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jc w:val="center"/>
        <w:rPr>
          <w:rFonts w:ascii="Lexend" w:cs="Lexend" w:eastAsia="Lexend" w:hAnsi="Lexend"/>
          <w:b w:val="1"/>
          <w:sz w:val="44"/>
          <w:szCs w:val="44"/>
          <w:u w:val="single"/>
        </w:rPr>
      </w:pPr>
      <w:bookmarkStart w:colFirst="0" w:colLast="0" w:name="_d5nvmefwnhxn" w:id="0"/>
      <w:bookmarkEnd w:id="0"/>
      <w:r w:rsidDel="00000000" w:rsidR="00000000" w:rsidRPr="00000000">
        <w:rPr>
          <w:rFonts w:ascii="Lexend" w:cs="Lexend" w:eastAsia="Lexend" w:hAnsi="Lexend"/>
          <w:b w:val="1"/>
          <w:color w:val="7627bb"/>
          <w:sz w:val="50"/>
          <w:szCs w:val="50"/>
          <w:u w:val="single"/>
          <w:rtl w:val="0"/>
        </w:rPr>
        <w:t xml:space="preserve">UD2: REVISIÓN EXAMEN COMANDOS Y EXPRESIONES REGULARES POR PAREJAS</w:t>
      </w:r>
      <w:r w:rsidDel="00000000" w:rsidR="00000000" w:rsidRPr="00000000">
        <w:rPr>
          <w:rtl w:val="0"/>
        </w:rPr>
      </w:r>
    </w:p>
    <w:p w:rsidR="00000000" w:rsidDel="00000000" w:rsidP="00000000" w:rsidRDefault="00000000" w:rsidRPr="00000000" w14:paraId="00000002">
      <w:pPr>
        <w:rPr>
          <w:rFonts w:ascii="Lexend" w:cs="Lexend" w:eastAsia="Lexend" w:hAnsi="Lexend"/>
          <w:u w:val="single"/>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04">
      <w:pPr>
        <w:jc w:val="both"/>
        <w:rPr>
          <w:rFonts w:ascii="Lexend" w:cs="Lexend" w:eastAsia="Lexend" w:hAnsi="Lexend"/>
          <w:b w:val="1"/>
          <w:color w:val="0000ff"/>
          <w:sz w:val="24"/>
          <w:szCs w:val="24"/>
        </w:rPr>
      </w:pPr>
      <w:r w:rsidDel="00000000" w:rsidR="00000000" w:rsidRPr="00000000">
        <w:rPr>
          <w:rFonts w:ascii="Lexend" w:cs="Lexend" w:eastAsia="Lexend" w:hAnsi="Lexend"/>
          <w:b w:val="1"/>
          <w:color w:val="0000ff"/>
          <w:sz w:val="24"/>
          <w:szCs w:val="24"/>
          <w:rtl w:val="0"/>
        </w:rPr>
        <w:t xml:space="preserve">EJERCICIO 1: Máquinas virtuales (</w:t>
      </w:r>
      <w:r w:rsidDel="00000000" w:rsidR="00000000" w:rsidRPr="00000000">
        <w:rPr>
          <w:rFonts w:ascii="Lexend" w:cs="Lexend" w:eastAsia="Lexend" w:hAnsi="Lexend"/>
          <w:b w:val="1"/>
          <w:i w:val="1"/>
          <w:color w:val="0000ff"/>
          <w:sz w:val="24"/>
          <w:szCs w:val="24"/>
          <w:rtl w:val="0"/>
        </w:rPr>
        <w:t xml:space="preserve">CEV-2.a</w:t>
      </w:r>
      <w:r w:rsidDel="00000000" w:rsidR="00000000" w:rsidRPr="00000000">
        <w:rPr>
          <w:rFonts w:ascii="Lexend" w:cs="Lexend" w:eastAsia="Lexend" w:hAnsi="Lexend"/>
          <w:b w:val="1"/>
          <w:color w:val="0000ff"/>
          <w:sz w:val="24"/>
          <w:szCs w:val="24"/>
          <w:rtl w:val="0"/>
        </w:rPr>
        <w:t xml:space="preserve">)</w:t>
      </w:r>
    </w:p>
    <w:p w:rsidR="00000000" w:rsidDel="00000000" w:rsidP="00000000" w:rsidRDefault="00000000" w:rsidRPr="00000000" w14:paraId="00000005">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06">
      <w:pPr>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1.1. ¿Explica en 1 línea de texto qué nos permite hacer Virtualbox?</w:t>
      </w:r>
    </w:p>
    <w:p w:rsidR="00000000" w:rsidDel="00000000" w:rsidP="00000000" w:rsidRDefault="00000000" w:rsidRPr="00000000" w14:paraId="00000007">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Virtualbox permite a los desarrolladores entregar código más rápido, ya que pueden ejecutar múltiples sistemas operativos en un solo dispositivo.</w:t>
      </w:r>
    </w:p>
    <w:p w:rsidR="00000000" w:rsidDel="00000000" w:rsidP="00000000" w:rsidRDefault="00000000" w:rsidRPr="00000000" w14:paraId="00000008">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09">
      <w:pPr>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1.2. ¿Podemos asignar a una máquina virtual más memoria RAM de la que disponemos en el sistema operativo anfitrión? </w:t>
      </w:r>
    </w:p>
    <w:p w:rsidR="00000000" w:rsidDel="00000000" w:rsidP="00000000" w:rsidRDefault="00000000" w:rsidRPr="00000000" w14:paraId="0000000A">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No, no se puede asignar más memoria RAM de la que dispone el sistema operativo.</w:t>
      </w:r>
    </w:p>
    <w:p w:rsidR="00000000" w:rsidDel="00000000" w:rsidP="00000000" w:rsidRDefault="00000000" w:rsidRPr="00000000" w14:paraId="0000000B">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0C">
      <w:pPr>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1.3. ¿Y se puede asignar a una máquina virtual más almacenamiento de disco duro que el disponible en el sistema operativo anfitrión?</w:t>
      </w:r>
    </w:p>
    <w:p w:rsidR="00000000" w:rsidDel="00000000" w:rsidP="00000000" w:rsidRDefault="00000000" w:rsidRPr="00000000" w14:paraId="0000000D">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Sí, podemos darle un valor máximo de 2,00 TB.</w:t>
      </w:r>
    </w:p>
    <w:p w:rsidR="00000000" w:rsidDel="00000000" w:rsidP="00000000" w:rsidRDefault="00000000" w:rsidRPr="00000000" w14:paraId="0000000E">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0F">
      <w:pPr>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1.4. ¿Cómo sabes en virtualbox, durante la creación de una máquina virtual, que has asignado correctamente la cantidad de memoria RAM? (Puedes abrir el programa de Virtualbox si necesitas hacer alguna comprobación o incluir alguna captura de pantalla).</w:t>
      </w:r>
    </w:p>
    <w:p w:rsidR="00000000" w:rsidDel="00000000" w:rsidP="00000000" w:rsidRDefault="00000000" w:rsidRPr="00000000" w14:paraId="00000010">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Al momento de asignarle a la máquina virtual la memoria RAM, debajo aparece una barra con 2 colores: verde y rojo. Siempre que no se sobrepase el límite de color verde, la memoria RAM asignada es la correcta.</w:t>
      </w:r>
    </w:p>
    <w:p w:rsidR="00000000" w:rsidDel="00000000" w:rsidP="00000000" w:rsidRDefault="00000000" w:rsidRPr="00000000" w14:paraId="00000011">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12">
      <w:pPr>
        <w:jc w:val="both"/>
        <w:rPr>
          <w:rFonts w:ascii="Lexend" w:cs="Lexend" w:eastAsia="Lexend" w:hAnsi="Lexend"/>
          <w:b w:val="1"/>
          <w:color w:val="0000ff"/>
          <w:sz w:val="24"/>
          <w:szCs w:val="24"/>
        </w:rPr>
      </w:pPr>
      <w:r w:rsidDel="00000000" w:rsidR="00000000" w:rsidRPr="00000000">
        <w:rPr>
          <w:rFonts w:ascii="Lexend" w:cs="Lexend" w:eastAsia="Lexend" w:hAnsi="Lexend"/>
          <w:b w:val="1"/>
          <w:color w:val="0000ff"/>
          <w:sz w:val="24"/>
          <w:szCs w:val="24"/>
          <w:rtl w:val="0"/>
        </w:rPr>
        <w:t xml:space="preserve">EJERCICIO 2: Comandos ficheros, directorios y tuberías (</w:t>
      </w:r>
      <w:r w:rsidDel="00000000" w:rsidR="00000000" w:rsidRPr="00000000">
        <w:rPr>
          <w:rFonts w:ascii="Lexend" w:cs="Lexend" w:eastAsia="Lexend" w:hAnsi="Lexend"/>
          <w:b w:val="1"/>
          <w:i w:val="1"/>
          <w:color w:val="0000ff"/>
          <w:sz w:val="24"/>
          <w:szCs w:val="24"/>
          <w:rtl w:val="0"/>
        </w:rPr>
        <w:t xml:space="preserve">CEV-2.b</w:t>
      </w:r>
      <w:r w:rsidDel="00000000" w:rsidR="00000000" w:rsidRPr="00000000">
        <w:rPr>
          <w:rFonts w:ascii="Lexend" w:cs="Lexend" w:eastAsia="Lexend" w:hAnsi="Lexend"/>
          <w:b w:val="1"/>
          <w:color w:val="0000ff"/>
          <w:sz w:val="24"/>
          <w:szCs w:val="24"/>
          <w:rtl w:val="0"/>
        </w:rPr>
        <w:t xml:space="preserve">)</w:t>
      </w:r>
    </w:p>
    <w:p w:rsidR="00000000" w:rsidDel="00000000" w:rsidP="00000000" w:rsidRDefault="00000000" w:rsidRPr="00000000" w14:paraId="00000013">
      <w:pPr>
        <w:jc w:val="both"/>
        <w:rPr>
          <w:rFonts w:ascii="Lexend" w:cs="Lexend" w:eastAsia="Lexend" w:hAnsi="Lexend"/>
          <w:b w:val="1"/>
          <w:color w:val="0000ff"/>
          <w:sz w:val="24"/>
          <w:szCs w:val="24"/>
        </w:rPr>
      </w:pPr>
      <w:r w:rsidDel="00000000" w:rsidR="00000000" w:rsidRPr="00000000">
        <w:rPr>
          <w:rtl w:val="0"/>
        </w:rPr>
      </w:r>
    </w:p>
    <w:p w:rsidR="00000000" w:rsidDel="00000000" w:rsidP="00000000" w:rsidRDefault="00000000" w:rsidRPr="00000000" w14:paraId="00000014">
      <w:pPr>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Escribe el comando:</w:t>
      </w:r>
    </w:p>
    <w:p w:rsidR="00000000" w:rsidDel="00000000" w:rsidP="00000000" w:rsidRDefault="00000000" w:rsidRPr="00000000" w14:paraId="00000015">
      <w:pPr>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2.1. Comando para crear un directorio llamado "Examen".</w:t>
      </w:r>
    </w:p>
    <w:p w:rsidR="00000000" w:rsidDel="00000000" w:rsidP="00000000" w:rsidRDefault="00000000" w:rsidRPr="00000000" w14:paraId="00000016">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mkdir examen</w:t>
      </w:r>
    </w:p>
    <w:p w:rsidR="00000000" w:rsidDel="00000000" w:rsidP="00000000" w:rsidRDefault="00000000" w:rsidRPr="00000000" w14:paraId="0000001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8">
      <w:pPr>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2.2. Comando para crear un fichero llamado "Comandos.txt", dentro directorio examen.</w:t>
      </w:r>
    </w:p>
    <w:p w:rsidR="00000000" w:rsidDel="00000000" w:rsidP="00000000" w:rsidRDefault="00000000" w:rsidRPr="00000000" w14:paraId="00000019">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cd examen/</w:t>
      </w:r>
    </w:p>
    <w:p w:rsidR="00000000" w:rsidDel="00000000" w:rsidP="00000000" w:rsidRDefault="00000000" w:rsidRPr="00000000" w14:paraId="0000001A">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touch Comandos.txt</w:t>
      </w:r>
    </w:p>
    <w:p w:rsidR="00000000" w:rsidDel="00000000" w:rsidP="00000000" w:rsidRDefault="00000000" w:rsidRPr="00000000" w14:paraId="0000001B">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1C">
      <w:pPr>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2.3. Comando para introducir el texto "Hoy hay un examen" dentro del fichero "Comandos.txt".</w:t>
      </w:r>
    </w:p>
    <w:p w:rsidR="00000000" w:rsidDel="00000000" w:rsidP="00000000" w:rsidRDefault="00000000" w:rsidRPr="00000000" w14:paraId="0000001D">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echo “Hoy hay un examen” &gt;&gt; Comandos.txt</w:t>
      </w:r>
    </w:p>
    <w:p w:rsidR="00000000" w:rsidDel="00000000" w:rsidP="00000000" w:rsidRDefault="00000000" w:rsidRPr="00000000" w14:paraId="0000001E">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1F">
      <w:pPr>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2.4. Comando para contar el número de líneas que hay dentro del fichero "Comandos.txt".</w:t>
      </w:r>
    </w:p>
    <w:p w:rsidR="00000000" w:rsidDel="00000000" w:rsidP="00000000" w:rsidRDefault="00000000" w:rsidRPr="00000000" w14:paraId="00000020">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wc -l Comandos.txt</w:t>
      </w:r>
    </w:p>
    <w:p w:rsidR="00000000" w:rsidDel="00000000" w:rsidP="00000000" w:rsidRDefault="00000000" w:rsidRPr="00000000" w14:paraId="00000021">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22">
      <w:pPr>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2.5. Comando para contar el número de ficheros y directorios (incluidos los ocultos), que hay en el directorio "Escritorio".</w:t>
      </w:r>
    </w:p>
    <w:p w:rsidR="00000000" w:rsidDel="00000000" w:rsidP="00000000" w:rsidRDefault="00000000" w:rsidRPr="00000000" w14:paraId="00000023">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ls -a | wc -l</w:t>
      </w:r>
    </w:p>
    <w:p w:rsidR="00000000" w:rsidDel="00000000" w:rsidP="00000000" w:rsidRDefault="00000000" w:rsidRPr="00000000" w14:paraId="0000002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5">
      <w:pPr>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2.6. Comando para eliminar el directorio "</w:t>
      </w:r>
      <w:r w:rsidDel="00000000" w:rsidR="00000000" w:rsidRPr="00000000">
        <w:rPr>
          <w:rFonts w:ascii="Lexend" w:cs="Lexend" w:eastAsia="Lexend" w:hAnsi="Lexend"/>
          <w:color w:val="0000ff"/>
          <w:sz w:val="24"/>
          <w:szCs w:val="24"/>
          <w:rtl w:val="0"/>
        </w:rPr>
        <w:t xml:space="preserve">1DAM</w:t>
      </w:r>
      <w:r w:rsidDel="00000000" w:rsidR="00000000" w:rsidRPr="00000000">
        <w:rPr>
          <w:rFonts w:ascii="Lexend" w:cs="Lexend" w:eastAsia="Lexend" w:hAnsi="Lexend"/>
          <w:color w:val="0000ff"/>
          <w:sz w:val="24"/>
          <w:szCs w:val="24"/>
          <w:rtl w:val="0"/>
        </w:rPr>
        <w:t xml:space="preserve">" que está vacío.</w:t>
      </w:r>
    </w:p>
    <w:p w:rsidR="00000000" w:rsidDel="00000000" w:rsidP="00000000" w:rsidRDefault="00000000" w:rsidRPr="00000000" w14:paraId="00000026">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rmdir </w:t>
      </w:r>
      <w:r w:rsidDel="00000000" w:rsidR="00000000" w:rsidRPr="00000000">
        <w:rPr>
          <w:rFonts w:ascii="Lexend" w:cs="Lexend" w:eastAsia="Lexend" w:hAnsi="Lexend"/>
          <w:b w:val="1"/>
          <w:sz w:val="24"/>
          <w:szCs w:val="24"/>
          <w:rtl w:val="0"/>
        </w:rPr>
        <w:t xml:space="preserve">1DAM</w:t>
      </w:r>
      <w:r w:rsidDel="00000000" w:rsidR="00000000" w:rsidRPr="00000000">
        <w:rPr>
          <w:rtl w:val="0"/>
        </w:rPr>
      </w:r>
    </w:p>
    <w:p w:rsidR="00000000" w:rsidDel="00000000" w:rsidP="00000000" w:rsidRDefault="00000000" w:rsidRPr="00000000" w14:paraId="00000027">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28">
      <w:pPr>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2.7. Comando para listar todos los ficheros y directorios que existen en el sistema operativo.</w:t>
      </w:r>
    </w:p>
    <w:p w:rsidR="00000000" w:rsidDel="00000000" w:rsidP="00000000" w:rsidRDefault="00000000" w:rsidRPr="00000000" w14:paraId="00000029">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ls -r</w:t>
      </w:r>
    </w:p>
    <w:p w:rsidR="00000000" w:rsidDel="00000000" w:rsidP="00000000" w:rsidRDefault="00000000" w:rsidRPr="00000000" w14:paraId="0000002A">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2B">
      <w:pPr>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2.8. Comando para eliminar el fichero "Comandos.txt".</w:t>
      </w:r>
    </w:p>
    <w:p w:rsidR="00000000" w:rsidDel="00000000" w:rsidP="00000000" w:rsidRDefault="00000000" w:rsidRPr="00000000" w14:paraId="0000002C">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rm Comandos.txt</w:t>
      </w:r>
    </w:p>
    <w:p w:rsidR="00000000" w:rsidDel="00000000" w:rsidP="00000000" w:rsidRDefault="00000000" w:rsidRPr="00000000" w14:paraId="0000002D">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2E">
      <w:pPr>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2.9. Comando para eliminar un fichero "</w:t>
      </w:r>
      <w:r w:rsidDel="00000000" w:rsidR="00000000" w:rsidRPr="00000000">
        <w:rPr>
          <w:rFonts w:ascii="Lexend" w:cs="Lexend" w:eastAsia="Lexend" w:hAnsi="Lexend"/>
          <w:color w:val="0000ff"/>
          <w:sz w:val="24"/>
          <w:szCs w:val="24"/>
          <w:rtl w:val="0"/>
        </w:rPr>
        <w:t xml:space="preserve">solucion_examen.txt</w:t>
      </w:r>
      <w:r w:rsidDel="00000000" w:rsidR="00000000" w:rsidRPr="00000000">
        <w:rPr>
          <w:rFonts w:ascii="Lexend" w:cs="Lexend" w:eastAsia="Lexend" w:hAnsi="Lexend"/>
          <w:color w:val="0000ff"/>
          <w:sz w:val="24"/>
          <w:szCs w:val="24"/>
          <w:rtl w:val="0"/>
        </w:rPr>
        <w:t xml:space="preserve">", que se encuentra en el directorio padre.</w:t>
      </w:r>
    </w:p>
    <w:p w:rsidR="00000000" w:rsidDel="00000000" w:rsidP="00000000" w:rsidRDefault="00000000" w:rsidRPr="00000000" w14:paraId="0000002F">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rm </w:t>
      </w:r>
      <w:r w:rsidDel="00000000" w:rsidR="00000000" w:rsidRPr="00000000">
        <w:rPr>
          <w:rFonts w:ascii="Lexend" w:cs="Lexend" w:eastAsia="Lexend" w:hAnsi="Lexend"/>
          <w:b w:val="1"/>
          <w:sz w:val="24"/>
          <w:szCs w:val="24"/>
          <w:rtl w:val="0"/>
        </w:rPr>
        <w:t xml:space="preserve">solucion_examen.txt</w:t>
      </w:r>
      <w:r w:rsidDel="00000000" w:rsidR="00000000" w:rsidRPr="00000000">
        <w:rPr>
          <w:rFonts w:ascii="Lexend" w:cs="Lexend" w:eastAsia="Lexend" w:hAnsi="Lexend"/>
          <w:b w:val="1"/>
          <w:sz w:val="24"/>
          <w:szCs w:val="24"/>
          <w:rtl w:val="0"/>
        </w:rPr>
        <w:t xml:space="preserve"> &gt;&gt; directorio padre</w:t>
      </w:r>
    </w:p>
    <w:p w:rsidR="00000000" w:rsidDel="00000000" w:rsidP="00000000" w:rsidRDefault="00000000" w:rsidRPr="00000000" w14:paraId="00000030">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31">
      <w:pPr>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2.10. Comando para cambiar de un directorio al directorio padre del padre. </w:t>
      </w:r>
    </w:p>
    <w:p w:rsidR="00000000" w:rsidDel="00000000" w:rsidP="00000000" w:rsidRDefault="00000000" w:rsidRPr="00000000" w14:paraId="00000032">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cd ../../</w:t>
      </w:r>
    </w:p>
    <w:p w:rsidR="00000000" w:rsidDel="00000000" w:rsidP="00000000" w:rsidRDefault="00000000" w:rsidRPr="00000000" w14:paraId="00000033">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34">
      <w:pPr>
        <w:jc w:val="both"/>
        <w:rPr>
          <w:rFonts w:ascii="Lexend" w:cs="Lexend" w:eastAsia="Lexend" w:hAnsi="Lexend"/>
          <w:b w:val="1"/>
          <w:color w:val="0000ff"/>
          <w:sz w:val="24"/>
          <w:szCs w:val="24"/>
        </w:rPr>
      </w:pPr>
      <w:r w:rsidDel="00000000" w:rsidR="00000000" w:rsidRPr="00000000">
        <w:rPr>
          <w:rFonts w:ascii="Lexend" w:cs="Lexend" w:eastAsia="Lexend" w:hAnsi="Lexend"/>
          <w:b w:val="1"/>
          <w:color w:val="0000ff"/>
          <w:sz w:val="24"/>
          <w:szCs w:val="24"/>
          <w:rtl w:val="0"/>
        </w:rPr>
        <w:t xml:space="preserve">EJERCICIO 3: Permisos en directorios y ficheros (</w:t>
      </w:r>
      <w:r w:rsidDel="00000000" w:rsidR="00000000" w:rsidRPr="00000000">
        <w:rPr>
          <w:rFonts w:ascii="Lexend" w:cs="Lexend" w:eastAsia="Lexend" w:hAnsi="Lexend"/>
          <w:b w:val="1"/>
          <w:i w:val="1"/>
          <w:color w:val="0000ff"/>
          <w:sz w:val="24"/>
          <w:szCs w:val="24"/>
          <w:rtl w:val="0"/>
        </w:rPr>
        <w:t xml:space="preserve">CEV-2.c</w:t>
      </w:r>
      <w:r w:rsidDel="00000000" w:rsidR="00000000" w:rsidRPr="00000000">
        <w:rPr>
          <w:rFonts w:ascii="Lexend" w:cs="Lexend" w:eastAsia="Lexend" w:hAnsi="Lexend"/>
          <w:b w:val="1"/>
          <w:color w:val="0000ff"/>
          <w:sz w:val="24"/>
          <w:szCs w:val="24"/>
          <w:rtl w:val="0"/>
        </w:rPr>
        <w:t xml:space="preserve">)</w:t>
      </w:r>
    </w:p>
    <w:p w:rsidR="00000000" w:rsidDel="00000000" w:rsidP="00000000" w:rsidRDefault="00000000" w:rsidRPr="00000000" w14:paraId="00000035">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36">
      <w:pPr>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Escribe el comando chmod para la modificación de permisos sobre archivos y directorios, con la sintaxis que corresponda en cada caso:</w:t>
      </w:r>
    </w:p>
    <w:p w:rsidR="00000000" w:rsidDel="00000000" w:rsidP="00000000" w:rsidRDefault="00000000" w:rsidRPr="00000000" w14:paraId="00000037">
      <w:pPr>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3.1. Comando para otorgar a todos los demás (Otros) autorización para ejecutar el archivo </w:t>
      </w:r>
      <w:r w:rsidDel="00000000" w:rsidR="00000000" w:rsidRPr="00000000">
        <w:rPr>
          <w:rFonts w:ascii="Lexend" w:cs="Lexend" w:eastAsia="Lexend" w:hAnsi="Lexend"/>
          <w:i w:val="1"/>
          <w:color w:val="0000ff"/>
          <w:sz w:val="24"/>
          <w:szCs w:val="24"/>
          <w:rtl w:val="0"/>
        </w:rPr>
        <w:t xml:space="preserve">editor.pl</w:t>
      </w:r>
      <w:r w:rsidDel="00000000" w:rsidR="00000000" w:rsidRPr="00000000">
        <w:rPr>
          <w:rFonts w:ascii="Lexend" w:cs="Lexend" w:eastAsia="Lexend" w:hAnsi="Lexend"/>
          <w:color w:val="0000ff"/>
          <w:sz w:val="24"/>
          <w:szCs w:val="24"/>
          <w:rtl w:val="0"/>
        </w:rPr>
        <w:t xml:space="preserve"> (un script en lenguaje Perl).</w:t>
      </w:r>
    </w:p>
    <w:p w:rsidR="00000000" w:rsidDel="00000000" w:rsidP="00000000" w:rsidRDefault="00000000" w:rsidRPr="00000000" w14:paraId="00000038">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chmod o+x editor.pl</w:t>
      </w:r>
    </w:p>
    <w:p w:rsidR="00000000" w:rsidDel="00000000" w:rsidP="00000000" w:rsidRDefault="00000000" w:rsidRPr="00000000" w14:paraId="00000039">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3A">
      <w:pPr>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3.2. Comando para quitar el permiso de escritura de los conjuntos de usuarios Grupo y Otros sobre el fichero </w:t>
      </w:r>
      <w:r w:rsidDel="00000000" w:rsidR="00000000" w:rsidRPr="00000000">
        <w:rPr>
          <w:rFonts w:ascii="Lexend" w:cs="Lexend" w:eastAsia="Lexend" w:hAnsi="Lexend"/>
          <w:i w:val="1"/>
          <w:color w:val="0000ff"/>
          <w:sz w:val="24"/>
          <w:szCs w:val="24"/>
          <w:rtl w:val="0"/>
        </w:rPr>
        <w:t xml:space="preserve">mydat.dat</w:t>
      </w:r>
      <w:r w:rsidDel="00000000" w:rsidR="00000000" w:rsidRPr="00000000">
        <w:rPr>
          <w:rFonts w:ascii="Lexend" w:cs="Lexend" w:eastAsia="Lexend" w:hAnsi="Lexend"/>
          <w:color w:val="0000ff"/>
          <w:sz w:val="24"/>
          <w:szCs w:val="24"/>
          <w:rtl w:val="0"/>
        </w:rPr>
        <w:t xml:space="preserve">.</w:t>
      </w:r>
    </w:p>
    <w:p w:rsidR="00000000" w:rsidDel="00000000" w:rsidP="00000000" w:rsidRDefault="00000000" w:rsidRPr="00000000" w14:paraId="0000003B">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chmod go-w </w:t>
      </w:r>
      <w:r w:rsidDel="00000000" w:rsidR="00000000" w:rsidRPr="00000000">
        <w:rPr>
          <w:rFonts w:ascii="Lexend" w:cs="Lexend" w:eastAsia="Lexend" w:hAnsi="Lexend"/>
          <w:b w:val="1"/>
          <w:sz w:val="24"/>
          <w:szCs w:val="24"/>
          <w:rtl w:val="0"/>
        </w:rPr>
        <w:t xml:space="preserve">mydat.dat</w:t>
      </w:r>
      <w:r w:rsidDel="00000000" w:rsidR="00000000" w:rsidRPr="00000000">
        <w:rPr>
          <w:rtl w:val="0"/>
        </w:rPr>
      </w:r>
    </w:p>
    <w:p w:rsidR="00000000" w:rsidDel="00000000" w:rsidP="00000000" w:rsidRDefault="00000000" w:rsidRPr="00000000" w14:paraId="0000003C">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3D">
      <w:pPr>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3.3. Comando para hacer que el directorio </w:t>
      </w:r>
      <w:r w:rsidDel="00000000" w:rsidR="00000000" w:rsidRPr="00000000">
        <w:rPr>
          <w:rFonts w:ascii="Lexend" w:cs="Lexend" w:eastAsia="Lexend" w:hAnsi="Lexend"/>
          <w:i w:val="1"/>
          <w:color w:val="0000ff"/>
          <w:sz w:val="24"/>
          <w:szCs w:val="24"/>
          <w:rtl w:val="0"/>
        </w:rPr>
        <w:t xml:space="preserve">passw</w:t>
      </w:r>
      <w:r w:rsidDel="00000000" w:rsidR="00000000" w:rsidRPr="00000000">
        <w:rPr>
          <w:rFonts w:ascii="Lexend" w:cs="Lexend" w:eastAsia="Lexend" w:hAnsi="Lexend"/>
          <w:color w:val="0000ff"/>
          <w:sz w:val="24"/>
          <w:szCs w:val="24"/>
          <w:rtl w:val="0"/>
        </w:rPr>
        <w:t xml:space="preserve"> sólo pueda ser leído por el propietario.</w:t>
      </w:r>
    </w:p>
    <w:p w:rsidR="00000000" w:rsidDel="00000000" w:rsidP="00000000" w:rsidRDefault="00000000" w:rsidRPr="00000000" w14:paraId="0000003E">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chmod</w:t>
      </w:r>
      <w:r w:rsidDel="00000000" w:rsidR="00000000" w:rsidRPr="00000000">
        <w:rPr>
          <w:rFonts w:ascii="Lexend" w:cs="Lexend" w:eastAsia="Lexend" w:hAnsi="Lexend"/>
          <w:b w:val="1"/>
          <w:color w:val="0000ff"/>
          <w:sz w:val="24"/>
          <w:szCs w:val="24"/>
          <w:rtl w:val="0"/>
        </w:rPr>
        <w:t xml:space="preserve"> </w:t>
      </w:r>
      <w:r w:rsidDel="00000000" w:rsidR="00000000" w:rsidRPr="00000000">
        <w:rPr>
          <w:rFonts w:ascii="Lexend" w:cs="Lexend" w:eastAsia="Lexend" w:hAnsi="Lexend"/>
          <w:b w:val="1"/>
          <w:sz w:val="24"/>
          <w:szCs w:val="24"/>
          <w:rtl w:val="0"/>
        </w:rPr>
        <w:t xml:space="preserve">733 passw</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sz w:val="24"/>
          <w:szCs w:val="24"/>
          <w:rtl w:val="0"/>
        </w:rPr>
        <w:t xml:space="preserve">Si se introduce este comando, se toma por supuesto que los conjuntos Grupo y Otros pueden poseer los demás permisos.</w:t>
      </w:r>
    </w:p>
    <w:p w:rsidR="00000000" w:rsidDel="00000000" w:rsidP="00000000" w:rsidRDefault="00000000" w:rsidRPr="00000000" w14:paraId="0000003F">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0">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chmod</w:t>
      </w:r>
      <w:r w:rsidDel="00000000" w:rsidR="00000000" w:rsidRPr="00000000">
        <w:rPr>
          <w:rFonts w:ascii="Lexend" w:cs="Lexend" w:eastAsia="Lexend" w:hAnsi="Lexend"/>
          <w:b w:val="1"/>
          <w:color w:val="0000ff"/>
          <w:sz w:val="24"/>
          <w:szCs w:val="24"/>
          <w:rtl w:val="0"/>
        </w:rPr>
        <w:t xml:space="preserve"> </w:t>
      </w:r>
      <w:r w:rsidDel="00000000" w:rsidR="00000000" w:rsidRPr="00000000">
        <w:rPr>
          <w:rFonts w:ascii="Lexend" w:cs="Lexend" w:eastAsia="Lexend" w:hAnsi="Lexend"/>
          <w:b w:val="1"/>
          <w:sz w:val="24"/>
          <w:szCs w:val="24"/>
          <w:rtl w:val="0"/>
        </w:rPr>
        <w:t xml:space="preserve">400</w:t>
      </w:r>
      <w:r w:rsidDel="00000000" w:rsidR="00000000" w:rsidRPr="00000000">
        <w:rPr>
          <w:rFonts w:ascii="Lexend" w:cs="Lexend" w:eastAsia="Lexend" w:hAnsi="Lexend"/>
          <w:b w:val="1"/>
          <w:sz w:val="24"/>
          <w:szCs w:val="24"/>
          <w:rtl w:val="0"/>
        </w:rPr>
        <w:t xml:space="preserve"> passw </w:t>
      </w:r>
      <w:r w:rsidDel="00000000" w:rsidR="00000000" w:rsidRPr="00000000">
        <w:rPr>
          <w:rFonts w:ascii="Lexend" w:cs="Lexend" w:eastAsia="Lexend" w:hAnsi="Lexend"/>
          <w:sz w:val="24"/>
          <w:szCs w:val="24"/>
          <w:rtl w:val="0"/>
        </w:rPr>
        <w:t xml:space="preserve">Si se introduce este comando, se toma por supuesto que los conjuntos Grupo y Otros tampoco pueden poseer los demás permisos.</w:t>
      </w:r>
      <w:r w:rsidDel="00000000" w:rsidR="00000000" w:rsidRPr="00000000">
        <w:rPr>
          <w:rtl w:val="0"/>
        </w:rPr>
      </w:r>
    </w:p>
    <w:p w:rsidR="00000000" w:rsidDel="00000000" w:rsidP="00000000" w:rsidRDefault="00000000" w:rsidRPr="00000000" w14:paraId="00000041">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2">
      <w:pPr>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3.4. Comando para eliminar los permisos de escritura y ejecución sobre el fichero </w:t>
      </w:r>
      <w:r w:rsidDel="00000000" w:rsidR="00000000" w:rsidRPr="00000000">
        <w:rPr>
          <w:rFonts w:ascii="Lexend" w:cs="Lexend" w:eastAsia="Lexend" w:hAnsi="Lexend"/>
          <w:i w:val="1"/>
          <w:color w:val="0000ff"/>
          <w:sz w:val="24"/>
          <w:szCs w:val="24"/>
          <w:rtl w:val="0"/>
        </w:rPr>
        <w:t xml:space="preserve">dump.sql</w:t>
      </w:r>
      <w:r w:rsidDel="00000000" w:rsidR="00000000" w:rsidRPr="00000000">
        <w:rPr>
          <w:rFonts w:ascii="Lexend" w:cs="Lexend" w:eastAsia="Lexend" w:hAnsi="Lexend"/>
          <w:color w:val="0000ff"/>
          <w:sz w:val="24"/>
          <w:szCs w:val="24"/>
          <w:rtl w:val="0"/>
        </w:rPr>
        <w:t xml:space="preserve"> del conjunto de usuarios Grupo.</w:t>
      </w:r>
    </w:p>
    <w:p w:rsidR="00000000" w:rsidDel="00000000" w:rsidP="00000000" w:rsidRDefault="00000000" w:rsidRPr="00000000" w14:paraId="00000043">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chmod  g-wx dump.sql</w:t>
      </w:r>
    </w:p>
    <w:p w:rsidR="00000000" w:rsidDel="00000000" w:rsidP="00000000" w:rsidRDefault="00000000" w:rsidRPr="00000000" w14:paraId="00000044">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45">
      <w:pPr>
        <w:jc w:val="both"/>
        <w:rPr>
          <w:rFonts w:ascii="Lexend" w:cs="Lexend" w:eastAsia="Lexend" w:hAnsi="Lexend"/>
          <w:b w:val="1"/>
          <w:color w:val="0000ff"/>
          <w:sz w:val="24"/>
          <w:szCs w:val="24"/>
        </w:rPr>
      </w:pPr>
      <w:r w:rsidDel="00000000" w:rsidR="00000000" w:rsidRPr="00000000">
        <w:rPr>
          <w:rFonts w:ascii="Lexend" w:cs="Lexend" w:eastAsia="Lexend" w:hAnsi="Lexend"/>
          <w:b w:val="1"/>
          <w:color w:val="0000ff"/>
          <w:sz w:val="24"/>
          <w:szCs w:val="24"/>
          <w:rtl w:val="0"/>
        </w:rPr>
        <w:t xml:space="preserve">EJERCICIO 4: Expresiones regulares (</w:t>
      </w:r>
      <w:r w:rsidDel="00000000" w:rsidR="00000000" w:rsidRPr="00000000">
        <w:rPr>
          <w:rFonts w:ascii="Lexend" w:cs="Lexend" w:eastAsia="Lexend" w:hAnsi="Lexend"/>
          <w:b w:val="1"/>
          <w:i w:val="1"/>
          <w:color w:val="0000ff"/>
          <w:sz w:val="24"/>
          <w:szCs w:val="24"/>
          <w:rtl w:val="0"/>
        </w:rPr>
        <w:t xml:space="preserve">CEV-2.d</w:t>
      </w:r>
      <w:r w:rsidDel="00000000" w:rsidR="00000000" w:rsidRPr="00000000">
        <w:rPr>
          <w:rFonts w:ascii="Lexend" w:cs="Lexend" w:eastAsia="Lexend" w:hAnsi="Lexend"/>
          <w:b w:val="1"/>
          <w:color w:val="0000ff"/>
          <w:sz w:val="24"/>
          <w:szCs w:val="24"/>
          <w:rtl w:val="0"/>
        </w:rPr>
        <w:t xml:space="preserve">)</w:t>
      </w:r>
    </w:p>
    <w:p w:rsidR="00000000" w:rsidDel="00000000" w:rsidP="00000000" w:rsidRDefault="00000000" w:rsidRPr="00000000" w14:paraId="00000046">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47">
      <w:pPr>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Expresión regular para detectar en un fichero donde tenemos almacenadas fechas, la que cumplan los siguiente patrones, donde la fecha siempre es con el formato DD/MM/YYYY (día con 2 dígitos / mes con dos dígitos/ año con 2 o 4 dígitos). Además no se permite que el mes sea mayor de 12 o el día sea mayor de 31. También puede tener de manera opcional la hora en diferentes formatos:</w:t>
      </w:r>
    </w:p>
    <w:p w:rsidR="00000000" w:rsidDel="00000000" w:rsidP="00000000" w:rsidRDefault="00000000" w:rsidRPr="00000000" w14:paraId="00000048">
      <w:pPr>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 (12 o 24 horas, con o sin los segundos).</w:t>
      </w:r>
    </w:p>
    <w:p w:rsidR="00000000" w:rsidDel="00000000" w:rsidP="00000000" w:rsidRDefault="00000000" w:rsidRPr="00000000" w14:paraId="00000049">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4A">
      <w:pPr>
        <w:jc w:val="both"/>
        <w:rPr>
          <w:rFonts w:ascii="Lexend" w:cs="Lexend" w:eastAsia="Lexend" w:hAnsi="Lexend"/>
          <w:b w:val="1"/>
          <w:color w:val="0000ff"/>
          <w:sz w:val="24"/>
          <w:szCs w:val="24"/>
        </w:rPr>
      </w:pPr>
      <w:r w:rsidDel="00000000" w:rsidR="00000000" w:rsidRPr="00000000">
        <w:rPr>
          <w:rFonts w:ascii="Lexend" w:cs="Lexend" w:eastAsia="Lexend" w:hAnsi="Lexend"/>
          <w:b w:val="1"/>
          <w:color w:val="0000ff"/>
          <w:sz w:val="24"/>
          <w:szCs w:val="24"/>
          <w:rtl w:val="0"/>
        </w:rPr>
        <w:t xml:space="preserve">Ejemplos de Expresiones CORRECTAS</w:t>
      </w:r>
    </w:p>
    <w:p w:rsidR="00000000" w:rsidDel="00000000" w:rsidP="00000000" w:rsidRDefault="00000000" w:rsidRPr="00000000" w14:paraId="0000004B">
      <w:pPr>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- 21/01/2023</w:t>
      </w:r>
    </w:p>
    <w:p w:rsidR="00000000" w:rsidDel="00000000" w:rsidP="00000000" w:rsidRDefault="00000000" w:rsidRPr="00000000" w14:paraId="0000004C">
      <w:pPr>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- 21/12/2000 12:30</w:t>
      </w:r>
    </w:p>
    <w:p w:rsidR="00000000" w:rsidDel="00000000" w:rsidP="00000000" w:rsidRDefault="00000000" w:rsidRPr="00000000" w14:paraId="0000004D">
      <w:pPr>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- 21/01/2023 03:15:00</w:t>
      </w:r>
    </w:p>
    <w:p w:rsidR="00000000" w:rsidDel="00000000" w:rsidP="00000000" w:rsidRDefault="00000000" w:rsidRPr="00000000" w14:paraId="0000004E">
      <w:pPr>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- 10/05/1980 04:00 PM</w:t>
      </w:r>
    </w:p>
    <w:p w:rsidR="00000000" w:rsidDel="00000000" w:rsidP="00000000" w:rsidRDefault="00000000" w:rsidRPr="00000000" w14:paraId="0000004F">
      <w:pPr>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- 20/05/2010 18:00</w:t>
      </w:r>
    </w:p>
    <w:p w:rsidR="00000000" w:rsidDel="00000000" w:rsidP="00000000" w:rsidRDefault="00000000" w:rsidRPr="00000000" w14:paraId="00000050">
      <w:pPr>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- 21/06/10 07:00:00 AM</w:t>
      </w:r>
    </w:p>
    <w:p w:rsidR="00000000" w:rsidDel="00000000" w:rsidP="00000000" w:rsidRDefault="00000000" w:rsidRPr="00000000" w14:paraId="00000051">
      <w:pPr>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- 20/05/10 19:00</w:t>
      </w:r>
    </w:p>
    <w:p w:rsidR="00000000" w:rsidDel="00000000" w:rsidP="00000000" w:rsidRDefault="00000000" w:rsidRPr="00000000" w14:paraId="00000052">
      <w:pPr>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- 25/04/2015 10:00 am</w:t>
      </w:r>
    </w:p>
    <w:p w:rsidR="00000000" w:rsidDel="00000000" w:rsidP="00000000" w:rsidRDefault="00000000" w:rsidRPr="00000000" w14:paraId="00000053">
      <w:pPr>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- 10/09/1975 10:00:15 pm</w:t>
      </w:r>
    </w:p>
    <w:p w:rsidR="00000000" w:rsidDel="00000000" w:rsidP="00000000" w:rsidRDefault="00000000" w:rsidRPr="00000000" w14:paraId="00000054">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55">
      <w:pPr>
        <w:jc w:val="both"/>
        <w:rPr>
          <w:rFonts w:ascii="Lexend" w:cs="Lexend" w:eastAsia="Lexend" w:hAnsi="Lexend"/>
          <w:b w:val="1"/>
          <w:color w:val="0000ff"/>
          <w:sz w:val="24"/>
          <w:szCs w:val="24"/>
        </w:rPr>
      </w:pPr>
      <w:r w:rsidDel="00000000" w:rsidR="00000000" w:rsidRPr="00000000">
        <w:rPr>
          <w:rFonts w:ascii="Lexend" w:cs="Lexend" w:eastAsia="Lexend" w:hAnsi="Lexend"/>
          <w:b w:val="1"/>
          <w:color w:val="0000ff"/>
          <w:sz w:val="24"/>
          <w:szCs w:val="24"/>
          <w:rtl w:val="0"/>
        </w:rPr>
        <w:t xml:space="preserve">Ejemplos de expresiones INCORRECTAS</w:t>
      </w:r>
    </w:p>
    <w:p w:rsidR="00000000" w:rsidDel="00000000" w:rsidP="00000000" w:rsidRDefault="00000000" w:rsidRPr="00000000" w14:paraId="00000056">
      <w:pPr>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 </w:t>
      </w:r>
      <w:r w:rsidDel="00000000" w:rsidR="00000000" w:rsidRPr="00000000">
        <w:rPr>
          <w:rFonts w:ascii="Lexend" w:cs="Lexend" w:eastAsia="Lexend" w:hAnsi="Lexend"/>
          <w:color w:val="0000ff"/>
          <w:sz w:val="24"/>
          <w:szCs w:val="24"/>
          <w:rtl w:val="0"/>
        </w:rPr>
        <w:t xml:space="preserve">05/13/2010 10:00</w:t>
      </w:r>
    </w:p>
    <w:p w:rsidR="00000000" w:rsidDel="00000000" w:rsidP="00000000" w:rsidRDefault="00000000" w:rsidRPr="00000000" w14:paraId="00000057">
      <w:pPr>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 </w:t>
      </w:r>
      <w:r w:rsidDel="00000000" w:rsidR="00000000" w:rsidRPr="00000000">
        <w:rPr>
          <w:rFonts w:ascii="Lexend" w:cs="Lexend" w:eastAsia="Lexend" w:hAnsi="Lexend"/>
          <w:color w:val="0000ff"/>
          <w:sz w:val="24"/>
          <w:szCs w:val="24"/>
          <w:rtl w:val="0"/>
        </w:rPr>
        <w:t xml:space="preserve">40/05/200 20:00:15</w:t>
      </w:r>
    </w:p>
    <w:p w:rsidR="00000000" w:rsidDel="00000000" w:rsidP="00000000" w:rsidRDefault="00000000" w:rsidRPr="00000000" w14:paraId="00000058">
      <w:pPr>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 </w:t>
      </w:r>
      <w:r w:rsidDel="00000000" w:rsidR="00000000" w:rsidRPr="00000000">
        <w:rPr>
          <w:rFonts w:ascii="Lexend" w:cs="Lexend" w:eastAsia="Lexend" w:hAnsi="Lexend"/>
          <w:color w:val="0000ff"/>
          <w:sz w:val="24"/>
          <w:szCs w:val="24"/>
          <w:rtl w:val="0"/>
        </w:rPr>
        <w:t xml:space="preserve">05/5/2010 18:00:15</w:t>
      </w:r>
    </w:p>
    <w:p w:rsidR="00000000" w:rsidDel="00000000" w:rsidP="00000000" w:rsidRDefault="00000000" w:rsidRPr="00000000" w14:paraId="00000059">
      <w:pPr>
        <w:rPr>
          <w:rFonts w:ascii="Lexend" w:cs="Lexend" w:eastAsia="Lexend" w:hAnsi="Lexend"/>
        </w:rPr>
      </w:pPr>
      <w:r w:rsidDel="00000000" w:rsidR="00000000" w:rsidRPr="00000000">
        <w:rPr>
          <w:rFonts w:ascii="Lexend" w:cs="Lexend" w:eastAsia="Lexend" w:hAnsi="Lexend"/>
          <w:b w:val="1"/>
          <w:color w:val="0000ff"/>
          <w:sz w:val="24"/>
          <w:szCs w:val="24"/>
          <w:rtl w:val="0"/>
        </w:rPr>
        <w:t xml:space="preserve">- </w:t>
      </w:r>
      <w:r w:rsidDel="00000000" w:rsidR="00000000" w:rsidRPr="00000000">
        <w:rPr>
          <w:rFonts w:ascii="Lexend" w:cs="Lexend" w:eastAsia="Lexend" w:hAnsi="Lexend"/>
          <w:color w:val="0000ff"/>
          <w:sz w:val="24"/>
          <w:szCs w:val="24"/>
          <w:rtl w:val="0"/>
        </w:rPr>
        <w:t xml:space="preserve">5/12/2000</w:t>
      </w:r>
      <w:r w:rsidDel="00000000" w:rsidR="00000000" w:rsidRPr="00000000">
        <w:rPr>
          <w:rtl w:val="0"/>
        </w:rPr>
      </w:r>
    </w:p>
    <w:p w:rsidR="00000000" w:rsidDel="00000000" w:rsidP="00000000" w:rsidRDefault="00000000" w:rsidRPr="00000000" w14:paraId="0000005A">
      <w:pPr>
        <w:rPr>
          <w:rFonts w:ascii="Lexend" w:cs="Lexend" w:eastAsia="Lexend" w:hAnsi="Lexend"/>
          <w:u w:val="single"/>
        </w:rPr>
      </w:pPr>
      <w:r w:rsidDel="00000000" w:rsidR="00000000" w:rsidRPr="00000000">
        <w:rPr>
          <w:rFonts w:ascii="Lexend" w:cs="Lexend" w:eastAsia="Lexend" w:hAnsi="Lexend"/>
          <w:u w:val="single"/>
        </w:rPr>
        <w:drawing>
          <wp:inline distB="114300" distT="114300" distL="114300" distR="114300">
            <wp:extent cx="5731200" cy="3556000"/>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56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B">
      <w:pPr>
        <w:rPr>
          <w:rFonts w:ascii="Lexend" w:cs="Lexend" w:eastAsia="Lexend" w:hAnsi="Lexend"/>
          <w:u w:val="single"/>
        </w:rPr>
      </w:pPr>
      <w:r w:rsidDel="00000000" w:rsidR="00000000" w:rsidRPr="00000000">
        <w:rPr>
          <w:rtl w:val="0"/>
        </w:rPr>
      </w:r>
    </w:p>
    <w:p w:rsidR="00000000" w:rsidDel="00000000" w:rsidP="00000000" w:rsidRDefault="00000000" w:rsidRPr="00000000" w14:paraId="0000005C">
      <w:pPr>
        <w:rPr>
          <w:rFonts w:ascii="Lexend" w:cs="Lexend" w:eastAsia="Lexend" w:hAnsi="Lexend"/>
          <w:u w:val="single"/>
        </w:rPr>
      </w:pPr>
      <w:r w:rsidDel="00000000" w:rsidR="00000000" w:rsidRPr="00000000">
        <w:rPr>
          <w:rtl w:val="0"/>
        </w:rPr>
      </w:r>
    </w:p>
    <w:p w:rsidR="00000000" w:rsidDel="00000000" w:rsidP="00000000" w:rsidRDefault="00000000" w:rsidRPr="00000000" w14:paraId="0000005D">
      <w:pPr>
        <w:rPr>
          <w:rFonts w:ascii="Lexend" w:cs="Lexend" w:eastAsia="Lexend" w:hAnsi="Lexend"/>
          <w:u w:val="single"/>
        </w:rPr>
      </w:pPr>
      <w:r w:rsidDel="00000000" w:rsidR="00000000" w:rsidRPr="00000000">
        <w:rPr>
          <w:rtl w:val="0"/>
        </w:rPr>
      </w:r>
    </w:p>
    <w:p w:rsidR="00000000" w:rsidDel="00000000" w:rsidP="00000000" w:rsidRDefault="00000000" w:rsidRPr="00000000" w14:paraId="0000005E">
      <w:pPr>
        <w:rPr>
          <w:rFonts w:ascii="Lexend" w:cs="Lexend" w:eastAsia="Lexend" w:hAnsi="Lexend"/>
          <w:u w:val="single"/>
        </w:rPr>
      </w:pPr>
      <w:r w:rsidDel="00000000" w:rsidR="00000000" w:rsidRPr="00000000">
        <w:rPr>
          <w:rtl w:val="0"/>
        </w:rPr>
      </w:r>
    </w:p>
    <w:p w:rsidR="00000000" w:rsidDel="00000000" w:rsidP="00000000" w:rsidRDefault="00000000" w:rsidRPr="00000000" w14:paraId="0000005F">
      <w:pPr>
        <w:rPr>
          <w:rFonts w:ascii="Lexend" w:cs="Lexend" w:eastAsia="Lexend" w:hAnsi="Lexend"/>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