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https://www.solvetic.com/tutoriales/article/11357-cambiar-ip-o-direccion-mac-en-kali-linux/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https://www.youtube.com/watch?v=oqwMIkUQT6c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shd w:fill="7627bb" w:val="clear"/>
          <w:rtl w:val="0"/>
        </w:rPr>
        <w:t xml:space="preserve"> +</w:t>
      </w:r>
      <w:r w:rsidDel="00000000" w:rsidR="00000000" w:rsidRPr="00000000">
        <w:rPr>
          <w:rFonts w:ascii="Roboto" w:cs="Roboto" w:eastAsia="Roboto" w:hAnsi="Roboto"/>
          <w:b w:val="1"/>
          <w:color w:val="7627bb"/>
          <w:sz w:val="36"/>
          <w:szCs w:val="36"/>
          <w:shd w:fill="7627bb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7627bb"/>
          <w:sz w:val="36"/>
          <w:szCs w:val="36"/>
          <w:u w:val="single"/>
          <w:rtl w:val="0"/>
        </w:rPr>
        <w:t xml:space="preserve"> PROYECTO HACKING ÉTICO (Hecho con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i w:val="1"/>
            <w:color w:val="0000ee"/>
            <w:sz w:val="36"/>
            <w:szCs w:val="36"/>
            <w:u w:val="single"/>
            <w:rtl w:val="0"/>
          </w:rPr>
          <w:t xml:space="preserve">Álvaro Castilla Cano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7627bb"/>
          <w:sz w:val="36"/>
          <w:szCs w:val="3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hyperlink r:id="rId9">
        <w:r w:rsidDel="00000000" w:rsidR="00000000" w:rsidRPr="00000000">
          <w:rPr>
            <w:rFonts w:ascii="Roboto Medium" w:cs="Roboto Medium" w:eastAsia="Roboto Medium" w:hAnsi="Roboto Medium"/>
            <w:color w:val="1155cc"/>
            <w:u w:val="single"/>
            <w:rtl w:val="0"/>
          </w:rPr>
          <w:t xml:space="preserve">https://revista.seguridad.unam.mx/numero-19/pruebas-de-penetración-para-principiantes-explotando-una-vulnerabilidad-con-metasploit-fra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vista.seguridad.unam.mx/numero-19/pruebas-de-penetraci%C3%B3n-para-principiantes-explotando-una-vulnerabilidad-con-metasploit-fr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lvetic.com/tutoriales/article/11357-cambiar-ip-o-direccion-mac-en-kali-linux/" TargetMode="External"/><Relationship Id="rId7" Type="http://schemas.openxmlformats.org/officeDocument/2006/relationships/hyperlink" Target="https://www.youtube.com/watch?v=oqwMIkUQT6c" TargetMode="External"/><Relationship Id="rId8" Type="http://schemas.openxmlformats.org/officeDocument/2006/relationships/hyperlink" Target="mailto:castilla.caalv24@triana.salesiano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