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28/9 &gt; Agregamos modal de ingreso/registro: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https://mdbootstrap.com/docs/jquery/modals/forms/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