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D927A" w14:textId="58D2092E" w:rsidR="00BE3DF4" w:rsidRPr="00BE3DF4" w:rsidRDefault="008D7E60" w:rsidP="00BE3DF4">
      <w:pPr>
        <w:spacing w:before="100" w:beforeAutospacing="1" w:after="100" w:afterAutospacing="1" w:line="240" w:lineRule="auto"/>
        <w:jc w:val="center"/>
        <w:rPr>
          <w:rFonts w:ascii="Arial" w:eastAsia="Times New Roman" w:hAnsi="Arial" w:cs="Arial"/>
          <w:b/>
          <w:bCs/>
          <w:sz w:val="72"/>
          <w:szCs w:val="72"/>
          <w:lang w:eastAsia="pt-BR"/>
        </w:rPr>
      </w:pPr>
      <w:r>
        <w:rPr>
          <w:rFonts w:ascii="Arial" w:eastAsia="Times New Roman" w:hAnsi="Arial" w:cs="Arial"/>
          <w:b/>
          <w:bCs/>
          <w:sz w:val="72"/>
          <w:szCs w:val="72"/>
          <w:lang w:eastAsia="pt-BR"/>
        </w:rPr>
        <w:t>Práticas Extensionistas III</w:t>
      </w:r>
    </w:p>
    <w:p w14:paraId="37C0F9B9" w14:textId="2A210DDD" w:rsidR="00BE3DF4" w:rsidRDefault="00BE3DF4" w:rsidP="00BE3DF4">
      <w:pPr>
        <w:spacing w:before="100" w:beforeAutospacing="1" w:after="100" w:afterAutospacing="1" w:line="240" w:lineRule="auto"/>
        <w:jc w:val="center"/>
        <w:rPr>
          <w:rFonts w:ascii="Arial" w:eastAsia="Times New Roman" w:hAnsi="Arial" w:cs="Arial"/>
          <w:b/>
          <w:bCs/>
          <w:sz w:val="48"/>
          <w:szCs w:val="48"/>
          <w:lang w:eastAsia="pt-BR"/>
        </w:rPr>
      </w:pPr>
      <w:r w:rsidRPr="00BE3DF4">
        <w:rPr>
          <w:rFonts w:ascii="Arial" w:eastAsia="Times New Roman" w:hAnsi="Arial" w:cs="Arial"/>
          <w:sz w:val="48"/>
          <w:szCs w:val="48"/>
          <w:lang w:eastAsia="pt-BR"/>
        </w:rPr>
        <w:br/>
      </w:r>
      <w:r w:rsidRPr="00BE3DF4">
        <w:rPr>
          <w:rFonts w:ascii="Arial" w:eastAsia="Times New Roman" w:hAnsi="Arial" w:cs="Arial"/>
          <w:b/>
          <w:bCs/>
          <w:sz w:val="52"/>
          <w:szCs w:val="52"/>
          <w:lang w:eastAsia="pt-BR"/>
        </w:rPr>
        <w:t>Entrega Parcial: Modelo de Negócio e de Sistema e Projeto da Arquitetura da Solução</w:t>
      </w:r>
    </w:p>
    <w:p w14:paraId="27AB4835" w14:textId="70FDD844" w:rsidR="00BE3DF4" w:rsidRDefault="00BE3DF4" w:rsidP="00BE3DF4">
      <w:pPr>
        <w:spacing w:before="100" w:beforeAutospacing="1" w:after="100" w:afterAutospacing="1" w:line="240" w:lineRule="auto"/>
        <w:jc w:val="center"/>
        <w:rPr>
          <w:rFonts w:ascii="Arial" w:eastAsia="Times New Roman" w:hAnsi="Arial" w:cs="Arial"/>
          <w:b/>
          <w:bCs/>
          <w:sz w:val="48"/>
          <w:szCs w:val="48"/>
          <w:lang w:eastAsia="pt-BR"/>
        </w:rPr>
      </w:pPr>
    </w:p>
    <w:p w14:paraId="555E9FB0" w14:textId="77777777" w:rsidR="00BE3DF4" w:rsidRPr="00BE3DF4" w:rsidRDefault="00BE3DF4" w:rsidP="00BE3DF4">
      <w:pPr>
        <w:spacing w:before="100" w:beforeAutospacing="1" w:after="100" w:afterAutospacing="1" w:line="240" w:lineRule="auto"/>
        <w:jc w:val="center"/>
        <w:rPr>
          <w:rFonts w:ascii="Arial" w:eastAsia="Times New Roman" w:hAnsi="Arial" w:cs="Arial"/>
          <w:sz w:val="48"/>
          <w:szCs w:val="48"/>
          <w:lang w:eastAsia="pt-BR"/>
        </w:rPr>
      </w:pPr>
    </w:p>
    <w:p w14:paraId="01390A73" w14:textId="77777777" w:rsidR="00BE3DF4" w:rsidRPr="00BE3DF4" w:rsidRDefault="00BE3DF4" w:rsidP="00BE3DF4">
      <w:pPr>
        <w:spacing w:before="100" w:beforeAutospacing="1" w:after="100" w:afterAutospacing="1" w:line="240" w:lineRule="auto"/>
        <w:rPr>
          <w:rFonts w:ascii="Arial" w:eastAsia="Times New Roman" w:hAnsi="Arial" w:cs="Arial"/>
          <w:sz w:val="40"/>
          <w:szCs w:val="40"/>
          <w:lang w:eastAsia="pt-BR"/>
        </w:rPr>
      </w:pPr>
      <w:r w:rsidRPr="00BE3DF4">
        <w:rPr>
          <w:rFonts w:ascii="Arial" w:eastAsia="Times New Roman" w:hAnsi="Arial" w:cs="Arial"/>
          <w:b/>
          <w:bCs/>
          <w:sz w:val="40"/>
          <w:szCs w:val="40"/>
          <w:lang w:eastAsia="pt-BR"/>
        </w:rPr>
        <w:t>Tema:</w:t>
      </w:r>
      <w:r w:rsidRPr="00BE3DF4">
        <w:rPr>
          <w:rFonts w:ascii="Arial" w:eastAsia="Times New Roman" w:hAnsi="Arial" w:cs="Arial"/>
          <w:sz w:val="40"/>
          <w:szCs w:val="40"/>
          <w:lang w:eastAsia="pt-BR"/>
        </w:rPr>
        <w:t xml:space="preserve"> Plataforma de Telemedicina</w:t>
      </w:r>
    </w:p>
    <w:p w14:paraId="045281E6" w14:textId="77777777" w:rsidR="00BE3DF4" w:rsidRPr="00BE3DF4" w:rsidRDefault="00BE3DF4" w:rsidP="00BE3DF4">
      <w:pPr>
        <w:spacing w:before="100" w:beforeAutospacing="1" w:after="100" w:afterAutospacing="1" w:line="240" w:lineRule="auto"/>
        <w:rPr>
          <w:rFonts w:ascii="Arial" w:eastAsia="Times New Roman" w:hAnsi="Arial" w:cs="Arial"/>
          <w:sz w:val="40"/>
          <w:szCs w:val="40"/>
          <w:lang w:eastAsia="pt-BR"/>
        </w:rPr>
      </w:pPr>
      <w:r w:rsidRPr="00BE3DF4">
        <w:rPr>
          <w:rFonts w:ascii="Arial" w:eastAsia="Times New Roman" w:hAnsi="Arial" w:cs="Arial"/>
          <w:b/>
          <w:bCs/>
          <w:sz w:val="40"/>
          <w:szCs w:val="40"/>
          <w:lang w:eastAsia="pt-BR"/>
        </w:rPr>
        <w:t>Aluno:</w:t>
      </w:r>
      <w:r w:rsidRPr="00BE3DF4">
        <w:rPr>
          <w:rFonts w:ascii="Arial" w:eastAsia="Times New Roman" w:hAnsi="Arial" w:cs="Arial"/>
          <w:sz w:val="40"/>
          <w:szCs w:val="40"/>
          <w:lang w:eastAsia="pt-BR"/>
        </w:rPr>
        <w:t xml:space="preserve"> Lucas Schwertz</w:t>
      </w:r>
      <w:r w:rsidRPr="00BE3DF4">
        <w:rPr>
          <w:rFonts w:ascii="Arial" w:eastAsia="Times New Roman" w:hAnsi="Arial" w:cs="Arial"/>
          <w:sz w:val="40"/>
          <w:szCs w:val="40"/>
          <w:lang w:eastAsia="pt-BR"/>
        </w:rPr>
        <w:br/>
      </w:r>
      <w:r w:rsidRPr="00BE3DF4">
        <w:rPr>
          <w:rFonts w:ascii="Arial" w:eastAsia="Times New Roman" w:hAnsi="Arial" w:cs="Arial"/>
          <w:b/>
          <w:bCs/>
          <w:sz w:val="40"/>
          <w:szCs w:val="40"/>
          <w:lang w:eastAsia="pt-BR"/>
        </w:rPr>
        <w:t>Curso:</w:t>
      </w:r>
      <w:r w:rsidRPr="00BE3DF4">
        <w:rPr>
          <w:rFonts w:ascii="Arial" w:eastAsia="Times New Roman" w:hAnsi="Arial" w:cs="Arial"/>
          <w:sz w:val="40"/>
          <w:szCs w:val="40"/>
          <w:lang w:eastAsia="pt-BR"/>
        </w:rPr>
        <w:t xml:space="preserve"> Análise e Desenvolvimento de Sistemas</w:t>
      </w:r>
      <w:r w:rsidRPr="00BE3DF4">
        <w:rPr>
          <w:rFonts w:ascii="Arial" w:eastAsia="Times New Roman" w:hAnsi="Arial" w:cs="Arial"/>
          <w:sz w:val="40"/>
          <w:szCs w:val="40"/>
          <w:lang w:eastAsia="pt-BR"/>
        </w:rPr>
        <w:br/>
      </w:r>
      <w:r w:rsidRPr="00BE3DF4">
        <w:rPr>
          <w:rFonts w:ascii="Arial" w:eastAsia="Times New Roman" w:hAnsi="Arial" w:cs="Arial"/>
          <w:b/>
          <w:bCs/>
          <w:sz w:val="40"/>
          <w:szCs w:val="40"/>
          <w:lang w:eastAsia="pt-BR"/>
        </w:rPr>
        <w:t>Data:</w:t>
      </w:r>
      <w:r w:rsidRPr="00BE3DF4">
        <w:rPr>
          <w:rFonts w:ascii="Arial" w:eastAsia="Times New Roman" w:hAnsi="Arial" w:cs="Arial"/>
          <w:sz w:val="40"/>
          <w:szCs w:val="40"/>
          <w:lang w:eastAsia="pt-BR"/>
        </w:rPr>
        <w:t xml:space="preserve"> abril de 2026</w:t>
      </w:r>
    </w:p>
    <w:p w14:paraId="288DC1C1" w14:textId="614ED098" w:rsidR="00CB74C5" w:rsidRPr="00BE3DF4"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27A53C00" w14:textId="08FB8B3E"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351988B0" w14:textId="2F9DA680"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4E0938D1" w14:textId="52D58C3B"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65719942" w14:textId="52117369"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02855558" w14:textId="5027CE69"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222669E4" w14:textId="36B90ED8"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747B4517" w14:textId="38166E47"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4F917B6D" w14:textId="1B38D213"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6DDFF5B2" w14:textId="43E1A2DA" w:rsidR="00CB74C5" w:rsidRDefault="00CB74C5" w:rsidP="00CB74C5">
      <w:pPr>
        <w:spacing w:before="100" w:beforeAutospacing="1" w:after="100" w:afterAutospacing="1" w:line="240" w:lineRule="auto"/>
        <w:rPr>
          <w:rFonts w:ascii="Arial" w:eastAsia="Times New Roman" w:hAnsi="Arial" w:cs="Arial"/>
          <w:b/>
          <w:bCs/>
          <w:sz w:val="24"/>
          <w:szCs w:val="24"/>
          <w:lang w:eastAsia="pt-BR"/>
        </w:rPr>
      </w:pPr>
    </w:p>
    <w:p w14:paraId="7935AE22" w14:textId="77777777" w:rsidR="00CB74C5" w:rsidRPr="00CB74C5" w:rsidRDefault="00CB74C5" w:rsidP="00CB74C5">
      <w:pPr>
        <w:spacing w:before="100" w:beforeAutospacing="1" w:after="100" w:afterAutospacing="1" w:line="240" w:lineRule="auto"/>
        <w:jc w:val="both"/>
        <w:outlineLvl w:val="0"/>
        <w:rPr>
          <w:rFonts w:ascii="Arial" w:eastAsia="Times New Roman" w:hAnsi="Arial" w:cs="Arial"/>
          <w:b/>
          <w:bCs/>
          <w:kern w:val="36"/>
          <w:sz w:val="48"/>
          <w:szCs w:val="48"/>
          <w:lang w:eastAsia="pt-BR"/>
        </w:rPr>
      </w:pPr>
      <w:r w:rsidRPr="00CB74C5">
        <w:rPr>
          <w:rFonts w:ascii="Arial" w:eastAsia="Times New Roman" w:hAnsi="Arial" w:cs="Arial"/>
          <w:b/>
          <w:bCs/>
          <w:kern w:val="36"/>
          <w:sz w:val="48"/>
          <w:szCs w:val="48"/>
          <w:lang w:eastAsia="pt-BR"/>
        </w:rPr>
        <w:t>1.1 Modelo de Negócio e de Sistema</w:t>
      </w:r>
    </w:p>
    <w:p w14:paraId="1B66480A"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1.1.1 Definição do problema a ser resolvido</w:t>
      </w:r>
    </w:p>
    <w:p w14:paraId="3DE65A82"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 área da saúde enfrenta diversos desafios relacionados ao acesso aos serviços médicos, especialmente quando se trata de consultas com especialistas, acompanhamento de pacientes e gestão eficiente das informações clínicas. Em muitos casos, pacientes precisam se deslocar até clínicas ou hospitais, enfrentar filas, lidar com demora no agendamento e, ainda assim, nem sempre conseguem atendimento no tempo desejado.</w:t>
      </w:r>
    </w:p>
    <w:p w14:paraId="492B13E1"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Além disso, clínicas e profissionais da saúde também enfrentam dificuldades no controle de agendas, organização dos atendimentos, gestão de pacientes e centralização das informações médicas. Em modelos tradicionais, muitos processos ainda são realizados manualmente ou de forma descentralizada, o que reduz a produtividade e aumenta a chance de erros.</w:t>
      </w:r>
    </w:p>
    <w:p w14:paraId="14A672BC"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Diante desse cenário, a solução proposta busca resolver o problema da </w:t>
      </w:r>
      <w:r w:rsidRPr="00CB74C5">
        <w:rPr>
          <w:rFonts w:ascii="Arial" w:eastAsia="Times New Roman" w:hAnsi="Arial" w:cs="Arial"/>
          <w:b/>
          <w:bCs/>
          <w:sz w:val="24"/>
          <w:szCs w:val="24"/>
          <w:lang w:eastAsia="pt-BR"/>
        </w:rPr>
        <w:t>dificuldade de acesso rápido e organizado aos serviços de saúde</w:t>
      </w:r>
      <w:r w:rsidRPr="00CB74C5">
        <w:rPr>
          <w:rFonts w:ascii="Arial" w:eastAsia="Times New Roman" w:hAnsi="Arial" w:cs="Arial"/>
          <w:sz w:val="24"/>
          <w:szCs w:val="24"/>
          <w:lang w:eastAsia="pt-BR"/>
        </w:rPr>
        <w:t>, oferecendo uma plataforma digital de telemedicina capaz de conectar pacientes, médicos e administradores em um único ambiente. A proposta visa tornar o atendimento mais acessível, moderno, eficiente e seguro, permitindo que consultas e acompanhamentos sejam realizados de forma remota, com melhor gestão das informações e maior praticidade para todos os envolvidos.</w:t>
      </w:r>
    </w:p>
    <w:p w14:paraId="7224DC90" w14:textId="77777777" w:rsid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p>
    <w:p w14:paraId="3486399B" w14:textId="2378F392"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1.1.2 Identificação dos usuários e clientes do sistema</w:t>
      </w:r>
    </w:p>
    <w:p w14:paraId="1C5CC6AD"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sistema proposto foi pensado para atender diferentes perfis de usuários, cada um com funções específicas dentro da plataforma.</w:t>
      </w:r>
    </w:p>
    <w:p w14:paraId="2E3EACBF"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Usuários do sistema</w:t>
      </w:r>
    </w:p>
    <w:p w14:paraId="3575E352"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Pacientes</w:t>
      </w:r>
      <w:r w:rsidRPr="00CB74C5">
        <w:rPr>
          <w:rFonts w:ascii="Arial" w:eastAsia="Times New Roman" w:hAnsi="Arial" w:cs="Arial"/>
          <w:sz w:val="24"/>
          <w:szCs w:val="24"/>
          <w:lang w:eastAsia="pt-BR"/>
        </w:rPr>
        <w:br/>
        <w:t>São os usuários que utilizarão a plataforma para se cadastrar, acessar sua conta, buscar atendimento, agendar consultas, visualizar informações médicas e acompanhar seu histórico de atendimentos.</w:t>
      </w:r>
    </w:p>
    <w:p w14:paraId="069E82A8"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Médicos</w:t>
      </w:r>
      <w:r w:rsidRPr="00CB74C5">
        <w:rPr>
          <w:rFonts w:ascii="Arial" w:eastAsia="Times New Roman" w:hAnsi="Arial" w:cs="Arial"/>
          <w:sz w:val="24"/>
          <w:szCs w:val="24"/>
          <w:lang w:eastAsia="pt-BR"/>
        </w:rPr>
        <w:br/>
        <w:t>São os profissionais responsáveis por realizar os atendimentos, consultar informações dos pacientes, acessar agendas, registrar observações e acompanhar a evolução clínica dos atendidos.</w:t>
      </w:r>
    </w:p>
    <w:p w14:paraId="0A070D8C" w14:textId="7C71D29E" w:rsidR="00CB74C5" w:rsidRDefault="00CB74C5" w:rsidP="00CB74C5">
      <w:pPr>
        <w:spacing w:before="100" w:beforeAutospacing="1" w:after="100" w:afterAutospacing="1" w:line="240" w:lineRule="auto"/>
        <w:rPr>
          <w:rFonts w:ascii="Arial" w:eastAsia="Times New Roman" w:hAnsi="Arial" w:cs="Arial"/>
          <w:sz w:val="24"/>
          <w:szCs w:val="24"/>
          <w:lang w:eastAsia="pt-BR"/>
        </w:rPr>
      </w:pPr>
      <w:r w:rsidRPr="00CB74C5">
        <w:rPr>
          <w:rFonts w:ascii="Arial" w:eastAsia="Times New Roman" w:hAnsi="Arial" w:cs="Arial"/>
          <w:b/>
          <w:bCs/>
          <w:sz w:val="24"/>
          <w:szCs w:val="24"/>
          <w:lang w:eastAsia="pt-BR"/>
        </w:rPr>
        <w:lastRenderedPageBreak/>
        <w:t>Administradores ou clínicas</w:t>
      </w:r>
      <w:r w:rsidRPr="00CB74C5">
        <w:rPr>
          <w:rFonts w:ascii="Arial" w:eastAsia="Times New Roman" w:hAnsi="Arial" w:cs="Arial"/>
          <w:sz w:val="24"/>
          <w:szCs w:val="24"/>
          <w:lang w:eastAsia="pt-BR"/>
        </w:rPr>
        <w:br/>
        <w:t>São os responsáveis pela gestão da plataforma, controle dos usuários cadastrados, supervisão das consultas, organização geral do sistema e suporte operacional.</w:t>
      </w:r>
    </w:p>
    <w:p w14:paraId="690302AE" w14:textId="072F520C" w:rsidR="00322CD9" w:rsidRPr="00322CD9" w:rsidRDefault="009C5F4F" w:rsidP="00CB74C5">
      <w:pPr>
        <w:spacing w:before="100" w:beforeAutospacing="1" w:after="100" w:afterAutospacing="1" w:line="240" w:lineRule="auto"/>
        <w:rPr>
          <w:rFonts w:ascii="Arial" w:eastAsia="Times New Roman" w:hAnsi="Arial" w:cs="Arial"/>
          <w:sz w:val="24"/>
          <w:szCs w:val="24"/>
          <w:lang w:eastAsia="pt-BR"/>
        </w:rPr>
      </w:pPr>
      <w:r w:rsidRPr="009C5F4F">
        <w:rPr>
          <w:rFonts w:ascii="Arial" w:eastAsia="Times New Roman" w:hAnsi="Arial" w:cs="Arial"/>
          <w:noProof/>
          <w:sz w:val="24"/>
          <w:szCs w:val="24"/>
          <w:lang w:eastAsia="pt-BR"/>
        </w:rPr>
        <w:drawing>
          <wp:inline distT="0" distB="0" distL="0" distR="0" wp14:anchorId="1D2A4172" wp14:editId="4A300F36">
            <wp:extent cx="5400040" cy="2647315"/>
            <wp:effectExtent l="0" t="0" r="0"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647315"/>
                    </a:xfrm>
                    <a:prstGeom prst="rect">
                      <a:avLst/>
                    </a:prstGeom>
                  </pic:spPr>
                </pic:pic>
              </a:graphicData>
            </a:graphic>
          </wp:inline>
        </w:drawing>
      </w:r>
      <w:r w:rsidR="00322CD9" w:rsidRPr="00322CD9">
        <w:rPr>
          <w:rFonts w:ascii="Arial" w:eastAsia="Times New Roman" w:hAnsi="Arial" w:cs="Arial"/>
          <w:b/>
          <w:bCs/>
          <w:sz w:val="20"/>
          <w:szCs w:val="20"/>
          <w:lang w:eastAsia="pt-BR"/>
        </w:rPr>
        <w:t>Figura 1 – Diagrama de Casos de Uso do Sistema de Telemedicina</w:t>
      </w:r>
    </w:p>
    <w:p w14:paraId="4B9F7545"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Clientes do sistema</w:t>
      </w:r>
    </w:p>
    <w:p w14:paraId="3F62C7DC"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Os principais clientes da solução podem ser:</w:t>
      </w:r>
    </w:p>
    <w:p w14:paraId="4B9A1D0F" w14:textId="77777777" w:rsidR="00CB74C5" w:rsidRPr="00CB74C5" w:rsidRDefault="00CB74C5" w:rsidP="00CB74C5">
      <w:pPr>
        <w:numPr>
          <w:ilvl w:val="0"/>
          <w:numId w:val="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Clínicas médicas </w:t>
      </w:r>
    </w:p>
    <w:p w14:paraId="7259B5FE" w14:textId="77777777" w:rsidR="00CB74C5" w:rsidRPr="00CB74C5" w:rsidRDefault="00CB74C5" w:rsidP="00CB74C5">
      <w:pPr>
        <w:numPr>
          <w:ilvl w:val="0"/>
          <w:numId w:val="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Consultórios </w:t>
      </w:r>
    </w:p>
    <w:p w14:paraId="76A7C08A" w14:textId="77777777" w:rsidR="00CB74C5" w:rsidRPr="00CB74C5" w:rsidRDefault="00CB74C5" w:rsidP="00CB74C5">
      <w:pPr>
        <w:numPr>
          <w:ilvl w:val="0"/>
          <w:numId w:val="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Hospitais </w:t>
      </w:r>
    </w:p>
    <w:p w14:paraId="1C92644C" w14:textId="77777777" w:rsidR="00CB74C5" w:rsidRPr="00CB74C5" w:rsidRDefault="00CB74C5" w:rsidP="00CB74C5">
      <w:pPr>
        <w:numPr>
          <w:ilvl w:val="0"/>
          <w:numId w:val="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Profissionais autônomos da saúde </w:t>
      </w:r>
    </w:p>
    <w:p w14:paraId="371E7C52" w14:textId="77777777" w:rsidR="00CB74C5" w:rsidRPr="00CB74C5" w:rsidRDefault="00CB74C5" w:rsidP="00CB74C5">
      <w:pPr>
        <w:numPr>
          <w:ilvl w:val="0"/>
          <w:numId w:val="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Empresas interessadas em oferecer atendimento remoto aos seus colaboradores </w:t>
      </w:r>
    </w:p>
    <w:p w14:paraId="27941EEC" w14:textId="77777777" w:rsidR="00CB74C5" w:rsidRPr="00CB74C5" w:rsidRDefault="00CB74C5" w:rsidP="00CB74C5">
      <w:pPr>
        <w:spacing w:before="100" w:beforeAutospacing="1" w:after="100" w:afterAutospacing="1" w:line="240" w:lineRule="auto"/>
        <w:ind w:firstLine="360"/>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Assim, o sistema não atende apenas o usuário final, mas também organizações que desejam melhorar seus processos e ampliar sua capacidade de atendimento.</w:t>
      </w:r>
    </w:p>
    <w:p w14:paraId="787301FF" w14:textId="140968A2" w:rsidR="00CB74C5" w:rsidRPr="00CB74C5" w:rsidRDefault="00CB74C5" w:rsidP="00CB74C5">
      <w:pPr>
        <w:spacing w:after="0" w:line="240" w:lineRule="auto"/>
        <w:jc w:val="both"/>
        <w:rPr>
          <w:rFonts w:ascii="Arial" w:eastAsia="Times New Roman" w:hAnsi="Arial" w:cs="Arial"/>
          <w:sz w:val="24"/>
          <w:szCs w:val="24"/>
          <w:lang w:eastAsia="pt-BR"/>
        </w:rPr>
      </w:pPr>
    </w:p>
    <w:p w14:paraId="6F2091AA"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1.1.3 Proposta de valor</w:t>
      </w:r>
    </w:p>
    <w:p w14:paraId="4F8114AD"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 proposta de valor da plataforma de telemedicina está baseada na oferta de um serviço digital que possibilita </w:t>
      </w:r>
      <w:r w:rsidRPr="00CB74C5">
        <w:rPr>
          <w:rFonts w:ascii="Arial" w:eastAsia="Times New Roman" w:hAnsi="Arial" w:cs="Arial"/>
          <w:b/>
          <w:bCs/>
          <w:sz w:val="24"/>
          <w:szCs w:val="24"/>
          <w:lang w:eastAsia="pt-BR"/>
        </w:rPr>
        <w:t>atendimentos médicos remotos com praticidade, rapidez, organização e segurança</w:t>
      </w:r>
      <w:r w:rsidRPr="00CB74C5">
        <w:rPr>
          <w:rFonts w:ascii="Arial" w:eastAsia="Times New Roman" w:hAnsi="Arial" w:cs="Arial"/>
          <w:sz w:val="24"/>
          <w:szCs w:val="24"/>
          <w:lang w:eastAsia="pt-BR"/>
        </w:rPr>
        <w:t>.</w:t>
      </w:r>
    </w:p>
    <w:p w14:paraId="26031CAC"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 solução permite que pacientes tenham acesso facilitado à saúde sem a necessidade de deslocamentos desnecessários, enquanto os profissionais podem realizar atendimentos de forma mais flexível e organizada. Para clínicas e administradores, a plataforma oferece centralização das operações, melhor controle dos agendamentos e gestão mais eficiente dos usuários e processos.</w:t>
      </w:r>
    </w:p>
    <w:p w14:paraId="606FB492"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lastRenderedPageBreak/>
        <w:t>Entre os principais diferenciais da solução, destacam-se:</w:t>
      </w:r>
    </w:p>
    <w:p w14:paraId="386F26D2"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Facilidade de acesso aos serviços médicos </w:t>
      </w:r>
    </w:p>
    <w:p w14:paraId="1B3121B4"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Redução de tempo de espera para atendimento </w:t>
      </w:r>
    </w:p>
    <w:p w14:paraId="46E6C0F2"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Melhoria na organização das consultas </w:t>
      </w:r>
    </w:p>
    <w:p w14:paraId="1D84D37E"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Centralização das informações clínicas e cadastrais </w:t>
      </w:r>
    </w:p>
    <w:p w14:paraId="0BB23882"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Aumento da produtividade dos profissionais e da gestão </w:t>
      </w:r>
    </w:p>
    <w:p w14:paraId="4F2E7B63" w14:textId="77777777" w:rsidR="00CB74C5" w:rsidRPr="00CB74C5" w:rsidRDefault="00CB74C5" w:rsidP="00CB74C5">
      <w:pPr>
        <w:numPr>
          <w:ilvl w:val="0"/>
          <w:numId w:val="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Possibilidade de escalabilidade da operação </w:t>
      </w:r>
    </w:p>
    <w:p w14:paraId="3B470BDF" w14:textId="2F948DED" w:rsidR="00CB74C5" w:rsidRPr="00CB74C5" w:rsidRDefault="00CB74C5" w:rsidP="009C5F4F">
      <w:pPr>
        <w:spacing w:before="100" w:beforeAutospacing="1" w:after="100" w:afterAutospacing="1" w:line="240" w:lineRule="auto"/>
        <w:ind w:firstLine="360"/>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Em resumo, a plataforma busca unir tecnologia e saúde para oferecer uma experiência mais eficiente e moderna para pacientes, médicos e instituições.</w:t>
      </w:r>
    </w:p>
    <w:p w14:paraId="3FAB2E80"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1.1.4 Principais funcionalidades do sistema</w:t>
      </w:r>
    </w:p>
    <w:p w14:paraId="2523AAEF"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Para atender aos objetivos propostos, a plataforma contará com um conjunto de funcionalidades essenciais.</w:t>
      </w:r>
    </w:p>
    <w:p w14:paraId="646162C5"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Funcionalidades para pacientes</w:t>
      </w:r>
    </w:p>
    <w:p w14:paraId="07171881"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Cadastro de usuário </w:t>
      </w:r>
    </w:p>
    <w:p w14:paraId="1C13C6C9"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Login na plataforma </w:t>
      </w:r>
    </w:p>
    <w:p w14:paraId="3DBDD028"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Edição de dados cadastrais </w:t>
      </w:r>
    </w:p>
    <w:p w14:paraId="35E75EC8"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Solicitação e agendamento de consultas </w:t>
      </w:r>
    </w:p>
    <w:p w14:paraId="082BE6BE"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Visualização de consultas agendadas </w:t>
      </w:r>
    </w:p>
    <w:p w14:paraId="173FB076"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Acesso ao histórico de atendimentos </w:t>
      </w:r>
    </w:p>
    <w:p w14:paraId="01616381" w14:textId="77777777" w:rsidR="00CB74C5" w:rsidRPr="00CB74C5" w:rsidRDefault="00CB74C5" w:rsidP="00CB74C5">
      <w:pPr>
        <w:numPr>
          <w:ilvl w:val="0"/>
          <w:numId w:val="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Acompanhamento de informações médicas </w:t>
      </w:r>
    </w:p>
    <w:p w14:paraId="10330E07"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Funcionalidades para médicos</w:t>
      </w:r>
    </w:p>
    <w:p w14:paraId="11ADE4EF"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Login com perfil profissional </w:t>
      </w:r>
    </w:p>
    <w:p w14:paraId="57346141"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Acesso à agenda de consultas </w:t>
      </w:r>
    </w:p>
    <w:p w14:paraId="0F83D431"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Visualização dos dados do paciente </w:t>
      </w:r>
    </w:p>
    <w:p w14:paraId="4F70283A"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Registro de observações e informações clínicas </w:t>
      </w:r>
    </w:p>
    <w:p w14:paraId="1CC41D67"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Acompanhamento do histórico de atendimento </w:t>
      </w:r>
    </w:p>
    <w:p w14:paraId="2AA8B436" w14:textId="77777777" w:rsidR="00CB74C5" w:rsidRPr="00CB74C5" w:rsidRDefault="00CB74C5" w:rsidP="00CB74C5">
      <w:pPr>
        <w:numPr>
          <w:ilvl w:val="0"/>
          <w:numId w:val="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Gestão dos atendimentos realizados </w:t>
      </w:r>
    </w:p>
    <w:p w14:paraId="25165383"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Funcionalidades para administradores ou clínicas</w:t>
      </w:r>
    </w:p>
    <w:p w14:paraId="648E7E89" w14:textId="77777777" w:rsidR="00CB74C5" w:rsidRPr="00CB74C5" w:rsidRDefault="00CB74C5" w:rsidP="00CB74C5">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Cadastro e gerenciamento de usuários </w:t>
      </w:r>
    </w:p>
    <w:p w14:paraId="49994594" w14:textId="77777777" w:rsidR="00CB74C5" w:rsidRPr="00CB74C5" w:rsidRDefault="00CB74C5" w:rsidP="00CB74C5">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Controle de pacientes, médicos e perfis </w:t>
      </w:r>
    </w:p>
    <w:p w14:paraId="180F299E" w14:textId="77777777" w:rsidR="00CB74C5" w:rsidRPr="00CB74C5" w:rsidRDefault="00CB74C5" w:rsidP="00CB74C5">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Gerenciamento das consultas </w:t>
      </w:r>
    </w:p>
    <w:p w14:paraId="18BC46A0" w14:textId="77777777" w:rsidR="00CB74C5" w:rsidRPr="00CB74C5" w:rsidRDefault="00CB74C5" w:rsidP="00CB74C5">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Acompanhamento geral das operações do sistema </w:t>
      </w:r>
    </w:p>
    <w:p w14:paraId="09EE32C2" w14:textId="77777777" w:rsidR="00CB74C5" w:rsidRPr="00CB74C5" w:rsidRDefault="00CB74C5" w:rsidP="00CB74C5">
      <w:pPr>
        <w:numPr>
          <w:ilvl w:val="0"/>
          <w:numId w:val="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Manutenção de registros e organização da plataforma </w:t>
      </w:r>
    </w:p>
    <w:p w14:paraId="121DECA9" w14:textId="77777777" w:rsidR="00CB74C5" w:rsidRPr="00CB74C5" w:rsidRDefault="00CB74C5" w:rsidP="00CB74C5">
      <w:pPr>
        <w:spacing w:before="100" w:beforeAutospacing="1" w:after="100" w:afterAutospacing="1" w:line="240" w:lineRule="auto"/>
        <w:ind w:firstLine="360"/>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Essas funcionalidades representam a base do sistema e demonstram como a solução atende de forma prática às necessidades de cada público envolvido.</w:t>
      </w:r>
    </w:p>
    <w:p w14:paraId="210CBB01" w14:textId="35ED12DE" w:rsidR="00CB74C5" w:rsidRDefault="00CB74C5" w:rsidP="00CB74C5">
      <w:pPr>
        <w:spacing w:after="0" w:line="240" w:lineRule="auto"/>
        <w:jc w:val="both"/>
        <w:rPr>
          <w:rFonts w:ascii="Arial" w:eastAsia="Times New Roman" w:hAnsi="Arial" w:cs="Arial"/>
          <w:sz w:val="24"/>
          <w:szCs w:val="24"/>
          <w:lang w:eastAsia="pt-BR"/>
        </w:rPr>
      </w:pPr>
    </w:p>
    <w:p w14:paraId="62F994C8" w14:textId="77777777" w:rsidR="00322CD9" w:rsidRPr="00CB74C5" w:rsidRDefault="00322CD9" w:rsidP="00CB74C5">
      <w:pPr>
        <w:spacing w:after="0" w:line="240" w:lineRule="auto"/>
        <w:jc w:val="both"/>
        <w:rPr>
          <w:rFonts w:ascii="Arial" w:eastAsia="Times New Roman" w:hAnsi="Arial" w:cs="Arial"/>
          <w:sz w:val="24"/>
          <w:szCs w:val="24"/>
          <w:lang w:eastAsia="pt-BR"/>
        </w:rPr>
      </w:pPr>
    </w:p>
    <w:p w14:paraId="006EE444" w14:textId="77777777" w:rsidR="00CB74C5" w:rsidRPr="00CB74C5" w:rsidRDefault="00CB74C5" w:rsidP="00CB74C5">
      <w:pPr>
        <w:spacing w:before="100" w:beforeAutospacing="1" w:after="100" w:afterAutospacing="1" w:line="240" w:lineRule="auto"/>
        <w:jc w:val="both"/>
        <w:outlineLvl w:val="0"/>
        <w:rPr>
          <w:rFonts w:ascii="Arial" w:eastAsia="Times New Roman" w:hAnsi="Arial" w:cs="Arial"/>
          <w:b/>
          <w:bCs/>
          <w:kern w:val="36"/>
          <w:sz w:val="48"/>
          <w:szCs w:val="48"/>
          <w:lang w:eastAsia="pt-BR"/>
        </w:rPr>
      </w:pPr>
      <w:r w:rsidRPr="00CB74C5">
        <w:rPr>
          <w:rFonts w:ascii="Arial" w:eastAsia="Times New Roman" w:hAnsi="Arial" w:cs="Arial"/>
          <w:b/>
          <w:bCs/>
          <w:kern w:val="36"/>
          <w:sz w:val="48"/>
          <w:szCs w:val="48"/>
          <w:lang w:eastAsia="pt-BR"/>
        </w:rPr>
        <w:lastRenderedPageBreak/>
        <w:t>1.2 Projeto da Arquitetura da Solução</w:t>
      </w:r>
    </w:p>
    <w:p w14:paraId="3937C272"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1.2.1 Visão geral da arquitetura</w:t>
      </w:r>
    </w:p>
    <w:p w14:paraId="2B2B5CAB"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 arquitetura da solução foi pensada de forma simples, organizada e escalável, permitindo que o sistema seja desenvolvido inicialmente como um protótipo funcional, mas que também possa evoluir futuramente para uma solução mais robusta.</w:t>
      </w:r>
    </w:p>
    <w:p w14:paraId="398ED57A"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sistema seguirá uma arquitetura em camadas, separando responsabilidades entre interface, regras de negócio e armazenamento de dados. Essa organização facilita a manutenção, o entendimento do código e a evolução do projeto.</w:t>
      </w:r>
    </w:p>
    <w:p w14:paraId="37A07C7E"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 estrutura geral será composta por:</w:t>
      </w:r>
    </w:p>
    <w:p w14:paraId="22D4B914" w14:textId="77777777" w:rsidR="00CB74C5" w:rsidRPr="00CB74C5" w:rsidRDefault="00CB74C5" w:rsidP="00CB74C5">
      <w:pPr>
        <w:numPr>
          <w:ilvl w:val="0"/>
          <w:numId w:val="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b/>
          <w:bCs/>
          <w:sz w:val="24"/>
          <w:szCs w:val="24"/>
          <w:lang w:eastAsia="pt-BR"/>
        </w:rPr>
        <w:t>Frontend</w:t>
      </w:r>
      <w:proofErr w:type="spellEnd"/>
      <w:r w:rsidRPr="00CB74C5">
        <w:rPr>
          <w:rFonts w:ascii="Arial" w:eastAsia="Times New Roman" w:hAnsi="Arial" w:cs="Arial"/>
          <w:sz w:val="24"/>
          <w:szCs w:val="24"/>
          <w:lang w:eastAsia="pt-BR"/>
        </w:rPr>
        <w:t xml:space="preserve">: responsável pela interface com o usuário </w:t>
      </w:r>
    </w:p>
    <w:p w14:paraId="55CCFCCC" w14:textId="77777777" w:rsidR="00CB74C5" w:rsidRPr="00CB74C5" w:rsidRDefault="00CB74C5" w:rsidP="00CB74C5">
      <w:pPr>
        <w:numPr>
          <w:ilvl w:val="0"/>
          <w:numId w:val="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b/>
          <w:bCs/>
          <w:sz w:val="24"/>
          <w:szCs w:val="24"/>
          <w:lang w:eastAsia="pt-BR"/>
        </w:rPr>
        <w:t>Backend</w:t>
      </w:r>
      <w:proofErr w:type="spellEnd"/>
      <w:r w:rsidRPr="00CB74C5">
        <w:rPr>
          <w:rFonts w:ascii="Arial" w:eastAsia="Times New Roman" w:hAnsi="Arial" w:cs="Arial"/>
          <w:sz w:val="24"/>
          <w:szCs w:val="24"/>
          <w:lang w:eastAsia="pt-BR"/>
        </w:rPr>
        <w:t xml:space="preserve">: responsável pelas regras de negócio e processamento das informações </w:t>
      </w:r>
    </w:p>
    <w:p w14:paraId="340AF15B" w14:textId="77777777" w:rsidR="00CB74C5" w:rsidRPr="00CB74C5" w:rsidRDefault="00CB74C5" w:rsidP="00CB74C5">
      <w:pPr>
        <w:numPr>
          <w:ilvl w:val="0"/>
          <w:numId w:val="6"/>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Banco de dados</w:t>
      </w:r>
      <w:r w:rsidRPr="00CB74C5">
        <w:rPr>
          <w:rFonts w:ascii="Arial" w:eastAsia="Times New Roman" w:hAnsi="Arial" w:cs="Arial"/>
          <w:sz w:val="24"/>
          <w:szCs w:val="24"/>
          <w:lang w:eastAsia="pt-BR"/>
        </w:rPr>
        <w:t xml:space="preserve">: responsável pelo armazenamento dos dados do sistema </w:t>
      </w:r>
    </w:p>
    <w:p w14:paraId="22DA0255" w14:textId="0B31A863" w:rsidR="00CB74C5" w:rsidRPr="00CB74C5" w:rsidRDefault="00CB74C5" w:rsidP="00CB74C5">
      <w:pPr>
        <w:spacing w:after="0" w:line="240" w:lineRule="auto"/>
        <w:jc w:val="both"/>
        <w:rPr>
          <w:rFonts w:ascii="Arial" w:eastAsia="Times New Roman" w:hAnsi="Arial" w:cs="Arial"/>
          <w:sz w:val="24"/>
          <w:szCs w:val="24"/>
          <w:lang w:eastAsia="pt-BR"/>
        </w:rPr>
      </w:pPr>
    </w:p>
    <w:p w14:paraId="20983B4A"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1.2.2 Diagramas UML principais</w:t>
      </w:r>
    </w:p>
    <w:p w14:paraId="0B275982"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a) Diagrama de Casos de Uso</w:t>
      </w:r>
    </w:p>
    <w:p w14:paraId="7FA1789C"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diagrama de casos de uso representa as interações entre os atores do sistema e as funcionalidades disponíveis.</w:t>
      </w:r>
    </w:p>
    <w:p w14:paraId="709CF533"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Atores principais</w:t>
      </w:r>
    </w:p>
    <w:p w14:paraId="5077A188" w14:textId="77777777" w:rsidR="00CB74C5" w:rsidRPr="00CB74C5" w:rsidRDefault="00CB74C5" w:rsidP="00CB74C5">
      <w:pPr>
        <w:numPr>
          <w:ilvl w:val="0"/>
          <w:numId w:val="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Paciente </w:t>
      </w:r>
    </w:p>
    <w:p w14:paraId="187CCFED" w14:textId="77777777" w:rsidR="00CB74C5" w:rsidRPr="00CB74C5" w:rsidRDefault="00CB74C5" w:rsidP="00CB74C5">
      <w:pPr>
        <w:numPr>
          <w:ilvl w:val="0"/>
          <w:numId w:val="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Médico </w:t>
      </w:r>
    </w:p>
    <w:p w14:paraId="074171B2" w14:textId="77777777" w:rsidR="00CB74C5" w:rsidRPr="00CB74C5" w:rsidRDefault="00CB74C5" w:rsidP="00CB74C5">
      <w:pPr>
        <w:numPr>
          <w:ilvl w:val="0"/>
          <w:numId w:val="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Administrador </w:t>
      </w:r>
    </w:p>
    <w:p w14:paraId="74B36EC9"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Casos de uso principais</w:t>
      </w:r>
    </w:p>
    <w:p w14:paraId="22AE0CE8"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Paciente</w:t>
      </w:r>
    </w:p>
    <w:p w14:paraId="0A31EBBD" w14:textId="77777777"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Realizar cadastro </w:t>
      </w:r>
    </w:p>
    <w:p w14:paraId="382D61C4" w14:textId="77777777"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Fazer login </w:t>
      </w:r>
    </w:p>
    <w:p w14:paraId="400C6735" w14:textId="77777777"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Editar perfil </w:t>
      </w:r>
    </w:p>
    <w:p w14:paraId="36E02F46" w14:textId="77777777"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Agendar consulta </w:t>
      </w:r>
    </w:p>
    <w:p w14:paraId="51827429" w14:textId="77777777"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Visualizar consultas </w:t>
      </w:r>
    </w:p>
    <w:p w14:paraId="14AF19AC" w14:textId="15688FAD" w:rsidR="00CB74C5" w:rsidRPr="00CB74C5" w:rsidRDefault="00CB74C5" w:rsidP="00CB74C5">
      <w:pPr>
        <w:numPr>
          <w:ilvl w:val="0"/>
          <w:numId w:val="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Acessar histórico médico </w:t>
      </w:r>
    </w:p>
    <w:p w14:paraId="1C78879F"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lastRenderedPageBreak/>
        <w:t>Médico</w:t>
      </w:r>
    </w:p>
    <w:p w14:paraId="56F791B6" w14:textId="77777777" w:rsidR="00CB74C5" w:rsidRPr="00CB74C5" w:rsidRDefault="00CB74C5" w:rsidP="00CB74C5">
      <w:pPr>
        <w:numPr>
          <w:ilvl w:val="0"/>
          <w:numId w:val="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Fazer login </w:t>
      </w:r>
    </w:p>
    <w:p w14:paraId="729DE0BC" w14:textId="77777777" w:rsidR="00CB74C5" w:rsidRPr="00CB74C5" w:rsidRDefault="00CB74C5" w:rsidP="00CB74C5">
      <w:pPr>
        <w:numPr>
          <w:ilvl w:val="0"/>
          <w:numId w:val="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Visualizar agenda </w:t>
      </w:r>
    </w:p>
    <w:p w14:paraId="2DC38289" w14:textId="77777777" w:rsidR="00CB74C5" w:rsidRPr="00CB74C5" w:rsidRDefault="00CB74C5" w:rsidP="00CB74C5">
      <w:pPr>
        <w:numPr>
          <w:ilvl w:val="0"/>
          <w:numId w:val="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Consultar dados do paciente </w:t>
      </w:r>
    </w:p>
    <w:p w14:paraId="40738D86" w14:textId="77777777" w:rsidR="00CB74C5" w:rsidRPr="00CB74C5" w:rsidRDefault="00CB74C5" w:rsidP="00CB74C5">
      <w:pPr>
        <w:numPr>
          <w:ilvl w:val="0"/>
          <w:numId w:val="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Registrar informações do atendimento </w:t>
      </w:r>
    </w:p>
    <w:p w14:paraId="2C0919A9" w14:textId="77777777" w:rsidR="00CB74C5" w:rsidRPr="00CB74C5" w:rsidRDefault="00CB74C5" w:rsidP="00CB74C5">
      <w:pPr>
        <w:numPr>
          <w:ilvl w:val="0"/>
          <w:numId w:val="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Acompanhar histórico clínico </w:t>
      </w:r>
    </w:p>
    <w:p w14:paraId="742A22E9"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Administrador</w:t>
      </w:r>
    </w:p>
    <w:p w14:paraId="0F8A3F88" w14:textId="77777777" w:rsidR="00CB74C5" w:rsidRPr="00CB74C5" w:rsidRDefault="00CB74C5" w:rsidP="00CB74C5">
      <w:pPr>
        <w:numPr>
          <w:ilvl w:val="0"/>
          <w:numId w:val="1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Fazer login </w:t>
      </w:r>
    </w:p>
    <w:p w14:paraId="45B3F3B0" w14:textId="77777777" w:rsidR="00CB74C5" w:rsidRPr="00CB74C5" w:rsidRDefault="00CB74C5" w:rsidP="00CB74C5">
      <w:pPr>
        <w:numPr>
          <w:ilvl w:val="0"/>
          <w:numId w:val="1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Gerenciar usuários </w:t>
      </w:r>
    </w:p>
    <w:p w14:paraId="23987205" w14:textId="77777777" w:rsidR="00CB74C5" w:rsidRPr="00CB74C5" w:rsidRDefault="00CB74C5" w:rsidP="00CB74C5">
      <w:pPr>
        <w:numPr>
          <w:ilvl w:val="0"/>
          <w:numId w:val="1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Gerenciar consultas </w:t>
      </w:r>
    </w:p>
    <w:p w14:paraId="2A5ADD72" w14:textId="77777777" w:rsidR="00CB74C5" w:rsidRPr="00CB74C5" w:rsidRDefault="00CB74C5" w:rsidP="00CB74C5">
      <w:pPr>
        <w:numPr>
          <w:ilvl w:val="0"/>
          <w:numId w:val="1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Controlar funcionamento do sistema </w:t>
      </w:r>
    </w:p>
    <w:p w14:paraId="1B0E7F8B"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Atores ligados aos casos de uso:</w:t>
      </w:r>
    </w:p>
    <w:p w14:paraId="163FC68C" w14:textId="77777777" w:rsidR="00CB74C5" w:rsidRPr="00CB74C5" w:rsidRDefault="00CB74C5" w:rsidP="00CB74C5">
      <w:pPr>
        <w:numPr>
          <w:ilvl w:val="0"/>
          <w:numId w:val="1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Paciente → Cadastro, Login, Agendar Consulta, Visualizar Consultas, Histórico </w:t>
      </w:r>
    </w:p>
    <w:p w14:paraId="27B0B48A" w14:textId="77777777" w:rsidR="00CB74C5" w:rsidRPr="00CB74C5" w:rsidRDefault="00CB74C5" w:rsidP="00CB74C5">
      <w:pPr>
        <w:numPr>
          <w:ilvl w:val="0"/>
          <w:numId w:val="1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Médico → Login, Visualizar Agenda, Consultar Paciente, Registrar Atendimento </w:t>
      </w:r>
    </w:p>
    <w:p w14:paraId="57EC6515" w14:textId="5175D6F8" w:rsidR="00CB74C5" w:rsidRPr="00322CD9" w:rsidRDefault="00CB74C5" w:rsidP="00FB045A">
      <w:pPr>
        <w:numPr>
          <w:ilvl w:val="0"/>
          <w:numId w:val="11"/>
        </w:numPr>
        <w:spacing w:before="100" w:beforeAutospacing="1" w:after="0" w:afterAutospacing="1" w:line="240" w:lineRule="auto"/>
        <w:jc w:val="both"/>
        <w:rPr>
          <w:rFonts w:ascii="Arial" w:eastAsia="Times New Roman" w:hAnsi="Arial" w:cs="Arial"/>
          <w:sz w:val="24"/>
          <w:szCs w:val="24"/>
          <w:lang w:eastAsia="pt-BR"/>
        </w:rPr>
      </w:pPr>
      <w:r w:rsidRPr="00322CD9">
        <w:rPr>
          <w:rFonts w:ascii="Arial" w:eastAsia="Times New Roman" w:hAnsi="Arial" w:cs="Arial"/>
          <w:sz w:val="24"/>
          <w:szCs w:val="24"/>
          <w:lang w:eastAsia="pt-BR"/>
        </w:rPr>
        <w:t xml:space="preserve">Administrador → Login, Gerenciar Usuários, Gerenciar Consultas </w:t>
      </w:r>
    </w:p>
    <w:p w14:paraId="22EEAAC7"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b) Diagrama de Classes</w:t>
      </w:r>
    </w:p>
    <w:p w14:paraId="391A4718"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diagrama de classes apresenta as principais entidades do sistema e seus relacionamentos.</w:t>
      </w:r>
    </w:p>
    <w:p w14:paraId="40264367"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Classes principais</w:t>
      </w:r>
    </w:p>
    <w:p w14:paraId="16F49E89"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Usuário</w:t>
      </w:r>
    </w:p>
    <w:p w14:paraId="4172B8A0" w14:textId="77777777" w:rsidR="00CB74C5" w:rsidRPr="00CB74C5" w:rsidRDefault="00CB74C5" w:rsidP="00CB74C5">
      <w:pPr>
        <w:numPr>
          <w:ilvl w:val="0"/>
          <w:numId w:val="1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id </w:t>
      </w:r>
    </w:p>
    <w:p w14:paraId="69219735" w14:textId="77777777" w:rsidR="00CB74C5" w:rsidRPr="00CB74C5" w:rsidRDefault="00CB74C5" w:rsidP="00CB74C5">
      <w:pPr>
        <w:numPr>
          <w:ilvl w:val="0"/>
          <w:numId w:val="1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nome </w:t>
      </w:r>
    </w:p>
    <w:p w14:paraId="48B2B83A" w14:textId="77777777" w:rsidR="00CB74C5" w:rsidRPr="00CB74C5" w:rsidRDefault="00CB74C5" w:rsidP="00CB74C5">
      <w:pPr>
        <w:numPr>
          <w:ilvl w:val="0"/>
          <w:numId w:val="1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email</w:t>
      </w:r>
      <w:proofErr w:type="spellEnd"/>
      <w:r w:rsidRPr="00CB74C5">
        <w:rPr>
          <w:rFonts w:ascii="Arial" w:eastAsia="Times New Roman" w:hAnsi="Arial" w:cs="Arial"/>
          <w:sz w:val="24"/>
          <w:szCs w:val="24"/>
          <w:lang w:eastAsia="pt-BR"/>
        </w:rPr>
        <w:t xml:space="preserve"> </w:t>
      </w:r>
    </w:p>
    <w:p w14:paraId="0B525919" w14:textId="77777777" w:rsidR="00CB74C5" w:rsidRPr="00CB74C5" w:rsidRDefault="00CB74C5" w:rsidP="00CB74C5">
      <w:pPr>
        <w:numPr>
          <w:ilvl w:val="0"/>
          <w:numId w:val="1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senha </w:t>
      </w:r>
    </w:p>
    <w:p w14:paraId="7130C741" w14:textId="77777777" w:rsidR="00CB74C5" w:rsidRPr="00CB74C5" w:rsidRDefault="00CB74C5" w:rsidP="00CB74C5">
      <w:pPr>
        <w:numPr>
          <w:ilvl w:val="0"/>
          <w:numId w:val="1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tipo_perfil</w:t>
      </w:r>
      <w:proofErr w:type="spellEnd"/>
      <w:r w:rsidRPr="00CB74C5">
        <w:rPr>
          <w:rFonts w:ascii="Arial" w:eastAsia="Times New Roman" w:hAnsi="Arial" w:cs="Arial"/>
          <w:sz w:val="24"/>
          <w:szCs w:val="24"/>
          <w:lang w:eastAsia="pt-BR"/>
        </w:rPr>
        <w:t xml:space="preserve"> </w:t>
      </w:r>
    </w:p>
    <w:p w14:paraId="77590B23"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Paciente</w:t>
      </w:r>
    </w:p>
    <w:p w14:paraId="2E0D27BD" w14:textId="77777777" w:rsidR="00CB74C5" w:rsidRPr="00CB74C5" w:rsidRDefault="00CB74C5" w:rsidP="00CB74C5">
      <w:pPr>
        <w:numPr>
          <w:ilvl w:val="0"/>
          <w:numId w:val="13"/>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id_paciente</w:t>
      </w:r>
      <w:proofErr w:type="spellEnd"/>
      <w:r w:rsidRPr="00CB74C5">
        <w:rPr>
          <w:rFonts w:ascii="Arial" w:eastAsia="Times New Roman" w:hAnsi="Arial" w:cs="Arial"/>
          <w:sz w:val="24"/>
          <w:szCs w:val="24"/>
          <w:lang w:eastAsia="pt-BR"/>
        </w:rPr>
        <w:t xml:space="preserve"> </w:t>
      </w:r>
    </w:p>
    <w:p w14:paraId="49BA5866" w14:textId="77777777" w:rsidR="00CB74C5" w:rsidRPr="00CB74C5" w:rsidRDefault="00CB74C5" w:rsidP="00CB74C5">
      <w:pPr>
        <w:numPr>
          <w:ilvl w:val="0"/>
          <w:numId w:val="1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telefone </w:t>
      </w:r>
    </w:p>
    <w:p w14:paraId="0CDE19A0" w14:textId="77777777" w:rsidR="00CB74C5" w:rsidRPr="00CB74C5" w:rsidRDefault="00CB74C5" w:rsidP="00CB74C5">
      <w:pPr>
        <w:numPr>
          <w:ilvl w:val="0"/>
          <w:numId w:val="13"/>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data_nascimento</w:t>
      </w:r>
      <w:proofErr w:type="spellEnd"/>
      <w:r w:rsidRPr="00CB74C5">
        <w:rPr>
          <w:rFonts w:ascii="Arial" w:eastAsia="Times New Roman" w:hAnsi="Arial" w:cs="Arial"/>
          <w:sz w:val="24"/>
          <w:szCs w:val="24"/>
          <w:lang w:eastAsia="pt-BR"/>
        </w:rPr>
        <w:t xml:space="preserve"> </w:t>
      </w:r>
    </w:p>
    <w:p w14:paraId="3F89B710" w14:textId="77777777" w:rsidR="00CB74C5" w:rsidRPr="00CB74C5" w:rsidRDefault="00CB74C5" w:rsidP="00CB74C5">
      <w:pPr>
        <w:numPr>
          <w:ilvl w:val="0"/>
          <w:numId w:val="13"/>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endereço </w:t>
      </w:r>
    </w:p>
    <w:p w14:paraId="2140B389" w14:textId="77777777" w:rsidR="00CB74C5" w:rsidRPr="00CB74C5" w:rsidRDefault="00CB74C5" w:rsidP="00CB74C5">
      <w:pPr>
        <w:numPr>
          <w:ilvl w:val="0"/>
          <w:numId w:val="13"/>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cpf</w:t>
      </w:r>
      <w:proofErr w:type="spellEnd"/>
      <w:r w:rsidRPr="00CB74C5">
        <w:rPr>
          <w:rFonts w:ascii="Arial" w:eastAsia="Times New Roman" w:hAnsi="Arial" w:cs="Arial"/>
          <w:sz w:val="24"/>
          <w:szCs w:val="24"/>
          <w:lang w:eastAsia="pt-BR"/>
        </w:rPr>
        <w:t xml:space="preserve"> </w:t>
      </w:r>
    </w:p>
    <w:p w14:paraId="33E3D849" w14:textId="77777777" w:rsidR="000F5792" w:rsidRDefault="000F5792" w:rsidP="00CB74C5">
      <w:pPr>
        <w:spacing w:before="100" w:beforeAutospacing="1" w:after="100" w:afterAutospacing="1" w:line="240" w:lineRule="auto"/>
        <w:jc w:val="both"/>
        <w:rPr>
          <w:rFonts w:ascii="Arial" w:eastAsia="Times New Roman" w:hAnsi="Arial" w:cs="Arial"/>
          <w:b/>
          <w:bCs/>
          <w:sz w:val="24"/>
          <w:szCs w:val="24"/>
          <w:lang w:eastAsia="pt-BR"/>
        </w:rPr>
      </w:pPr>
    </w:p>
    <w:p w14:paraId="66B1DBA2" w14:textId="77777777" w:rsidR="00322CD9" w:rsidRDefault="00322CD9" w:rsidP="00CB74C5">
      <w:pPr>
        <w:spacing w:before="100" w:beforeAutospacing="1" w:after="100" w:afterAutospacing="1" w:line="240" w:lineRule="auto"/>
        <w:jc w:val="both"/>
        <w:rPr>
          <w:rFonts w:ascii="Arial" w:eastAsia="Times New Roman" w:hAnsi="Arial" w:cs="Arial"/>
          <w:b/>
          <w:bCs/>
          <w:sz w:val="24"/>
          <w:szCs w:val="24"/>
          <w:lang w:eastAsia="pt-BR"/>
        </w:rPr>
      </w:pPr>
    </w:p>
    <w:p w14:paraId="4A3456A0" w14:textId="675C9AF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lastRenderedPageBreak/>
        <w:t>Médico</w:t>
      </w:r>
    </w:p>
    <w:p w14:paraId="54EC1962" w14:textId="77777777" w:rsidR="00CB74C5" w:rsidRPr="00CB74C5" w:rsidRDefault="00CB74C5" w:rsidP="00CB74C5">
      <w:pPr>
        <w:numPr>
          <w:ilvl w:val="0"/>
          <w:numId w:val="14"/>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id_medico</w:t>
      </w:r>
      <w:proofErr w:type="spellEnd"/>
      <w:r w:rsidRPr="00CB74C5">
        <w:rPr>
          <w:rFonts w:ascii="Arial" w:eastAsia="Times New Roman" w:hAnsi="Arial" w:cs="Arial"/>
          <w:sz w:val="24"/>
          <w:szCs w:val="24"/>
          <w:lang w:eastAsia="pt-BR"/>
        </w:rPr>
        <w:t xml:space="preserve"> </w:t>
      </w:r>
    </w:p>
    <w:p w14:paraId="0096959A" w14:textId="77777777" w:rsidR="00CB74C5" w:rsidRPr="00CB74C5" w:rsidRDefault="00CB74C5" w:rsidP="00CB74C5">
      <w:pPr>
        <w:numPr>
          <w:ilvl w:val="0"/>
          <w:numId w:val="14"/>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crm</w:t>
      </w:r>
      <w:proofErr w:type="spellEnd"/>
      <w:r w:rsidRPr="00CB74C5">
        <w:rPr>
          <w:rFonts w:ascii="Arial" w:eastAsia="Times New Roman" w:hAnsi="Arial" w:cs="Arial"/>
          <w:sz w:val="24"/>
          <w:szCs w:val="24"/>
          <w:lang w:eastAsia="pt-BR"/>
        </w:rPr>
        <w:t xml:space="preserve"> </w:t>
      </w:r>
    </w:p>
    <w:p w14:paraId="2BF5F5FC" w14:textId="77777777" w:rsidR="00CB74C5" w:rsidRPr="00CB74C5" w:rsidRDefault="00CB74C5" w:rsidP="00CB74C5">
      <w:pPr>
        <w:numPr>
          <w:ilvl w:val="0"/>
          <w:numId w:val="1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especialidade </w:t>
      </w:r>
    </w:p>
    <w:p w14:paraId="15EA9181" w14:textId="77777777" w:rsidR="00CB74C5" w:rsidRPr="00CB74C5" w:rsidRDefault="00CB74C5" w:rsidP="00CB74C5">
      <w:pPr>
        <w:numPr>
          <w:ilvl w:val="0"/>
          <w:numId w:val="1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telefone </w:t>
      </w:r>
    </w:p>
    <w:p w14:paraId="62DCAF61"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Consulta</w:t>
      </w:r>
    </w:p>
    <w:p w14:paraId="4741168F" w14:textId="77777777" w:rsidR="00CB74C5" w:rsidRPr="00CB74C5" w:rsidRDefault="00CB74C5" w:rsidP="00CB74C5">
      <w:pPr>
        <w:numPr>
          <w:ilvl w:val="0"/>
          <w:numId w:val="1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id_consulta</w:t>
      </w:r>
      <w:proofErr w:type="spellEnd"/>
      <w:r w:rsidRPr="00CB74C5">
        <w:rPr>
          <w:rFonts w:ascii="Arial" w:eastAsia="Times New Roman" w:hAnsi="Arial" w:cs="Arial"/>
          <w:sz w:val="24"/>
          <w:szCs w:val="24"/>
          <w:lang w:eastAsia="pt-BR"/>
        </w:rPr>
        <w:t xml:space="preserve"> </w:t>
      </w:r>
    </w:p>
    <w:p w14:paraId="270B46EA" w14:textId="77777777" w:rsidR="00CB74C5" w:rsidRPr="00CB74C5" w:rsidRDefault="00CB74C5" w:rsidP="00CB74C5">
      <w:pPr>
        <w:numPr>
          <w:ilvl w:val="0"/>
          <w:numId w:val="1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data_hora</w:t>
      </w:r>
      <w:proofErr w:type="spellEnd"/>
      <w:r w:rsidRPr="00CB74C5">
        <w:rPr>
          <w:rFonts w:ascii="Arial" w:eastAsia="Times New Roman" w:hAnsi="Arial" w:cs="Arial"/>
          <w:sz w:val="24"/>
          <w:szCs w:val="24"/>
          <w:lang w:eastAsia="pt-BR"/>
        </w:rPr>
        <w:t xml:space="preserve"> </w:t>
      </w:r>
    </w:p>
    <w:p w14:paraId="76AC461D" w14:textId="77777777" w:rsidR="00CB74C5" w:rsidRPr="00CB74C5" w:rsidRDefault="00CB74C5" w:rsidP="00CB74C5">
      <w:pPr>
        <w:numPr>
          <w:ilvl w:val="0"/>
          <w:numId w:val="1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status </w:t>
      </w:r>
    </w:p>
    <w:p w14:paraId="4A0AAED6" w14:textId="77777777" w:rsidR="00CB74C5" w:rsidRPr="00CB74C5" w:rsidRDefault="00CB74C5" w:rsidP="00CB74C5">
      <w:pPr>
        <w:numPr>
          <w:ilvl w:val="0"/>
          <w:numId w:val="1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observacoes</w:t>
      </w:r>
      <w:proofErr w:type="spellEnd"/>
      <w:r w:rsidRPr="00CB74C5">
        <w:rPr>
          <w:rFonts w:ascii="Arial" w:eastAsia="Times New Roman" w:hAnsi="Arial" w:cs="Arial"/>
          <w:sz w:val="24"/>
          <w:szCs w:val="24"/>
          <w:lang w:eastAsia="pt-BR"/>
        </w:rPr>
        <w:t xml:space="preserve"> </w:t>
      </w:r>
    </w:p>
    <w:p w14:paraId="16E21B97"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Prontuário</w:t>
      </w:r>
    </w:p>
    <w:p w14:paraId="7B492D25" w14:textId="77777777" w:rsidR="00CB74C5" w:rsidRPr="00CB74C5" w:rsidRDefault="00CB74C5" w:rsidP="00CB74C5">
      <w:pPr>
        <w:numPr>
          <w:ilvl w:val="0"/>
          <w:numId w:val="1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id_prontuario</w:t>
      </w:r>
      <w:proofErr w:type="spellEnd"/>
      <w:r w:rsidRPr="00CB74C5">
        <w:rPr>
          <w:rFonts w:ascii="Arial" w:eastAsia="Times New Roman" w:hAnsi="Arial" w:cs="Arial"/>
          <w:sz w:val="24"/>
          <w:szCs w:val="24"/>
          <w:lang w:eastAsia="pt-BR"/>
        </w:rPr>
        <w:t xml:space="preserve"> </w:t>
      </w:r>
    </w:p>
    <w:p w14:paraId="4155D49C" w14:textId="77777777" w:rsidR="00CB74C5" w:rsidRPr="00CB74C5" w:rsidRDefault="00CB74C5" w:rsidP="00CB74C5">
      <w:pPr>
        <w:numPr>
          <w:ilvl w:val="0"/>
          <w:numId w:val="1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descricao</w:t>
      </w:r>
      <w:proofErr w:type="spellEnd"/>
      <w:r w:rsidRPr="00CB74C5">
        <w:rPr>
          <w:rFonts w:ascii="Arial" w:eastAsia="Times New Roman" w:hAnsi="Arial" w:cs="Arial"/>
          <w:sz w:val="24"/>
          <w:szCs w:val="24"/>
          <w:lang w:eastAsia="pt-BR"/>
        </w:rPr>
        <w:t xml:space="preserve"> </w:t>
      </w:r>
    </w:p>
    <w:p w14:paraId="14CA3B5E" w14:textId="77777777" w:rsidR="00CB74C5" w:rsidRPr="00CB74C5" w:rsidRDefault="00CB74C5" w:rsidP="00CB74C5">
      <w:pPr>
        <w:numPr>
          <w:ilvl w:val="0"/>
          <w:numId w:val="1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data_registro</w:t>
      </w:r>
      <w:proofErr w:type="spellEnd"/>
      <w:r w:rsidRPr="00CB74C5">
        <w:rPr>
          <w:rFonts w:ascii="Arial" w:eastAsia="Times New Roman" w:hAnsi="Arial" w:cs="Arial"/>
          <w:sz w:val="24"/>
          <w:szCs w:val="24"/>
          <w:lang w:eastAsia="pt-BR"/>
        </w:rPr>
        <w:t xml:space="preserve"> </w:t>
      </w:r>
    </w:p>
    <w:p w14:paraId="2D543EB2"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Relacionamentos sugeridos</w:t>
      </w:r>
    </w:p>
    <w:p w14:paraId="13F5F953" w14:textId="77777777" w:rsidR="00CB74C5" w:rsidRPr="00CB74C5" w:rsidRDefault="00CB74C5" w:rsidP="00CB74C5">
      <w:pPr>
        <w:numPr>
          <w:ilvl w:val="0"/>
          <w:numId w:val="1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 paciente pode possuir várias consultas </w:t>
      </w:r>
    </w:p>
    <w:p w14:paraId="5E6AA3A4" w14:textId="77777777" w:rsidR="00CB74C5" w:rsidRPr="00CB74C5" w:rsidRDefault="00CB74C5" w:rsidP="00CB74C5">
      <w:pPr>
        <w:numPr>
          <w:ilvl w:val="0"/>
          <w:numId w:val="1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 médico pode realizar várias consultas </w:t>
      </w:r>
    </w:p>
    <w:p w14:paraId="3C14B726" w14:textId="77777777" w:rsidR="00CB74C5" w:rsidRPr="00CB74C5" w:rsidRDefault="00CB74C5" w:rsidP="00CB74C5">
      <w:pPr>
        <w:numPr>
          <w:ilvl w:val="0"/>
          <w:numId w:val="1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Uma consulta pertence a um paciente </w:t>
      </w:r>
    </w:p>
    <w:p w14:paraId="01C30E37" w14:textId="77777777" w:rsidR="00CB74C5" w:rsidRPr="00CB74C5" w:rsidRDefault="00CB74C5" w:rsidP="00CB74C5">
      <w:pPr>
        <w:numPr>
          <w:ilvl w:val="0"/>
          <w:numId w:val="1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Uma consulta pertence a um médico </w:t>
      </w:r>
    </w:p>
    <w:p w14:paraId="33050C8D" w14:textId="77777777" w:rsidR="00CB74C5" w:rsidRPr="00CB74C5" w:rsidRDefault="00CB74C5" w:rsidP="00CB74C5">
      <w:pPr>
        <w:numPr>
          <w:ilvl w:val="0"/>
          <w:numId w:val="1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Uma consulta pode gerar um prontuário </w:t>
      </w:r>
    </w:p>
    <w:p w14:paraId="63BF5C62"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Uma estrutura coerente seria:</w:t>
      </w:r>
    </w:p>
    <w:p w14:paraId="3F48004E" w14:textId="77777777" w:rsidR="00CB74C5" w:rsidRPr="00CB74C5" w:rsidRDefault="00CB74C5" w:rsidP="00CB74C5">
      <w:pPr>
        <w:numPr>
          <w:ilvl w:val="0"/>
          <w:numId w:val="1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Usuário como classe base </w:t>
      </w:r>
    </w:p>
    <w:p w14:paraId="48408EF8" w14:textId="77777777" w:rsidR="00CB74C5" w:rsidRPr="00CB74C5" w:rsidRDefault="00CB74C5" w:rsidP="00CB74C5">
      <w:pPr>
        <w:numPr>
          <w:ilvl w:val="0"/>
          <w:numId w:val="1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Paciente e Médico como especializações ou entidades relacionadas ao usuário </w:t>
      </w:r>
    </w:p>
    <w:p w14:paraId="6FB9A9BD" w14:textId="77777777" w:rsidR="00CB74C5" w:rsidRPr="00CB74C5" w:rsidRDefault="00CB74C5" w:rsidP="00CB74C5">
      <w:pPr>
        <w:numPr>
          <w:ilvl w:val="0"/>
          <w:numId w:val="1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Consulta associada a paciente e médico </w:t>
      </w:r>
    </w:p>
    <w:p w14:paraId="40B1BC35" w14:textId="77777777" w:rsidR="00CB74C5" w:rsidRPr="00CB74C5" w:rsidRDefault="00CB74C5" w:rsidP="00CB74C5">
      <w:pPr>
        <w:numPr>
          <w:ilvl w:val="0"/>
          <w:numId w:val="1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Prontuário associado à consulta </w:t>
      </w:r>
    </w:p>
    <w:p w14:paraId="50F5EFEC"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c) Diagrama de Sequência</w:t>
      </w:r>
    </w:p>
    <w:p w14:paraId="06021092"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diagrama de sequência pode representar o fluxo de agendamento de uma consulta.</w:t>
      </w:r>
    </w:p>
    <w:p w14:paraId="184270BB"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Exemplo de fluxo</w:t>
      </w:r>
    </w:p>
    <w:p w14:paraId="47EB788B"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paciente acessa a plataforma </w:t>
      </w:r>
    </w:p>
    <w:p w14:paraId="2F7C58B2"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paciente realiza login </w:t>
      </w:r>
    </w:p>
    <w:p w14:paraId="5063633A"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paciente solicita o agendamento </w:t>
      </w:r>
    </w:p>
    <w:p w14:paraId="0FE29B9D"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sistema valida os dados </w:t>
      </w:r>
    </w:p>
    <w:p w14:paraId="03788CF6"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sistema registra a consulta no banco </w:t>
      </w:r>
    </w:p>
    <w:p w14:paraId="42C47250" w14:textId="77777777" w:rsidR="00CB74C5" w:rsidRPr="00CB74C5" w:rsidRDefault="00CB74C5" w:rsidP="00CB74C5">
      <w:pPr>
        <w:numPr>
          <w:ilvl w:val="0"/>
          <w:numId w:val="1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sistema confirma o agendamento ao paciente </w:t>
      </w:r>
    </w:p>
    <w:p w14:paraId="056242B4"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lastRenderedPageBreak/>
        <w:t>Participantes do diagrama:</w:t>
      </w:r>
    </w:p>
    <w:p w14:paraId="25A5AC7D" w14:textId="77777777" w:rsidR="00CB74C5" w:rsidRPr="00CB74C5" w:rsidRDefault="00CB74C5" w:rsidP="00CB74C5">
      <w:pPr>
        <w:numPr>
          <w:ilvl w:val="0"/>
          <w:numId w:val="2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Paciente </w:t>
      </w:r>
    </w:p>
    <w:p w14:paraId="5FD6FA9F" w14:textId="77777777" w:rsidR="00CB74C5" w:rsidRPr="00CB74C5" w:rsidRDefault="00CB74C5" w:rsidP="00CB74C5">
      <w:pPr>
        <w:numPr>
          <w:ilvl w:val="0"/>
          <w:numId w:val="2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Interface do Sistema </w:t>
      </w:r>
    </w:p>
    <w:p w14:paraId="55597CFA" w14:textId="77777777" w:rsidR="00CB74C5" w:rsidRPr="00CB74C5" w:rsidRDefault="00CB74C5" w:rsidP="00CB74C5">
      <w:pPr>
        <w:numPr>
          <w:ilvl w:val="0"/>
          <w:numId w:val="20"/>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Backend</w:t>
      </w:r>
      <w:proofErr w:type="spellEnd"/>
      <w:r w:rsidRPr="00CB74C5">
        <w:rPr>
          <w:rFonts w:ascii="Arial" w:eastAsia="Times New Roman" w:hAnsi="Arial" w:cs="Arial"/>
          <w:sz w:val="24"/>
          <w:szCs w:val="24"/>
          <w:lang w:eastAsia="pt-BR"/>
        </w:rPr>
        <w:t xml:space="preserve"> </w:t>
      </w:r>
    </w:p>
    <w:p w14:paraId="651C6D24" w14:textId="77777777" w:rsidR="00CB74C5" w:rsidRPr="00CB74C5" w:rsidRDefault="00CB74C5" w:rsidP="00CB74C5">
      <w:pPr>
        <w:numPr>
          <w:ilvl w:val="0"/>
          <w:numId w:val="20"/>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Banco de Dados </w:t>
      </w:r>
    </w:p>
    <w:p w14:paraId="0E93F49E"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Fluxo resumido:</w:t>
      </w:r>
    </w:p>
    <w:p w14:paraId="5D1C1282" w14:textId="77777777" w:rsidR="00CB74C5" w:rsidRP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Paciente → Interface: solicitar agendamento </w:t>
      </w:r>
    </w:p>
    <w:p w14:paraId="18FEFF83" w14:textId="77777777" w:rsidR="00CB74C5" w:rsidRP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Interface → </w:t>
      </w:r>
      <w:proofErr w:type="spellStart"/>
      <w:r w:rsidRPr="00CB74C5">
        <w:rPr>
          <w:rFonts w:ascii="Arial" w:eastAsia="Times New Roman" w:hAnsi="Arial" w:cs="Arial"/>
          <w:sz w:val="24"/>
          <w:szCs w:val="24"/>
          <w:lang w:eastAsia="pt-BR"/>
        </w:rPr>
        <w:t>Backend</w:t>
      </w:r>
      <w:proofErr w:type="spellEnd"/>
      <w:r w:rsidRPr="00CB74C5">
        <w:rPr>
          <w:rFonts w:ascii="Arial" w:eastAsia="Times New Roman" w:hAnsi="Arial" w:cs="Arial"/>
          <w:sz w:val="24"/>
          <w:szCs w:val="24"/>
          <w:lang w:eastAsia="pt-BR"/>
        </w:rPr>
        <w:t xml:space="preserve">: enviar dados da consulta </w:t>
      </w:r>
    </w:p>
    <w:p w14:paraId="099D08DA" w14:textId="77777777" w:rsidR="00CB74C5" w:rsidRP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Backend</w:t>
      </w:r>
      <w:proofErr w:type="spellEnd"/>
      <w:r w:rsidRPr="00CB74C5">
        <w:rPr>
          <w:rFonts w:ascii="Arial" w:eastAsia="Times New Roman" w:hAnsi="Arial" w:cs="Arial"/>
          <w:sz w:val="24"/>
          <w:szCs w:val="24"/>
          <w:lang w:eastAsia="pt-BR"/>
        </w:rPr>
        <w:t xml:space="preserve"> → Banco de Dados: salvar consulta </w:t>
      </w:r>
    </w:p>
    <w:p w14:paraId="686958E0" w14:textId="77777777" w:rsidR="00CB74C5" w:rsidRP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Banco de Dados → </w:t>
      </w:r>
      <w:proofErr w:type="spellStart"/>
      <w:r w:rsidRPr="00CB74C5">
        <w:rPr>
          <w:rFonts w:ascii="Arial" w:eastAsia="Times New Roman" w:hAnsi="Arial" w:cs="Arial"/>
          <w:sz w:val="24"/>
          <w:szCs w:val="24"/>
          <w:lang w:eastAsia="pt-BR"/>
        </w:rPr>
        <w:t>Backend</w:t>
      </w:r>
      <w:proofErr w:type="spellEnd"/>
      <w:r w:rsidRPr="00CB74C5">
        <w:rPr>
          <w:rFonts w:ascii="Arial" w:eastAsia="Times New Roman" w:hAnsi="Arial" w:cs="Arial"/>
          <w:sz w:val="24"/>
          <w:szCs w:val="24"/>
          <w:lang w:eastAsia="pt-BR"/>
        </w:rPr>
        <w:t xml:space="preserve">: confirmar gravação </w:t>
      </w:r>
    </w:p>
    <w:p w14:paraId="2C8386BB" w14:textId="77777777" w:rsidR="00CB74C5" w:rsidRP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Backend</w:t>
      </w:r>
      <w:proofErr w:type="spellEnd"/>
      <w:r w:rsidRPr="00CB74C5">
        <w:rPr>
          <w:rFonts w:ascii="Arial" w:eastAsia="Times New Roman" w:hAnsi="Arial" w:cs="Arial"/>
          <w:sz w:val="24"/>
          <w:szCs w:val="24"/>
          <w:lang w:eastAsia="pt-BR"/>
        </w:rPr>
        <w:t xml:space="preserve"> → Interface: retornar sucesso </w:t>
      </w:r>
    </w:p>
    <w:p w14:paraId="4CD4895A" w14:textId="2FC4AB35" w:rsidR="00CB74C5" w:rsidRDefault="00CB74C5" w:rsidP="00CB74C5">
      <w:pPr>
        <w:numPr>
          <w:ilvl w:val="0"/>
          <w:numId w:val="21"/>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Interface → Paciente: exibir confirmação </w:t>
      </w:r>
    </w:p>
    <w:p w14:paraId="4224CA19" w14:textId="77777777" w:rsidR="00322CD9" w:rsidRDefault="00322CD9" w:rsidP="00322CD9">
      <w:pPr>
        <w:spacing w:before="100" w:beforeAutospacing="1" w:after="100" w:afterAutospacing="1" w:line="240" w:lineRule="auto"/>
        <w:jc w:val="both"/>
        <w:rPr>
          <w:rFonts w:ascii="Arial" w:eastAsia="Times New Roman" w:hAnsi="Arial" w:cs="Arial"/>
          <w:b/>
          <w:bCs/>
          <w:sz w:val="20"/>
          <w:szCs w:val="20"/>
          <w:lang w:eastAsia="pt-BR"/>
        </w:rPr>
      </w:pPr>
      <w:r w:rsidRPr="00322CD9">
        <w:rPr>
          <w:rFonts w:ascii="Arial" w:eastAsia="Times New Roman" w:hAnsi="Arial" w:cs="Arial"/>
          <w:noProof/>
          <w:sz w:val="24"/>
          <w:szCs w:val="24"/>
          <w:lang w:eastAsia="pt-BR"/>
        </w:rPr>
        <w:drawing>
          <wp:inline distT="0" distB="0" distL="0" distR="0" wp14:anchorId="46D7BD3B" wp14:editId="21E9C97B">
            <wp:extent cx="4331970" cy="5737926"/>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0106" cy="5748702"/>
                    </a:xfrm>
                    <a:prstGeom prst="rect">
                      <a:avLst/>
                    </a:prstGeom>
                  </pic:spPr>
                </pic:pic>
              </a:graphicData>
            </a:graphic>
          </wp:inline>
        </w:drawing>
      </w:r>
    </w:p>
    <w:p w14:paraId="10A61E3C" w14:textId="6DFA992B" w:rsidR="00CB74C5" w:rsidRDefault="00322CD9" w:rsidP="00322CD9">
      <w:pPr>
        <w:spacing w:before="100" w:beforeAutospacing="1" w:after="100" w:afterAutospacing="1" w:line="240" w:lineRule="auto"/>
        <w:jc w:val="both"/>
        <w:rPr>
          <w:rFonts w:ascii="Arial" w:eastAsia="Times New Roman" w:hAnsi="Arial" w:cs="Arial"/>
          <w:b/>
          <w:bCs/>
          <w:sz w:val="20"/>
          <w:szCs w:val="20"/>
          <w:lang w:eastAsia="pt-BR"/>
        </w:rPr>
      </w:pPr>
      <w:r w:rsidRPr="00322CD9">
        <w:rPr>
          <w:rFonts w:ascii="Arial" w:eastAsia="Times New Roman" w:hAnsi="Arial" w:cs="Arial"/>
          <w:b/>
          <w:bCs/>
          <w:sz w:val="20"/>
          <w:szCs w:val="20"/>
          <w:lang w:eastAsia="pt-BR"/>
        </w:rPr>
        <w:t>Figura 2 – Diagrama de Classes do Sistema de Telemedicina</w:t>
      </w:r>
    </w:p>
    <w:p w14:paraId="2E9E0FF6" w14:textId="707A9DA3" w:rsidR="009D2F29" w:rsidRPr="009D2F29" w:rsidRDefault="009D2F29" w:rsidP="009D2F29">
      <w:pPr>
        <w:spacing w:before="100" w:beforeAutospacing="1" w:after="100" w:afterAutospacing="1" w:line="240" w:lineRule="auto"/>
        <w:ind w:firstLine="708"/>
        <w:jc w:val="both"/>
        <w:rPr>
          <w:rFonts w:ascii="Arial" w:eastAsia="Times New Roman" w:hAnsi="Arial" w:cs="Arial"/>
          <w:sz w:val="24"/>
          <w:szCs w:val="24"/>
          <w:lang w:eastAsia="pt-BR"/>
        </w:rPr>
      </w:pPr>
      <w:r w:rsidRPr="009D2F29">
        <w:rPr>
          <w:rFonts w:ascii="Arial" w:eastAsia="Times New Roman" w:hAnsi="Arial" w:cs="Arial"/>
          <w:sz w:val="24"/>
          <w:szCs w:val="24"/>
          <w:lang w:eastAsia="pt-BR"/>
        </w:rPr>
        <w:lastRenderedPageBreak/>
        <w:t>O diagrama de atividades representa o fluxo de execução do processo de agendamento de consultas dentro da plataforma de telemedicina. Ele demonstra as etapas realizadas pelo usuário e pelo sistema, desde o acesso inicial até a confirmação do agendamento.</w:t>
      </w:r>
    </w:p>
    <w:p w14:paraId="593BC7C5" w14:textId="2AFE6110" w:rsidR="009D2F29" w:rsidRPr="009D2F29" w:rsidRDefault="009D2F29" w:rsidP="009D2F29">
      <w:pPr>
        <w:spacing w:before="100" w:beforeAutospacing="1" w:after="100" w:afterAutospacing="1" w:line="240" w:lineRule="auto"/>
        <w:ind w:firstLine="708"/>
        <w:jc w:val="both"/>
        <w:rPr>
          <w:rFonts w:ascii="Arial" w:eastAsia="Times New Roman" w:hAnsi="Arial" w:cs="Arial"/>
          <w:sz w:val="24"/>
          <w:szCs w:val="24"/>
          <w:lang w:eastAsia="pt-BR"/>
        </w:rPr>
      </w:pPr>
      <w:r w:rsidRPr="009D2F29">
        <w:rPr>
          <w:rFonts w:ascii="Arial" w:eastAsia="Times New Roman" w:hAnsi="Arial" w:cs="Arial"/>
          <w:sz w:val="24"/>
          <w:szCs w:val="24"/>
          <w:lang w:eastAsia="pt-BR"/>
        </w:rPr>
        <w:t>O fluxo inicia com o acesso ao sistema, seguido pela verificação de autenticação do usuário. Caso o usuário não esteja logado, é necessário realizar o login para prosseguir. Após a autenticação, o usuário pode buscar um médico e selecionar um horário disponível.</w:t>
      </w:r>
    </w:p>
    <w:p w14:paraId="41D2F584" w14:textId="656BB7E4" w:rsidR="009D2F29" w:rsidRPr="00322CD9" w:rsidRDefault="009D2F29" w:rsidP="009D2F29">
      <w:pPr>
        <w:spacing w:before="100" w:beforeAutospacing="1" w:after="100" w:afterAutospacing="1" w:line="240" w:lineRule="auto"/>
        <w:ind w:firstLine="708"/>
        <w:jc w:val="both"/>
        <w:rPr>
          <w:rFonts w:ascii="Arial" w:eastAsia="Times New Roman" w:hAnsi="Arial" w:cs="Arial"/>
          <w:sz w:val="24"/>
          <w:szCs w:val="24"/>
          <w:lang w:eastAsia="pt-BR"/>
        </w:rPr>
      </w:pPr>
      <w:r w:rsidRPr="009D2F29">
        <w:rPr>
          <w:rFonts w:ascii="Arial" w:eastAsia="Times New Roman" w:hAnsi="Arial" w:cs="Arial"/>
          <w:sz w:val="24"/>
          <w:szCs w:val="24"/>
          <w:lang w:eastAsia="pt-BR"/>
        </w:rPr>
        <w:t>O sistema verifica a disponibilidade do horário escolhido. Caso não esteja disponível, o usuário pode realizar uma nova busca. Se o horário estiver disponível, o usuário confirma a consulta, e o sistema registra o agendamento, finalizando o processo.</w:t>
      </w:r>
    </w:p>
    <w:p w14:paraId="7876DB5A" w14:textId="2233EB39" w:rsidR="00BE5804" w:rsidRDefault="00BE5804"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BE5804">
        <w:rPr>
          <w:rFonts w:ascii="Arial" w:eastAsia="Times New Roman" w:hAnsi="Arial" w:cs="Arial"/>
          <w:b/>
          <w:bCs/>
          <w:noProof/>
          <w:sz w:val="36"/>
          <w:szCs w:val="36"/>
          <w:lang w:eastAsia="pt-BR"/>
        </w:rPr>
        <w:drawing>
          <wp:inline distT="0" distB="0" distL="0" distR="0" wp14:anchorId="7D84620D" wp14:editId="323E7C51">
            <wp:extent cx="5400040" cy="3237865"/>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237865"/>
                    </a:xfrm>
                    <a:prstGeom prst="rect">
                      <a:avLst/>
                    </a:prstGeom>
                  </pic:spPr>
                </pic:pic>
              </a:graphicData>
            </a:graphic>
          </wp:inline>
        </w:drawing>
      </w:r>
    </w:p>
    <w:p w14:paraId="1D343CEC" w14:textId="239376C1" w:rsidR="00BE5804" w:rsidRDefault="00BE5804"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BE5804">
        <w:rPr>
          <w:rFonts w:ascii="Arial" w:eastAsia="Times New Roman" w:hAnsi="Arial" w:cs="Arial"/>
          <w:b/>
          <w:bCs/>
          <w:sz w:val="20"/>
          <w:szCs w:val="20"/>
          <w:lang w:eastAsia="pt-BR"/>
        </w:rPr>
        <w:t>Figura 3 – Diagrama de atividades</w:t>
      </w:r>
    </w:p>
    <w:p w14:paraId="4FE2A3C9" w14:textId="02CA127F"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1.2.3 Estruturação inicial do banco de dados</w:t>
      </w:r>
    </w:p>
    <w:p w14:paraId="44B23481"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O banco de dados foi pensado para armazenar de forma organizada os dados dos usuários, consultas e registros clínicos.</w:t>
      </w:r>
    </w:p>
    <w:p w14:paraId="03951494"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Principais entidades</w:t>
      </w:r>
    </w:p>
    <w:p w14:paraId="094331D5"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 xml:space="preserve">Tabela: </w:t>
      </w:r>
      <w:proofErr w:type="spellStart"/>
      <w:r w:rsidRPr="00CB74C5">
        <w:rPr>
          <w:rFonts w:ascii="Arial" w:eastAsia="Times New Roman" w:hAnsi="Arial" w:cs="Arial"/>
          <w:b/>
          <w:bCs/>
          <w:sz w:val="36"/>
          <w:szCs w:val="36"/>
          <w:lang w:eastAsia="pt-BR"/>
        </w:rPr>
        <w:t>usuarios</w:t>
      </w:r>
      <w:proofErr w:type="spellEnd"/>
    </w:p>
    <w:p w14:paraId="71DB7777"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id_usuario</w:t>
      </w:r>
      <w:proofErr w:type="spellEnd"/>
      <w:r w:rsidRPr="00CB74C5">
        <w:rPr>
          <w:rFonts w:ascii="Arial" w:eastAsia="Times New Roman" w:hAnsi="Arial" w:cs="Arial"/>
          <w:sz w:val="24"/>
          <w:szCs w:val="24"/>
          <w:lang w:eastAsia="pt-BR"/>
        </w:rPr>
        <w:t xml:space="preserve"> </w:t>
      </w:r>
    </w:p>
    <w:p w14:paraId="0B830E30"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nome </w:t>
      </w:r>
    </w:p>
    <w:p w14:paraId="3DC407F4"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email</w:t>
      </w:r>
      <w:proofErr w:type="spellEnd"/>
      <w:r w:rsidRPr="00CB74C5">
        <w:rPr>
          <w:rFonts w:ascii="Arial" w:eastAsia="Times New Roman" w:hAnsi="Arial" w:cs="Arial"/>
          <w:sz w:val="24"/>
          <w:szCs w:val="24"/>
          <w:lang w:eastAsia="pt-BR"/>
        </w:rPr>
        <w:t xml:space="preserve"> </w:t>
      </w:r>
    </w:p>
    <w:p w14:paraId="2471DE2E"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senha </w:t>
      </w:r>
    </w:p>
    <w:p w14:paraId="3F654993"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lastRenderedPageBreak/>
        <w:t xml:space="preserve">perfil </w:t>
      </w:r>
    </w:p>
    <w:p w14:paraId="2BC47574"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telefone </w:t>
      </w:r>
    </w:p>
    <w:p w14:paraId="2ADAAFF2"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data_nascimento</w:t>
      </w:r>
      <w:proofErr w:type="spellEnd"/>
      <w:r w:rsidRPr="00CB74C5">
        <w:rPr>
          <w:rFonts w:ascii="Arial" w:eastAsia="Times New Roman" w:hAnsi="Arial" w:cs="Arial"/>
          <w:sz w:val="24"/>
          <w:szCs w:val="24"/>
          <w:lang w:eastAsia="pt-BR"/>
        </w:rPr>
        <w:t xml:space="preserve"> </w:t>
      </w:r>
    </w:p>
    <w:p w14:paraId="229C915C"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sexo </w:t>
      </w:r>
    </w:p>
    <w:p w14:paraId="6B8143F8"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cpf</w:t>
      </w:r>
      <w:proofErr w:type="spellEnd"/>
      <w:r w:rsidRPr="00CB74C5">
        <w:rPr>
          <w:rFonts w:ascii="Arial" w:eastAsia="Times New Roman" w:hAnsi="Arial" w:cs="Arial"/>
          <w:sz w:val="24"/>
          <w:szCs w:val="24"/>
          <w:lang w:eastAsia="pt-BR"/>
        </w:rPr>
        <w:t xml:space="preserve"> </w:t>
      </w:r>
    </w:p>
    <w:p w14:paraId="59198138"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cnpj</w:t>
      </w:r>
      <w:proofErr w:type="spellEnd"/>
      <w:r w:rsidRPr="00CB74C5">
        <w:rPr>
          <w:rFonts w:ascii="Arial" w:eastAsia="Times New Roman" w:hAnsi="Arial" w:cs="Arial"/>
          <w:sz w:val="24"/>
          <w:szCs w:val="24"/>
          <w:lang w:eastAsia="pt-BR"/>
        </w:rPr>
        <w:t xml:space="preserve"> </w:t>
      </w:r>
    </w:p>
    <w:p w14:paraId="427F3290"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endereco</w:t>
      </w:r>
      <w:proofErr w:type="spellEnd"/>
      <w:r w:rsidRPr="00CB74C5">
        <w:rPr>
          <w:rFonts w:ascii="Arial" w:eastAsia="Times New Roman" w:hAnsi="Arial" w:cs="Arial"/>
          <w:sz w:val="24"/>
          <w:szCs w:val="24"/>
          <w:lang w:eastAsia="pt-BR"/>
        </w:rPr>
        <w:t xml:space="preserve"> </w:t>
      </w:r>
    </w:p>
    <w:p w14:paraId="24C38366"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cidade </w:t>
      </w:r>
    </w:p>
    <w:p w14:paraId="7B94A5A9"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estado </w:t>
      </w:r>
    </w:p>
    <w:p w14:paraId="10A43AC9"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cep </w:t>
      </w:r>
    </w:p>
    <w:p w14:paraId="076FE433" w14:textId="77777777" w:rsidR="00CB74C5" w:rsidRPr="00CB74C5" w:rsidRDefault="00CB74C5" w:rsidP="00CB74C5">
      <w:pPr>
        <w:numPr>
          <w:ilvl w:val="0"/>
          <w:numId w:val="22"/>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complemento </w:t>
      </w:r>
    </w:p>
    <w:p w14:paraId="6A922E53"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Tabela: pacientes</w:t>
      </w:r>
    </w:p>
    <w:p w14:paraId="05081008" w14:textId="77777777" w:rsidR="00CB74C5" w:rsidRPr="00CB74C5" w:rsidRDefault="00CB74C5" w:rsidP="00CB74C5">
      <w:pPr>
        <w:numPr>
          <w:ilvl w:val="0"/>
          <w:numId w:val="23"/>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id_paciente</w:t>
      </w:r>
      <w:proofErr w:type="spellEnd"/>
      <w:r w:rsidRPr="00CB74C5">
        <w:rPr>
          <w:rFonts w:ascii="Arial" w:eastAsia="Times New Roman" w:hAnsi="Arial" w:cs="Arial"/>
          <w:sz w:val="24"/>
          <w:szCs w:val="24"/>
          <w:lang w:eastAsia="pt-BR"/>
        </w:rPr>
        <w:t xml:space="preserve"> </w:t>
      </w:r>
    </w:p>
    <w:p w14:paraId="215BA946" w14:textId="77777777" w:rsidR="00CB74C5" w:rsidRPr="00CB74C5" w:rsidRDefault="00CB74C5" w:rsidP="00CB74C5">
      <w:pPr>
        <w:numPr>
          <w:ilvl w:val="0"/>
          <w:numId w:val="23"/>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id_usuario</w:t>
      </w:r>
      <w:proofErr w:type="spellEnd"/>
      <w:r w:rsidRPr="00CB74C5">
        <w:rPr>
          <w:rFonts w:ascii="Arial" w:eastAsia="Times New Roman" w:hAnsi="Arial" w:cs="Arial"/>
          <w:sz w:val="24"/>
          <w:szCs w:val="24"/>
          <w:lang w:eastAsia="pt-BR"/>
        </w:rPr>
        <w:t xml:space="preserve"> </w:t>
      </w:r>
    </w:p>
    <w:p w14:paraId="547995E8"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 xml:space="preserve">Tabela: </w:t>
      </w:r>
      <w:proofErr w:type="spellStart"/>
      <w:r w:rsidRPr="00CB74C5">
        <w:rPr>
          <w:rFonts w:ascii="Arial" w:eastAsia="Times New Roman" w:hAnsi="Arial" w:cs="Arial"/>
          <w:b/>
          <w:bCs/>
          <w:sz w:val="36"/>
          <w:szCs w:val="36"/>
          <w:lang w:eastAsia="pt-BR"/>
        </w:rPr>
        <w:t>medicos</w:t>
      </w:r>
      <w:proofErr w:type="spellEnd"/>
    </w:p>
    <w:p w14:paraId="5778B6F4" w14:textId="77777777" w:rsidR="00CB74C5" w:rsidRPr="00CB74C5" w:rsidRDefault="00CB74C5" w:rsidP="00CB74C5">
      <w:pPr>
        <w:numPr>
          <w:ilvl w:val="0"/>
          <w:numId w:val="24"/>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id_medico</w:t>
      </w:r>
      <w:proofErr w:type="spellEnd"/>
      <w:r w:rsidRPr="00CB74C5">
        <w:rPr>
          <w:rFonts w:ascii="Arial" w:eastAsia="Times New Roman" w:hAnsi="Arial" w:cs="Arial"/>
          <w:sz w:val="24"/>
          <w:szCs w:val="24"/>
          <w:lang w:eastAsia="pt-BR"/>
        </w:rPr>
        <w:t xml:space="preserve"> </w:t>
      </w:r>
    </w:p>
    <w:p w14:paraId="4D0F8808" w14:textId="77777777" w:rsidR="00CB74C5" w:rsidRPr="00CB74C5" w:rsidRDefault="00CB74C5" w:rsidP="00CB74C5">
      <w:pPr>
        <w:numPr>
          <w:ilvl w:val="0"/>
          <w:numId w:val="24"/>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id_usuario</w:t>
      </w:r>
      <w:proofErr w:type="spellEnd"/>
      <w:r w:rsidRPr="00CB74C5">
        <w:rPr>
          <w:rFonts w:ascii="Arial" w:eastAsia="Times New Roman" w:hAnsi="Arial" w:cs="Arial"/>
          <w:sz w:val="24"/>
          <w:szCs w:val="24"/>
          <w:lang w:eastAsia="pt-BR"/>
        </w:rPr>
        <w:t xml:space="preserve"> </w:t>
      </w:r>
    </w:p>
    <w:p w14:paraId="67E26921" w14:textId="77777777" w:rsidR="00CB74C5" w:rsidRPr="00CB74C5" w:rsidRDefault="00CB74C5" w:rsidP="00CB74C5">
      <w:pPr>
        <w:numPr>
          <w:ilvl w:val="0"/>
          <w:numId w:val="24"/>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crm</w:t>
      </w:r>
      <w:proofErr w:type="spellEnd"/>
      <w:r w:rsidRPr="00CB74C5">
        <w:rPr>
          <w:rFonts w:ascii="Arial" w:eastAsia="Times New Roman" w:hAnsi="Arial" w:cs="Arial"/>
          <w:sz w:val="24"/>
          <w:szCs w:val="24"/>
          <w:lang w:eastAsia="pt-BR"/>
        </w:rPr>
        <w:t xml:space="preserve"> </w:t>
      </w:r>
    </w:p>
    <w:p w14:paraId="73E8091A" w14:textId="77777777" w:rsidR="00CB74C5" w:rsidRPr="00CB74C5" w:rsidRDefault="00CB74C5" w:rsidP="00CB74C5">
      <w:pPr>
        <w:numPr>
          <w:ilvl w:val="0"/>
          <w:numId w:val="24"/>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especialidade </w:t>
      </w:r>
    </w:p>
    <w:p w14:paraId="27B21CCA"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Tabela: consultas</w:t>
      </w:r>
    </w:p>
    <w:p w14:paraId="77072C0C" w14:textId="77777777" w:rsidR="00CB74C5" w:rsidRP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id_consulta</w:t>
      </w:r>
      <w:proofErr w:type="spellEnd"/>
      <w:r w:rsidRPr="00CB74C5">
        <w:rPr>
          <w:rFonts w:ascii="Arial" w:eastAsia="Times New Roman" w:hAnsi="Arial" w:cs="Arial"/>
          <w:sz w:val="24"/>
          <w:szCs w:val="24"/>
          <w:lang w:eastAsia="pt-BR"/>
        </w:rPr>
        <w:t xml:space="preserve"> </w:t>
      </w:r>
    </w:p>
    <w:p w14:paraId="6931D12D" w14:textId="77777777" w:rsidR="00CB74C5" w:rsidRP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id_paciente</w:t>
      </w:r>
      <w:proofErr w:type="spellEnd"/>
      <w:r w:rsidRPr="00CB74C5">
        <w:rPr>
          <w:rFonts w:ascii="Arial" w:eastAsia="Times New Roman" w:hAnsi="Arial" w:cs="Arial"/>
          <w:sz w:val="24"/>
          <w:szCs w:val="24"/>
          <w:lang w:eastAsia="pt-BR"/>
        </w:rPr>
        <w:t xml:space="preserve"> </w:t>
      </w:r>
    </w:p>
    <w:p w14:paraId="37329F43" w14:textId="77777777" w:rsidR="00CB74C5" w:rsidRP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id_medico</w:t>
      </w:r>
      <w:proofErr w:type="spellEnd"/>
      <w:r w:rsidRPr="00CB74C5">
        <w:rPr>
          <w:rFonts w:ascii="Arial" w:eastAsia="Times New Roman" w:hAnsi="Arial" w:cs="Arial"/>
          <w:sz w:val="24"/>
          <w:szCs w:val="24"/>
          <w:lang w:eastAsia="pt-BR"/>
        </w:rPr>
        <w:t xml:space="preserve"> </w:t>
      </w:r>
    </w:p>
    <w:p w14:paraId="2C14A71B" w14:textId="77777777" w:rsidR="00CB74C5" w:rsidRP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data_hora</w:t>
      </w:r>
      <w:proofErr w:type="spellEnd"/>
      <w:r w:rsidRPr="00CB74C5">
        <w:rPr>
          <w:rFonts w:ascii="Arial" w:eastAsia="Times New Roman" w:hAnsi="Arial" w:cs="Arial"/>
          <w:sz w:val="24"/>
          <w:szCs w:val="24"/>
          <w:lang w:eastAsia="pt-BR"/>
        </w:rPr>
        <w:t xml:space="preserve"> </w:t>
      </w:r>
    </w:p>
    <w:p w14:paraId="2F5B8183" w14:textId="77777777" w:rsidR="00CB74C5" w:rsidRP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status </w:t>
      </w:r>
    </w:p>
    <w:p w14:paraId="64845C19" w14:textId="20E33240" w:rsidR="00CB74C5" w:rsidRDefault="00CB74C5" w:rsidP="00CB74C5">
      <w:pPr>
        <w:numPr>
          <w:ilvl w:val="0"/>
          <w:numId w:val="25"/>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observacoes</w:t>
      </w:r>
      <w:proofErr w:type="spellEnd"/>
      <w:r w:rsidRPr="00CB74C5">
        <w:rPr>
          <w:rFonts w:ascii="Arial" w:eastAsia="Times New Roman" w:hAnsi="Arial" w:cs="Arial"/>
          <w:sz w:val="24"/>
          <w:szCs w:val="24"/>
          <w:lang w:eastAsia="pt-BR"/>
        </w:rPr>
        <w:t xml:space="preserve"> </w:t>
      </w:r>
    </w:p>
    <w:p w14:paraId="470B8E6D" w14:textId="77777777" w:rsidR="00322CD9" w:rsidRPr="00CB74C5" w:rsidRDefault="00322CD9" w:rsidP="00322CD9">
      <w:pPr>
        <w:spacing w:before="100" w:beforeAutospacing="1" w:after="100" w:afterAutospacing="1" w:line="240" w:lineRule="auto"/>
        <w:ind w:left="720"/>
        <w:jc w:val="both"/>
        <w:rPr>
          <w:rFonts w:ascii="Arial" w:eastAsia="Times New Roman" w:hAnsi="Arial" w:cs="Arial"/>
          <w:sz w:val="24"/>
          <w:szCs w:val="24"/>
          <w:lang w:eastAsia="pt-BR"/>
        </w:rPr>
      </w:pPr>
    </w:p>
    <w:p w14:paraId="44CE1F4C"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 xml:space="preserve">Tabela: </w:t>
      </w:r>
      <w:proofErr w:type="spellStart"/>
      <w:r w:rsidRPr="00CB74C5">
        <w:rPr>
          <w:rFonts w:ascii="Arial" w:eastAsia="Times New Roman" w:hAnsi="Arial" w:cs="Arial"/>
          <w:b/>
          <w:bCs/>
          <w:sz w:val="36"/>
          <w:szCs w:val="36"/>
          <w:lang w:eastAsia="pt-BR"/>
        </w:rPr>
        <w:t>prontuarios</w:t>
      </w:r>
      <w:proofErr w:type="spellEnd"/>
    </w:p>
    <w:p w14:paraId="329375E2" w14:textId="77777777" w:rsidR="00CB74C5" w:rsidRPr="00CB74C5" w:rsidRDefault="00CB74C5" w:rsidP="00CB74C5">
      <w:pPr>
        <w:numPr>
          <w:ilvl w:val="0"/>
          <w:numId w:val="2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id_prontuario</w:t>
      </w:r>
      <w:proofErr w:type="spellEnd"/>
      <w:r w:rsidRPr="00CB74C5">
        <w:rPr>
          <w:rFonts w:ascii="Arial" w:eastAsia="Times New Roman" w:hAnsi="Arial" w:cs="Arial"/>
          <w:sz w:val="24"/>
          <w:szCs w:val="24"/>
          <w:lang w:eastAsia="pt-BR"/>
        </w:rPr>
        <w:t xml:space="preserve"> </w:t>
      </w:r>
    </w:p>
    <w:p w14:paraId="5E1E3FAF" w14:textId="77777777" w:rsidR="00CB74C5" w:rsidRPr="00CB74C5" w:rsidRDefault="00CB74C5" w:rsidP="00CB74C5">
      <w:pPr>
        <w:numPr>
          <w:ilvl w:val="0"/>
          <w:numId w:val="2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id_consulta</w:t>
      </w:r>
      <w:proofErr w:type="spellEnd"/>
      <w:r w:rsidRPr="00CB74C5">
        <w:rPr>
          <w:rFonts w:ascii="Arial" w:eastAsia="Times New Roman" w:hAnsi="Arial" w:cs="Arial"/>
          <w:sz w:val="24"/>
          <w:szCs w:val="24"/>
          <w:lang w:eastAsia="pt-BR"/>
        </w:rPr>
        <w:t xml:space="preserve"> </w:t>
      </w:r>
    </w:p>
    <w:p w14:paraId="497DFB95" w14:textId="77777777" w:rsidR="00CB74C5" w:rsidRPr="00CB74C5" w:rsidRDefault="00CB74C5" w:rsidP="00CB74C5">
      <w:pPr>
        <w:numPr>
          <w:ilvl w:val="0"/>
          <w:numId w:val="2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descricao</w:t>
      </w:r>
      <w:proofErr w:type="spellEnd"/>
      <w:r w:rsidRPr="00CB74C5">
        <w:rPr>
          <w:rFonts w:ascii="Arial" w:eastAsia="Times New Roman" w:hAnsi="Arial" w:cs="Arial"/>
          <w:sz w:val="24"/>
          <w:szCs w:val="24"/>
          <w:lang w:eastAsia="pt-BR"/>
        </w:rPr>
        <w:t xml:space="preserve"> </w:t>
      </w:r>
    </w:p>
    <w:p w14:paraId="01296943" w14:textId="77777777" w:rsidR="00CB74C5" w:rsidRPr="00CB74C5" w:rsidRDefault="00CB74C5" w:rsidP="00CB74C5">
      <w:pPr>
        <w:numPr>
          <w:ilvl w:val="0"/>
          <w:numId w:val="26"/>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sz w:val="24"/>
          <w:szCs w:val="24"/>
          <w:lang w:eastAsia="pt-BR"/>
        </w:rPr>
        <w:t>data_registro</w:t>
      </w:r>
      <w:proofErr w:type="spellEnd"/>
      <w:r w:rsidRPr="00CB74C5">
        <w:rPr>
          <w:rFonts w:ascii="Arial" w:eastAsia="Times New Roman" w:hAnsi="Arial" w:cs="Arial"/>
          <w:sz w:val="24"/>
          <w:szCs w:val="24"/>
          <w:lang w:eastAsia="pt-BR"/>
        </w:rPr>
        <w:t xml:space="preserve"> </w:t>
      </w:r>
    </w:p>
    <w:p w14:paraId="2CB7D28F" w14:textId="0BF849D5" w:rsidR="00CB74C5" w:rsidRPr="00CB74C5" w:rsidRDefault="00CB74C5" w:rsidP="00CB74C5">
      <w:pPr>
        <w:spacing w:after="0" w:line="240" w:lineRule="auto"/>
        <w:jc w:val="both"/>
        <w:rPr>
          <w:rFonts w:ascii="Arial" w:eastAsia="Times New Roman" w:hAnsi="Arial" w:cs="Arial"/>
          <w:sz w:val="24"/>
          <w:szCs w:val="24"/>
          <w:lang w:eastAsia="pt-BR"/>
        </w:rPr>
      </w:pPr>
    </w:p>
    <w:p w14:paraId="231579AA"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Relacionamentos do banco de dados</w:t>
      </w:r>
    </w:p>
    <w:p w14:paraId="09E93934" w14:textId="77777777" w:rsidR="00CB74C5" w:rsidRPr="00CB74C5" w:rsidRDefault="00CB74C5" w:rsidP="00CB74C5">
      <w:pPr>
        <w:numPr>
          <w:ilvl w:val="0"/>
          <w:numId w:val="2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 usuário pode estar vinculado a um paciente ou a um médico, dependendo do perfil </w:t>
      </w:r>
    </w:p>
    <w:p w14:paraId="534431D4" w14:textId="77777777" w:rsidR="00CB74C5" w:rsidRPr="00CB74C5" w:rsidRDefault="00CB74C5" w:rsidP="00CB74C5">
      <w:pPr>
        <w:numPr>
          <w:ilvl w:val="0"/>
          <w:numId w:val="2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lastRenderedPageBreak/>
        <w:t xml:space="preserve">Um paciente pode ter várias consultas </w:t>
      </w:r>
    </w:p>
    <w:p w14:paraId="7A388178" w14:textId="77777777" w:rsidR="00CB74C5" w:rsidRPr="00CB74C5" w:rsidRDefault="00CB74C5" w:rsidP="00CB74C5">
      <w:pPr>
        <w:numPr>
          <w:ilvl w:val="0"/>
          <w:numId w:val="2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Um médico pode atender várias consultas </w:t>
      </w:r>
    </w:p>
    <w:p w14:paraId="64CBCCE1" w14:textId="77777777" w:rsidR="00CB74C5" w:rsidRPr="00CB74C5" w:rsidRDefault="00CB74C5" w:rsidP="00CB74C5">
      <w:pPr>
        <w:numPr>
          <w:ilvl w:val="0"/>
          <w:numId w:val="2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Cada consulta está associada a um paciente e a um médico </w:t>
      </w:r>
    </w:p>
    <w:p w14:paraId="797FD057" w14:textId="77777777" w:rsidR="00CB74C5" w:rsidRPr="00CB74C5" w:rsidRDefault="00CB74C5" w:rsidP="00CB74C5">
      <w:pPr>
        <w:numPr>
          <w:ilvl w:val="0"/>
          <w:numId w:val="27"/>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Cada prontuário está relacionado a uma consulta </w:t>
      </w:r>
    </w:p>
    <w:p w14:paraId="37689C6E"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Se quiser deixar isso mais acadêmico, pode colocar assim:</w:t>
      </w:r>
    </w:p>
    <w:p w14:paraId="4346077F" w14:textId="77777777" w:rsidR="00CB74C5" w:rsidRPr="00CB74C5" w:rsidRDefault="00CB74C5" w:rsidP="00CB74C5">
      <w:pPr>
        <w:numPr>
          <w:ilvl w:val="0"/>
          <w:numId w:val="28"/>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b/>
          <w:bCs/>
          <w:sz w:val="24"/>
          <w:szCs w:val="24"/>
          <w:lang w:eastAsia="pt-BR"/>
        </w:rPr>
        <w:t>usuarios</w:t>
      </w:r>
      <w:proofErr w:type="spellEnd"/>
      <w:r w:rsidRPr="00CB74C5">
        <w:rPr>
          <w:rFonts w:ascii="Arial" w:eastAsia="Times New Roman" w:hAnsi="Arial" w:cs="Arial"/>
          <w:b/>
          <w:bCs/>
          <w:sz w:val="24"/>
          <w:szCs w:val="24"/>
          <w:lang w:eastAsia="pt-BR"/>
        </w:rPr>
        <w:t xml:space="preserve"> (1:1) pacientes</w:t>
      </w:r>
      <w:r w:rsidRPr="00CB74C5">
        <w:rPr>
          <w:rFonts w:ascii="Arial" w:eastAsia="Times New Roman" w:hAnsi="Arial" w:cs="Arial"/>
          <w:sz w:val="24"/>
          <w:szCs w:val="24"/>
          <w:lang w:eastAsia="pt-BR"/>
        </w:rPr>
        <w:t xml:space="preserve"> </w:t>
      </w:r>
    </w:p>
    <w:p w14:paraId="709A5D50" w14:textId="77777777" w:rsidR="00CB74C5" w:rsidRPr="00CB74C5" w:rsidRDefault="00CB74C5" w:rsidP="00CB74C5">
      <w:pPr>
        <w:numPr>
          <w:ilvl w:val="0"/>
          <w:numId w:val="28"/>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b/>
          <w:bCs/>
          <w:sz w:val="24"/>
          <w:szCs w:val="24"/>
          <w:lang w:eastAsia="pt-BR"/>
        </w:rPr>
        <w:t>usuarios</w:t>
      </w:r>
      <w:proofErr w:type="spellEnd"/>
      <w:r w:rsidRPr="00CB74C5">
        <w:rPr>
          <w:rFonts w:ascii="Arial" w:eastAsia="Times New Roman" w:hAnsi="Arial" w:cs="Arial"/>
          <w:b/>
          <w:bCs/>
          <w:sz w:val="24"/>
          <w:szCs w:val="24"/>
          <w:lang w:eastAsia="pt-BR"/>
        </w:rPr>
        <w:t xml:space="preserve"> (1:1) </w:t>
      </w:r>
      <w:proofErr w:type="spellStart"/>
      <w:r w:rsidRPr="00CB74C5">
        <w:rPr>
          <w:rFonts w:ascii="Arial" w:eastAsia="Times New Roman" w:hAnsi="Arial" w:cs="Arial"/>
          <w:b/>
          <w:bCs/>
          <w:sz w:val="24"/>
          <w:szCs w:val="24"/>
          <w:lang w:eastAsia="pt-BR"/>
        </w:rPr>
        <w:t>medicos</w:t>
      </w:r>
      <w:proofErr w:type="spellEnd"/>
      <w:r w:rsidRPr="00CB74C5">
        <w:rPr>
          <w:rFonts w:ascii="Arial" w:eastAsia="Times New Roman" w:hAnsi="Arial" w:cs="Arial"/>
          <w:sz w:val="24"/>
          <w:szCs w:val="24"/>
          <w:lang w:eastAsia="pt-BR"/>
        </w:rPr>
        <w:t xml:space="preserve"> </w:t>
      </w:r>
    </w:p>
    <w:p w14:paraId="6CFABF85" w14:textId="77777777" w:rsidR="00CB74C5" w:rsidRPr="00CB74C5" w:rsidRDefault="00CB74C5" w:rsidP="00CB74C5">
      <w:pPr>
        <w:numPr>
          <w:ilvl w:val="0"/>
          <w:numId w:val="28"/>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b/>
          <w:bCs/>
          <w:sz w:val="24"/>
          <w:szCs w:val="24"/>
          <w:lang w:eastAsia="pt-BR"/>
        </w:rPr>
        <w:t>pacientes (1:N) consultas</w:t>
      </w:r>
      <w:r w:rsidRPr="00CB74C5">
        <w:rPr>
          <w:rFonts w:ascii="Arial" w:eastAsia="Times New Roman" w:hAnsi="Arial" w:cs="Arial"/>
          <w:sz w:val="24"/>
          <w:szCs w:val="24"/>
          <w:lang w:eastAsia="pt-BR"/>
        </w:rPr>
        <w:t xml:space="preserve"> </w:t>
      </w:r>
    </w:p>
    <w:p w14:paraId="6A923C16" w14:textId="77777777" w:rsidR="00CB74C5" w:rsidRPr="00CB74C5" w:rsidRDefault="00CB74C5" w:rsidP="00CB74C5">
      <w:pPr>
        <w:numPr>
          <w:ilvl w:val="0"/>
          <w:numId w:val="28"/>
        </w:numPr>
        <w:spacing w:before="100" w:beforeAutospacing="1" w:after="100" w:afterAutospacing="1" w:line="240" w:lineRule="auto"/>
        <w:jc w:val="both"/>
        <w:rPr>
          <w:rFonts w:ascii="Arial" w:eastAsia="Times New Roman" w:hAnsi="Arial" w:cs="Arial"/>
          <w:sz w:val="24"/>
          <w:szCs w:val="24"/>
          <w:lang w:eastAsia="pt-BR"/>
        </w:rPr>
      </w:pPr>
      <w:proofErr w:type="spellStart"/>
      <w:r w:rsidRPr="00CB74C5">
        <w:rPr>
          <w:rFonts w:ascii="Arial" w:eastAsia="Times New Roman" w:hAnsi="Arial" w:cs="Arial"/>
          <w:b/>
          <w:bCs/>
          <w:sz w:val="24"/>
          <w:szCs w:val="24"/>
          <w:lang w:eastAsia="pt-BR"/>
        </w:rPr>
        <w:t>medicos</w:t>
      </w:r>
      <w:proofErr w:type="spellEnd"/>
      <w:r w:rsidRPr="00CB74C5">
        <w:rPr>
          <w:rFonts w:ascii="Arial" w:eastAsia="Times New Roman" w:hAnsi="Arial" w:cs="Arial"/>
          <w:b/>
          <w:bCs/>
          <w:sz w:val="24"/>
          <w:szCs w:val="24"/>
          <w:lang w:eastAsia="pt-BR"/>
        </w:rPr>
        <w:t xml:space="preserve"> (1:N) consultas</w:t>
      </w:r>
      <w:r w:rsidRPr="00CB74C5">
        <w:rPr>
          <w:rFonts w:ascii="Arial" w:eastAsia="Times New Roman" w:hAnsi="Arial" w:cs="Arial"/>
          <w:sz w:val="24"/>
          <w:szCs w:val="24"/>
          <w:lang w:eastAsia="pt-BR"/>
        </w:rPr>
        <w:t xml:space="preserve"> </w:t>
      </w:r>
    </w:p>
    <w:p w14:paraId="62AA059B" w14:textId="4BE7CD8D" w:rsidR="000F5792" w:rsidRPr="00322CD9" w:rsidRDefault="00CB74C5" w:rsidP="00AB7B50">
      <w:pPr>
        <w:numPr>
          <w:ilvl w:val="0"/>
          <w:numId w:val="28"/>
        </w:numPr>
        <w:spacing w:before="100" w:beforeAutospacing="1" w:after="0" w:afterAutospacing="1" w:line="240" w:lineRule="auto"/>
        <w:jc w:val="both"/>
        <w:rPr>
          <w:rFonts w:ascii="Arial" w:eastAsia="Times New Roman" w:hAnsi="Arial" w:cs="Arial"/>
          <w:sz w:val="24"/>
          <w:szCs w:val="24"/>
          <w:lang w:eastAsia="pt-BR"/>
        </w:rPr>
      </w:pPr>
      <w:r w:rsidRPr="00322CD9">
        <w:rPr>
          <w:rFonts w:ascii="Arial" w:eastAsia="Times New Roman" w:hAnsi="Arial" w:cs="Arial"/>
          <w:b/>
          <w:bCs/>
          <w:sz w:val="24"/>
          <w:szCs w:val="24"/>
          <w:lang w:eastAsia="pt-BR"/>
        </w:rPr>
        <w:t xml:space="preserve">consultas (1:1 ou 1:N) </w:t>
      </w:r>
      <w:proofErr w:type="spellStart"/>
      <w:r w:rsidRPr="00322CD9">
        <w:rPr>
          <w:rFonts w:ascii="Arial" w:eastAsia="Times New Roman" w:hAnsi="Arial" w:cs="Arial"/>
          <w:b/>
          <w:bCs/>
          <w:sz w:val="24"/>
          <w:szCs w:val="24"/>
          <w:lang w:eastAsia="pt-BR"/>
        </w:rPr>
        <w:t>prontuarios</w:t>
      </w:r>
      <w:proofErr w:type="spellEnd"/>
      <w:r w:rsidRPr="00322CD9">
        <w:rPr>
          <w:rFonts w:ascii="Arial" w:eastAsia="Times New Roman" w:hAnsi="Arial" w:cs="Arial"/>
          <w:sz w:val="24"/>
          <w:szCs w:val="24"/>
          <w:lang w:eastAsia="pt-BR"/>
        </w:rPr>
        <w:t xml:space="preserve"> </w:t>
      </w:r>
    </w:p>
    <w:p w14:paraId="075113F4" w14:textId="77777777" w:rsidR="00CB74C5" w:rsidRPr="00CB74C5" w:rsidRDefault="00CB74C5" w:rsidP="00CB74C5">
      <w:pPr>
        <w:spacing w:before="100" w:beforeAutospacing="1" w:after="100" w:afterAutospacing="1" w:line="240" w:lineRule="auto"/>
        <w:jc w:val="both"/>
        <w:outlineLvl w:val="1"/>
        <w:rPr>
          <w:rFonts w:ascii="Arial" w:eastAsia="Times New Roman" w:hAnsi="Arial" w:cs="Arial"/>
          <w:b/>
          <w:bCs/>
          <w:sz w:val="36"/>
          <w:szCs w:val="36"/>
          <w:lang w:eastAsia="pt-BR"/>
        </w:rPr>
      </w:pPr>
      <w:r w:rsidRPr="00CB74C5">
        <w:rPr>
          <w:rFonts w:ascii="Arial" w:eastAsia="Times New Roman" w:hAnsi="Arial" w:cs="Arial"/>
          <w:b/>
          <w:bCs/>
          <w:sz w:val="36"/>
          <w:szCs w:val="36"/>
          <w:lang w:eastAsia="pt-BR"/>
        </w:rPr>
        <w:t>1.2.4 Escolha justificada das tecnologias</w:t>
      </w:r>
    </w:p>
    <w:p w14:paraId="4C773143"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Para o desenvolvimento da plataforma de telemedicina, foram escolhidas tecnologias que oferecem simplicidade, boa capacidade de desenvolvimento e possibilidade de crescimento futuro.</w:t>
      </w:r>
    </w:p>
    <w:p w14:paraId="13A9A4F8"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proofErr w:type="spellStart"/>
      <w:r w:rsidRPr="00CB74C5">
        <w:rPr>
          <w:rFonts w:ascii="Arial" w:eastAsia="Times New Roman" w:hAnsi="Arial" w:cs="Arial"/>
          <w:b/>
          <w:bCs/>
          <w:sz w:val="27"/>
          <w:szCs w:val="27"/>
          <w:lang w:eastAsia="pt-BR"/>
        </w:rPr>
        <w:t>Backend</w:t>
      </w:r>
      <w:proofErr w:type="spellEnd"/>
    </w:p>
    <w:p w14:paraId="6E2A7876"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Foi escolhido o </w:t>
      </w:r>
      <w:r w:rsidRPr="00CB74C5">
        <w:rPr>
          <w:rFonts w:ascii="Arial" w:eastAsia="Times New Roman" w:hAnsi="Arial" w:cs="Arial"/>
          <w:b/>
          <w:bCs/>
          <w:sz w:val="24"/>
          <w:szCs w:val="24"/>
          <w:lang w:eastAsia="pt-BR"/>
        </w:rPr>
        <w:t xml:space="preserve">Python com </w:t>
      </w:r>
      <w:proofErr w:type="spellStart"/>
      <w:r w:rsidRPr="00CB74C5">
        <w:rPr>
          <w:rFonts w:ascii="Arial" w:eastAsia="Times New Roman" w:hAnsi="Arial" w:cs="Arial"/>
          <w:b/>
          <w:bCs/>
          <w:sz w:val="24"/>
          <w:szCs w:val="24"/>
          <w:lang w:eastAsia="pt-BR"/>
        </w:rPr>
        <w:t>Flask</w:t>
      </w:r>
      <w:proofErr w:type="spellEnd"/>
      <w:r w:rsidRPr="00CB74C5">
        <w:rPr>
          <w:rFonts w:ascii="Arial" w:eastAsia="Times New Roman" w:hAnsi="Arial" w:cs="Arial"/>
          <w:sz w:val="24"/>
          <w:szCs w:val="24"/>
          <w:lang w:eastAsia="pt-BR"/>
        </w:rPr>
        <w:t xml:space="preserve">, pois se trata de uma tecnologia leve, moderna e adequada para projetos web, especialmente em prototipagem e construção de sistemas com regras de negócio bem definidas. O </w:t>
      </w:r>
      <w:proofErr w:type="spellStart"/>
      <w:r w:rsidRPr="00CB74C5">
        <w:rPr>
          <w:rFonts w:ascii="Arial" w:eastAsia="Times New Roman" w:hAnsi="Arial" w:cs="Arial"/>
          <w:sz w:val="24"/>
          <w:szCs w:val="24"/>
          <w:lang w:eastAsia="pt-BR"/>
        </w:rPr>
        <w:t>Flask</w:t>
      </w:r>
      <w:proofErr w:type="spellEnd"/>
      <w:r w:rsidRPr="00CB74C5">
        <w:rPr>
          <w:rFonts w:ascii="Arial" w:eastAsia="Times New Roman" w:hAnsi="Arial" w:cs="Arial"/>
          <w:sz w:val="24"/>
          <w:szCs w:val="24"/>
          <w:lang w:eastAsia="pt-BR"/>
        </w:rPr>
        <w:t xml:space="preserve"> permite organizar rotas, lógica de autenticação, gerenciamento de perfis e integração com banco de dados de forma eficiente.</w:t>
      </w:r>
    </w:p>
    <w:p w14:paraId="6E5C33CF"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proofErr w:type="spellStart"/>
      <w:r w:rsidRPr="00CB74C5">
        <w:rPr>
          <w:rFonts w:ascii="Arial" w:eastAsia="Times New Roman" w:hAnsi="Arial" w:cs="Arial"/>
          <w:b/>
          <w:bCs/>
          <w:sz w:val="27"/>
          <w:szCs w:val="27"/>
          <w:lang w:eastAsia="pt-BR"/>
        </w:rPr>
        <w:t>Frontend</w:t>
      </w:r>
      <w:proofErr w:type="spellEnd"/>
    </w:p>
    <w:p w14:paraId="623C9099"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Para a interface do sistema, foram utilizados </w:t>
      </w:r>
      <w:r w:rsidRPr="00CB74C5">
        <w:rPr>
          <w:rFonts w:ascii="Arial" w:eastAsia="Times New Roman" w:hAnsi="Arial" w:cs="Arial"/>
          <w:b/>
          <w:bCs/>
          <w:sz w:val="24"/>
          <w:szCs w:val="24"/>
          <w:lang w:eastAsia="pt-BR"/>
        </w:rPr>
        <w:t xml:space="preserve">HTML, CSS e </w:t>
      </w:r>
      <w:proofErr w:type="spellStart"/>
      <w:r w:rsidRPr="00CB74C5">
        <w:rPr>
          <w:rFonts w:ascii="Arial" w:eastAsia="Times New Roman" w:hAnsi="Arial" w:cs="Arial"/>
          <w:b/>
          <w:bCs/>
          <w:sz w:val="24"/>
          <w:szCs w:val="24"/>
          <w:lang w:eastAsia="pt-BR"/>
        </w:rPr>
        <w:t>JavaScript</w:t>
      </w:r>
      <w:proofErr w:type="spellEnd"/>
      <w:r w:rsidRPr="00CB74C5">
        <w:rPr>
          <w:rFonts w:ascii="Arial" w:eastAsia="Times New Roman" w:hAnsi="Arial" w:cs="Arial"/>
          <w:sz w:val="24"/>
          <w:szCs w:val="24"/>
          <w:lang w:eastAsia="pt-BR"/>
        </w:rPr>
        <w:t>, pois essas tecnologias permitem criar páginas web responsivas, interativas e compatíveis com diferentes dispositivos. Além disso, facilitam a construção de uma interface amigável e objetiva para os usuários.</w:t>
      </w:r>
    </w:p>
    <w:p w14:paraId="488415EC"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Banco de dados</w:t>
      </w:r>
    </w:p>
    <w:p w14:paraId="0E49DE7F"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Para o armazenamento das informações, pode ser utilizado </w:t>
      </w:r>
      <w:proofErr w:type="spellStart"/>
      <w:r w:rsidRPr="00CB74C5">
        <w:rPr>
          <w:rFonts w:ascii="Arial" w:eastAsia="Times New Roman" w:hAnsi="Arial" w:cs="Arial"/>
          <w:b/>
          <w:bCs/>
          <w:sz w:val="24"/>
          <w:szCs w:val="24"/>
          <w:lang w:eastAsia="pt-BR"/>
        </w:rPr>
        <w:t>SQLite</w:t>
      </w:r>
      <w:proofErr w:type="spellEnd"/>
      <w:r w:rsidRPr="00CB74C5">
        <w:rPr>
          <w:rFonts w:ascii="Arial" w:eastAsia="Times New Roman" w:hAnsi="Arial" w:cs="Arial"/>
          <w:sz w:val="24"/>
          <w:szCs w:val="24"/>
          <w:lang w:eastAsia="pt-BR"/>
        </w:rPr>
        <w:t xml:space="preserve"> na fase inicial do projeto, devido à sua simplicidade de configuração, e futuramente </w:t>
      </w:r>
      <w:r w:rsidRPr="00CB74C5">
        <w:rPr>
          <w:rFonts w:ascii="Arial" w:eastAsia="Times New Roman" w:hAnsi="Arial" w:cs="Arial"/>
          <w:b/>
          <w:bCs/>
          <w:sz w:val="24"/>
          <w:szCs w:val="24"/>
          <w:lang w:eastAsia="pt-BR"/>
        </w:rPr>
        <w:t>PostgreSQL</w:t>
      </w:r>
      <w:r w:rsidRPr="00CB74C5">
        <w:rPr>
          <w:rFonts w:ascii="Arial" w:eastAsia="Times New Roman" w:hAnsi="Arial" w:cs="Arial"/>
          <w:sz w:val="24"/>
          <w:szCs w:val="24"/>
          <w:lang w:eastAsia="pt-BR"/>
        </w:rPr>
        <w:t>, caso a aplicação precise de maior robustez, escalabilidade e melhor desempenho em produção.</w:t>
      </w:r>
    </w:p>
    <w:p w14:paraId="42E966DC"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Controle de versão</w:t>
      </w:r>
    </w:p>
    <w:p w14:paraId="0F1BCCA8"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O uso do </w:t>
      </w:r>
      <w:r w:rsidRPr="00CB74C5">
        <w:rPr>
          <w:rFonts w:ascii="Arial" w:eastAsia="Times New Roman" w:hAnsi="Arial" w:cs="Arial"/>
          <w:b/>
          <w:bCs/>
          <w:sz w:val="24"/>
          <w:szCs w:val="24"/>
          <w:lang w:eastAsia="pt-BR"/>
        </w:rPr>
        <w:t>Git e GitHub</w:t>
      </w:r>
      <w:r w:rsidRPr="00CB74C5">
        <w:rPr>
          <w:rFonts w:ascii="Arial" w:eastAsia="Times New Roman" w:hAnsi="Arial" w:cs="Arial"/>
          <w:sz w:val="24"/>
          <w:szCs w:val="24"/>
          <w:lang w:eastAsia="pt-BR"/>
        </w:rPr>
        <w:t xml:space="preserve"> é importante para versionamento do código, controle das alterações e organização do desenvolvimento do projeto.</w:t>
      </w:r>
    </w:p>
    <w:p w14:paraId="38870E7E"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Hospedagem</w:t>
      </w:r>
    </w:p>
    <w:p w14:paraId="3043B9DD"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lastRenderedPageBreak/>
        <w:t xml:space="preserve">A plataforma pode ser implantada em serviços de nuvem como o </w:t>
      </w:r>
      <w:r w:rsidRPr="00CB74C5">
        <w:rPr>
          <w:rFonts w:ascii="Arial" w:eastAsia="Times New Roman" w:hAnsi="Arial" w:cs="Arial"/>
          <w:b/>
          <w:bCs/>
          <w:sz w:val="24"/>
          <w:szCs w:val="24"/>
          <w:lang w:eastAsia="pt-BR"/>
        </w:rPr>
        <w:t>Render</w:t>
      </w:r>
      <w:r w:rsidRPr="00CB74C5">
        <w:rPr>
          <w:rFonts w:ascii="Arial" w:eastAsia="Times New Roman" w:hAnsi="Arial" w:cs="Arial"/>
          <w:sz w:val="24"/>
          <w:szCs w:val="24"/>
          <w:lang w:eastAsia="pt-BR"/>
        </w:rPr>
        <w:t>, o que facilita a publicação da aplicação e o acesso remoto ao sistema.</w:t>
      </w:r>
    </w:p>
    <w:p w14:paraId="313E0EB4" w14:textId="77777777" w:rsidR="00CB74C5" w:rsidRPr="00CB74C5" w:rsidRDefault="00CB74C5" w:rsidP="00CB74C5">
      <w:pPr>
        <w:spacing w:before="100" w:beforeAutospacing="1" w:after="100" w:afterAutospacing="1" w:line="240" w:lineRule="auto"/>
        <w:jc w:val="both"/>
        <w:outlineLvl w:val="2"/>
        <w:rPr>
          <w:rFonts w:ascii="Arial" w:eastAsia="Times New Roman" w:hAnsi="Arial" w:cs="Arial"/>
          <w:b/>
          <w:bCs/>
          <w:sz w:val="27"/>
          <w:szCs w:val="27"/>
          <w:lang w:eastAsia="pt-BR"/>
        </w:rPr>
      </w:pPr>
      <w:r w:rsidRPr="00CB74C5">
        <w:rPr>
          <w:rFonts w:ascii="Arial" w:eastAsia="Times New Roman" w:hAnsi="Arial" w:cs="Arial"/>
          <w:b/>
          <w:bCs/>
          <w:sz w:val="27"/>
          <w:szCs w:val="27"/>
          <w:lang w:eastAsia="pt-BR"/>
        </w:rPr>
        <w:t>Justificativa geral</w:t>
      </w:r>
    </w:p>
    <w:p w14:paraId="34C6EACE"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As tecnologias escolhidas foram definidas com base em critérios como:</w:t>
      </w:r>
    </w:p>
    <w:p w14:paraId="4E2AAB64" w14:textId="77777777" w:rsidR="00CB74C5" w:rsidRPr="00CB74C5" w:rsidRDefault="00CB74C5" w:rsidP="00CB74C5">
      <w:pPr>
        <w:numPr>
          <w:ilvl w:val="0"/>
          <w:numId w:val="2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Facilidade de desenvolvimento </w:t>
      </w:r>
    </w:p>
    <w:p w14:paraId="55FDEAE7" w14:textId="77777777" w:rsidR="00CB74C5" w:rsidRPr="00CB74C5" w:rsidRDefault="00CB74C5" w:rsidP="00CB74C5">
      <w:pPr>
        <w:numPr>
          <w:ilvl w:val="0"/>
          <w:numId w:val="2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Baixo custo inicial </w:t>
      </w:r>
    </w:p>
    <w:p w14:paraId="09297604" w14:textId="77777777" w:rsidR="00CB74C5" w:rsidRPr="00CB74C5" w:rsidRDefault="00CB74C5" w:rsidP="00CB74C5">
      <w:pPr>
        <w:numPr>
          <w:ilvl w:val="0"/>
          <w:numId w:val="2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Boa documentação </w:t>
      </w:r>
    </w:p>
    <w:p w14:paraId="16A11F9E" w14:textId="77777777" w:rsidR="00CB74C5" w:rsidRPr="00CB74C5" w:rsidRDefault="00CB74C5" w:rsidP="00CB74C5">
      <w:pPr>
        <w:numPr>
          <w:ilvl w:val="0"/>
          <w:numId w:val="29"/>
        </w:num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 xml:space="preserve">Flexibilidade para evolução futura </w:t>
      </w:r>
    </w:p>
    <w:p w14:paraId="3B71955E" w14:textId="081E902D" w:rsidR="00322CD9" w:rsidRDefault="00CB74C5" w:rsidP="00692A29">
      <w:pPr>
        <w:numPr>
          <w:ilvl w:val="0"/>
          <w:numId w:val="29"/>
        </w:numPr>
        <w:spacing w:before="100" w:beforeAutospacing="1" w:after="100" w:afterAutospacing="1" w:line="240" w:lineRule="auto"/>
        <w:jc w:val="both"/>
        <w:rPr>
          <w:rFonts w:ascii="Arial" w:eastAsia="Times New Roman" w:hAnsi="Arial" w:cs="Arial"/>
          <w:sz w:val="24"/>
          <w:szCs w:val="24"/>
          <w:lang w:eastAsia="pt-BR"/>
        </w:rPr>
      </w:pPr>
      <w:r w:rsidRPr="00BE5804">
        <w:rPr>
          <w:rFonts w:ascii="Arial" w:eastAsia="Times New Roman" w:hAnsi="Arial" w:cs="Arial"/>
          <w:sz w:val="24"/>
          <w:szCs w:val="24"/>
          <w:lang w:eastAsia="pt-BR"/>
        </w:rPr>
        <w:t xml:space="preserve">Compatibilidade com sistemas web modernos </w:t>
      </w:r>
    </w:p>
    <w:p w14:paraId="178DBEAE" w14:textId="4C26A509" w:rsidR="00BE5804" w:rsidRDefault="00BE5804" w:rsidP="00BE5804">
      <w:pPr>
        <w:spacing w:before="100" w:beforeAutospacing="1" w:after="100" w:afterAutospacing="1" w:line="240" w:lineRule="auto"/>
        <w:jc w:val="both"/>
        <w:rPr>
          <w:rFonts w:ascii="Arial" w:eastAsia="Times New Roman" w:hAnsi="Arial" w:cs="Arial"/>
          <w:sz w:val="24"/>
          <w:szCs w:val="24"/>
          <w:lang w:eastAsia="pt-BR"/>
        </w:rPr>
      </w:pPr>
    </w:p>
    <w:p w14:paraId="01963040" w14:textId="79C5C2E4"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32D29526" w14:textId="53B09C9C"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3974E34A" w14:textId="544066D2"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45B5776E" w14:textId="5DB39B70"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4E5F07C8" w14:textId="2EBA534E"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3D1AB466" w14:textId="44877775"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1BFEAB82" w14:textId="14065233"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518C3C4D" w14:textId="0BF244A5"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68402C48" w14:textId="00EFA4CB"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0491C309" w14:textId="66F3E817"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361BAC0E" w14:textId="5EA46CAD"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64EA0FA6" w14:textId="0267353D"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4C722825" w14:textId="527AFC1E"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5326F239" w14:textId="1827610E"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39C32297" w14:textId="0E12BFCB"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0054866C" w14:textId="45B58F23" w:rsidR="009D2F29"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61410A81" w14:textId="77777777" w:rsidR="009D2F29" w:rsidRPr="00BE5804" w:rsidRDefault="009D2F29" w:rsidP="00BE5804">
      <w:pPr>
        <w:spacing w:before="100" w:beforeAutospacing="1" w:after="100" w:afterAutospacing="1" w:line="240" w:lineRule="auto"/>
        <w:jc w:val="both"/>
        <w:rPr>
          <w:rFonts w:ascii="Arial" w:eastAsia="Times New Roman" w:hAnsi="Arial" w:cs="Arial"/>
          <w:sz w:val="24"/>
          <w:szCs w:val="24"/>
          <w:lang w:eastAsia="pt-BR"/>
        </w:rPr>
      </w:pPr>
    </w:p>
    <w:p w14:paraId="4903B3A1" w14:textId="68BBC1FF" w:rsidR="00CB74C5" w:rsidRPr="00CB74C5" w:rsidRDefault="00CB74C5" w:rsidP="00CB74C5">
      <w:pPr>
        <w:spacing w:before="100" w:beforeAutospacing="1" w:after="100" w:afterAutospacing="1" w:line="240" w:lineRule="auto"/>
        <w:jc w:val="both"/>
        <w:outlineLvl w:val="0"/>
        <w:rPr>
          <w:rFonts w:ascii="Arial" w:eastAsia="Times New Roman" w:hAnsi="Arial" w:cs="Arial"/>
          <w:b/>
          <w:bCs/>
          <w:kern w:val="36"/>
          <w:sz w:val="48"/>
          <w:szCs w:val="48"/>
          <w:lang w:eastAsia="pt-BR"/>
        </w:rPr>
      </w:pPr>
      <w:r w:rsidRPr="00CB74C5">
        <w:rPr>
          <w:rFonts w:ascii="Arial" w:eastAsia="Times New Roman" w:hAnsi="Arial" w:cs="Arial"/>
          <w:b/>
          <w:bCs/>
          <w:kern w:val="36"/>
          <w:sz w:val="48"/>
          <w:szCs w:val="48"/>
          <w:lang w:eastAsia="pt-BR"/>
        </w:rPr>
        <w:lastRenderedPageBreak/>
        <w:t>Conclusão</w:t>
      </w:r>
    </w:p>
    <w:p w14:paraId="2E0F1449" w14:textId="77777777" w:rsidR="00CB74C5" w:rsidRPr="00CB74C5" w:rsidRDefault="00CB74C5" w:rsidP="00CB74C5">
      <w:pPr>
        <w:spacing w:before="100" w:beforeAutospacing="1" w:after="100" w:afterAutospacing="1" w:line="240" w:lineRule="auto"/>
        <w:ind w:firstLine="708"/>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 plataforma de telemedicina proposta apresenta uma solução relevante para um problema atual e importante da sociedade, que é a necessidade de ampliar o acesso à saúde com mais eficiência e praticidade. O modelo de negócio e de sistema demonstrou clareza na definição do problema, dos usuários envolvidos, da proposta de valor e das funcionalidades principais.</w:t>
      </w:r>
    </w:p>
    <w:p w14:paraId="138A0479" w14:textId="77777777" w:rsidR="00CB74C5" w:rsidRPr="00CB74C5" w:rsidRDefault="00CB74C5" w:rsidP="00CB74C5">
      <w:pPr>
        <w:spacing w:before="100" w:beforeAutospacing="1" w:after="100" w:afterAutospacing="1" w:line="240" w:lineRule="auto"/>
        <w:jc w:val="both"/>
        <w:rPr>
          <w:rFonts w:ascii="Arial" w:eastAsia="Times New Roman" w:hAnsi="Arial" w:cs="Arial"/>
          <w:sz w:val="24"/>
          <w:szCs w:val="24"/>
          <w:lang w:eastAsia="pt-BR"/>
        </w:rPr>
      </w:pPr>
      <w:r w:rsidRPr="00CB74C5">
        <w:rPr>
          <w:rFonts w:ascii="Arial" w:eastAsia="Times New Roman" w:hAnsi="Arial" w:cs="Arial"/>
          <w:sz w:val="24"/>
          <w:szCs w:val="24"/>
          <w:lang w:eastAsia="pt-BR"/>
        </w:rPr>
        <w:t>Além disso, o projeto da arquitetura da solução mostrou uma base inicial consistente, com definição de diagramas UML, estruturação do banco de dados e escolha adequada de tecnologias. Dessa forma, o projeto se apresenta como uma solução viável, bem estruturada e com potencial de evolução para etapas futuras de desenvolvimento.</w:t>
      </w:r>
    </w:p>
    <w:p w14:paraId="46B78AF0" w14:textId="77777777" w:rsidR="00AC502D" w:rsidRPr="00CB74C5" w:rsidRDefault="00AC502D" w:rsidP="00CB74C5">
      <w:pPr>
        <w:jc w:val="both"/>
        <w:rPr>
          <w:rFonts w:ascii="Arial" w:hAnsi="Arial" w:cs="Arial"/>
          <w:sz w:val="24"/>
          <w:szCs w:val="24"/>
        </w:rPr>
      </w:pPr>
    </w:p>
    <w:sectPr w:rsidR="00AC502D" w:rsidRPr="00CB74C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948"/>
    <w:multiLevelType w:val="multilevel"/>
    <w:tmpl w:val="3A56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16329"/>
    <w:multiLevelType w:val="multilevel"/>
    <w:tmpl w:val="E2C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E474A"/>
    <w:multiLevelType w:val="multilevel"/>
    <w:tmpl w:val="3D6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E0D11"/>
    <w:multiLevelType w:val="multilevel"/>
    <w:tmpl w:val="08D0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05691"/>
    <w:multiLevelType w:val="multilevel"/>
    <w:tmpl w:val="639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D65D4"/>
    <w:multiLevelType w:val="multilevel"/>
    <w:tmpl w:val="8D8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1179E"/>
    <w:multiLevelType w:val="multilevel"/>
    <w:tmpl w:val="76CA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C47BB"/>
    <w:multiLevelType w:val="multilevel"/>
    <w:tmpl w:val="437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C16CB"/>
    <w:multiLevelType w:val="multilevel"/>
    <w:tmpl w:val="497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1384B"/>
    <w:multiLevelType w:val="multilevel"/>
    <w:tmpl w:val="BE86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D4ECB"/>
    <w:multiLevelType w:val="multilevel"/>
    <w:tmpl w:val="267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406C3"/>
    <w:multiLevelType w:val="multilevel"/>
    <w:tmpl w:val="2B7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B7A53"/>
    <w:multiLevelType w:val="multilevel"/>
    <w:tmpl w:val="081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C304F"/>
    <w:multiLevelType w:val="multilevel"/>
    <w:tmpl w:val="03BC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A1ECA"/>
    <w:multiLevelType w:val="multilevel"/>
    <w:tmpl w:val="E64A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E129C"/>
    <w:multiLevelType w:val="multilevel"/>
    <w:tmpl w:val="1FCC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B45D2"/>
    <w:multiLevelType w:val="multilevel"/>
    <w:tmpl w:val="73E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3755C"/>
    <w:multiLevelType w:val="multilevel"/>
    <w:tmpl w:val="59BA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0513B"/>
    <w:multiLevelType w:val="multilevel"/>
    <w:tmpl w:val="14D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54218"/>
    <w:multiLevelType w:val="multilevel"/>
    <w:tmpl w:val="CC9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637C9"/>
    <w:multiLevelType w:val="multilevel"/>
    <w:tmpl w:val="BE9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30F79"/>
    <w:multiLevelType w:val="multilevel"/>
    <w:tmpl w:val="8AA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B51D3"/>
    <w:multiLevelType w:val="multilevel"/>
    <w:tmpl w:val="BEE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F390B"/>
    <w:multiLevelType w:val="multilevel"/>
    <w:tmpl w:val="1B3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35982"/>
    <w:multiLevelType w:val="multilevel"/>
    <w:tmpl w:val="4E1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35C9D"/>
    <w:multiLevelType w:val="multilevel"/>
    <w:tmpl w:val="5A4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F37A74"/>
    <w:multiLevelType w:val="multilevel"/>
    <w:tmpl w:val="078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F6C99"/>
    <w:multiLevelType w:val="multilevel"/>
    <w:tmpl w:val="07C8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C2CAC"/>
    <w:multiLevelType w:val="multilevel"/>
    <w:tmpl w:val="F2D2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4"/>
  </w:num>
  <w:num w:numId="4">
    <w:abstractNumId w:val="10"/>
  </w:num>
  <w:num w:numId="5">
    <w:abstractNumId w:val="24"/>
  </w:num>
  <w:num w:numId="6">
    <w:abstractNumId w:val="2"/>
  </w:num>
  <w:num w:numId="7">
    <w:abstractNumId w:val="16"/>
  </w:num>
  <w:num w:numId="8">
    <w:abstractNumId w:val="15"/>
  </w:num>
  <w:num w:numId="9">
    <w:abstractNumId w:val="5"/>
  </w:num>
  <w:num w:numId="10">
    <w:abstractNumId w:val="13"/>
  </w:num>
  <w:num w:numId="11">
    <w:abstractNumId w:val="21"/>
  </w:num>
  <w:num w:numId="12">
    <w:abstractNumId w:val="27"/>
  </w:num>
  <w:num w:numId="13">
    <w:abstractNumId w:val="22"/>
  </w:num>
  <w:num w:numId="14">
    <w:abstractNumId w:val="19"/>
  </w:num>
  <w:num w:numId="15">
    <w:abstractNumId w:val="1"/>
  </w:num>
  <w:num w:numId="16">
    <w:abstractNumId w:val="25"/>
  </w:num>
  <w:num w:numId="17">
    <w:abstractNumId w:val="28"/>
  </w:num>
  <w:num w:numId="18">
    <w:abstractNumId w:val="20"/>
  </w:num>
  <w:num w:numId="19">
    <w:abstractNumId w:val="0"/>
  </w:num>
  <w:num w:numId="20">
    <w:abstractNumId w:val="11"/>
  </w:num>
  <w:num w:numId="21">
    <w:abstractNumId w:val="23"/>
  </w:num>
  <w:num w:numId="22">
    <w:abstractNumId w:val="17"/>
  </w:num>
  <w:num w:numId="23">
    <w:abstractNumId w:val="12"/>
  </w:num>
  <w:num w:numId="24">
    <w:abstractNumId w:val="9"/>
  </w:num>
  <w:num w:numId="25">
    <w:abstractNumId w:val="7"/>
  </w:num>
  <w:num w:numId="26">
    <w:abstractNumId w:val="26"/>
  </w:num>
  <w:num w:numId="27">
    <w:abstractNumId w:val="14"/>
  </w:num>
  <w:num w:numId="28">
    <w:abstractNumId w:val="1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C5"/>
    <w:rsid w:val="000F5792"/>
    <w:rsid w:val="00322CD9"/>
    <w:rsid w:val="004D62F1"/>
    <w:rsid w:val="00520519"/>
    <w:rsid w:val="008D7E60"/>
    <w:rsid w:val="009C5F4F"/>
    <w:rsid w:val="009D2F29"/>
    <w:rsid w:val="00AC502D"/>
    <w:rsid w:val="00BE3DF4"/>
    <w:rsid w:val="00BE5804"/>
    <w:rsid w:val="00CB74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0D5D"/>
  <w15:chartTrackingRefBased/>
  <w15:docId w15:val="{17E69A51-4062-4660-9FCB-DAACFE75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B74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B74C5"/>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CB74C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B74C5"/>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B74C5"/>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CB74C5"/>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CB74C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B7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9677">
      <w:bodyDiv w:val="1"/>
      <w:marLeft w:val="0"/>
      <w:marRight w:val="0"/>
      <w:marTop w:val="0"/>
      <w:marBottom w:val="0"/>
      <w:divBdr>
        <w:top w:val="none" w:sz="0" w:space="0" w:color="auto"/>
        <w:left w:val="none" w:sz="0" w:space="0" w:color="auto"/>
        <w:bottom w:val="none" w:sz="0" w:space="0" w:color="auto"/>
        <w:right w:val="none" w:sz="0" w:space="0" w:color="auto"/>
      </w:divBdr>
    </w:div>
    <w:div w:id="154339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1946</Words>
  <Characters>10512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schwertz</dc:creator>
  <cp:keywords/>
  <dc:description/>
  <cp:lastModifiedBy>lucas schwertz</cp:lastModifiedBy>
  <cp:revision>7</cp:revision>
  <dcterms:created xsi:type="dcterms:W3CDTF">2026-04-04T19:05:00Z</dcterms:created>
  <dcterms:modified xsi:type="dcterms:W3CDTF">2026-04-19T16:50:00Z</dcterms:modified>
</cp:coreProperties>
</file>