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0EB993" w:rsidR="00872A27" w:rsidRPr="00117BBE" w:rsidRDefault="00662C7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Santos Evangelista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AAFFC02" w:rsidR="00872A27" w:rsidRPr="00117BBE" w:rsidRDefault="00662C7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4C30FE6C" w:rsidR="0090332E" w:rsidRDefault="00662C7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5CC08650" w14:textId="66ABFB12" w:rsidR="00657836" w:rsidRDefault="00657836" w:rsidP="0091685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documentação tem por objetivo avaliar um cubo mágico 3x3.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será feita com base na percepção do cliente final, considerando sua experiência com o produto</w:t>
      </w:r>
      <w:r w:rsidR="0091685F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suas percepções qualitativas </w:t>
      </w:r>
      <w:r w:rsidR="0091685F">
        <w:rPr>
          <w:rFonts w:ascii="Arial" w:eastAsia="Arial" w:hAnsi="Arial" w:cs="Arial"/>
          <w:color w:val="000000" w:themeColor="text1"/>
          <w:sz w:val="24"/>
          <w:szCs w:val="24"/>
        </w:rPr>
        <w:t>acerca dele. Será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suas funções e suas características como: durabilidade, matéria prima, usabilidade, performance, acessibilidade, manutenibilidade e design. </w:t>
      </w:r>
    </w:p>
    <w:p w14:paraId="1708428C" w14:textId="6A4ACA2F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62117FC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2B2EC0" w14:textId="2CE4F9ED" w:rsidR="00BD35F4" w:rsidRDefault="00BD35F4" w:rsidP="00BD35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iremos avaliar um cubo mágico 3x3 profissional. Utilizaremos como parâmetro as cores, o formato, tipo do material, facilidade em manusear e trocar as peças de lugar, bem como avaliaremos se é possível </w:t>
      </w:r>
      <w:r w:rsidR="000B40A3">
        <w:rPr>
          <w:rFonts w:ascii="Arial" w:eastAsia="Arial" w:hAnsi="Arial" w:cs="Arial"/>
          <w:color w:val="000000" w:themeColor="text1"/>
          <w:sz w:val="24"/>
          <w:szCs w:val="24"/>
        </w:rPr>
        <w:t>deixá-lo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rígido ou leve para o usuário.</w:t>
      </w:r>
    </w:p>
    <w:p w14:paraId="35A14C09" w14:textId="5250D892" w:rsidR="00872A27" w:rsidRDefault="00BD35F4" w:rsidP="00BD35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isso, pretendemos ter uma avaliação qualitativa do produto, dando ao usuário final uma visão geral do produto e proporcionando a ele a possibilidade de decidir se o produto o atende corretamente e se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esta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dentro das expectativas.</w:t>
      </w:r>
    </w:p>
    <w:p w14:paraId="015486A0" w14:textId="77777777" w:rsidR="00BD35F4" w:rsidRDefault="00BD35F4" w:rsidP="00BD35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72AEFC5" w14:textId="77777777" w:rsidR="00761C72" w:rsidRDefault="00761C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projeto tem como objetivo avaliar um cubo mágico 3x3, 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analise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será com objetivo qualitativo, no qual iremos utilizar da percepção do avaliador para com o produto e então concluir o relatório que permitirá o usuário entender se o produto atende a expectativa, se é um produto de qualidade e se está dentro dos padrões esperados.</w:t>
      </w:r>
    </w:p>
    <w:p w14:paraId="2C9D5F12" w14:textId="5EB64AA4" w:rsidR="00872A27" w:rsidRPr="00353E6F" w:rsidRDefault="00761C72" w:rsidP="000B40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Será avaliada todas as dimensões do produto, </w:t>
      </w:r>
      <w:r w:rsidR="000B40A3">
        <w:rPr>
          <w:rFonts w:ascii="Arial" w:hAnsi="Arial" w:cs="Arial"/>
          <w:color w:val="000000" w:themeColor="text1"/>
          <w:sz w:val="24"/>
          <w:szCs w:val="24"/>
        </w:rPr>
        <w:t xml:space="preserve">são elas: Durabilidade, Material, Usabilidade, Performance, Acessibilidade, Manutenibilidade, Design.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C98E0F8" w:rsidR="00847CD2" w:rsidRDefault="000B40A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Cubo Mágico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8C214FB" w:rsidR="00847CD2" w:rsidRPr="00353E6F" w:rsidRDefault="00E535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Qiyi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44BBC22" w:rsidR="00847CD2" w:rsidRPr="000B40A3" w:rsidRDefault="000B40A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B40A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37D91AD" w:rsidR="00847CD2" w:rsidRPr="00117BBE" w:rsidRDefault="000B40A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Células 3x3</w:t>
            </w:r>
            <w:r w:rsidR="00E535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x3 – Modelo </w:t>
            </w:r>
            <w:proofErr w:type="spellStart"/>
            <w:r w:rsidR="00E535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Warrior</w:t>
            </w:r>
            <w:proofErr w:type="spellEnd"/>
            <w:r w:rsidR="00E535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W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686"/>
        <w:gridCol w:w="3544"/>
      </w:tblGrid>
      <w:tr w:rsidR="0005157A" w:rsidRPr="00117BBE" w14:paraId="2D88B041" w14:textId="5978181A" w:rsidTr="00662FBA">
        <w:trPr>
          <w:trHeight w:val="560"/>
        </w:trPr>
        <w:tc>
          <w:tcPr>
            <w:tcW w:w="2263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662FBA">
        <w:trPr>
          <w:trHeight w:val="1357"/>
        </w:trPr>
        <w:tc>
          <w:tcPr>
            <w:tcW w:w="2263" w:type="dxa"/>
          </w:tcPr>
          <w:p w14:paraId="748B00A6" w14:textId="08481D4B" w:rsidR="0005157A" w:rsidRPr="00117BBE" w:rsidRDefault="00662FB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15D0A6C" w14:textId="51990539" w:rsidR="0005157A" w:rsidRPr="00353E6F" w:rsidRDefault="00662FB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Aparentemente durável se manuseado com os devidos cuidados. Por ser um material </w:t>
            </w:r>
            <w:r w:rsidR="00290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rígido, </w:t>
            </w:r>
            <w:r w:rsidR="005A6F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não possuir adesivagem,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possível que dure por longos prazos, sem p</w:t>
            </w:r>
            <w:r w:rsidR="00290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revisão de vencimento do material.</w:t>
            </w:r>
          </w:p>
        </w:tc>
        <w:tc>
          <w:tcPr>
            <w:tcW w:w="3544" w:type="dxa"/>
          </w:tcPr>
          <w:p w14:paraId="22E3DA41" w14:textId="63F7E7D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662FBA">
        <w:trPr>
          <w:trHeight w:val="1368"/>
        </w:trPr>
        <w:tc>
          <w:tcPr>
            <w:tcW w:w="2263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686" w:type="dxa"/>
          </w:tcPr>
          <w:p w14:paraId="4D15E16D" w14:textId="2E7368AF" w:rsidR="0005157A" w:rsidRPr="00117BBE" w:rsidRDefault="00662FB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de plástico, </w:t>
            </w:r>
            <w:r w:rsidR="006578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visivelmente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rígido e com formatação bem definida. Possui cores distintas </w:t>
            </w:r>
            <w:r w:rsidR="00290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fortes</w:t>
            </w:r>
            <w:r w:rsidR="00290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57794FD1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2FBA" w:rsidRPr="00117BBE" w14:paraId="1580723C" w14:textId="1E73AFA5" w:rsidTr="00662FBA">
        <w:trPr>
          <w:trHeight w:val="2167"/>
        </w:trPr>
        <w:tc>
          <w:tcPr>
            <w:tcW w:w="2263" w:type="dxa"/>
          </w:tcPr>
          <w:p w14:paraId="018FCBA6" w14:textId="2BE96F42" w:rsidR="00662FBA" w:rsidRPr="00117BBE" w:rsidRDefault="00662FBA" w:rsidP="00662FB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3686" w:type="dxa"/>
          </w:tcPr>
          <w:p w14:paraId="5744079D" w14:textId="7840DC5B" w:rsidR="00662FBA" w:rsidRPr="00117BBE" w:rsidRDefault="00290DFF" w:rsidP="00662FB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Objeto com manuseio fácil, livre de travas e com boas respostas quando há necessidade de girar os lados. Muito leve e simples.</w:t>
            </w:r>
          </w:p>
        </w:tc>
        <w:tc>
          <w:tcPr>
            <w:tcW w:w="3544" w:type="dxa"/>
          </w:tcPr>
          <w:p w14:paraId="57261E3D" w14:textId="77777777" w:rsidR="00662FBA" w:rsidRPr="00353E6F" w:rsidRDefault="00662FBA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2FBA" w:rsidRPr="00117BBE" w14:paraId="2965022C" w14:textId="6C62E712" w:rsidTr="00662FBA">
        <w:trPr>
          <w:trHeight w:val="2178"/>
        </w:trPr>
        <w:tc>
          <w:tcPr>
            <w:tcW w:w="2263" w:type="dxa"/>
          </w:tcPr>
          <w:p w14:paraId="7BAB18B9" w14:textId="078AECF5" w:rsidR="00662FBA" w:rsidRPr="00117BBE" w:rsidRDefault="00662FBA" w:rsidP="00662FB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686" w:type="dxa"/>
          </w:tcPr>
          <w:p w14:paraId="587E10E7" w14:textId="1CAC2C8D" w:rsidR="00662FBA" w:rsidRPr="00117BBE" w:rsidRDefault="00290DFF" w:rsidP="00662FB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muito leve e possuir um deslize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continuo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sem travas, a performance do cubo só irá depender do usuário, pois o cubo está dentro do critérios esperados.</w:t>
            </w:r>
          </w:p>
        </w:tc>
        <w:tc>
          <w:tcPr>
            <w:tcW w:w="3544" w:type="dxa"/>
          </w:tcPr>
          <w:p w14:paraId="2947805F" w14:textId="1435D5F2" w:rsidR="00662FBA" w:rsidRPr="00353E6F" w:rsidRDefault="00662FBA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2FBA" w:rsidRPr="00117BBE" w14:paraId="1741CDD9" w14:textId="37148678" w:rsidTr="00662FBA">
        <w:trPr>
          <w:trHeight w:val="952"/>
        </w:trPr>
        <w:tc>
          <w:tcPr>
            <w:tcW w:w="2263" w:type="dxa"/>
          </w:tcPr>
          <w:p w14:paraId="231123E2" w14:textId="6F24DA68" w:rsidR="00662FBA" w:rsidRPr="00117BBE" w:rsidRDefault="00662FBA" w:rsidP="00662FB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Acessibilidade:</w:t>
            </w:r>
          </w:p>
        </w:tc>
        <w:tc>
          <w:tcPr>
            <w:tcW w:w="3686" w:type="dxa"/>
          </w:tcPr>
          <w:p w14:paraId="04D3E408" w14:textId="12F965CA" w:rsidR="00662FBA" w:rsidRPr="00290DFF" w:rsidRDefault="00290DFF" w:rsidP="00290DFF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90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Infelizmente o cubo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passa nos critérios de acessibilidade. As cores apesar de serem bem definidas e forte, pessoas que possuem daltonismo não conseguirão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monta-lo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Pessoas com baixa ou nenhuma visão também não conseguiriam montar por não possuir nem um tipo de </w:t>
            </w:r>
            <w:r w:rsidR="00554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informação tátil de qual cor é a que o usuário está tocando.</w:t>
            </w:r>
          </w:p>
        </w:tc>
        <w:tc>
          <w:tcPr>
            <w:tcW w:w="3544" w:type="dxa"/>
          </w:tcPr>
          <w:p w14:paraId="69340A93" w14:textId="07BE37DC" w:rsidR="00662FBA" w:rsidRPr="005C3A02" w:rsidRDefault="00554E5E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C3A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Imagem do cubo exibindo uma das faces para </w:t>
            </w:r>
            <w:r w:rsidR="005C3A02" w:rsidRPr="005C3A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percepção de que o produto não possui nenhuma informação tátil de cor.</w:t>
            </w:r>
          </w:p>
          <w:p w14:paraId="297767C9" w14:textId="6FFE56F6" w:rsidR="005C3A02" w:rsidRPr="005C3A02" w:rsidRDefault="005C3A02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C3A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Imagem das cores dos produtos.</w:t>
            </w:r>
          </w:p>
        </w:tc>
      </w:tr>
      <w:tr w:rsidR="00662FBA" w:rsidRPr="00117BBE" w14:paraId="7E04D7DF" w14:textId="77777777" w:rsidTr="00662FBA">
        <w:trPr>
          <w:trHeight w:val="952"/>
        </w:trPr>
        <w:tc>
          <w:tcPr>
            <w:tcW w:w="2263" w:type="dxa"/>
          </w:tcPr>
          <w:p w14:paraId="0B21CB66" w14:textId="5B00C486" w:rsidR="00662FBA" w:rsidRDefault="00662FBA" w:rsidP="00662FB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Manutenibilidade</w:t>
            </w:r>
          </w:p>
        </w:tc>
        <w:tc>
          <w:tcPr>
            <w:tcW w:w="3686" w:type="dxa"/>
          </w:tcPr>
          <w:p w14:paraId="2A84C02D" w14:textId="1EDBDB6F" w:rsidR="00662FBA" w:rsidRPr="00554E5E" w:rsidRDefault="00554E5E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objeto passa no critério de </w:t>
            </w:r>
            <w:r w:rsidR="006D12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manutenibilidade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pois possui 4 parafusos capazes de folgar ou apertar a estrutura. Proporcionando ao usuário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aplicar os produtos necessários para lubrificação das peças, bem como proporcionando ao usuário formas de tornar o cubo mais rígido caso seja a preferência dele.</w:t>
            </w:r>
          </w:p>
        </w:tc>
        <w:tc>
          <w:tcPr>
            <w:tcW w:w="3544" w:type="dxa"/>
          </w:tcPr>
          <w:p w14:paraId="41CD5A0F" w14:textId="5912AC32" w:rsidR="00662FBA" w:rsidRPr="005C3A02" w:rsidRDefault="005C3A02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C3A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3: Exibição dos parafusos do produto, que permite uma manutenção mais fácil</w:t>
            </w:r>
          </w:p>
        </w:tc>
      </w:tr>
      <w:tr w:rsidR="00662FBA" w:rsidRPr="00117BBE" w14:paraId="7D26B15E" w14:textId="77777777" w:rsidTr="00662FBA">
        <w:trPr>
          <w:trHeight w:val="952"/>
        </w:trPr>
        <w:tc>
          <w:tcPr>
            <w:tcW w:w="2263" w:type="dxa"/>
          </w:tcPr>
          <w:p w14:paraId="246335E3" w14:textId="5D71B0F8" w:rsidR="00662FBA" w:rsidRDefault="00662FBA" w:rsidP="00662FB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686" w:type="dxa"/>
          </w:tcPr>
          <w:p w14:paraId="0D170934" w14:textId="71E1FA72" w:rsidR="00662FBA" w:rsidRPr="00554E5E" w:rsidRDefault="00554E5E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54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esign padrão, com cores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padrões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bem definidas. Quadrados bem formatados com peça central levemente arredondada, proporcionando um design mais arrojado ao produto.</w:t>
            </w:r>
          </w:p>
        </w:tc>
        <w:tc>
          <w:tcPr>
            <w:tcW w:w="3544" w:type="dxa"/>
          </w:tcPr>
          <w:p w14:paraId="47C8CB29" w14:textId="1B6E9E24" w:rsidR="00662FBA" w:rsidRPr="005C3A02" w:rsidRDefault="005C3A02" w:rsidP="00662FB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C3A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4: Imagem do produto completo, exibindo as cores e o quadrado central arredondado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E65BC3E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515342B" w:rsidR="00872A27" w:rsidRDefault="004734CA" w:rsidP="00E5357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7836">
        <w:rPr>
          <w:rFonts w:ascii="Arial" w:eastAsia="Arial" w:hAnsi="Arial" w:cs="Arial"/>
          <w:color w:val="000000" w:themeColor="text1"/>
          <w:sz w:val="24"/>
          <w:szCs w:val="24"/>
        </w:rPr>
        <w:t>Considerando a análise feita, podemos garantir que o Cubo mágico está dentro dos padrões esperado</w:t>
      </w:r>
      <w:r w:rsidR="00657836" w:rsidRPr="0065783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657836">
        <w:rPr>
          <w:rFonts w:ascii="Arial" w:eastAsia="Arial" w:hAnsi="Arial" w:cs="Arial"/>
          <w:color w:val="000000" w:themeColor="text1"/>
          <w:sz w:val="24"/>
          <w:szCs w:val="24"/>
        </w:rPr>
        <w:t xml:space="preserve"> é esteticamente bonito e fácil de usar. Apesar de não ser acessível a todos os tipos de públicos, como pudemos ver na tabela, ainda sim é um cubo que pode ser comprado caso a pessoa que for utilizar não </w:t>
      </w:r>
      <w:r w:rsidR="00657836" w:rsidRPr="00657836">
        <w:rPr>
          <w:rFonts w:ascii="Arial" w:eastAsia="Arial" w:hAnsi="Arial" w:cs="Arial"/>
          <w:color w:val="000000" w:themeColor="text1"/>
          <w:sz w:val="24"/>
          <w:szCs w:val="24"/>
        </w:rPr>
        <w:t>tenha alguma necessidade especial relacionada a visão ou motora</w:t>
      </w:r>
      <w:r w:rsidRPr="00657836">
        <w:rPr>
          <w:rFonts w:ascii="Arial" w:eastAsia="Arial" w:hAnsi="Arial" w:cs="Arial"/>
          <w:color w:val="000000" w:themeColor="text1"/>
          <w:sz w:val="24"/>
          <w:szCs w:val="24"/>
        </w:rPr>
        <w:t>. O cubo está em utilização a quase 4 anos, sem perda de cor, sem danos na sua estrutura e permanece leve ao realizamos movimentos com as faces dele</w:t>
      </w:r>
      <w:r w:rsidR="00657836" w:rsidRPr="00657836">
        <w:rPr>
          <w:rFonts w:ascii="Arial" w:eastAsia="Arial" w:hAnsi="Arial" w:cs="Arial"/>
          <w:color w:val="000000" w:themeColor="text1"/>
          <w:sz w:val="24"/>
          <w:szCs w:val="24"/>
        </w:rPr>
        <w:t>. É importante lembrar que suas cores não são definidas através de papel colante, o que garante uma durabilidade das cores por muito tempo.</w:t>
      </w:r>
      <w:r w:rsidRPr="0065783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7836" w:rsidRPr="00657836">
        <w:rPr>
          <w:rFonts w:ascii="Arial" w:eastAsia="Arial" w:hAnsi="Arial" w:cs="Arial"/>
          <w:color w:val="000000" w:themeColor="text1"/>
          <w:sz w:val="24"/>
          <w:szCs w:val="24"/>
        </w:rPr>
        <w:t>De fato,</w:t>
      </w:r>
      <w:r w:rsidRPr="00657836"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boa compra se comparado aos outros cubos existentes no mercado, pois, esse é o cubo que </w:t>
      </w:r>
      <w:r w:rsidR="00657836" w:rsidRPr="00657836">
        <w:rPr>
          <w:rFonts w:ascii="Arial" w:eastAsia="Arial" w:hAnsi="Arial" w:cs="Arial"/>
          <w:color w:val="000000" w:themeColor="text1"/>
          <w:sz w:val="24"/>
          <w:szCs w:val="24"/>
        </w:rPr>
        <w:t>fornece a experiência de um cubo profissional, porém tem um custo abaixo dos profissionais existentes no mercado.</w:t>
      </w:r>
    </w:p>
    <w:p w14:paraId="5282EF2D" w14:textId="6F18FB9E" w:rsidR="004734CA" w:rsidRDefault="004734CA" w:rsidP="004734CA">
      <w:bookmarkStart w:id="7" w:name="_Toc73287564"/>
    </w:p>
    <w:p w14:paraId="2C79D988" w14:textId="77777777" w:rsidR="00657836" w:rsidRDefault="00657836" w:rsidP="004734CA"/>
    <w:p w14:paraId="2083E546" w14:textId="7EFF632D" w:rsidR="004734CA" w:rsidRDefault="004734CA" w:rsidP="004734CA"/>
    <w:p w14:paraId="268CB0C2" w14:textId="77777777" w:rsidR="004734CA" w:rsidRPr="004734CA" w:rsidRDefault="004734CA" w:rsidP="004734CA"/>
    <w:p w14:paraId="1E37ACB1" w14:textId="2CCA5ECC" w:rsidR="00353E6F" w:rsidRPr="004734CA" w:rsidRDefault="00353E6F" w:rsidP="0005157A">
      <w:pPr>
        <w:pStyle w:val="Ttulo2"/>
      </w:pPr>
      <w:r>
        <w:lastRenderedPageBreak/>
        <w:t>Evidências</w:t>
      </w:r>
      <w:bookmarkEnd w:id="7"/>
      <w:r w:rsidRPr="00117BBE">
        <w:t xml:space="preserve"> </w:t>
      </w:r>
      <w:r w:rsidR="00026929" w:rsidRPr="004734CA">
        <w:t xml:space="preserve">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5098"/>
        <w:gridCol w:w="4253"/>
      </w:tblGrid>
      <w:tr w:rsidR="004734CA" w14:paraId="5DA33C13" w14:textId="77777777" w:rsidTr="004734CA">
        <w:tc>
          <w:tcPr>
            <w:tcW w:w="5098" w:type="dxa"/>
          </w:tcPr>
          <w:p w14:paraId="21B0316D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692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64E6B4" wp14:editId="5CF38BDD">
                  <wp:extent cx="2053224" cy="2737632"/>
                  <wp:effectExtent l="0" t="0" r="4445" b="571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224" cy="273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Imagem 1: Design </w:t>
            </w:r>
            <w:r>
              <w:rPr>
                <w:rFonts w:ascii="Arial" w:hAnsi="Arial" w:cs="Arial"/>
                <w:color w:val="000000" w:themeColor="text1"/>
              </w:rPr>
              <w:t xml:space="preserve">das faces sem informação tátil </w:t>
            </w:r>
          </w:p>
          <w:p w14:paraId="7F6F1EF6" w14:textId="77777777" w:rsidR="004734CA" w:rsidRDefault="004734CA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53" w:type="dxa"/>
          </w:tcPr>
          <w:p w14:paraId="7B42955C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`</w:t>
            </w:r>
            <w:r w:rsidRPr="0002692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4EA146" wp14:editId="01704EE8">
                  <wp:extent cx="1841553" cy="1812471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92" b="1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715" cy="182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2692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4F63C34" wp14:editId="120EBEF8">
                  <wp:extent cx="1880266" cy="1850572"/>
                  <wp:effectExtent l="0" t="0" r="571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92" b="1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322" cy="185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68DF63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2: Foto </w:t>
            </w:r>
            <w:r>
              <w:rPr>
                <w:rFonts w:ascii="Arial" w:hAnsi="Arial" w:cs="Arial"/>
                <w:color w:val="000000" w:themeColor="text1"/>
              </w:rPr>
              <w:t>das cores do produto</w:t>
            </w:r>
          </w:p>
          <w:p w14:paraId="6503CB83" w14:textId="77777777" w:rsidR="004734CA" w:rsidRDefault="004734CA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4734CA" w14:paraId="493C3436" w14:textId="77777777" w:rsidTr="004734CA">
        <w:trPr>
          <w:trHeight w:val="44"/>
        </w:trPr>
        <w:tc>
          <w:tcPr>
            <w:tcW w:w="5098" w:type="dxa"/>
          </w:tcPr>
          <w:p w14:paraId="67143396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2692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2343F2" wp14:editId="6CF269F6">
                  <wp:extent cx="2440983" cy="2402434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92" b="1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83" cy="2402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0BEA2C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Foto </w:t>
            </w:r>
            <w:r>
              <w:rPr>
                <w:rFonts w:ascii="Arial" w:hAnsi="Arial" w:cs="Arial"/>
                <w:color w:val="000000" w:themeColor="text1"/>
              </w:rPr>
              <w:t>da localização dos parafusos, que permite uma melhor manutenção</w:t>
            </w:r>
          </w:p>
          <w:p w14:paraId="5A449CC9" w14:textId="77777777" w:rsidR="004734CA" w:rsidRDefault="004734CA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53" w:type="dxa"/>
          </w:tcPr>
          <w:p w14:paraId="70D0C58E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2692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D569133" wp14:editId="3D0D2719">
                  <wp:extent cx="2440983" cy="2402434"/>
                  <wp:effectExtent l="0" t="0" r="0" b="0"/>
                  <wp:docPr id="11" name="Imagem 11" descr="Caixa de brinqued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Caixa de brinquedo&#10;&#10;Descrição gerada automaticamente com confiança mé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92" b="1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83" cy="2402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37D798" w14:textId="77777777" w:rsidR="004734CA" w:rsidRDefault="004734CA" w:rsidP="004734C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Imagem do produto</w:t>
            </w:r>
          </w:p>
          <w:p w14:paraId="153FBCD7" w14:textId="77777777" w:rsidR="004734CA" w:rsidRDefault="004734CA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0E88C9E" w14:textId="4C8FC6DD" w:rsidR="004734CA" w:rsidRDefault="004734C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2CCE90C" w14:textId="4A1551B8" w:rsidR="004734CA" w:rsidRDefault="004734C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ECC9F3" w14:textId="77777777" w:rsidR="004734CA" w:rsidRDefault="004734C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678C0E52" w:rsidR="00353E6F" w:rsidRPr="006B1007" w:rsidRDefault="00C91986" w:rsidP="00E209A6">
      <w:pPr>
        <w:pStyle w:val="Ttulo2"/>
      </w:pPr>
      <w:bookmarkStart w:id="8" w:name="_Toc73287565"/>
      <w:r>
        <w:lastRenderedPageBreak/>
        <w:t xml:space="preserve"> </w:t>
      </w:r>
      <w:r w:rsidR="00353E6F" w:rsidRPr="006B1007">
        <w:t>Onde encontrar</w:t>
      </w:r>
      <w:bookmarkEnd w:id="8"/>
    </w:p>
    <w:p w14:paraId="286D299F" w14:textId="57E124E3" w:rsidR="00C91986" w:rsidRDefault="00C9198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na loja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onecube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 link a seguir: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2" w:history="1">
        <w:r w:rsidRPr="00E1527D">
          <w:rPr>
            <w:rStyle w:val="Hyperlink"/>
            <w:rFonts w:ascii="Arial" w:hAnsi="Arial" w:cs="Arial"/>
            <w:sz w:val="24"/>
            <w:szCs w:val="24"/>
          </w:rPr>
          <w:t>https://www.oncube.com.br/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344D437" w:rsidR="00DE1CF8" w:rsidRPr="00117BBE" w:rsidRDefault="00C9198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de boa qualidade, com duração longa. Sua formatação está dentro dos padrões adotados para cubos mágicos, possui coloração forte, </w:t>
      </w:r>
      <w:r w:rsidR="005A6F93">
        <w:rPr>
          <w:rFonts w:ascii="Arial" w:eastAsia="Arial" w:hAnsi="Arial" w:cs="Arial"/>
          <w:color w:val="000000" w:themeColor="text1"/>
          <w:sz w:val="24"/>
          <w:szCs w:val="24"/>
        </w:rPr>
        <w:t>é leve, bonito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é fácil de </w:t>
      </w:r>
      <w:r w:rsidR="005A6F93">
        <w:rPr>
          <w:rFonts w:ascii="Arial" w:eastAsia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manutenção</w:t>
      </w:r>
      <w:r w:rsidR="005A6F93">
        <w:rPr>
          <w:rFonts w:ascii="Arial" w:eastAsia="Arial" w:hAnsi="Arial" w:cs="Arial"/>
          <w:color w:val="000000" w:themeColor="text1"/>
          <w:sz w:val="24"/>
          <w:szCs w:val="24"/>
        </w:rPr>
        <w:t xml:space="preserve">. Apesar de não ser um produto com acessibilidades para pessoas com baixa, nenhuma visão ou pessoas daltônicas, o produto ainda é indicado </w:t>
      </w:r>
      <w:r w:rsidR="004734CA">
        <w:rPr>
          <w:rFonts w:ascii="Arial" w:eastAsia="Arial" w:hAnsi="Arial" w:cs="Arial"/>
          <w:color w:val="000000" w:themeColor="text1"/>
          <w:sz w:val="24"/>
          <w:szCs w:val="24"/>
        </w:rPr>
        <w:t xml:space="preserve">para o público geral </w:t>
      </w:r>
      <w:r w:rsidR="005A6F93">
        <w:rPr>
          <w:rFonts w:ascii="Arial" w:eastAsia="Arial" w:hAnsi="Arial" w:cs="Arial"/>
          <w:color w:val="000000" w:themeColor="text1"/>
          <w:sz w:val="24"/>
          <w:szCs w:val="24"/>
        </w:rPr>
        <w:t>devido a sua qualidade.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38A44E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A8275F0" w14:textId="1D52977D" w:rsidR="005A6F93" w:rsidRPr="005A6F93" w:rsidRDefault="005A6F93" w:rsidP="005A6F93">
      <w:pPr>
        <w:rPr>
          <w:rFonts w:ascii="Arial" w:hAnsi="Arial" w:cs="Arial"/>
          <w:sz w:val="24"/>
          <w:szCs w:val="24"/>
        </w:rPr>
      </w:pPr>
      <w:r w:rsidRPr="005A6F93">
        <w:rPr>
          <w:rFonts w:ascii="Arial" w:hAnsi="Arial" w:cs="Arial"/>
          <w:sz w:val="24"/>
          <w:szCs w:val="24"/>
        </w:rPr>
        <w:t>https://mybest-brazil.com.br/19613</w:t>
      </w:r>
    </w:p>
    <w:sectPr w:rsidR="005A6F93" w:rsidRPr="005A6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0719">
    <w:abstractNumId w:val="1"/>
  </w:num>
  <w:num w:numId="2" w16cid:durableId="1774595663">
    <w:abstractNumId w:val="9"/>
  </w:num>
  <w:num w:numId="3" w16cid:durableId="1198473473">
    <w:abstractNumId w:val="0"/>
  </w:num>
  <w:num w:numId="4" w16cid:durableId="1517426794">
    <w:abstractNumId w:val="2"/>
  </w:num>
  <w:num w:numId="5" w16cid:durableId="1096750743">
    <w:abstractNumId w:val="6"/>
  </w:num>
  <w:num w:numId="6" w16cid:durableId="1806696600">
    <w:abstractNumId w:val="8"/>
  </w:num>
  <w:num w:numId="7" w16cid:durableId="185561377">
    <w:abstractNumId w:val="0"/>
  </w:num>
  <w:num w:numId="8" w16cid:durableId="837034866">
    <w:abstractNumId w:val="3"/>
  </w:num>
  <w:num w:numId="9" w16cid:durableId="1872456430">
    <w:abstractNumId w:val="4"/>
  </w:num>
  <w:num w:numId="10" w16cid:durableId="1643924601">
    <w:abstractNumId w:val="5"/>
  </w:num>
  <w:num w:numId="11" w16cid:durableId="47921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40A3"/>
    <w:rsid w:val="000E2050"/>
    <w:rsid w:val="00117BBE"/>
    <w:rsid w:val="0026761D"/>
    <w:rsid w:val="0028602E"/>
    <w:rsid w:val="00290DFF"/>
    <w:rsid w:val="002B02DB"/>
    <w:rsid w:val="002B554F"/>
    <w:rsid w:val="00353E6F"/>
    <w:rsid w:val="003A5F67"/>
    <w:rsid w:val="0043034A"/>
    <w:rsid w:val="004734CA"/>
    <w:rsid w:val="004B692B"/>
    <w:rsid w:val="004E77D7"/>
    <w:rsid w:val="00550481"/>
    <w:rsid w:val="00554E5E"/>
    <w:rsid w:val="005A6F93"/>
    <w:rsid w:val="005B045C"/>
    <w:rsid w:val="005C3A02"/>
    <w:rsid w:val="005D0B90"/>
    <w:rsid w:val="00657836"/>
    <w:rsid w:val="00662C70"/>
    <w:rsid w:val="00662FBA"/>
    <w:rsid w:val="006A37EE"/>
    <w:rsid w:val="006B1007"/>
    <w:rsid w:val="006D1232"/>
    <w:rsid w:val="006E3875"/>
    <w:rsid w:val="0070389C"/>
    <w:rsid w:val="00761C72"/>
    <w:rsid w:val="00847CD2"/>
    <w:rsid w:val="008511AA"/>
    <w:rsid w:val="00851D4E"/>
    <w:rsid w:val="00872A27"/>
    <w:rsid w:val="00896728"/>
    <w:rsid w:val="008B0BEB"/>
    <w:rsid w:val="0090332E"/>
    <w:rsid w:val="0091685F"/>
    <w:rsid w:val="00931784"/>
    <w:rsid w:val="009400B1"/>
    <w:rsid w:val="00962C67"/>
    <w:rsid w:val="00977CB2"/>
    <w:rsid w:val="00A86663"/>
    <w:rsid w:val="00BD35F4"/>
    <w:rsid w:val="00BF6C2C"/>
    <w:rsid w:val="00C3332E"/>
    <w:rsid w:val="00C43E07"/>
    <w:rsid w:val="00C91986"/>
    <w:rsid w:val="00D935F1"/>
    <w:rsid w:val="00DA3DB4"/>
    <w:rsid w:val="00DD5BEA"/>
    <w:rsid w:val="00DD616E"/>
    <w:rsid w:val="00DE1CF8"/>
    <w:rsid w:val="00E209A6"/>
    <w:rsid w:val="00E53574"/>
    <w:rsid w:val="00EA259A"/>
    <w:rsid w:val="00EC49AD"/>
    <w:rsid w:val="00EF26C2"/>
    <w:rsid w:val="00F6381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919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oncube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Evangelista</cp:lastModifiedBy>
  <cp:revision>3</cp:revision>
  <cp:lastPrinted>2020-11-09T21:26:00Z</cp:lastPrinted>
  <dcterms:created xsi:type="dcterms:W3CDTF">2022-07-22T03:55:00Z</dcterms:created>
  <dcterms:modified xsi:type="dcterms:W3CDTF">2022-10-19T03:33:00Z</dcterms:modified>
</cp:coreProperties>
</file>