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F1B2D"/>
          <w:sz w:val="80"/>
          <w:szCs w:val="80"/>
        </w:rPr>
        <w:t xml:space="preserve">Blueprint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Landing Page — All Content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Paste this directly into code · May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40"/>
          <w:szCs w:val="40"/>
        </w:rPr>
        <w:t xml:space="preserve">Nav Bar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Logo text: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Blueprint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Nav links: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Discover   Trending   Upload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Right side: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in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CTA button: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Browse Blueprints →</w:t>
      </w:r>
    </w:p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40"/>
          <w:szCs w:val="40"/>
        </w:rPr>
        <w:t xml:space="preserve">Hero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Eyebrow (small, above headline):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vibe coders, by vibe coders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Headline line 1: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marketplace for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Headline line 2 (cream accent):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vibe-coded apps.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Subheadline: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 a working base. Remix it in Claude. Ship your version in a fraction of the tokens.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Primary CTA button: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Browse Blueprints →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Secondary CTA button: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yours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Social proof micro-line (below buttons):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Joined by 200+ vibe coders in the first week</w:t>
      </w:r>
    </w:p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40"/>
          <w:szCs w:val="40"/>
        </w:rPr>
        <w:t xml:space="preserve">Rotating Logo Strip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Label above logos: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Built by creators using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Logos to show (rotating/scrolling):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Claude — anthropic.com/brand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Bolt — bolt.new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Cursor — cursor.com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v0 — v0.dev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Lovable — lovable.dev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Replit — replit.com</w:t>
      </w:r>
    </w:p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40"/>
          <w:szCs w:val="40"/>
        </w:rPr>
        <w:t xml:space="preserve">Token Savings Section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Eyebrow label: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TOKEN SAVINGS ARE REAL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Big headline: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5x fewer tokens
to remix than to build.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Left comparison column — label: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Building from scratch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Left comparison column — number (red):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80,000 – 150,000 tokens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Left comparison column — description: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Starting from zero every time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Right comparison column — label: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Remixing a Blueprint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Right comparison column — number (green):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15,000 – 30,000 tokens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Right comparison column — description: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Claude already knows the codebase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Supporting line below: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Blueprint includes a claude.md so Claude understands the app before you write a single prompt.</w:t>
      </w:r>
    </w:p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40"/>
          <w:szCs w:val="40"/>
        </w:rPr>
        <w:t xml:space="preserve">How It Works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 eyebrow: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IT WORKS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 headline: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 Blueprint to shipped. Three steps.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01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Card title: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Find a Blueprint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Card body: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Browse by what the app does — calculators, dashboards, games, tools. Every card shows a live preview.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02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Card title: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Remix it in Claude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Card body: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 the zip. It includes claude.md with full context and remix.md with starter prompts. Claude already knows what to do.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03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Card title: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Publish your version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Card body: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your remix. It joins the lineage. Someone else will build on yours next.</w:t>
      </w:r>
    </w:p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40"/>
          <w:szCs w:val="40"/>
        </w:rPr>
        <w:t xml:space="preserve">Two Paths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 headline: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 blueprint. Two ways to use it.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Left card — Download path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Badge: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Title: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Just want to use it?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Body: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blueprint opens in your browser instantly. No install. No terminal. No npm install. Just download, double-click, done.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Link: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Browse apps →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Right card — Remix path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Badge: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REMIX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Title: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Want to build on it?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Body: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blueprint ships with claude.md so Claude understands the codebase before you type a word. Open in Claude, attach the zip, and start from something that already works.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Link: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remixing →</w:t>
      </w:r>
    </w:p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40"/>
          <w:szCs w:val="40"/>
        </w:rPr>
        <w:t xml:space="preserve">Live Feed Preview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 label: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TRENDING ON BLUEPRINT RIGHT NOW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Subtext: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Updated every hour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Content: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[Pull top 6 apps from Supabase by download_count — real data]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Button below grid: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See all blueprints →</w:t>
      </w:r>
    </w:p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40"/>
          <w:szCs w:val="40"/>
        </w:rPr>
        <w:t xml:space="preserve">Stats Strip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 1 — number: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847+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 1 — label: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Blueprints uploaded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 2 — number: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12,400+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 2 — label: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downloads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 3 — number: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340+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 3 — label: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Remixes published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 4 — number: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60+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Stat 4 — label: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Creators building</w:t>
      </w:r>
    </w:p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40"/>
          <w:szCs w:val="40"/>
        </w:rPr>
        <w:t xml:space="preserve">Final CTA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Headline line 1: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Built something with Claude?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Headline line 2: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belongs here.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Subtext: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Blueprint is where the vibe coding community shares what it builds. Free to upload. Free to remix. Free forever.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Primary button: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your first blueprint →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Secondary button: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Explore the feed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Small reassurance text below buttons: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account needed to browse. Upload takes 2 minutes.</w:t>
      </w:r>
    </w:p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40"/>
          <w:szCs w:val="40"/>
        </w:rPr>
        <w:t xml:space="preserve">Footer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Left column: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Blueprint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© 2026 Blueprint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Center links: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Discover   Trending   Upload   About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Right links: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Twitter/X   GitHub   Terms   Privacy</w:t>
      </w:r>
    </w:p>
    <w:p/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40"/>
          <w:szCs w:val="40"/>
        </w:rPr>
        <w:t xml:space="preserve">Page Meta (for &lt;head&gt;)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Title tag: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Blueprint — The marketplace for vibe-coded apps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Meta description: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Download, remix, and share AI-built apps. Blueprint is the community marketplace for vibe coders. Free to browse. Free to remix.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OG title: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Blueprint — Remix vibe-coded apps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OG description: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marketplace where vibe coders share, download, and remix AI-built tools. 5x fewer tokens than building from scratch.</w:t>
      </w:r>
    </w:p>
    <w:p/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Twitter card: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summary_large_image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B2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1B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2026-05-13T01:29:29.613Z</dcterms:created>
  <dcterms:modified xsi:type="dcterms:W3CDTF">2026-05-13T01:29:29.613Z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