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B8E9" w14:textId="01A6C850" w:rsidR="00E3143D" w:rsidRDefault="00E3143D">
      <w:pPr>
        <w:rPr>
          <w:rStyle w:val="Strong"/>
        </w:rPr>
      </w:pPr>
      <w:r>
        <w:rPr>
          <w:rStyle w:val="Strong"/>
        </w:rPr>
        <w:t>Jacana</w:t>
      </w:r>
    </w:p>
    <w:p w14:paraId="400E77C0" w14:textId="54E189D4" w:rsidR="00E3143D" w:rsidRDefault="00E3143D" w:rsidP="00E314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She is disgusted by goblins, finding every aspect of them, </w:t>
      </w:r>
      <w:r w:rsidR="00560D61">
        <w:rPr>
          <w:rStyle w:val="Strong"/>
          <w:b w:val="0"/>
          <w:bCs w:val="0"/>
        </w:rPr>
        <w:t>their behavior, physiology and technology</w:t>
      </w:r>
      <w:r>
        <w:rPr>
          <w:rStyle w:val="Strong"/>
          <w:b w:val="0"/>
          <w:bCs w:val="0"/>
        </w:rPr>
        <w:t>, repulsive.</w:t>
      </w:r>
    </w:p>
    <w:p w14:paraId="2CFDCE9D" w14:textId="1A52AC23" w:rsidR="00E3143D" w:rsidRDefault="00E3143D" w:rsidP="00E314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She is from the lowest ranks of the </w:t>
      </w:r>
      <w:r w:rsidR="00E075D1">
        <w:rPr>
          <w:rStyle w:val="Strong"/>
          <w:b w:val="0"/>
          <w:bCs w:val="0"/>
        </w:rPr>
        <w:t>nobility and</w:t>
      </w:r>
      <w:r>
        <w:rPr>
          <w:rStyle w:val="Strong"/>
          <w:b w:val="0"/>
          <w:bCs w:val="0"/>
        </w:rPr>
        <w:t xml:space="preserve"> supports the Senate and Patrician class (who tend to </w:t>
      </w:r>
      <w:r w:rsidR="00F61FF6">
        <w:rPr>
          <w:rStyle w:val="Strong"/>
          <w:b w:val="0"/>
          <w:bCs w:val="0"/>
        </w:rPr>
        <w:t>uphold</w:t>
      </w:r>
      <w:r>
        <w:rPr>
          <w:rStyle w:val="Strong"/>
          <w:b w:val="0"/>
          <w:bCs w:val="0"/>
        </w:rPr>
        <w:t xml:space="preserve"> the old faith) over </w:t>
      </w:r>
      <w:proofErr w:type="gramStart"/>
      <w:r>
        <w:rPr>
          <w:rStyle w:val="Strong"/>
          <w:b w:val="0"/>
          <w:bCs w:val="0"/>
        </w:rPr>
        <w:t>the Emperor</w:t>
      </w:r>
      <w:proofErr w:type="gramEnd"/>
      <w:r>
        <w:rPr>
          <w:rStyle w:val="Strong"/>
          <w:b w:val="0"/>
          <w:bCs w:val="0"/>
        </w:rPr>
        <w:t xml:space="preserve"> Calzaghe.</w:t>
      </w:r>
    </w:p>
    <w:p w14:paraId="56D986AD" w14:textId="5ADCD45B" w:rsidR="00E3143D" w:rsidRDefault="00E3143D" w:rsidP="00E3143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She understands the graces required of a </w:t>
      </w:r>
      <w:r w:rsidR="00F61FF6">
        <w:rPr>
          <w:rStyle w:val="Strong"/>
          <w:b w:val="0"/>
          <w:bCs w:val="0"/>
        </w:rPr>
        <w:t xml:space="preserve">petty noble or </w:t>
      </w:r>
      <w:r w:rsidR="00EB3EB8">
        <w:rPr>
          <w:rStyle w:val="Strong"/>
          <w:b w:val="0"/>
          <w:bCs w:val="0"/>
        </w:rPr>
        <w:t>courtier</w:t>
      </w:r>
      <w:r>
        <w:rPr>
          <w:rStyle w:val="Strong"/>
          <w:b w:val="0"/>
          <w:bCs w:val="0"/>
        </w:rPr>
        <w:t xml:space="preserve"> and shows deference to those in authority. She is adept in social situations in a way that can border on being manipulative</w:t>
      </w:r>
    </w:p>
    <w:p w14:paraId="470ABA75" w14:textId="25846A94" w:rsidR="00E3143D" w:rsidRDefault="00E3143D" w:rsidP="00E314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She is secretly aroused by the invading </w:t>
      </w:r>
      <w:proofErr w:type="spellStart"/>
      <w:r>
        <w:rPr>
          <w:rStyle w:val="Strong"/>
          <w:b w:val="0"/>
          <w:bCs w:val="0"/>
        </w:rPr>
        <w:t>Skaarsgaardian</w:t>
      </w:r>
      <w:proofErr w:type="spellEnd"/>
      <w:r>
        <w:rPr>
          <w:rStyle w:val="Strong"/>
          <w:b w:val="0"/>
          <w:bCs w:val="0"/>
        </w:rPr>
        <w:t xml:space="preserve"> barbarians and their contempt for death</w:t>
      </w:r>
    </w:p>
    <w:p w14:paraId="2A457545" w14:textId="07CA5817" w:rsidR="00F61FF6" w:rsidRDefault="00E3143D" w:rsidP="00E314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She is from a Vestal</w:t>
      </w:r>
      <w:r w:rsidR="00AC26EF">
        <w:rPr>
          <w:rStyle w:val="Strong"/>
          <w:b w:val="0"/>
          <w:bCs w:val="0"/>
        </w:rPr>
        <w:t>-Virgin-like</w:t>
      </w:r>
      <w:r>
        <w:rPr>
          <w:rStyle w:val="Strong"/>
          <w:b w:val="0"/>
          <w:bCs w:val="0"/>
        </w:rPr>
        <w:t xml:space="preserve"> religious society called the Order of Holy Catherine.  She has arrived in this country to help prevent the closing of the last few temples to the Old Saints</w:t>
      </w:r>
      <w:r w:rsidR="00F61FF6">
        <w:rPr>
          <w:rStyle w:val="Strong"/>
          <w:b w:val="0"/>
          <w:bCs w:val="0"/>
        </w:rPr>
        <w:t xml:space="preserve">. It is </w:t>
      </w:r>
      <w:proofErr w:type="gramStart"/>
      <w:r w:rsidR="00F61FF6">
        <w:rPr>
          <w:rStyle w:val="Strong"/>
          <w:b w:val="0"/>
          <w:bCs w:val="0"/>
        </w:rPr>
        <w:t>believed</w:t>
      </w:r>
      <w:proofErr w:type="gramEnd"/>
      <w:r w:rsidR="00F61FF6">
        <w:rPr>
          <w:rStyle w:val="Strong"/>
          <w:b w:val="0"/>
          <w:bCs w:val="0"/>
        </w:rPr>
        <w:t xml:space="preserve"> the Emperor Calzaghe plans to nationalize what little remains of church lands and church property to help fund the war effort (or to enrich himself personally).  </w:t>
      </w:r>
    </w:p>
    <w:p w14:paraId="58D28588" w14:textId="20D85A4F" w:rsidR="00E3143D" w:rsidRDefault="00F61FF6" w:rsidP="00F61FF6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She is disappointed by the very secular, materialistic outlook of most of the population here, particularly the lower classes, and fears that they will fail to resist the </w:t>
      </w:r>
      <w:proofErr w:type="gramStart"/>
      <w:r>
        <w:rPr>
          <w:rStyle w:val="Strong"/>
          <w:b w:val="0"/>
          <w:bCs w:val="0"/>
        </w:rPr>
        <w:t>Emperor’s</w:t>
      </w:r>
      <w:proofErr w:type="gramEnd"/>
      <w:r>
        <w:rPr>
          <w:rStyle w:val="Strong"/>
          <w:b w:val="0"/>
          <w:bCs w:val="0"/>
        </w:rPr>
        <w:t xml:space="preserve"> attack on religious freedom. On the other </w:t>
      </w:r>
      <w:r w:rsidR="00997065">
        <w:rPr>
          <w:rStyle w:val="Strong"/>
          <w:b w:val="0"/>
          <w:bCs w:val="0"/>
        </w:rPr>
        <w:t>hand,</w:t>
      </w:r>
      <w:r>
        <w:rPr>
          <w:rStyle w:val="Strong"/>
          <w:b w:val="0"/>
          <w:bCs w:val="0"/>
        </w:rPr>
        <w:t xml:space="preserve"> she also fears that the country will descend into bloody Revolution as has occurred in some neighboring realms.</w:t>
      </w:r>
    </w:p>
    <w:p w14:paraId="79A0A212" w14:textId="4FBF18DE" w:rsidR="00F61FF6" w:rsidRDefault="00F61FF6" w:rsidP="00EB3EB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Both her clerical powers and her social position depend on her chastity.  However, </w:t>
      </w:r>
      <w:r w:rsidR="009962F0">
        <w:rPr>
          <w:rStyle w:val="Strong"/>
          <w:b w:val="0"/>
          <w:bCs w:val="0"/>
        </w:rPr>
        <w:t xml:space="preserve">though she conceals it carefully, </w:t>
      </w:r>
      <w:r>
        <w:rPr>
          <w:rStyle w:val="Strong"/>
          <w:b w:val="0"/>
          <w:bCs w:val="0"/>
        </w:rPr>
        <w:t xml:space="preserve">she is </w:t>
      </w:r>
      <w:proofErr w:type="gramStart"/>
      <w:r>
        <w:rPr>
          <w:rStyle w:val="Strong"/>
          <w:b w:val="0"/>
          <w:bCs w:val="0"/>
        </w:rPr>
        <w:t>a romantic</w:t>
      </w:r>
      <w:proofErr w:type="gramEnd"/>
      <w:r>
        <w:rPr>
          <w:rStyle w:val="Strong"/>
          <w:b w:val="0"/>
          <w:bCs w:val="0"/>
        </w:rPr>
        <w:t xml:space="preserve"> at heart and deeply sexually frustrated</w:t>
      </w:r>
      <w:r w:rsidR="009962F0">
        <w:rPr>
          <w:rStyle w:val="Strong"/>
          <w:b w:val="0"/>
          <w:bCs w:val="0"/>
        </w:rPr>
        <w:t>.</w:t>
      </w:r>
    </w:p>
    <w:p w14:paraId="00F576ED" w14:textId="4E24C5B9" w:rsidR="00441DB3" w:rsidRPr="00441DB3" w:rsidRDefault="00441DB3" w:rsidP="00441DB3">
      <w:pPr>
        <w:rPr>
          <w:rStyle w:val="Strong"/>
        </w:rPr>
      </w:pPr>
      <w:r w:rsidRPr="00441DB3">
        <w:rPr>
          <w:rStyle w:val="Strong"/>
        </w:rPr>
        <w:t>Spells</w:t>
      </w:r>
    </w:p>
    <w:p w14:paraId="2D1B958A" w14:textId="77777777" w:rsidR="00092F9B" w:rsidRDefault="00092F9B" w:rsidP="00092F9B">
      <w:pPr>
        <w:pStyle w:val="ListParagraph"/>
        <w:numPr>
          <w:ilvl w:val="0"/>
          <w:numId w:val="2"/>
        </w:numPr>
      </w:pPr>
      <w:r w:rsidRPr="00092F9B">
        <w:t xml:space="preserve">Magnetize - You touch an object no larger than a horse which becomes strongly magnetic </w:t>
      </w:r>
    </w:p>
    <w:p w14:paraId="637D8558" w14:textId="77777777" w:rsidR="00092F9B" w:rsidRDefault="00092F9B" w:rsidP="00092F9B">
      <w:pPr>
        <w:pStyle w:val="ListParagraph"/>
        <w:numPr>
          <w:ilvl w:val="0"/>
          <w:numId w:val="2"/>
        </w:numPr>
      </w:pPr>
      <w:r w:rsidRPr="00092F9B">
        <w:t xml:space="preserve">• Sympathy- A target you touch regards you as non-hostile, pitiable and pathetic. </w:t>
      </w:r>
    </w:p>
    <w:p w14:paraId="204F627C" w14:textId="77777777" w:rsidR="00092F9B" w:rsidRDefault="00092F9B" w:rsidP="00092F9B">
      <w:pPr>
        <w:pStyle w:val="ListParagraph"/>
        <w:numPr>
          <w:ilvl w:val="0"/>
          <w:numId w:val="2"/>
        </w:numPr>
      </w:pPr>
      <w:r w:rsidRPr="00092F9B">
        <w:t>• Ossify - One inanimate object you touch</w:t>
      </w:r>
      <w:r>
        <w:t xml:space="preserve"> ages 1d100 years</w:t>
      </w:r>
    </w:p>
    <w:p w14:paraId="4445FE2B" w14:textId="77777777" w:rsidR="00092F9B" w:rsidRDefault="00092F9B" w:rsidP="00092F9B">
      <w:pPr>
        <w:pStyle w:val="ListParagraph"/>
        <w:numPr>
          <w:ilvl w:val="0"/>
          <w:numId w:val="2"/>
        </w:numPr>
      </w:pPr>
      <w:r w:rsidRPr="00092F9B">
        <w:t xml:space="preserve"> Soul Bond- two creatures you touch take an increasing amount of damage the farther apart they are (taking no damage when within 10ft). When one of the creatures </w:t>
      </w:r>
      <w:proofErr w:type="gramStart"/>
      <w:r w:rsidRPr="00092F9B">
        <w:t>die</w:t>
      </w:r>
      <w:proofErr w:type="gramEnd"/>
      <w:r w:rsidRPr="00092F9B">
        <w:t xml:space="preserve">, the other does as well </w:t>
      </w:r>
    </w:p>
    <w:p w14:paraId="42F5556A" w14:textId="17918272" w:rsidR="00F51E44" w:rsidRPr="00441DB3" w:rsidRDefault="00092F9B" w:rsidP="00092F9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092F9B">
        <w:t xml:space="preserve">• Lingering Shame - You touch a weapon. For 1 day, your weapon attacks with that weapon are more likely to leave </w:t>
      </w:r>
      <w:proofErr w:type="gramStart"/>
      <w:r w:rsidRPr="00092F9B">
        <w:t>scars, and</w:t>
      </w:r>
      <w:proofErr w:type="gramEnd"/>
      <w:r w:rsidRPr="00092F9B">
        <w:t xml:space="preserve"> inflict an additional one point of psychic damage. Appearance: About 1/4 elf, very tall (6' 1"). Noble bearing. Equipment: Sickle, bottled lightning</w:t>
      </w:r>
    </w:p>
    <w:sectPr w:rsidR="00F51E44" w:rsidRPr="0044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E54E1"/>
    <w:multiLevelType w:val="hybridMultilevel"/>
    <w:tmpl w:val="19F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D6017"/>
    <w:multiLevelType w:val="hybridMultilevel"/>
    <w:tmpl w:val="20DA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31327">
    <w:abstractNumId w:val="1"/>
  </w:num>
  <w:num w:numId="2" w16cid:durableId="163521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3D"/>
    <w:rsid w:val="00092F9B"/>
    <w:rsid w:val="00282993"/>
    <w:rsid w:val="0031213C"/>
    <w:rsid w:val="00437B5C"/>
    <w:rsid w:val="00441DB3"/>
    <w:rsid w:val="00560D61"/>
    <w:rsid w:val="00696306"/>
    <w:rsid w:val="007D722E"/>
    <w:rsid w:val="008635D8"/>
    <w:rsid w:val="009962F0"/>
    <w:rsid w:val="00997065"/>
    <w:rsid w:val="009B766C"/>
    <w:rsid w:val="00AC26EF"/>
    <w:rsid w:val="00E075D1"/>
    <w:rsid w:val="00E3143D"/>
    <w:rsid w:val="00EB3EB8"/>
    <w:rsid w:val="00F51E44"/>
    <w:rsid w:val="00F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B961"/>
  <w15:chartTrackingRefBased/>
  <w15:docId w15:val="{AA250E16-570F-4C16-8E48-2DFE5482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4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1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355</Words>
  <Characters>1790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Brewer</dc:creator>
  <cp:keywords/>
  <dc:description/>
  <cp:lastModifiedBy>Nolan Meyer</cp:lastModifiedBy>
  <cp:revision>14</cp:revision>
  <dcterms:created xsi:type="dcterms:W3CDTF">2025-10-21T18:29:00Z</dcterms:created>
  <dcterms:modified xsi:type="dcterms:W3CDTF">2025-10-22T14:35:00Z</dcterms:modified>
</cp:coreProperties>
</file>