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10" w:type="dxa"/>
        <w:tblInd w:w="55" w:type="dxa"/>
        <w:tblLayout w:type="fixed"/>
        <w:tblCellMar>
          <w:top w:w="55" w:type="dxa"/>
          <w:left w:w="55" w:type="dxa"/>
          <w:bottom w:w="55" w:type="dxa"/>
          <w:right w:w="55" w:type="dxa"/>
        </w:tblCellMar>
        <w:tblLook w:val="04A0" w:firstRow="1" w:lastRow="0" w:firstColumn="1" w:lastColumn="0" w:noHBand="0" w:noVBand="1"/>
      </w:tblPr>
      <w:tblGrid>
        <w:gridCol w:w="1888"/>
        <w:gridCol w:w="761"/>
        <w:gridCol w:w="762"/>
        <w:gridCol w:w="762"/>
        <w:gridCol w:w="564"/>
        <w:gridCol w:w="197"/>
        <w:gridCol w:w="762"/>
        <w:gridCol w:w="762"/>
        <w:gridCol w:w="120"/>
        <w:gridCol w:w="641"/>
        <w:gridCol w:w="762"/>
        <w:gridCol w:w="762"/>
        <w:gridCol w:w="767"/>
      </w:tblGrid>
      <w:tr w:rsidR="00260026" w:rsidTr="0008223C">
        <w:trPr>
          <w:trHeight w:val="1155"/>
          <w:tblHeader/>
        </w:trPr>
        <w:tc>
          <w:tcPr>
            <w:tcW w:w="9503" w:type="dxa"/>
            <w:gridSpan w:val="13"/>
            <w:tcBorders>
              <w:top w:val="single" w:sz="8" w:space="0" w:color="000000"/>
              <w:left w:val="single" w:sz="8" w:space="0" w:color="000000"/>
              <w:bottom w:val="single" w:sz="8" w:space="0" w:color="000000"/>
              <w:right w:val="single" w:sz="8" w:space="0" w:color="000000"/>
            </w:tcBorders>
            <w:vAlign w:val="center"/>
          </w:tcPr>
          <w:p w:rsidR="00260026" w:rsidRDefault="00260026" w:rsidP="0008223C">
            <w:pPr>
              <w:pStyle w:val="Encabezado1"/>
              <w:snapToGrid w:val="0"/>
              <w:rPr>
                <w:sz w:val="12"/>
                <w:szCs w:val="12"/>
                <w:u w:val="none"/>
              </w:rPr>
            </w:pPr>
            <w:r>
              <w:rPr>
                <w:noProof/>
                <w:u w:val="none"/>
                <w:lang w:val="es-AR" w:eastAsia="es-AR"/>
              </w:rPr>
              <w:drawing>
                <wp:anchor distT="0" distB="0" distL="114935" distR="114935" simplePos="0" relativeHeight="251659264" behindDoc="0" locked="0" layoutInCell="1" allowOverlap="1" wp14:anchorId="294C7BF6" wp14:editId="763C67DA">
                  <wp:simplePos x="0" y="0"/>
                  <wp:positionH relativeFrom="column">
                    <wp:posOffset>4878070</wp:posOffset>
                  </wp:positionH>
                  <wp:positionV relativeFrom="paragraph">
                    <wp:posOffset>38100</wp:posOffset>
                  </wp:positionV>
                  <wp:extent cx="846455" cy="664845"/>
                  <wp:effectExtent l="0" t="0" r="0" b="190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6455" cy="66484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rsidR="00260026" w:rsidRDefault="00260026" w:rsidP="0008223C">
            <w:pPr>
              <w:pStyle w:val="Encabezado1"/>
              <w:rPr>
                <w:sz w:val="32"/>
                <w:szCs w:val="32"/>
                <w:u w:val="none"/>
              </w:rPr>
            </w:pPr>
            <w:r>
              <w:rPr>
                <w:sz w:val="32"/>
                <w:szCs w:val="32"/>
                <w:u w:val="none"/>
              </w:rPr>
              <w:t>Universidad Tecnológica Nacional</w:t>
            </w:r>
          </w:p>
          <w:p w:rsidR="00260026" w:rsidRDefault="00260026" w:rsidP="0008223C">
            <w:pPr>
              <w:pStyle w:val="Encabezado1"/>
              <w:rPr>
                <w:sz w:val="12"/>
                <w:szCs w:val="12"/>
              </w:rPr>
            </w:pPr>
            <w:r>
              <w:rPr>
                <w:sz w:val="32"/>
                <w:szCs w:val="32"/>
                <w:u w:val="none"/>
              </w:rPr>
              <w:t>Facultad Regional Avellaneda</w:t>
            </w:r>
          </w:p>
          <w:p w:rsidR="00260026" w:rsidRDefault="00260026" w:rsidP="0008223C">
            <w:pPr>
              <w:pStyle w:val="Textoindependiente"/>
              <w:rPr>
                <w:rFonts w:ascii="Arial" w:hAnsi="Arial" w:cs="Arial"/>
                <w:sz w:val="12"/>
                <w:szCs w:val="12"/>
              </w:rPr>
            </w:pPr>
          </w:p>
        </w:tc>
      </w:tr>
      <w:tr w:rsidR="00260026" w:rsidTr="0008223C">
        <w:trPr>
          <w:trHeight w:val="289"/>
        </w:trPr>
        <w:tc>
          <w:tcPr>
            <w:tcW w:w="9503" w:type="dxa"/>
            <w:gridSpan w:val="13"/>
            <w:tcBorders>
              <w:top w:val="nil"/>
              <w:left w:val="single" w:sz="8" w:space="0" w:color="000000"/>
              <w:bottom w:val="single" w:sz="8" w:space="0" w:color="000000"/>
              <w:right w:val="single" w:sz="8" w:space="0" w:color="000000"/>
            </w:tcBorders>
            <w:vAlign w:val="center"/>
            <w:hideMark/>
          </w:tcPr>
          <w:p w:rsidR="00260026" w:rsidRDefault="00260026" w:rsidP="00260026">
            <w:pPr>
              <w:pStyle w:val="Contenidodelatabla"/>
              <w:snapToGrid w:val="0"/>
              <w:spacing w:line="100" w:lineRule="atLeast"/>
              <w:jc w:val="center"/>
              <w:rPr>
                <w:rFonts w:ascii="Arial" w:hAnsi="Arial" w:cs="Arial"/>
                <w:sz w:val="32"/>
                <w:szCs w:val="32"/>
              </w:rPr>
            </w:pPr>
            <w:r>
              <w:rPr>
                <w:rFonts w:ascii="Arial" w:hAnsi="Arial" w:cs="Arial"/>
              </w:rPr>
              <w:t xml:space="preserve">Técnico Superior en Programación </w:t>
            </w:r>
          </w:p>
        </w:tc>
      </w:tr>
      <w:tr w:rsidR="00260026" w:rsidTr="0008223C">
        <w:trPr>
          <w:trHeight w:val="391"/>
        </w:trPr>
        <w:tc>
          <w:tcPr>
            <w:tcW w:w="9503" w:type="dxa"/>
            <w:gridSpan w:val="13"/>
            <w:tcBorders>
              <w:top w:val="nil"/>
              <w:left w:val="single" w:sz="8" w:space="0" w:color="000000"/>
              <w:bottom w:val="single" w:sz="8" w:space="0" w:color="000000"/>
              <w:right w:val="single" w:sz="8" w:space="0" w:color="000000"/>
            </w:tcBorders>
            <w:vAlign w:val="center"/>
            <w:hideMark/>
          </w:tcPr>
          <w:p w:rsidR="00260026" w:rsidRDefault="00260026" w:rsidP="0008223C">
            <w:pPr>
              <w:pStyle w:val="Contenidodelatabla"/>
              <w:rPr>
                <w:rFonts w:ascii="Arial" w:hAnsi="Arial" w:cs="Arial"/>
                <w:sz w:val="32"/>
                <w:szCs w:val="32"/>
              </w:rPr>
            </w:pPr>
            <w:r>
              <w:rPr>
                <w:rFonts w:ascii="Arial" w:hAnsi="Arial" w:cs="Arial"/>
                <w:sz w:val="32"/>
                <w:szCs w:val="32"/>
              </w:rPr>
              <w:t>Materia: Laboratorio III</w:t>
            </w:r>
          </w:p>
        </w:tc>
      </w:tr>
      <w:tr w:rsidR="00260026" w:rsidTr="0008223C">
        <w:trPr>
          <w:trHeight w:val="373"/>
        </w:trPr>
        <w:tc>
          <w:tcPr>
            <w:tcW w:w="1888" w:type="dxa"/>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Apellido:</w:t>
            </w:r>
          </w:p>
        </w:tc>
        <w:tc>
          <w:tcPr>
            <w:tcW w:w="2847" w:type="dxa"/>
            <w:gridSpan w:val="4"/>
            <w:tcBorders>
              <w:top w:val="nil"/>
              <w:left w:val="single" w:sz="8" w:space="0" w:color="000000"/>
              <w:bottom w:val="single" w:sz="8" w:space="0" w:color="000000"/>
              <w:right w:val="nil"/>
            </w:tcBorders>
          </w:tcPr>
          <w:p w:rsidR="00260026" w:rsidRDefault="00F047A2" w:rsidP="0008223C">
            <w:pPr>
              <w:pStyle w:val="Contenidodelatabla"/>
              <w:snapToGrid w:val="0"/>
              <w:jc w:val="center"/>
              <w:rPr>
                <w:rFonts w:ascii="Arial" w:hAnsi="Arial" w:cs="Arial"/>
                <w:sz w:val="32"/>
                <w:szCs w:val="32"/>
              </w:rPr>
            </w:pPr>
            <w:r>
              <w:rPr>
                <w:rFonts w:ascii="Arial" w:hAnsi="Arial" w:cs="Arial"/>
                <w:sz w:val="32"/>
                <w:szCs w:val="32"/>
              </w:rPr>
              <w:t>Valdiviezo</w:t>
            </w:r>
          </w:p>
        </w:tc>
        <w:tc>
          <w:tcPr>
            <w:tcW w:w="1839" w:type="dxa"/>
            <w:gridSpan w:val="4"/>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Fecha:</w:t>
            </w:r>
          </w:p>
        </w:tc>
        <w:tc>
          <w:tcPr>
            <w:tcW w:w="2928" w:type="dxa"/>
            <w:gridSpan w:val="4"/>
            <w:tcBorders>
              <w:top w:val="nil"/>
              <w:left w:val="single" w:sz="8" w:space="0" w:color="000000"/>
              <w:bottom w:val="single" w:sz="8" w:space="0" w:color="000000"/>
              <w:right w:val="single" w:sz="8" w:space="0" w:color="000000"/>
            </w:tcBorders>
          </w:tcPr>
          <w:p w:rsidR="00260026" w:rsidRDefault="0020403B" w:rsidP="0008223C">
            <w:pPr>
              <w:pStyle w:val="Contenidodelatabla"/>
              <w:snapToGrid w:val="0"/>
              <w:jc w:val="center"/>
              <w:rPr>
                <w:rFonts w:ascii="Arial" w:hAnsi="Arial" w:cs="Arial"/>
                <w:sz w:val="32"/>
                <w:szCs w:val="32"/>
              </w:rPr>
            </w:pPr>
            <w:r>
              <w:rPr>
                <w:rFonts w:ascii="Arial" w:hAnsi="Arial" w:cs="Arial"/>
                <w:sz w:val="32"/>
                <w:szCs w:val="32"/>
              </w:rPr>
              <w:t>22/05/2020</w:t>
            </w:r>
          </w:p>
        </w:tc>
      </w:tr>
      <w:tr w:rsidR="00260026" w:rsidTr="0008223C">
        <w:trPr>
          <w:trHeight w:val="391"/>
        </w:trPr>
        <w:tc>
          <w:tcPr>
            <w:tcW w:w="1888" w:type="dxa"/>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Nombre:</w:t>
            </w:r>
          </w:p>
        </w:tc>
        <w:tc>
          <w:tcPr>
            <w:tcW w:w="2847" w:type="dxa"/>
            <w:gridSpan w:val="4"/>
            <w:tcBorders>
              <w:top w:val="nil"/>
              <w:left w:val="single" w:sz="8" w:space="0" w:color="000000"/>
              <w:bottom w:val="single" w:sz="8" w:space="0" w:color="000000"/>
              <w:right w:val="nil"/>
            </w:tcBorders>
          </w:tcPr>
          <w:p w:rsidR="00260026" w:rsidRDefault="00F047A2" w:rsidP="0008223C">
            <w:pPr>
              <w:pStyle w:val="Contenidodelatabla"/>
              <w:snapToGrid w:val="0"/>
              <w:jc w:val="center"/>
              <w:rPr>
                <w:rFonts w:ascii="Arial" w:hAnsi="Arial" w:cs="Arial"/>
                <w:sz w:val="32"/>
                <w:szCs w:val="32"/>
              </w:rPr>
            </w:pPr>
            <w:r>
              <w:rPr>
                <w:rFonts w:ascii="Arial" w:hAnsi="Arial" w:cs="Arial"/>
                <w:sz w:val="32"/>
                <w:szCs w:val="32"/>
              </w:rPr>
              <w:t>Lucas</w:t>
            </w:r>
          </w:p>
        </w:tc>
        <w:tc>
          <w:tcPr>
            <w:tcW w:w="1839" w:type="dxa"/>
            <w:gridSpan w:val="4"/>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Docente</w:t>
            </w:r>
            <w:r>
              <w:rPr>
                <w:rFonts w:ascii="Arial" w:hAnsi="Arial" w:cs="Arial"/>
                <w:sz w:val="32"/>
                <w:szCs w:val="32"/>
                <w:vertAlign w:val="superscript"/>
              </w:rPr>
              <w:t>(2)</w:t>
            </w:r>
            <w:r>
              <w:rPr>
                <w:rFonts w:ascii="Arial" w:hAnsi="Arial" w:cs="Arial"/>
                <w:sz w:val="32"/>
                <w:szCs w:val="32"/>
              </w:rPr>
              <w:t>:</w:t>
            </w:r>
          </w:p>
        </w:tc>
        <w:tc>
          <w:tcPr>
            <w:tcW w:w="2928" w:type="dxa"/>
            <w:gridSpan w:val="4"/>
            <w:tcBorders>
              <w:top w:val="nil"/>
              <w:left w:val="single" w:sz="8" w:space="0" w:color="000000"/>
              <w:bottom w:val="single" w:sz="8" w:space="0" w:color="000000"/>
              <w:right w:val="single" w:sz="8" w:space="0" w:color="000000"/>
            </w:tcBorders>
          </w:tcPr>
          <w:p w:rsidR="00260026" w:rsidRDefault="00260026" w:rsidP="00260026">
            <w:pPr>
              <w:pStyle w:val="Contenidodelatabla"/>
              <w:snapToGrid w:val="0"/>
              <w:jc w:val="center"/>
              <w:rPr>
                <w:rFonts w:ascii="Arial" w:hAnsi="Arial" w:cs="Arial"/>
                <w:sz w:val="32"/>
                <w:szCs w:val="32"/>
              </w:rPr>
            </w:pPr>
            <w:r>
              <w:rPr>
                <w:rFonts w:ascii="Arial" w:hAnsi="Arial" w:cs="Arial"/>
                <w:sz w:val="32"/>
                <w:szCs w:val="32"/>
              </w:rPr>
              <w:t xml:space="preserve">Ramos </w:t>
            </w:r>
            <w:proofErr w:type="spellStart"/>
            <w:r>
              <w:rPr>
                <w:rFonts w:ascii="Arial" w:hAnsi="Arial" w:cs="Arial"/>
                <w:sz w:val="32"/>
                <w:szCs w:val="32"/>
              </w:rPr>
              <w:t>Matias</w:t>
            </w:r>
            <w:proofErr w:type="spellEnd"/>
          </w:p>
        </w:tc>
      </w:tr>
      <w:tr w:rsidR="00260026" w:rsidTr="0008223C">
        <w:trPr>
          <w:trHeight w:val="373"/>
        </w:trPr>
        <w:tc>
          <w:tcPr>
            <w:tcW w:w="1888" w:type="dxa"/>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División:</w:t>
            </w:r>
          </w:p>
        </w:tc>
        <w:tc>
          <w:tcPr>
            <w:tcW w:w="2847" w:type="dxa"/>
            <w:gridSpan w:val="4"/>
            <w:tcBorders>
              <w:top w:val="nil"/>
              <w:left w:val="single" w:sz="8" w:space="0" w:color="000000"/>
              <w:bottom w:val="single" w:sz="8" w:space="0" w:color="000000"/>
              <w:right w:val="nil"/>
            </w:tcBorders>
          </w:tcPr>
          <w:p w:rsidR="00260026" w:rsidRDefault="00F047A2" w:rsidP="0008223C">
            <w:pPr>
              <w:pStyle w:val="Contenidodelatabla"/>
              <w:snapToGrid w:val="0"/>
              <w:jc w:val="center"/>
              <w:rPr>
                <w:rFonts w:ascii="Arial" w:hAnsi="Arial" w:cs="Arial"/>
                <w:sz w:val="32"/>
                <w:szCs w:val="32"/>
              </w:rPr>
            </w:pPr>
            <w:r>
              <w:rPr>
                <w:rFonts w:ascii="Arial" w:hAnsi="Arial" w:cs="Arial"/>
                <w:sz w:val="32"/>
                <w:szCs w:val="32"/>
              </w:rPr>
              <w:t>3C</w:t>
            </w:r>
          </w:p>
        </w:tc>
        <w:tc>
          <w:tcPr>
            <w:tcW w:w="1839" w:type="dxa"/>
            <w:gridSpan w:val="4"/>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Nota</w:t>
            </w:r>
            <w:r>
              <w:rPr>
                <w:rFonts w:ascii="Arial" w:hAnsi="Arial" w:cs="Arial"/>
                <w:sz w:val="32"/>
                <w:szCs w:val="32"/>
                <w:vertAlign w:val="superscript"/>
              </w:rPr>
              <w:t>(2)</w:t>
            </w:r>
            <w:r>
              <w:rPr>
                <w:rFonts w:ascii="Arial" w:hAnsi="Arial" w:cs="Arial"/>
                <w:sz w:val="32"/>
                <w:szCs w:val="32"/>
              </w:rPr>
              <w:t>:</w:t>
            </w:r>
          </w:p>
        </w:tc>
        <w:tc>
          <w:tcPr>
            <w:tcW w:w="2928" w:type="dxa"/>
            <w:gridSpan w:val="4"/>
            <w:tcBorders>
              <w:top w:val="nil"/>
              <w:left w:val="single" w:sz="8" w:space="0" w:color="000000"/>
              <w:bottom w:val="single" w:sz="8" w:space="0" w:color="000000"/>
              <w:right w:val="single" w:sz="8" w:space="0" w:color="000000"/>
            </w:tcBorders>
          </w:tcPr>
          <w:p w:rsidR="00260026" w:rsidRDefault="00260026" w:rsidP="0008223C">
            <w:pPr>
              <w:pStyle w:val="Contenidodelatabla"/>
              <w:snapToGrid w:val="0"/>
              <w:jc w:val="center"/>
              <w:rPr>
                <w:rFonts w:ascii="Arial" w:hAnsi="Arial" w:cs="Arial"/>
                <w:sz w:val="32"/>
                <w:szCs w:val="32"/>
              </w:rPr>
            </w:pPr>
          </w:p>
        </w:tc>
      </w:tr>
      <w:tr w:rsidR="00260026" w:rsidTr="0008223C">
        <w:trPr>
          <w:trHeight w:val="391"/>
        </w:trPr>
        <w:tc>
          <w:tcPr>
            <w:tcW w:w="1888" w:type="dxa"/>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Legajo:</w:t>
            </w:r>
          </w:p>
        </w:tc>
        <w:tc>
          <w:tcPr>
            <w:tcW w:w="2847" w:type="dxa"/>
            <w:gridSpan w:val="4"/>
            <w:tcBorders>
              <w:top w:val="nil"/>
              <w:left w:val="single" w:sz="8" w:space="0" w:color="000000"/>
              <w:bottom w:val="single" w:sz="8" w:space="0" w:color="000000"/>
              <w:right w:val="nil"/>
            </w:tcBorders>
          </w:tcPr>
          <w:p w:rsidR="00260026" w:rsidRDefault="00F047A2" w:rsidP="0008223C">
            <w:pPr>
              <w:pStyle w:val="Contenidodelatabla"/>
              <w:snapToGrid w:val="0"/>
              <w:jc w:val="center"/>
              <w:rPr>
                <w:rFonts w:ascii="Arial" w:hAnsi="Arial" w:cs="Arial"/>
                <w:sz w:val="32"/>
                <w:szCs w:val="32"/>
              </w:rPr>
            </w:pPr>
            <w:r>
              <w:rPr>
                <w:rFonts w:ascii="Arial" w:hAnsi="Arial" w:cs="Arial"/>
                <w:sz w:val="32"/>
                <w:szCs w:val="32"/>
              </w:rPr>
              <w:t>108041</w:t>
            </w:r>
            <w:bookmarkStart w:id="0" w:name="_GoBack"/>
            <w:bookmarkEnd w:id="0"/>
          </w:p>
        </w:tc>
        <w:tc>
          <w:tcPr>
            <w:tcW w:w="1839" w:type="dxa"/>
            <w:gridSpan w:val="4"/>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Firma</w:t>
            </w:r>
            <w:r>
              <w:rPr>
                <w:rFonts w:ascii="Arial" w:hAnsi="Arial" w:cs="Arial"/>
                <w:sz w:val="32"/>
                <w:szCs w:val="32"/>
                <w:vertAlign w:val="superscript"/>
              </w:rPr>
              <w:t>(2)</w:t>
            </w:r>
            <w:r>
              <w:rPr>
                <w:rFonts w:ascii="Arial" w:hAnsi="Arial" w:cs="Arial"/>
                <w:sz w:val="32"/>
                <w:szCs w:val="32"/>
              </w:rPr>
              <w:t>:</w:t>
            </w:r>
          </w:p>
        </w:tc>
        <w:tc>
          <w:tcPr>
            <w:tcW w:w="2928" w:type="dxa"/>
            <w:gridSpan w:val="4"/>
            <w:tcBorders>
              <w:top w:val="nil"/>
              <w:left w:val="single" w:sz="8" w:space="0" w:color="000000"/>
              <w:bottom w:val="single" w:sz="8" w:space="0" w:color="000000"/>
              <w:right w:val="single" w:sz="8" w:space="0" w:color="000000"/>
            </w:tcBorders>
          </w:tcPr>
          <w:p w:rsidR="00260026" w:rsidRDefault="00260026" w:rsidP="0008223C">
            <w:pPr>
              <w:pStyle w:val="Contenidodelatabla"/>
              <w:snapToGrid w:val="0"/>
              <w:jc w:val="center"/>
              <w:rPr>
                <w:rFonts w:ascii="Arial" w:hAnsi="Arial" w:cs="Arial"/>
                <w:sz w:val="32"/>
                <w:szCs w:val="32"/>
              </w:rPr>
            </w:pPr>
          </w:p>
        </w:tc>
      </w:tr>
      <w:tr w:rsidR="00260026" w:rsidTr="0008223C">
        <w:trPr>
          <w:trHeight w:val="522"/>
        </w:trPr>
        <w:tc>
          <w:tcPr>
            <w:tcW w:w="1888" w:type="dxa"/>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b/>
                <w:bCs/>
              </w:rPr>
            </w:pPr>
            <w:r>
              <w:rPr>
                <w:rFonts w:ascii="Arial" w:hAnsi="Arial" w:cs="Arial"/>
                <w:sz w:val="32"/>
                <w:szCs w:val="32"/>
              </w:rPr>
              <w:t>Instancia:</w:t>
            </w:r>
          </w:p>
        </w:tc>
        <w:tc>
          <w:tcPr>
            <w:tcW w:w="761" w:type="dxa"/>
            <w:tcBorders>
              <w:top w:val="nil"/>
              <w:left w:val="single" w:sz="8" w:space="0" w:color="000000"/>
              <w:bottom w:val="single" w:sz="8" w:space="0" w:color="000000"/>
              <w:right w:val="nil"/>
            </w:tcBorders>
            <w:hideMark/>
          </w:tcPr>
          <w:p w:rsidR="00260026" w:rsidRDefault="00260026" w:rsidP="0008223C">
            <w:pPr>
              <w:pStyle w:val="Contenidodelatabla"/>
              <w:snapToGrid w:val="0"/>
              <w:jc w:val="center"/>
              <w:rPr>
                <w:rFonts w:ascii="Arial" w:hAnsi="Arial" w:cs="Arial"/>
                <w:b/>
                <w:bCs/>
              </w:rPr>
            </w:pPr>
            <w:r>
              <w:rPr>
                <w:rFonts w:ascii="Arial" w:hAnsi="Arial" w:cs="Arial"/>
                <w:b/>
                <w:bCs/>
              </w:rPr>
              <w:t>PP</w:t>
            </w:r>
          </w:p>
        </w:tc>
        <w:tc>
          <w:tcPr>
            <w:tcW w:w="761" w:type="dxa"/>
            <w:tcBorders>
              <w:top w:val="nil"/>
              <w:left w:val="single" w:sz="8" w:space="0" w:color="000000"/>
              <w:bottom w:val="single" w:sz="8" w:space="0" w:color="000000"/>
              <w:right w:val="nil"/>
            </w:tcBorders>
          </w:tcPr>
          <w:p w:rsidR="00260026" w:rsidRDefault="00260026" w:rsidP="0008223C">
            <w:pPr>
              <w:pStyle w:val="Contenidodelatabla"/>
              <w:snapToGrid w:val="0"/>
              <w:jc w:val="center"/>
              <w:rPr>
                <w:rFonts w:ascii="Arial" w:hAnsi="Arial" w:cs="Arial"/>
                <w:b/>
                <w:bCs/>
              </w:rPr>
            </w:pPr>
            <w:r>
              <w:rPr>
                <w:rFonts w:ascii="Arial" w:hAnsi="Arial" w:cs="Arial"/>
                <w:b/>
                <w:bCs/>
              </w:rPr>
              <w:t>X</w:t>
            </w:r>
          </w:p>
        </w:tc>
        <w:tc>
          <w:tcPr>
            <w:tcW w:w="761" w:type="dxa"/>
            <w:tcBorders>
              <w:top w:val="nil"/>
              <w:left w:val="single" w:sz="8" w:space="0" w:color="000000"/>
              <w:bottom w:val="single" w:sz="8" w:space="0" w:color="000000"/>
              <w:right w:val="nil"/>
            </w:tcBorders>
            <w:hideMark/>
          </w:tcPr>
          <w:p w:rsidR="00260026" w:rsidRDefault="00260026" w:rsidP="0008223C">
            <w:pPr>
              <w:pStyle w:val="Contenidodelatabla"/>
              <w:snapToGrid w:val="0"/>
              <w:jc w:val="center"/>
              <w:rPr>
                <w:rFonts w:ascii="Arial" w:hAnsi="Arial" w:cs="Arial"/>
                <w:b/>
                <w:bCs/>
              </w:rPr>
            </w:pPr>
            <w:r>
              <w:rPr>
                <w:rFonts w:ascii="Arial" w:hAnsi="Arial" w:cs="Arial"/>
                <w:b/>
                <w:bCs/>
              </w:rPr>
              <w:t>RPP</w:t>
            </w:r>
          </w:p>
        </w:tc>
        <w:tc>
          <w:tcPr>
            <w:tcW w:w="761" w:type="dxa"/>
            <w:gridSpan w:val="2"/>
            <w:tcBorders>
              <w:top w:val="nil"/>
              <w:left w:val="single" w:sz="8" w:space="0" w:color="000000"/>
              <w:bottom w:val="single" w:sz="8" w:space="0" w:color="000000"/>
              <w:right w:val="nil"/>
            </w:tcBorders>
          </w:tcPr>
          <w:p w:rsidR="00260026" w:rsidRDefault="00260026" w:rsidP="0008223C">
            <w:pPr>
              <w:pStyle w:val="Contenidodelatabla"/>
              <w:snapToGrid w:val="0"/>
              <w:rPr>
                <w:rFonts w:ascii="Arial" w:hAnsi="Arial" w:cs="Arial"/>
                <w:b/>
                <w:bCs/>
              </w:rPr>
            </w:pPr>
          </w:p>
        </w:tc>
        <w:tc>
          <w:tcPr>
            <w:tcW w:w="761" w:type="dxa"/>
            <w:tcBorders>
              <w:top w:val="nil"/>
              <w:left w:val="single" w:sz="8" w:space="0" w:color="000000"/>
              <w:bottom w:val="single" w:sz="8" w:space="0" w:color="000000"/>
              <w:right w:val="nil"/>
            </w:tcBorders>
            <w:hideMark/>
          </w:tcPr>
          <w:p w:rsidR="00260026" w:rsidRDefault="00260026" w:rsidP="0008223C">
            <w:pPr>
              <w:pStyle w:val="Contenidodelatabla"/>
              <w:snapToGrid w:val="0"/>
              <w:jc w:val="center"/>
              <w:rPr>
                <w:rFonts w:ascii="Arial" w:hAnsi="Arial" w:cs="Arial"/>
                <w:b/>
                <w:bCs/>
              </w:rPr>
            </w:pPr>
            <w:r>
              <w:rPr>
                <w:rFonts w:ascii="Arial" w:hAnsi="Arial" w:cs="Arial"/>
                <w:b/>
                <w:bCs/>
              </w:rPr>
              <w:t>SP</w:t>
            </w:r>
          </w:p>
        </w:tc>
        <w:tc>
          <w:tcPr>
            <w:tcW w:w="761" w:type="dxa"/>
            <w:tcBorders>
              <w:top w:val="nil"/>
              <w:left w:val="single" w:sz="8" w:space="0" w:color="000000"/>
              <w:bottom w:val="single" w:sz="8" w:space="0" w:color="000000"/>
              <w:right w:val="nil"/>
            </w:tcBorders>
            <w:hideMark/>
          </w:tcPr>
          <w:p w:rsidR="00260026" w:rsidRDefault="00260026" w:rsidP="0008223C">
            <w:pPr>
              <w:rPr>
                <w:sz w:val="20"/>
                <w:szCs w:val="20"/>
              </w:rPr>
            </w:pPr>
          </w:p>
        </w:tc>
        <w:tc>
          <w:tcPr>
            <w:tcW w:w="761" w:type="dxa"/>
            <w:gridSpan w:val="2"/>
            <w:tcBorders>
              <w:top w:val="nil"/>
              <w:left w:val="single" w:sz="8" w:space="0" w:color="000000"/>
              <w:bottom w:val="single" w:sz="8" w:space="0" w:color="000000"/>
              <w:right w:val="nil"/>
            </w:tcBorders>
            <w:hideMark/>
          </w:tcPr>
          <w:p w:rsidR="00260026" w:rsidRDefault="00260026" w:rsidP="0008223C">
            <w:pPr>
              <w:pStyle w:val="Contenidodelatabla"/>
              <w:snapToGrid w:val="0"/>
              <w:jc w:val="center"/>
              <w:rPr>
                <w:rFonts w:ascii="Arial" w:hAnsi="Arial" w:cs="Arial"/>
                <w:b/>
                <w:bCs/>
              </w:rPr>
            </w:pPr>
            <w:r>
              <w:rPr>
                <w:rFonts w:ascii="Arial" w:hAnsi="Arial" w:cs="Arial"/>
                <w:b/>
                <w:bCs/>
              </w:rPr>
              <w:t>RSP</w:t>
            </w:r>
          </w:p>
        </w:tc>
        <w:tc>
          <w:tcPr>
            <w:tcW w:w="761" w:type="dxa"/>
            <w:tcBorders>
              <w:top w:val="nil"/>
              <w:left w:val="single" w:sz="8" w:space="0" w:color="000000"/>
              <w:bottom w:val="single" w:sz="8" w:space="0" w:color="000000"/>
              <w:right w:val="nil"/>
            </w:tcBorders>
            <w:hideMark/>
          </w:tcPr>
          <w:p w:rsidR="00260026" w:rsidRDefault="00260026" w:rsidP="0008223C">
            <w:pPr>
              <w:rPr>
                <w:sz w:val="20"/>
                <w:szCs w:val="20"/>
              </w:rPr>
            </w:pPr>
          </w:p>
        </w:tc>
        <w:tc>
          <w:tcPr>
            <w:tcW w:w="761" w:type="dxa"/>
            <w:tcBorders>
              <w:top w:val="nil"/>
              <w:left w:val="single" w:sz="8" w:space="0" w:color="000000"/>
              <w:bottom w:val="single" w:sz="8" w:space="0" w:color="000000"/>
              <w:right w:val="nil"/>
            </w:tcBorders>
            <w:hideMark/>
          </w:tcPr>
          <w:p w:rsidR="00260026" w:rsidRDefault="00260026" w:rsidP="0008223C">
            <w:pPr>
              <w:pStyle w:val="Contenidodelatabla"/>
              <w:snapToGrid w:val="0"/>
              <w:jc w:val="center"/>
              <w:rPr>
                <w:rFonts w:ascii="Arial" w:hAnsi="Arial" w:cs="Arial"/>
                <w:b/>
                <w:bCs/>
              </w:rPr>
            </w:pPr>
            <w:r>
              <w:rPr>
                <w:rFonts w:ascii="Arial" w:hAnsi="Arial" w:cs="Arial"/>
                <w:b/>
                <w:bCs/>
              </w:rPr>
              <w:t>FIN</w:t>
            </w:r>
          </w:p>
        </w:tc>
        <w:tc>
          <w:tcPr>
            <w:tcW w:w="764" w:type="dxa"/>
            <w:tcBorders>
              <w:top w:val="nil"/>
              <w:left w:val="single" w:sz="8" w:space="0" w:color="000000"/>
              <w:bottom w:val="single" w:sz="8" w:space="0" w:color="000000"/>
              <w:right w:val="single" w:sz="8" w:space="0" w:color="000000"/>
            </w:tcBorders>
            <w:hideMark/>
          </w:tcPr>
          <w:p w:rsidR="00260026" w:rsidRDefault="00260026" w:rsidP="0008223C">
            <w:pPr>
              <w:pStyle w:val="Contenidodelatabla"/>
              <w:snapToGrid w:val="0"/>
              <w:jc w:val="center"/>
              <w:rPr>
                <w:rFonts w:ascii="Arial" w:hAnsi="Arial" w:cs="Arial"/>
                <w:b/>
                <w:bCs/>
              </w:rPr>
            </w:pPr>
          </w:p>
        </w:tc>
      </w:tr>
    </w:tbl>
    <w:p w:rsidR="00260026" w:rsidRDefault="00260026" w:rsidP="00393250">
      <w:pPr>
        <w:rPr>
          <w:lang w:val="es-AR"/>
        </w:rPr>
      </w:pPr>
    </w:p>
    <w:p w:rsidR="00393250" w:rsidRDefault="002506AF" w:rsidP="00393250">
      <w:pPr>
        <w:rPr>
          <w:lang w:val="es-AR"/>
        </w:rPr>
      </w:pPr>
      <w:r>
        <w:rPr>
          <w:lang w:val="es-AR"/>
        </w:rPr>
        <w:t xml:space="preserve">Crear una aplicación </w:t>
      </w:r>
      <w:r w:rsidR="0004117A">
        <w:rPr>
          <w:lang w:val="es-AR"/>
        </w:rPr>
        <w:t xml:space="preserve">que tenga una página </w:t>
      </w:r>
      <w:r w:rsidR="00393250">
        <w:rPr>
          <w:lang w:val="es-AR"/>
        </w:rPr>
        <w:t>index.html.</w:t>
      </w:r>
      <w:r w:rsidR="00260026">
        <w:rPr>
          <w:lang w:val="es-AR"/>
        </w:rPr>
        <w:t xml:space="preserve"> El código tiene que estar organizado en </w:t>
      </w:r>
      <w:r w:rsidR="0004117A">
        <w:rPr>
          <w:lang w:val="es-AR"/>
        </w:rPr>
        <w:t xml:space="preserve">tres carpetas </w:t>
      </w:r>
      <w:proofErr w:type="spellStart"/>
      <w:r w:rsidR="0004117A">
        <w:rPr>
          <w:lang w:val="es-AR"/>
        </w:rPr>
        <w:t>js</w:t>
      </w:r>
      <w:proofErr w:type="spellEnd"/>
      <w:r w:rsidR="0004117A">
        <w:rPr>
          <w:lang w:val="es-AR"/>
        </w:rPr>
        <w:t>,</w:t>
      </w:r>
      <w:r w:rsidR="00260026">
        <w:rPr>
          <w:lang w:val="es-AR"/>
        </w:rPr>
        <w:t xml:space="preserve"> </w:t>
      </w:r>
      <w:proofErr w:type="spellStart"/>
      <w:r w:rsidR="00260026">
        <w:rPr>
          <w:lang w:val="es-AR"/>
        </w:rPr>
        <w:t>css</w:t>
      </w:r>
      <w:proofErr w:type="spellEnd"/>
      <w:r w:rsidR="0004117A">
        <w:rPr>
          <w:lang w:val="es-AR"/>
        </w:rPr>
        <w:t xml:space="preserve"> y </w:t>
      </w:r>
      <w:proofErr w:type="spellStart"/>
      <w:r w:rsidR="0004117A">
        <w:rPr>
          <w:lang w:val="es-AR"/>
        </w:rPr>
        <w:t>img</w:t>
      </w:r>
      <w:proofErr w:type="spellEnd"/>
      <w:r w:rsidR="00260026">
        <w:rPr>
          <w:lang w:val="es-AR"/>
        </w:rPr>
        <w:t xml:space="preserve">, todo el código JavaScript debe estar </w:t>
      </w:r>
      <w:r w:rsidR="0004117A">
        <w:rPr>
          <w:lang w:val="es-AR"/>
        </w:rPr>
        <w:t xml:space="preserve">en </w:t>
      </w:r>
      <w:r w:rsidR="00260026">
        <w:rPr>
          <w:lang w:val="es-AR"/>
        </w:rPr>
        <w:t>archivos .</w:t>
      </w:r>
      <w:proofErr w:type="spellStart"/>
      <w:proofErr w:type="gramStart"/>
      <w:r w:rsidR="00260026">
        <w:rPr>
          <w:lang w:val="es-AR"/>
        </w:rPr>
        <w:t>js</w:t>
      </w:r>
      <w:proofErr w:type="spellEnd"/>
      <w:r w:rsidR="00260026">
        <w:rPr>
          <w:lang w:val="es-AR"/>
        </w:rPr>
        <w:t xml:space="preserve">  y</w:t>
      </w:r>
      <w:proofErr w:type="gramEnd"/>
      <w:r w:rsidR="00260026">
        <w:rPr>
          <w:lang w:val="es-AR"/>
        </w:rPr>
        <w:t xml:space="preserve"> todo el código </w:t>
      </w:r>
      <w:proofErr w:type="spellStart"/>
      <w:r w:rsidR="00260026">
        <w:rPr>
          <w:lang w:val="es-AR"/>
        </w:rPr>
        <w:t>css</w:t>
      </w:r>
      <w:proofErr w:type="spellEnd"/>
      <w:r w:rsidR="00260026">
        <w:rPr>
          <w:lang w:val="es-AR"/>
        </w:rPr>
        <w:t xml:space="preserve"> debe estar en un archivo externo.</w:t>
      </w:r>
    </w:p>
    <w:p w:rsidR="00393250" w:rsidRDefault="00393250"/>
    <w:p w:rsidR="00DB7B51" w:rsidRDefault="00AB0365" w:rsidP="00400B99">
      <w:pPr>
        <w:pStyle w:val="Prrafodelista"/>
        <w:numPr>
          <w:ilvl w:val="0"/>
          <w:numId w:val="1"/>
        </w:numPr>
      </w:pPr>
      <w:r w:rsidRPr="00AB0365">
        <w:t xml:space="preserve">La página de </w:t>
      </w:r>
      <w:proofErr w:type="spellStart"/>
      <w:r>
        <w:t>index</w:t>
      </w:r>
      <w:proofErr w:type="spellEnd"/>
      <w:r w:rsidR="00CA1296">
        <w:t xml:space="preserve"> debe visualizar todas las materias </w:t>
      </w:r>
      <w:r w:rsidR="00693673">
        <w:t>en una grilla</w:t>
      </w:r>
      <w:r w:rsidR="003E6F52">
        <w:t xml:space="preserve">, el estilo cuenta por parte del alumno, tiene que demostrar un buen manejo de </w:t>
      </w:r>
      <w:proofErr w:type="spellStart"/>
      <w:r w:rsidR="003E6F52">
        <w:t>css</w:t>
      </w:r>
      <w:proofErr w:type="spellEnd"/>
      <w:r w:rsidR="0004117A">
        <w:t>.</w:t>
      </w:r>
    </w:p>
    <w:p w:rsidR="00693673" w:rsidRDefault="00693673" w:rsidP="00693673">
      <w:pPr>
        <w:pStyle w:val="Prrafodelista"/>
      </w:pPr>
    </w:p>
    <w:p w:rsidR="00260026" w:rsidRDefault="00F87263" w:rsidP="003E6F52">
      <w:pPr>
        <w:pStyle w:val="Prrafodelista"/>
        <w:numPr>
          <w:ilvl w:val="0"/>
          <w:numId w:val="1"/>
        </w:numPr>
      </w:pPr>
      <w:r>
        <w:rPr>
          <w:lang w:val="es-AR"/>
        </w:rPr>
        <w:t xml:space="preserve">Cuando se termine de cargar la página </w:t>
      </w:r>
      <w:proofErr w:type="spellStart"/>
      <w:r>
        <w:rPr>
          <w:lang w:val="es-AR"/>
        </w:rPr>
        <w:t>index</w:t>
      </w:r>
      <w:proofErr w:type="spellEnd"/>
      <w:r>
        <w:rPr>
          <w:lang w:val="es-AR"/>
        </w:rPr>
        <w:t xml:space="preserve"> se tiene que traer del servidor todas las </w:t>
      </w:r>
      <w:r w:rsidR="00CA1296">
        <w:rPr>
          <w:lang w:val="es-AR"/>
        </w:rPr>
        <w:t>materias</w:t>
      </w:r>
      <w:r>
        <w:rPr>
          <w:lang w:val="es-AR"/>
        </w:rPr>
        <w:t xml:space="preserve"> que</w:t>
      </w:r>
      <w:r w:rsidR="00785662">
        <w:rPr>
          <w:lang w:val="es-AR"/>
        </w:rPr>
        <w:t xml:space="preserve"> estén cargadas, ejecutando el  método GET </w:t>
      </w:r>
      <w:r w:rsidR="00693673">
        <w:rPr>
          <w:lang w:val="es-AR"/>
        </w:rPr>
        <w:t>http://localhost:3000/</w:t>
      </w:r>
      <w:r w:rsidR="00CA1296">
        <w:rPr>
          <w:lang w:val="es-AR"/>
        </w:rPr>
        <w:t>materias</w:t>
      </w:r>
      <w:r w:rsidR="00785662">
        <w:rPr>
          <w:lang w:val="es-AR"/>
        </w:rPr>
        <w:t xml:space="preserve"> </w:t>
      </w:r>
      <w:r w:rsidR="00785662">
        <w:t xml:space="preserve">lo cual devolverá un </w:t>
      </w:r>
      <w:proofErr w:type="spellStart"/>
      <w:r w:rsidR="00785662">
        <w:t>Array</w:t>
      </w:r>
      <w:proofErr w:type="spellEnd"/>
      <w:r w:rsidR="00785662">
        <w:t xml:space="preserve"> de objetos JSON con los siguientes valores: </w:t>
      </w:r>
      <w:r w:rsidR="0004117A">
        <w:t>id,</w:t>
      </w:r>
      <w:r w:rsidR="00785662">
        <w:t xml:space="preserve"> </w:t>
      </w:r>
      <w:r w:rsidR="001D0066">
        <w:t>nombre</w:t>
      </w:r>
      <w:r w:rsidR="0004117A">
        <w:t xml:space="preserve">, </w:t>
      </w:r>
      <w:r w:rsidR="00CA1296">
        <w:t>cuatrimestre</w:t>
      </w:r>
      <w:r w:rsidR="00785662">
        <w:t xml:space="preserve">, </w:t>
      </w:r>
      <w:proofErr w:type="spellStart"/>
      <w:r w:rsidR="0004117A">
        <w:t>fecha</w:t>
      </w:r>
      <w:r w:rsidR="00CA1296">
        <w:t>Final</w:t>
      </w:r>
      <w:proofErr w:type="spellEnd"/>
      <w:r w:rsidR="00785662">
        <w:t xml:space="preserve"> y </w:t>
      </w:r>
      <w:r w:rsidR="00CA1296">
        <w:t>turno</w:t>
      </w:r>
      <w:r w:rsidR="00785662">
        <w:t>.</w:t>
      </w:r>
      <w:r w:rsidR="00844012">
        <w:t xml:space="preserve"> Cree el contenido de la </w:t>
      </w:r>
      <w:proofErr w:type="spellStart"/>
      <w:r w:rsidR="00844012">
        <w:t>table</w:t>
      </w:r>
      <w:proofErr w:type="spellEnd"/>
      <w:r w:rsidR="00844012">
        <w:t xml:space="preserve"> utilizando los objetos del DOM.</w:t>
      </w:r>
    </w:p>
    <w:p w:rsidR="00260026" w:rsidRDefault="00260026" w:rsidP="00260026">
      <w:pPr>
        <w:pStyle w:val="Prrafodelista"/>
      </w:pPr>
    </w:p>
    <w:p w:rsidR="00D54345" w:rsidRDefault="0004117A" w:rsidP="00D54345">
      <w:pPr>
        <w:pStyle w:val="Prrafodelista"/>
        <w:numPr>
          <w:ilvl w:val="0"/>
          <w:numId w:val="1"/>
        </w:numPr>
      </w:pPr>
      <w:r>
        <w:t xml:space="preserve">Al hacer doble </w:t>
      </w:r>
      <w:proofErr w:type="spellStart"/>
      <w:r>
        <w:t>click</w:t>
      </w:r>
      <w:proofErr w:type="spellEnd"/>
      <w:r>
        <w:t xml:space="preserve"> en una fila de la grilla </w:t>
      </w:r>
      <w:r w:rsidR="00AB0365">
        <w:t>debe mostrarse</w:t>
      </w:r>
      <w:r w:rsidR="00DB7B51">
        <w:t>,</w:t>
      </w:r>
      <w:r w:rsidR="00AB0365">
        <w:t xml:space="preserve"> </w:t>
      </w:r>
      <w:r w:rsidR="001D0066">
        <w:t>en el centro</w:t>
      </w:r>
      <w:r w:rsidR="00AB0365">
        <w:t xml:space="preserve"> de la página</w:t>
      </w:r>
      <w:r w:rsidR="00DB7B51">
        <w:t>,</w:t>
      </w:r>
      <w:r w:rsidR="00AB0365">
        <w:t xml:space="preserve"> una sección donde</w:t>
      </w:r>
      <w:r w:rsidR="001D0066">
        <w:t xml:space="preserve"> debe autocompletarse los datos de la </w:t>
      </w:r>
      <w:r w:rsidR="00CA1296">
        <w:t>materia</w:t>
      </w:r>
      <w:r w:rsidR="001D0066">
        <w:t>. C</w:t>
      </w:r>
      <w:r w:rsidR="00AB0365">
        <w:t xml:space="preserve">ontendrá un </w:t>
      </w:r>
      <w:r>
        <w:t>texto para el nombre</w:t>
      </w:r>
      <w:r w:rsidR="00AB0365">
        <w:t xml:space="preserve">, un </w:t>
      </w:r>
      <w:proofErr w:type="spellStart"/>
      <w:r w:rsidR="00CA1296">
        <w:t>select</w:t>
      </w:r>
      <w:proofErr w:type="spellEnd"/>
      <w:r w:rsidR="00CA1296">
        <w:t xml:space="preserve"> para el cuatrimestre</w:t>
      </w:r>
      <w:r w:rsidR="00873989">
        <w:t xml:space="preserve"> (del 1 al 4)</w:t>
      </w:r>
      <w:r w:rsidR="00AB0365">
        <w:t xml:space="preserve">, un </w:t>
      </w:r>
      <w:r>
        <w:t>radio</w:t>
      </w:r>
      <w:r w:rsidR="00AB0365">
        <w:t xml:space="preserve"> para </w:t>
      </w:r>
      <w:r>
        <w:t xml:space="preserve">el </w:t>
      </w:r>
      <w:r w:rsidR="00CA1296">
        <w:t>turno</w:t>
      </w:r>
      <w:r w:rsidR="00844012">
        <w:t xml:space="preserve"> (Mañana o Noche)</w:t>
      </w:r>
      <w:r w:rsidR="003E6F52">
        <w:t xml:space="preserve"> y</w:t>
      </w:r>
      <w:r w:rsidR="001D0066">
        <w:t xml:space="preserve"> un </w:t>
      </w:r>
      <w:r>
        <w:t>date</w:t>
      </w:r>
      <w:r w:rsidR="001D0066">
        <w:t xml:space="preserve"> para la </w:t>
      </w:r>
      <w:r>
        <w:t>fecha</w:t>
      </w:r>
      <w:r w:rsidR="001D0066">
        <w:t>,</w:t>
      </w:r>
      <w:r w:rsidR="00AB0365">
        <w:t xml:space="preserve"> un botón para </w:t>
      </w:r>
      <w:r>
        <w:t>Modificar</w:t>
      </w:r>
      <w:r w:rsidR="00AB2465">
        <w:t xml:space="preserve"> (verde)</w:t>
      </w:r>
      <w:r w:rsidR="00AB0365">
        <w:t xml:space="preserve"> y un botón </w:t>
      </w:r>
      <w:r>
        <w:t>Eliminar</w:t>
      </w:r>
      <w:r w:rsidR="00AB2465">
        <w:t xml:space="preserve"> (rojo)</w:t>
      </w:r>
      <w:r w:rsidR="00AB0365">
        <w:t xml:space="preserve">. </w:t>
      </w:r>
      <w:r w:rsidR="007762F2">
        <w:t>(El id no debe mostrase al usuario)</w:t>
      </w:r>
    </w:p>
    <w:p w:rsidR="00260026" w:rsidRDefault="00260026" w:rsidP="00260026">
      <w:pPr>
        <w:pStyle w:val="Prrafodelista"/>
      </w:pPr>
    </w:p>
    <w:p w:rsidR="00AB0365" w:rsidRDefault="00AB0365" w:rsidP="00873989">
      <w:pPr>
        <w:pStyle w:val="Prrafodelista"/>
        <w:numPr>
          <w:ilvl w:val="0"/>
          <w:numId w:val="1"/>
        </w:numPr>
      </w:pPr>
      <w:r>
        <w:t xml:space="preserve">El botón </w:t>
      </w:r>
      <w:r w:rsidR="0004117A">
        <w:t>Modificar</w:t>
      </w:r>
      <w:r>
        <w:t xml:space="preserve"> deber </w:t>
      </w:r>
      <w:r w:rsidR="007762F2">
        <w:t xml:space="preserve">enviar el </w:t>
      </w:r>
      <w:r w:rsidR="009A4683">
        <w:t>objeto</w:t>
      </w:r>
      <w:r w:rsidR="007762F2">
        <w:t xml:space="preserve"> </w:t>
      </w:r>
      <w:r w:rsidR="009A4683">
        <w:t>JSON</w:t>
      </w:r>
      <w:r w:rsidR="007762F2">
        <w:t xml:space="preserve"> completo, con los datos modificado (excepto el id</w:t>
      </w:r>
      <w:r w:rsidR="003E6F52">
        <w:t xml:space="preserve"> y el cuatrimestre</w:t>
      </w:r>
      <w:r w:rsidR="007762F2">
        <w:t>).</w:t>
      </w:r>
      <w:r w:rsidR="000C2850">
        <w:t xml:space="preserve"> </w:t>
      </w:r>
      <w:r w:rsidR="009A4683">
        <w:t>U</w:t>
      </w:r>
      <w:r w:rsidR="000C2850">
        <w:t xml:space="preserve">na vez que devuelva el servidor </w:t>
      </w:r>
      <w:r w:rsidR="007762F2">
        <w:t xml:space="preserve">debe </w:t>
      </w:r>
      <w:r w:rsidR="0004117A">
        <w:t xml:space="preserve">modificar los valores de la </w:t>
      </w:r>
      <w:r w:rsidR="00844012">
        <w:t>materia</w:t>
      </w:r>
      <w:r w:rsidR="0004117A">
        <w:t xml:space="preserve">, SIN </w:t>
      </w:r>
      <w:r w:rsidR="007762F2">
        <w:t xml:space="preserve">volverse a </w:t>
      </w:r>
      <w:r w:rsidR="009A4683">
        <w:t>c</w:t>
      </w:r>
      <w:r w:rsidR="00AB2465">
        <w:t>onsultar al servidor la lista</w:t>
      </w:r>
      <w:r w:rsidR="00DB7B51">
        <w:t>.</w:t>
      </w:r>
      <w:r w:rsidR="00844012" w:rsidRPr="00844012">
        <w:t xml:space="preserve"> </w:t>
      </w:r>
      <w:r w:rsidR="00844012">
        <w:t>Modificar los datos utilizando los objetos del DOM</w:t>
      </w:r>
      <w:r w:rsidR="00873989">
        <w:t xml:space="preserve"> si la respuesta del servidor es </w:t>
      </w:r>
      <w:r w:rsidR="00873989" w:rsidRPr="00873989">
        <w:t>{'</w:t>
      </w:r>
      <w:proofErr w:type="spellStart"/>
      <w:r w:rsidR="00873989" w:rsidRPr="00873989">
        <w:t>type</w:t>
      </w:r>
      <w:proofErr w:type="spellEnd"/>
      <w:r w:rsidR="00873989" w:rsidRPr="00873989">
        <w:t>': 'ok'}</w:t>
      </w:r>
    </w:p>
    <w:p w:rsidR="00DD6584" w:rsidRDefault="00DD6584" w:rsidP="00DD6584">
      <w:pPr>
        <w:pStyle w:val="Prrafodelista"/>
        <w:numPr>
          <w:ilvl w:val="1"/>
          <w:numId w:val="1"/>
        </w:numPr>
      </w:pPr>
      <w:r>
        <w:t>Previo al envió al servidor, tiene que validarse que los campos estén correctamente cargados, de lo contrario deberá marcar en rojo el borde de los input que no cumplan con la condición:</w:t>
      </w:r>
    </w:p>
    <w:p w:rsidR="00DD6584" w:rsidRDefault="00CA1296" w:rsidP="00DD6584">
      <w:pPr>
        <w:pStyle w:val="Prrafodelista"/>
        <w:numPr>
          <w:ilvl w:val="2"/>
          <w:numId w:val="1"/>
        </w:numPr>
      </w:pPr>
      <w:r>
        <w:t>Materia</w:t>
      </w:r>
      <w:r w:rsidR="00DD6584">
        <w:t xml:space="preserve">: debe tener más de </w:t>
      </w:r>
      <w:r>
        <w:t>6</w:t>
      </w:r>
      <w:r w:rsidR="00DD6584">
        <w:t xml:space="preserve"> caracteres.</w:t>
      </w:r>
    </w:p>
    <w:p w:rsidR="00DD6584" w:rsidRDefault="00DD6584" w:rsidP="00DD6584">
      <w:pPr>
        <w:pStyle w:val="Prrafodelista"/>
        <w:numPr>
          <w:ilvl w:val="2"/>
          <w:numId w:val="1"/>
        </w:numPr>
      </w:pPr>
      <w:r>
        <w:t xml:space="preserve">Fecha: debe ser </w:t>
      </w:r>
      <w:r w:rsidR="00CA1296">
        <w:t>mayor</w:t>
      </w:r>
      <w:r>
        <w:t xml:space="preserve"> al día de hoy.</w:t>
      </w:r>
    </w:p>
    <w:p w:rsidR="00DD6584" w:rsidRDefault="00CA1296" w:rsidP="00DD6584">
      <w:pPr>
        <w:pStyle w:val="Prrafodelista"/>
        <w:numPr>
          <w:ilvl w:val="2"/>
          <w:numId w:val="1"/>
        </w:numPr>
      </w:pPr>
      <w:r>
        <w:t>Turno</w:t>
      </w:r>
      <w:r w:rsidR="00DD6584">
        <w:t>: debe haber uno seleccionado.</w:t>
      </w:r>
    </w:p>
    <w:p w:rsidR="00AC564C" w:rsidRDefault="00AC564C" w:rsidP="00DD6584">
      <w:pPr>
        <w:pStyle w:val="Prrafodelista"/>
        <w:numPr>
          <w:ilvl w:val="2"/>
          <w:numId w:val="1"/>
        </w:numPr>
      </w:pPr>
      <w:r>
        <w:lastRenderedPageBreak/>
        <w:t xml:space="preserve">Cuatrimestre: </w:t>
      </w:r>
      <w:r w:rsidR="003E6F52">
        <w:t xml:space="preserve">debe visualizarse el </w:t>
      </w:r>
      <w:proofErr w:type="spellStart"/>
      <w:r w:rsidR="003E6F52">
        <w:t>select</w:t>
      </w:r>
      <w:proofErr w:type="spellEnd"/>
      <w:r w:rsidR="003E6F52">
        <w:t xml:space="preserve"> pero deshabilitado </w:t>
      </w:r>
    </w:p>
    <w:p w:rsidR="00D54345" w:rsidRPr="00D54345" w:rsidRDefault="00D54345" w:rsidP="00D54345">
      <w:pPr>
        <w:pStyle w:val="Prrafodelista"/>
        <w:rPr>
          <w:u w:val="single"/>
          <w:lang w:val="es-AR"/>
        </w:rPr>
      </w:pPr>
      <w:proofErr w:type="spellStart"/>
      <w:r>
        <w:rPr>
          <w:lang w:val="es-AR"/>
        </w:rPr>
        <w:t>url</w:t>
      </w:r>
      <w:proofErr w:type="spellEnd"/>
      <w:r>
        <w:rPr>
          <w:lang w:val="es-AR"/>
        </w:rPr>
        <w:t xml:space="preserve"> servidor: </w:t>
      </w:r>
      <w:hyperlink r:id="rId6" w:history="1">
        <w:r w:rsidRPr="00262B8E">
          <w:rPr>
            <w:rStyle w:val="Hipervnculo"/>
            <w:rFonts w:ascii="Consolas" w:hAnsi="Consolas" w:cs="Consolas"/>
            <w:sz w:val="19"/>
            <w:szCs w:val="19"/>
            <w:lang w:val="es-AR"/>
          </w:rPr>
          <w:t>http://localhost:3000/</w:t>
        </w:r>
      </w:hyperlink>
      <w:r w:rsidR="007762F2" w:rsidRPr="007762F2">
        <w:rPr>
          <w:rStyle w:val="Hipervnculo"/>
          <w:rFonts w:ascii="Consolas" w:hAnsi="Consolas" w:cs="Consolas"/>
          <w:sz w:val="19"/>
          <w:szCs w:val="19"/>
          <w:lang w:val="es-AR"/>
        </w:rPr>
        <w:t>editar</w:t>
      </w:r>
    </w:p>
    <w:p w:rsidR="00D54345" w:rsidRDefault="00D54345" w:rsidP="00D54345">
      <w:pPr>
        <w:pStyle w:val="Prrafodelista"/>
      </w:pPr>
    </w:p>
    <w:p w:rsidR="00DB7B51" w:rsidRDefault="00DB7B51" w:rsidP="00544438">
      <w:pPr>
        <w:pStyle w:val="Prrafodelista"/>
        <w:numPr>
          <w:ilvl w:val="0"/>
          <w:numId w:val="1"/>
        </w:numPr>
      </w:pPr>
      <w:r>
        <w:t xml:space="preserve">Cada vez que se llame al servidor deberá visualizarse un </w:t>
      </w:r>
      <w:proofErr w:type="spellStart"/>
      <w:r w:rsidR="00544438" w:rsidRPr="00544438">
        <w:t>spinner</w:t>
      </w:r>
      <w:proofErr w:type="spellEnd"/>
      <w:r w:rsidR="00544438" w:rsidRPr="00544438">
        <w:t xml:space="preserve"> </w:t>
      </w:r>
      <w:r w:rsidR="00544438">
        <w:t>hasta que el servidor responda</w:t>
      </w:r>
      <w:r w:rsidR="0004117A">
        <w:t xml:space="preserve">, dicho </w:t>
      </w:r>
      <w:proofErr w:type="spellStart"/>
      <w:r w:rsidR="0004117A">
        <w:t>spinner</w:t>
      </w:r>
      <w:proofErr w:type="spellEnd"/>
      <w:r w:rsidR="0004117A">
        <w:t xml:space="preserve"> debe visualizarse en un div que ocupe el 100% de la pantalla, sea semitransparente y el </w:t>
      </w:r>
      <w:proofErr w:type="spellStart"/>
      <w:r w:rsidR="0004117A">
        <w:t>spinner</w:t>
      </w:r>
      <w:proofErr w:type="spellEnd"/>
      <w:r w:rsidR="0004117A">
        <w:t xml:space="preserve"> se encuentre en el centro</w:t>
      </w:r>
      <w:r w:rsidR="00544438">
        <w:t xml:space="preserve">. </w:t>
      </w:r>
    </w:p>
    <w:p w:rsidR="0004117A" w:rsidRDefault="0004117A" w:rsidP="0004117A">
      <w:pPr>
        <w:pStyle w:val="Prrafodelista"/>
      </w:pPr>
    </w:p>
    <w:p w:rsidR="0004117A" w:rsidRDefault="0004117A" w:rsidP="00873989">
      <w:pPr>
        <w:pStyle w:val="Prrafodelista"/>
        <w:numPr>
          <w:ilvl w:val="0"/>
          <w:numId w:val="1"/>
        </w:numPr>
      </w:pPr>
      <w:r>
        <w:t xml:space="preserve">El botón Eliminar deber enviar un objeto JSON, con el id de la </w:t>
      </w:r>
      <w:r w:rsidR="00844012">
        <w:t>materia</w:t>
      </w:r>
      <w:r>
        <w:t xml:space="preserve">. Una vez que devuelva el servidor dicha </w:t>
      </w:r>
      <w:r w:rsidR="00844012">
        <w:t>materia</w:t>
      </w:r>
      <w:r>
        <w:t xml:space="preserve"> no debe visualizarse en la grilla.</w:t>
      </w:r>
      <w:r w:rsidR="00844012">
        <w:t xml:space="preserve"> Eliminar utilizando los objetos del DOM</w:t>
      </w:r>
      <w:r w:rsidR="00873989">
        <w:t xml:space="preserve">, si la respuesta del servidor es </w:t>
      </w:r>
      <w:r w:rsidR="00873989" w:rsidRPr="00873989">
        <w:t>{'</w:t>
      </w:r>
      <w:proofErr w:type="spellStart"/>
      <w:r w:rsidR="00873989" w:rsidRPr="00873989">
        <w:t>type</w:t>
      </w:r>
      <w:proofErr w:type="spellEnd"/>
      <w:r w:rsidR="00873989" w:rsidRPr="00873989">
        <w:t>': 'ok'}</w:t>
      </w:r>
    </w:p>
    <w:p w:rsidR="0004117A" w:rsidRDefault="003E6F52" w:rsidP="0004117A">
      <w:pPr>
        <w:pStyle w:val="Prrafodelista"/>
        <w:rPr>
          <w:rStyle w:val="Hipervnculo"/>
          <w:rFonts w:ascii="Consolas" w:hAnsi="Consolas" w:cs="Consolas"/>
          <w:sz w:val="19"/>
          <w:szCs w:val="19"/>
          <w:lang w:val="es-AR"/>
        </w:rPr>
      </w:pPr>
      <w:proofErr w:type="spellStart"/>
      <w:r>
        <w:rPr>
          <w:lang w:val="es-AR"/>
        </w:rPr>
        <w:t>url</w:t>
      </w:r>
      <w:proofErr w:type="spellEnd"/>
      <w:r>
        <w:rPr>
          <w:lang w:val="es-AR"/>
        </w:rPr>
        <w:t xml:space="preserve"> servidor</w:t>
      </w:r>
      <w:r w:rsidR="0004117A">
        <w:rPr>
          <w:lang w:val="es-AR"/>
        </w:rPr>
        <w:t xml:space="preserve">: </w:t>
      </w:r>
      <w:hyperlink r:id="rId7" w:history="1">
        <w:r w:rsidR="00756FF8" w:rsidRPr="00E0185C">
          <w:rPr>
            <w:rStyle w:val="Hipervnculo"/>
            <w:rFonts w:ascii="Consolas" w:hAnsi="Consolas" w:cs="Consolas"/>
            <w:sz w:val="19"/>
            <w:szCs w:val="19"/>
            <w:lang w:val="es-AR"/>
          </w:rPr>
          <w:t>http://localhost:3000/eliminar</w:t>
        </w:r>
      </w:hyperlink>
    </w:p>
    <w:p w:rsidR="00756FF8" w:rsidRDefault="00756FF8" w:rsidP="0004117A">
      <w:pPr>
        <w:pStyle w:val="Prrafodelista"/>
        <w:rPr>
          <w:rStyle w:val="Hipervnculo"/>
          <w:rFonts w:ascii="Consolas" w:hAnsi="Consolas" w:cs="Consolas"/>
          <w:sz w:val="19"/>
          <w:szCs w:val="19"/>
          <w:lang w:val="es-AR"/>
        </w:rPr>
      </w:pPr>
    </w:p>
    <w:p w:rsidR="00756FF8" w:rsidRPr="007E4323" w:rsidRDefault="00756FF8" w:rsidP="00756FF8">
      <w:pPr>
        <w:pStyle w:val="Prrafodelista"/>
        <w:numPr>
          <w:ilvl w:val="0"/>
          <w:numId w:val="1"/>
        </w:numPr>
        <w:rPr>
          <w:u w:val="single"/>
          <w:lang w:val="es-AR"/>
        </w:rPr>
      </w:pPr>
      <w:r>
        <w:t xml:space="preserve">Subir el proyecto a un repositorio de </w:t>
      </w:r>
      <w:proofErr w:type="spellStart"/>
      <w:r>
        <w:t>github</w:t>
      </w:r>
      <w:proofErr w:type="spellEnd"/>
      <w:r>
        <w:t xml:space="preserve">, el repositorio debe llamarse </w:t>
      </w:r>
      <w:proofErr w:type="spellStart"/>
      <w:r>
        <w:t>PrimerParcialLaboIII</w:t>
      </w:r>
      <w:proofErr w:type="spellEnd"/>
      <w:r>
        <w:t xml:space="preserve">. </w:t>
      </w:r>
      <w:r w:rsidRPr="007E4323">
        <w:rPr>
          <w:b/>
        </w:rPr>
        <w:t>NO SUBIR EL SERVIDOR</w:t>
      </w:r>
      <w:r w:rsidR="007E4323">
        <w:rPr>
          <w:b/>
        </w:rPr>
        <w:t xml:space="preserve"> solo los archivos generados para la parte web</w:t>
      </w:r>
      <w:r>
        <w:t>.</w:t>
      </w:r>
      <w:r w:rsidR="007E4323">
        <w:t xml:space="preserve"> Hay tiempo hasta las 22hs, cualquier </w:t>
      </w:r>
      <w:proofErr w:type="spellStart"/>
      <w:r w:rsidR="007E4323">
        <w:t>commit</w:t>
      </w:r>
      <w:proofErr w:type="spellEnd"/>
      <w:r w:rsidR="007E4323">
        <w:t xml:space="preserve"> fuera de esa hora no se va a tomar como válido.</w:t>
      </w:r>
    </w:p>
    <w:p w:rsidR="007E4323" w:rsidRDefault="007E4323" w:rsidP="007E4323">
      <w:pPr>
        <w:rPr>
          <w:u w:val="single"/>
          <w:lang w:val="es-AR"/>
        </w:rPr>
      </w:pPr>
    </w:p>
    <w:p w:rsidR="007E4323" w:rsidRDefault="007E4323" w:rsidP="007E4323">
      <w:pPr>
        <w:rPr>
          <w:u w:val="single"/>
          <w:lang w:val="es-AR"/>
        </w:rPr>
      </w:pPr>
    </w:p>
    <w:p w:rsidR="007E4323" w:rsidRDefault="007E4323" w:rsidP="007E4323">
      <w:pPr>
        <w:rPr>
          <w:u w:val="single"/>
          <w:lang w:val="es-AR"/>
        </w:rPr>
      </w:pPr>
      <w:r>
        <w:rPr>
          <w:u w:val="single"/>
          <w:lang w:val="es-AR"/>
        </w:rPr>
        <w:t xml:space="preserve">LINK AL REPOSITROIO GITHUB DEL ALUMNO: </w:t>
      </w:r>
    </w:p>
    <w:p w:rsidR="007E4323" w:rsidRPr="007E4323" w:rsidRDefault="007E4323" w:rsidP="007E4323">
      <w:pPr>
        <w:rPr>
          <w:u w:val="single"/>
          <w:lang w:val="es-AR"/>
        </w:rPr>
      </w:pPr>
      <w:r>
        <w:rPr>
          <w:u w:val="single"/>
          <w:lang w:val="es-AR"/>
        </w:rPr>
        <w:t xml:space="preserve">LINK AL REPOSITROIO DEL SERVIDOR: </w:t>
      </w:r>
      <w:hyperlink r:id="rId8" w:history="1">
        <w:r>
          <w:rPr>
            <w:rStyle w:val="Hipervnculo"/>
          </w:rPr>
          <w:t>https://github.com/mramos88/apiPPLaboIII2020</w:t>
        </w:r>
      </w:hyperlink>
    </w:p>
    <w:p w:rsidR="007E4323" w:rsidRPr="007E4323" w:rsidRDefault="007E4323" w:rsidP="007E4323">
      <w:pPr>
        <w:rPr>
          <w:u w:val="single"/>
          <w:lang w:val="es-AR"/>
        </w:rPr>
      </w:pPr>
    </w:p>
    <w:p w:rsidR="001C1357" w:rsidRDefault="001C1357"/>
    <w:p w:rsidR="007A283F" w:rsidRDefault="007A283F"/>
    <w:p w:rsidR="007A283F" w:rsidRDefault="007A283F"/>
    <w:p w:rsidR="007A283F" w:rsidRDefault="007A283F"/>
    <w:p w:rsidR="007A283F" w:rsidRDefault="007A283F"/>
    <w:sectPr w:rsidR="007A28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C3611D"/>
    <w:multiLevelType w:val="hybridMultilevel"/>
    <w:tmpl w:val="875072A6"/>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17E3173"/>
    <w:multiLevelType w:val="hybridMultilevel"/>
    <w:tmpl w:val="72B85B0A"/>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2" w15:restartNumberingAfterBreak="0">
    <w:nsid w:val="7B373CE1"/>
    <w:multiLevelType w:val="hybridMultilevel"/>
    <w:tmpl w:val="F4B2F1F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357"/>
    <w:rsid w:val="0004117A"/>
    <w:rsid w:val="000C2850"/>
    <w:rsid w:val="000F31CE"/>
    <w:rsid w:val="001C1357"/>
    <w:rsid w:val="001D0066"/>
    <w:rsid w:val="0020403B"/>
    <w:rsid w:val="002506AF"/>
    <w:rsid w:val="00260026"/>
    <w:rsid w:val="002B76A4"/>
    <w:rsid w:val="00393250"/>
    <w:rsid w:val="003E6F52"/>
    <w:rsid w:val="00441EF8"/>
    <w:rsid w:val="004F193E"/>
    <w:rsid w:val="00544438"/>
    <w:rsid w:val="00693673"/>
    <w:rsid w:val="006F66A8"/>
    <w:rsid w:val="00756FF8"/>
    <w:rsid w:val="007762F2"/>
    <w:rsid w:val="00785662"/>
    <w:rsid w:val="007A283F"/>
    <w:rsid w:val="007E4323"/>
    <w:rsid w:val="00844012"/>
    <w:rsid w:val="00873989"/>
    <w:rsid w:val="009A4528"/>
    <w:rsid w:val="009A4683"/>
    <w:rsid w:val="00AB0365"/>
    <w:rsid w:val="00AB2465"/>
    <w:rsid w:val="00AC564C"/>
    <w:rsid w:val="00CA1296"/>
    <w:rsid w:val="00D54345"/>
    <w:rsid w:val="00DB7B51"/>
    <w:rsid w:val="00DD6584"/>
    <w:rsid w:val="00F047A2"/>
    <w:rsid w:val="00F87263"/>
    <w:rsid w:val="00F93668"/>
    <w:rsid w:val="00FB08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C0FA5"/>
  <w15:docId w15:val="{52FB06B8-D857-45FB-ABA2-A1A1691F1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3250"/>
    <w:pPr>
      <w:ind w:left="720"/>
      <w:contextualSpacing/>
    </w:pPr>
  </w:style>
  <w:style w:type="character" w:styleId="Hipervnculo">
    <w:name w:val="Hyperlink"/>
    <w:basedOn w:val="Fuentedeprrafopredeter"/>
    <w:uiPriority w:val="99"/>
    <w:unhideWhenUsed/>
    <w:rsid w:val="00393250"/>
    <w:rPr>
      <w:color w:val="0563C1" w:themeColor="hyperlink"/>
      <w:u w:val="single"/>
    </w:rPr>
  </w:style>
  <w:style w:type="paragraph" w:styleId="Textoindependiente">
    <w:name w:val="Body Text"/>
    <w:basedOn w:val="Normal"/>
    <w:link w:val="TextoindependienteCar"/>
    <w:unhideWhenUsed/>
    <w:rsid w:val="00260026"/>
    <w:pPr>
      <w:suppressAutoHyphens/>
      <w:spacing w:after="120" w:line="240" w:lineRule="auto"/>
    </w:pPr>
    <w:rPr>
      <w:rFonts w:ascii="Times New Roman" w:eastAsia="Times New Roman" w:hAnsi="Times New Roman" w:cs="Times New Roman"/>
      <w:sz w:val="24"/>
      <w:szCs w:val="24"/>
      <w:lang w:eastAsia="zh-CN"/>
    </w:rPr>
  </w:style>
  <w:style w:type="character" w:customStyle="1" w:styleId="TextoindependienteCar">
    <w:name w:val="Texto independiente Car"/>
    <w:basedOn w:val="Fuentedeprrafopredeter"/>
    <w:link w:val="Textoindependiente"/>
    <w:rsid w:val="00260026"/>
    <w:rPr>
      <w:rFonts w:ascii="Times New Roman" w:eastAsia="Times New Roman" w:hAnsi="Times New Roman" w:cs="Times New Roman"/>
      <w:sz w:val="24"/>
      <w:szCs w:val="24"/>
      <w:lang w:eastAsia="zh-CN"/>
    </w:rPr>
  </w:style>
  <w:style w:type="paragraph" w:customStyle="1" w:styleId="Encabezado1">
    <w:name w:val="Encabezado1"/>
    <w:basedOn w:val="Normal"/>
    <w:next w:val="Textoindependiente"/>
    <w:rsid w:val="00260026"/>
    <w:pPr>
      <w:suppressAutoHyphens/>
      <w:spacing w:after="0" w:line="240" w:lineRule="auto"/>
      <w:jc w:val="center"/>
    </w:pPr>
    <w:rPr>
      <w:rFonts w:ascii="Arial" w:eastAsia="Times New Roman" w:hAnsi="Arial" w:cs="Arial"/>
      <w:b/>
      <w:sz w:val="24"/>
      <w:szCs w:val="24"/>
      <w:u w:val="single"/>
      <w:lang w:eastAsia="zh-CN"/>
    </w:rPr>
  </w:style>
  <w:style w:type="paragraph" w:customStyle="1" w:styleId="Contenidodelatabla">
    <w:name w:val="Contenido de la tabla"/>
    <w:basedOn w:val="Normal"/>
    <w:rsid w:val="00260026"/>
    <w:pPr>
      <w:suppressLineNumbers/>
      <w:suppressAutoHyphens/>
      <w:spacing w:after="0"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018086">
      <w:bodyDiv w:val="1"/>
      <w:marLeft w:val="0"/>
      <w:marRight w:val="0"/>
      <w:marTop w:val="0"/>
      <w:marBottom w:val="0"/>
      <w:divBdr>
        <w:top w:val="none" w:sz="0" w:space="0" w:color="auto"/>
        <w:left w:val="none" w:sz="0" w:space="0" w:color="auto"/>
        <w:bottom w:val="none" w:sz="0" w:space="0" w:color="auto"/>
        <w:right w:val="none" w:sz="0" w:space="0" w:color="auto"/>
      </w:divBdr>
    </w:div>
    <w:div w:id="80793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ramos88/apiPPLaboIII2020" TargetMode="External"/><Relationship Id="rId3" Type="http://schemas.openxmlformats.org/officeDocument/2006/relationships/settings" Target="settings.xml"/><Relationship Id="rId7" Type="http://schemas.openxmlformats.org/officeDocument/2006/relationships/hyperlink" Target="http://localhost:3000/elimin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000/nuevaNoticia"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498</Words>
  <Characters>2740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mramos</dc:creator>
  <cp:lastModifiedBy>Lucas Valdiviezo</cp:lastModifiedBy>
  <cp:revision>4</cp:revision>
  <dcterms:created xsi:type="dcterms:W3CDTF">2020-05-22T18:26:00Z</dcterms:created>
  <dcterms:modified xsi:type="dcterms:W3CDTF">2020-05-22T21:27:00Z</dcterms:modified>
</cp:coreProperties>
</file>