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a3cjhip54z3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Deel 1 – Toetsen en onderwerpen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Vakken met een toets in toetsweek P2: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Nederlands</w:t>
      </w:r>
      <w:r w:rsidDel="00000000" w:rsidR="00000000" w:rsidRPr="00000000">
        <w:rPr>
          <w:rtl w:val="0"/>
        </w:rPr>
        <w:t xml:space="preserve"> – Leesvaardigheid, spelling, samenvatten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Rekenen</w:t>
      </w:r>
      <w:r w:rsidDel="00000000" w:rsidR="00000000" w:rsidRPr="00000000">
        <w:rPr>
          <w:rtl w:val="0"/>
        </w:rPr>
        <w:t xml:space="preserve"> – Breuken, procenten, verhoudingen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Engels</w:t>
      </w:r>
      <w:r w:rsidDel="00000000" w:rsidR="00000000" w:rsidRPr="00000000">
        <w:rPr>
          <w:rtl w:val="0"/>
        </w:rPr>
        <w:t xml:space="preserve"> – Grammar (tenses), vocabulary, reading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Programmeren</w:t>
      </w:r>
      <w:r w:rsidDel="00000000" w:rsidR="00000000" w:rsidRPr="00000000">
        <w:rPr>
          <w:rtl w:val="0"/>
        </w:rPr>
        <w:t xml:space="preserve"> – Basis HTML/CSS, eenvoudige opdrachten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Burgerschap</w:t>
      </w:r>
      <w:r w:rsidDel="00000000" w:rsidR="00000000" w:rsidRPr="00000000">
        <w:rPr>
          <w:rtl w:val="0"/>
        </w:rPr>
        <w:t xml:space="preserve"> – Democratie, rechten en plichten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Engels</w:t>
      </w:r>
      <w:r w:rsidDel="00000000" w:rsidR="00000000" w:rsidRPr="00000000">
        <w:rPr>
          <w:rtl w:val="0"/>
        </w:rPr>
        <w:t xml:space="preserve"> – Grammar (tenses), vocabulary, reading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Biologie</w:t>
      </w:r>
      <w:r w:rsidDel="00000000" w:rsidR="00000000" w:rsidRPr="00000000">
        <w:rPr>
          <w:rtl w:val="0"/>
        </w:rPr>
        <w:t xml:space="preserve"> – Vertering en ademhaling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Geschiedenis</w:t>
      </w:r>
      <w:r w:rsidDel="00000000" w:rsidR="00000000" w:rsidRPr="00000000">
        <w:rPr>
          <w:rtl w:val="0"/>
        </w:rPr>
        <w:t xml:space="preserve"> – Tijdvak 5: Ontdekkers en hervormers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 vind ik: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Makkelijk:</w:t>
      </w:r>
      <w:r w:rsidDel="00000000" w:rsidR="00000000" w:rsidRPr="00000000">
        <w:rPr>
          <w:rtl w:val="0"/>
        </w:rPr>
        <w:t xml:space="preserve"> Engels vocabulary, burgerschap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Lastig:</w:t>
      </w:r>
      <w:r w:rsidDel="00000000" w:rsidR="00000000" w:rsidRPr="00000000">
        <w:rPr>
          <w:rtl w:val="0"/>
        </w:rPr>
        <w:t xml:space="preserve"> Rekenen (breuken en procenten), programmeren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Onderdelen die extra aandacht vragen: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Rekenen: stappen bij breuken en procenten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Programmeren: code goed begrijpen en zelf kunnen schrijven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Nederlands: samenvatten en spellingregels</w:t>
      </w:r>
    </w:p>
    <w:p w:rsidR="00000000" w:rsidDel="00000000" w:rsidP="00000000" w:rsidRDefault="00000000" w:rsidRPr="00000000" w14:paraId="00000012">
      <w:pPr>
        <w:shd w:fill="ffffff" w:val="clear"/>
        <w:spacing w:after="120" w:line="331.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piqtxur068y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Deel 2 – Leerplanning en aanpak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pq55d6zpv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Wanneer ga ik leren?</w:t>
      </w:r>
    </w:p>
    <w:tbl>
      <w:tblPr>
        <w:tblStyle w:val="Table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380"/>
        <w:gridCol w:w="1800"/>
        <w:gridCol w:w="2445"/>
        <w:tblGridChange w:id="0">
          <w:tblGrid>
            <w:gridCol w:w="1440"/>
            <w:gridCol w:w="1380"/>
            <w:gridCol w:w="1800"/>
            <w:gridCol w:w="244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Tijd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Vak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line="331.2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Activiteit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Maandag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16:00–17:00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Rekenen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Oefenopgaven maken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Dinsdag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16:00–17:00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Nederlands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Samenvatten + oefenen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Woensdag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16:00–17:00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Programmeren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Oefenen met opdrachten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Donderdag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16:00–17:00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Burgerschap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Samenvatting leren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Vrijdag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15:30–16:30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Engels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Grammar &amp; vocabulary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Zondag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14:00–15:30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Alles</w:t>
            </w:r>
          </w:p>
        </w:tc>
        <w:tc>
          <w:tcPr>
            <w:tcBorders>
              <w:top w:color="e1e1e1" w:space="0" w:sz="6" w:val="single"/>
              <w:left w:color="e1e1e1" w:space="0" w:sz="6" w:val="single"/>
              <w:bottom w:color="e1e1e1" w:space="0" w:sz="6" w:val="single"/>
              <w:right w:color="e1e1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Herhalen + lastige punten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7lk9a6wu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Hoe ga ik leren?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Samenvattingen maken per hoofdstuk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Oefenopgaven maken uit het boek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Uitlegvideo’s kijken bij lastige onderwerpen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Belangrijke begrippen leren met flashcards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4d49fqky0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Rust en focus tijdens het leren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Telefoon op stil en uit zicht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Leren aan mijn bureau, niet op bed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Na elke 25 minuten 5 minuten pauze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qbstdac2j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 doe ik als ik iets niet begrijp?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Eerst opnieuw lezen of een video kijken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Daarna een klasgenoot vragen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Als het nog niet duidelijk is, de docent om uitleg vragen</w:t>
      </w:r>
    </w:p>
    <w:p w:rsidR="00000000" w:rsidDel="00000000" w:rsidP="00000000" w:rsidRDefault="00000000" w:rsidRPr="00000000" w14:paraId="0000003F">
      <w:pPr>
        <w:shd w:fill="ffffff" w:val="clear"/>
        <w:spacing w:after="120" w:line="331.2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9y41yl7ylw4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Deel 3 – Doel voor deze toetsperiode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Mijn doel:</w:t>
        <w:br w:type="textWrapping"/>
      </w:r>
      <w:r w:rsidDel="00000000" w:rsidR="00000000" w:rsidRPr="00000000">
        <w:rPr>
          <w:rtl w:val="0"/>
        </w:rPr>
        <w:t xml:space="preserve">“Ik begin minimaal één week van tevoren met leren en houd mij aan mijn planning.”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Waarom dit doel belangrijk is:</w:t>
        <w:br w:type="textWrapping"/>
      </w:r>
      <w:r w:rsidDel="00000000" w:rsidR="00000000" w:rsidRPr="00000000">
        <w:rPr>
          <w:rtl w:val="0"/>
        </w:rPr>
        <w:t xml:space="preserve">Door op tijd te beginnen heb ik minder stress en genoeg tijd om moeilijke onderdelen extra te oefenen.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