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2B747" w14:textId="448FA4B3" w:rsidR="00761AE2" w:rsidRDefault="00761AE2">
      <w:r>
        <w:t xml:space="preserve">Crie um sistema em meu </w:t>
      </w:r>
      <w:r w:rsidR="000F530C">
        <w:t xml:space="preserve">domínio </w:t>
      </w:r>
      <w:r>
        <w:t xml:space="preserve">na </w:t>
      </w:r>
      <w:proofErr w:type="spellStart"/>
      <w:r>
        <w:t>Hostigator</w:t>
      </w:r>
      <w:proofErr w:type="spellEnd"/>
      <w:r>
        <w:t xml:space="preserve"> chamado </w:t>
      </w:r>
      <w:r w:rsidR="000F530C">
        <w:t xml:space="preserve">lucavero.com, que hoje é um blog com anúncios do Google </w:t>
      </w:r>
      <w:proofErr w:type="spellStart"/>
      <w:r w:rsidR="000F530C">
        <w:t>Adsense</w:t>
      </w:r>
      <w:proofErr w:type="spellEnd"/>
      <w:r>
        <w:t xml:space="preserve"> (pode ir lá e copiar tudo que tem nele que pode ser reutilizado, como página obrigatórias/essenciais, códigos do Google, </w:t>
      </w:r>
      <w:proofErr w:type="spellStart"/>
      <w:r>
        <w:t>etc</w:t>
      </w:r>
      <w:proofErr w:type="spellEnd"/>
      <w:r>
        <w:t>)</w:t>
      </w:r>
      <w:r w:rsidR="000F530C">
        <w:t>, e transformar ele em um sistema web de multisserviços online</w:t>
      </w:r>
      <w:r>
        <w:t xml:space="preserve">, um hub de multisserviços com uma interface minimalista e focada em IA (estilo a </w:t>
      </w:r>
      <w:r>
        <w:rPr>
          <w:i/>
          <w:iCs/>
        </w:rPr>
        <w:t>homepage</w:t>
      </w:r>
      <w:r>
        <w:t xml:space="preserve"> limpa do Google)</w:t>
      </w:r>
      <w:r w:rsidR="000F530C">
        <w:t>.</w:t>
      </w:r>
    </w:p>
    <w:p w14:paraId="55AE4549" w14:textId="2EBFEC1E" w:rsidR="008A16CD" w:rsidRDefault="008A16CD">
      <w:r>
        <w:t>O site precisa ter as páginas legais e institucionais, com formulário de contatos e aviso de cookies.</w:t>
      </w:r>
    </w:p>
    <w:p w14:paraId="6B1E4D54" w14:textId="430F2F47" w:rsidR="00402C80" w:rsidRPr="00402C80" w:rsidRDefault="00402C80" w:rsidP="00402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Proprietário: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RCO COMUNICAÇÕES LTDA, CNPJ: 68.821.735/0002-09 e 68.821.735/0</w:t>
      </w:r>
      <w:r w:rsidR="0014214E">
        <w:rPr>
          <w:rFonts w:ascii="Times New Roman" w:eastAsia="Times New Roman" w:hAnsi="Times New Roman" w:cs="Times New Roman"/>
          <w:sz w:val="24"/>
          <w:szCs w:val="24"/>
          <w:lang w:eastAsia="pt-BR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01-10</w:t>
      </w:r>
    </w:p>
    <w:p w14:paraId="155D7516" w14:textId="1A184BC3" w:rsidR="00775D24" w:rsidRDefault="009A79CC">
      <w:r>
        <w:t xml:space="preserve">Quero ecossistema focado em </w:t>
      </w:r>
      <w:r>
        <w:rPr>
          <w:b/>
          <w:bCs/>
        </w:rPr>
        <w:t>utilidade prática, finanças pessoais, direitos e ferramentas corporativas</w:t>
      </w:r>
      <w:r>
        <w:t xml:space="preserve">, </w:t>
      </w:r>
      <w:r w:rsidR="000F530C">
        <w:t>com os seguintes serviços</w:t>
      </w:r>
      <w:r>
        <w:t xml:space="preserve"> (que podem ser organizados por área)</w:t>
      </w:r>
      <w:r w:rsidR="000F530C">
        <w:t>:</w:t>
      </w:r>
    </w:p>
    <w:p w14:paraId="7D2877AF" w14:textId="785A0DA7" w:rsidR="009A79CC" w:rsidRDefault="009A79CC" w:rsidP="00890158">
      <w:pPr>
        <w:pStyle w:val="NormalWeb"/>
        <w:numPr>
          <w:ilvl w:val="0"/>
          <w:numId w:val="3"/>
        </w:numPr>
      </w:pPr>
      <w:r>
        <w:rPr>
          <w:b/>
          <w:bCs/>
        </w:rPr>
        <w:t>Gerador Inteligente de Contratos/Recibos (IA):</w:t>
      </w:r>
      <w:r>
        <w:t xml:space="preserve"> O usuário responde a um formulário simples (</w:t>
      </w:r>
      <w:proofErr w:type="spellStart"/>
      <w:r>
        <w:t>ex</w:t>
      </w:r>
      <w:proofErr w:type="spellEnd"/>
      <w:r>
        <w:t xml:space="preserve">: aluguel de vaga de garagem, venda de celular usado) e a IA gera um documento PDF pronto e juridicamente válido para ser assinado na sua própria ferramenta de Assinatura </w:t>
      </w:r>
      <w:proofErr w:type="spellStart"/>
      <w:r>
        <w:t>e-Gov</w:t>
      </w:r>
      <w:proofErr w:type="spellEnd"/>
      <w:r>
        <w:t>.</w:t>
      </w:r>
    </w:p>
    <w:p w14:paraId="14846B6A" w14:textId="33AC11A0" w:rsidR="009A79CC" w:rsidRDefault="009A79CC" w:rsidP="00890158">
      <w:pPr>
        <w:pStyle w:val="NormalWeb"/>
        <w:numPr>
          <w:ilvl w:val="0"/>
          <w:numId w:val="3"/>
        </w:numPr>
      </w:pPr>
      <w:r>
        <w:rPr>
          <w:b/>
          <w:bCs/>
        </w:rPr>
        <w:t>Decodificador de "</w:t>
      </w:r>
      <w:proofErr w:type="spellStart"/>
      <w:r>
        <w:rPr>
          <w:b/>
          <w:bCs/>
        </w:rPr>
        <w:t>Juridiquês</w:t>
      </w:r>
      <w:proofErr w:type="spellEnd"/>
      <w:r>
        <w:rPr>
          <w:b/>
          <w:bCs/>
        </w:rPr>
        <w:t>" (IA):</w:t>
      </w:r>
      <w:r>
        <w:t xml:space="preserve"> Um campo onde o usuário cola uma notificação judicial, multa ou cláusula de contrato complexa, e a IA explica em linguagem simples e direta o que aquilo significa.</w:t>
      </w:r>
    </w:p>
    <w:p w14:paraId="37197848" w14:textId="6B2CF6EC" w:rsidR="009A79CC" w:rsidRDefault="009A79CC" w:rsidP="00890158">
      <w:pPr>
        <w:pStyle w:val="NormalWeb"/>
        <w:numPr>
          <w:ilvl w:val="0"/>
          <w:numId w:val="3"/>
        </w:numPr>
      </w:pPr>
      <w:r>
        <w:rPr>
          <w:b/>
          <w:bCs/>
        </w:rPr>
        <w:t>Gerador de Requerimentos e Recursos:</w:t>
      </w:r>
      <w:r>
        <w:t xml:space="preserve"> Modelos prontos ou gerados por IA para contestar multas de trânsito, cobranças indevidas de TV a cabo/internet ou pedir reembolso.</w:t>
      </w:r>
    </w:p>
    <w:p w14:paraId="40B39014" w14:textId="3709A6BC" w:rsidR="009A79CC" w:rsidRDefault="009A79CC" w:rsidP="00890158">
      <w:pPr>
        <w:pStyle w:val="NormalWeb"/>
        <w:numPr>
          <w:ilvl w:val="0"/>
          <w:numId w:val="3"/>
        </w:numPr>
      </w:pPr>
      <w:r>
        <w:rPr>
          <w:b/>
          <w:bCs/>
        </w:rPr>
        <w:t>Simulador de Parcelamento / Antecipação:</w:t>
      </w:r>
      <w:r>
        <w:t xml:space="preserve"> Uma calculadora que mostra se vale a pena pagar uma compra à vista com desconto ou parcelada, ou se compensa antecipar parcelas de um financiamento (SAC/</w:t>
      </w:r>
      <w:proofErr w:type="spellStart"/>
      <w:r>
        <w:t>Price</w:t>
      </w:r>
      <w:proofErr w:type="spellEnd"/>
      <w:r>
        <w:t>).</w:t>
      </w:r>
    </w:p>
    <w:p w14:paraId="43AB207D" w14:textId="084E3C76" w:rsidR="009A79CC" w:rsidRDefault="009A79CC" w:rsidP="00890158">
      <w:pPr>
        <w:pStyle w:val="NormalWeb"/>
        <w:numPr>
          <w:ilvl w:val="0"/>
          <w:numId w:val="3"/>
        </w:numPr>
      </w:pPr>
      <w:r>
        <w:rPr>
          <w:b/>
          <w:bCs/>
        </w:rPr>
        <w:t>Calculadora de Imposto de Renda Retido na Fonte (IRRF):</w:t>
      </w:r>
      <w:r>
        <w:t xml:space="preserve"> Complemento natural para a calculadora de salário líquido.</w:t>
      </w:r>
    </w:p>
    <w:p w14:paraId="170A315B" w14:textId="3C723D41" w:rsidR="009A79CC" w:rsidRDefault="009A79CC" w:rsidP="00890158">
      <w:pPr>
        <w:pStyle w:val="NormalWeb"/>
        <w:numPr>
          <w:ilvl w:val="0"/>
          <w:numId w:val="3"/>
        </w:numPr>
      </w:pPr>
      <w:r>
        <w:rPr>
          <w:b/>
          <w:bCs/>
        </w:rPr>
        <w:t xml:space="preserve">Organizador de </w:t>
      </w:r>
      <w:proofErr w:type="spellStart"/>
      <w:r>
        <w:rPr>
          <w:b/>
          <w:bCs/>
        </w:rPr>
        <w:t>Pix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Copia</w:t>
      </w:r>
      <w:proofErr w:type="spellEnd"/>
      <w:r>
        <w:rPr>
          <w:b/>
          <w:bCs/>
        </w:rPr>
        <w:t xml:space="preserve"> e Cola / Gerador de QR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>:</w:t>
      </w:r>
      <w:r>
        <w:t xml:space="preserve"> Ferramenta limpa para criar cobranças </w:t>
      </w:r>
      <w:proofErr w:type="spellStart"/>
      <w:r>
        <w:t>Pix</w:t>
      </w:r>
      <w:proofErr w:type="spellEnd"/>
      <w:r>
        <w:t xml:space="preserve"> rapidamente para autônomos.</w:t>
      </w:r>
    </w:p>
    <w:p w14:paraId="51F26A17" w14:textId="05A4BDE9" w:rsidR="009A79CC" w:rsidRDefault="009A79CC" w:rsidP="00890158">
      <w:pPr>
        <w:pStyle w:val="NormalWeb"/>
        <w:numPr>
          <w:ilvl w:val="0"/>
          <w:numId w:val="3"/>
        </w:numPr>
      </w:pPr>
      <w:r>
        <w:rPr>
          <w:b/>
          <w:bCs/>
        </w:rPr>
        <w:t>Emissor de Recibo Online:</w:t>
      </w:r>
      <w:r>
        <w:t xml:space="preserve"> Geração rápida de recibos com opção de salvar em PDF.</w:t>
      </w:r>
    </w:p>
    <w:p w14:paraId="5BDCE785" w14:textId="1C163836" w:rsidR="009A79CC" w:rsidRDefault="009A79CC" w:rsidP="00890158">
      <w:pPr>
        <w:pStyle w:val="NormalWeb"/>
        <w:numPr>
          <w:ilvl w:val="0"/>
          <w:numId w:val="3"/>
        </w:numPr>
      </w:pPr>
      <w:r>
        <w:rPr>
          <w:b/>
          <w:bCs/>
        </w:rPr>
        <w:t>Calculadora de Valor de Hora de Trabalho:</w:t>
      </w:r>
      <w:r>
        <w:t xml:space="preserve"> Para freelancers e autônomos descobrirem quanto cobrar por hora com base nos custos fixos e meta de salário mensal.</w:t>
      </w:r>
    </w:p>
    <w:p w14:paraId="44AABA20" w14:textId="1B773BAC" w:rsidR="009A79CC" w:rsidRDefault="009A79CC" w:rsidP="00890158">
      <w:pPr>
        <w:pStyle w:val="NormalWeb"/>
        <w:numPr>
          <w:ilvl w:val="0"/>
          <w:numId w:val="3"/>
        </w:numPr>
      </w:pPr>
      <w:r>
        <w:rPr>
          <w:b/>
          <w:bCs/>
        </w:rPr>
        <w:t>Verificador de Disponibilidade de Marca (INPI):</w:t>
      </w:r>
      <w:r>
        <w:t xml:space="preserve"> Uma busca simples usando IA/</w:t>
      </w:r>
      <w:proofErr w:type="spellStart"/>
      <w:r>
        <w:t>Scraping</w:t>
      </w:r>
      <w:proofErr w:type="spellEnd"/>
      <w:r>
        <w:t xml:space="preserve"> para ver se o nome de uma marca já está registrado ou se é viável.</w:t>
      </w:r>
    </w:p>
    <w:p w14:paraId="2F593686" w14:textId="4838F6F9" w:rsidR="009A79CC" w:rsidRDefault="009A79CC" w:rsidP="00890158">
      <w:pPr>
        <w:pStyle w:val="NormalWeb"/>
        <w:numPr>
          <w:ilvl w:val="0"/>
          <w:numId w:val="3"/>
        </w:numPr>
      </w:pPr>
      <w:r>
        <w:rPr>
          <w:b/>
          <w:bCs/>
        </w:rPr>
        <w:t xml:space="preserve">Gerador e Validador de Documentos (Ferramenta </w:t>
      </w: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>/Testes):</w:t>
      </w:r>
      <w:r>
        <w:t xml:space="preserve"> Gerador e validador de CPF, CNPJ e PIS para profissionais que testam sistemas (atrai muito tráfego qualificado).</w:t>
      </w:r>
    </w:p>
    <w:p w14:paraId="0C8D7BF7" w14:textId="4C677EDB" w:rsidR="009A79CC" w:rsidRDefault="009A79CC" w:rsidP="00890158">
      <w:pPr>
        <w:pStyle w:val="NormalWeb"/>
        <w:numPr>
          <w:ilvl w:val="0"/>
          <w:numId w:val="3"/>
        </w:numPr>
      </w:pPr>
      <w:r>
        <w:rPr>
          <w:b/>
          <w:bCs/>
        </w:rPr>
        <w:t>Encurtador de Links e Gerador de Link para WhatsApp:</w:t>
      </w:r>
      <w:r>
        <w:t xml:space="preserve"> Algo extremamente simples, sem anúncios invasivos, apenas colou o número, gerou o link.</w:t>
      </w:r>
    </w:p>
    <w:p w14:paraId="14AAEA24" w14:textId="397A6D94" w:rsidR="009A79CC" w:rsidRDefault="009A79CC" w:rsidP="00890158">
      <w:pPr>
        <w:pStyle w:val="NormalWeb"/>
        <w:numPr>
          <w:ilvl w:val="0"/>
          <w:numId w:val="1"/>
        </w:numPr>
      </w:pPr>
      <w:r>
        <w:rPr>
          <w:b/>
          <w:bCs/>
        </w:rPr>
        <w:t xml:space="preserve">Leitor e Criador de QR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>:</w:t>
      </w:r>
      <w:r>
        <w:t xml:space="preserve"> Usando a câmera do celular ou upload de imagem.</w:t>
      </w:r>
    </w:p>
    <w:p w14:paraId="613E270C" w14:textId="311F3116" w:rsidR="000F530C" w:rsidRDefault="000F530C" w:rsidP="00890158">
      <w:pPr>
        <w:pStyle w:val="PargrafodaLista"/>
        <w:numPr>
          <w:ilvl w:val="0"/>
          <w:numId w:val="1"/>
        </w:numPr>
      </w:pPr>
      <w:r>
        <w:lastRenderedPageBreak/>
        <w:t xml:space="preserve">Consulte seus direitos (a pessoa digita sua dúvida, e o sistema responde com embasamento em lei) </w:t>
      </w:r>
    </w:p>
    <w:p w14:paraId="0E947F14" w14:textId="5D780AAB" w:rsidR="000F530C" w:rsidRDefault="000F530C" w:rsidP="00890158">
      <w:pPr>
        <w:pStyle w:val="PargrafodaLista"/>
        <w:numPr>
          <w:ilvl w:val="0"/>
          <w:numId w:val="1"/>
        </w:numPr>
      </w:pPr>
      <w:r>
        <w:t xml:space="preserve">Assinatura digital </w:t>
      </w:r>
      <w:proofErr w:type="spellStart"/>
      <w:r>
        <w:t>e-Gov</w:t>
      </w:r>
      <w:proofErr w:type="spellEnd"/>
    </w:p>
    <w:p w14:paraId="74E4BEB5" w14:textId="050F64F4" w:rsidR="000F530C" w:rsidRDefault="000F530C" w:rsidP="00890158">
      <w:pPr>
        <w:pStyle w:val="PargrafodaLista"/>
        <w:numPr>
          <w:ilvl w:val="0"/>
          <w:numId w:val="1"/>
        </w:numPr>
      </w:pPr>
      <w:r>
        <w:t xml:space="preserve">Documentos </w:t>
      </w:r>
      <w:proofErr w:type="spellStart"/>
      <w:r>
        <w:t>e-Gov</w:t>
      </w:r>
      <w:proofErr w:type="spellEnd"/>
    </w:p>
    <w:p w14:paraId="1FFBDABA" w14:textId="77777777" w:rsidR="000F530C" w:rsidRDefault="000F530C" w:rsidP="00890158">
      <w:pPr>
        <w:pStyle w:val="pdq2pgselectionanchorcontainer"/>
        <w:numPr>
          <w:ilvl w:val="0"/>
          <w:numId w:val="1"/>
        </w:numPr>
      </w:pPr>
      <w:r>
        <w:t>Calculadora de reajuste de aluguel por IPCA, IGP-M ou INPC;</w:t>
      </w:r>
    </w:p>
    <w:p w14:paraId="1C02D8AE" w14:textId="77777777" w:rsidR="000F530C" w:rsidRDefault="000F530C" w:rsidP="00890158">
      <w:pPr>
        <w:pStyle w:val="NormalWeb"/>
        <w:numPr>
          <w:ilvl w:val="0"/>
          <w:numId w:val="1"/>
        </w:numPr>
      </w:pPr>
      <w:r>
        <w:t>calculadora de correção de valores por inflação;</w:t>
      </w:r>
    </w:p>
    <w:p w14:paraId="343F4D26" w14:textId="77777777" w:rsidR="000F530C" w:rsidRDefault="000F530C" w:rsidP="00890158">
      <w:pPr>
        <w:pStyle w:val="NormalWeb"/>
        <w:numPr>
          <w:ilvl w:val="0"/>
          <w:numId w:val="1"/>
        </w:numPr>
      </w:pPr>
      <w:r>
        <w:t>calculadora de juros e multa de boleto;</w:t>
      </w:r>
    </w:p>
    <w:p w14:paraId="7B7F7EA5" w14:textId="77777777" w:rsidR="000F530C" w:rsidRDefault="000F530C" w:rsidP="00890158">
      <w:pPr>
        <w:pStyle w:val="NormalWeb"/>
        <w:numPr>
          <w:ilvl w:val="0"/>
          <w:numId w:val="1"/>
        </w:numPr>
      </w:pPr>
      <w:r>
        <w:t>consulta de CEP;</w:t>
      </w:r>
    </w:p>
    <w:p w14:paraId="652A89F5" w14:textId="77777777" w:rsidR="000F530C" w:rsidRDefault="000F530C" w:rsidP="00890158">
      <w:pPr>
        <w:pStyle w:val="NormalWeb"/>
        <w:numPr>
          <w:ilvl w:val="0"/>
          <w:numId w:val="1"/>
        </w:numPr>
      </w:pPr>
      <w:r>
        <w:t>consulta de CNPJ;</w:t>
      </w:r>
    </w:p>
    <w:p w14:paraId="2BFB6C53" w14:textId="77777777" w:rsidR="000F530C" w:rsidRDefault="000F530C" w:rsidP="00890158">
      <w:pPr>
        <w:pStyle w:val="NormalWeb"/>
        <w:numPr>
          <w:ilvl w:val="0"/>
          <w:numId w:val="1"/>
        </w:numPr>
      </w:pPr>
      <w:r>
        <w:t>calendário de feriados nacionais, estaduais e municipais;</w:t>
      </w:r>
    </w:p>
    <w:p w14:paraId="67776A57" w14:textId="77777777" w:rsidR="000F530C" w:rsidRDefault="000F530C" w:rsidP="00890158">
      <w:pPr>
        <w:pStyle w:val="NormalWeb"/>
        <w:numPr>
          <w:ilvl w:val="0"/>
          <w:numId w:val="1"/>
        </w:numPr>
      </w:pPr>
      <w:r>
        <w:t>contador de dias úteis;</w:t>
      </w:r>
    </w:p>
    <w:p w14:paraId="6B3782AA" w14:textId="77777777" w:rsidR="000F530C" w:rsidRDefault="000F530C" w:rsidP="00890158">
      <w:pPr>
        <w:pStyle w:val="NormalWeb"/>
        <w:numPr>
          <w:ilvl w:val="0"/>
          <w:numId w:val="1"/>
        </w:numPr>
      </w:pPr>
      <w:r>
        <w:t>conversor de moedas;</w:t>
      </w:r>
    </w:p>
    <w:p w14:paraId="4B9CA5A6" w14:textId="77777777" w:rsidR="000F530C" w:rsidRDefault="000F530C" w:rsidP="00890158">
      <w:pPr>
        <w:pStyle w:val="NormalWeb"/>
        <w:numPr>
          <w:ilvl w:val="0"/>
          <w:numId w:val="1"/>
        </w:numPr>
      </w:pPr>
      <w:r>
        <w:t>consulta de bancos pelo código;</w:t>
      </w:r>
    </w:p>
    <w:p w14:paraId="538BAEBD" w14:textId="77777777" w:rsidR="000F530C" w:rsidRDefault="000F530C" w:rsidP="00890158">
      <w:pPr>
        <w:pStyle w:val="NormalWeb"/>
        <w:numPr>
          <w:ilvl w:val="0"/>
          <w:numId w:val="1"/>
        </w:numPr>
      </w:pPr>
      <w:r>
        <w:t>simulador de rendimento básico;</w:t>
      </w:r>
    </w:p>
    <w:p w14:paraId="30BB75E8" w14:textId="77777777" w:rsidR="000F530C" w:rsidRDefault="000F530C" w:rsidP="00890158">
      <w:pPr>
        <w:pStyle w:val="NormalWeb"/>
        <w:numPr>
          <w:ilvl w:val="0"/>
          <w:numId w:val="1"/>
        </w:numPr>
      </w:pPr>
      <w:r>
        <w:t>calculadora de salário líquido simples;</w:t>
      </w:r>
    </w:p>
    <w:p w14:paraId="22A718AE" w14:textId="2F3C91BD" w:rsidR="000F530C" w:rsidRDefault="000F530C" w:rsidP="00890158">
      <w:pPr>
        <w:pStyle w:val="NormalWeb"/>
        <w:numPr>
          <w:ilvl w:val="0"/>
          <w:numId w:val="1"/>
        </w:numPr>
      </w:pPr>
      <w:r>
        <w:t>calculadora de férias e 13º salário com aviso de que é estimativa;</w:t>
      </w:r>
    </w:p>
    <w:p w14:paraId="1A09B592" w14:textId="02A645F9" w:rsidR="000F530C" w:rsidRDefault="000F530C" w:rsidP="00890158">
      <w:pPr>
        <w:pStyle w:val="PargrafodaLista"/>
        <w:numPr>
          <w:ilvl w:val="0"/>
          <w:numId w:val="1"/>
        </w:numPr>
      </w:pPr>
      <w:r>
        <w:t>Calculadora de acerto trabalhista;</w:t>
      </w:r>
    </w:p>
    <w:p w14:paraId="3FD712FC" w14:textId="0BDBB50C" w:rsidR="000F530C" w:rsidRDefault="000F530C"/>
    <w:p w14:paraId="2D446A32" w14:textId="50DAD04B" w:rsidR="009A79CC" w:rsidRDefault="009A79CC" w:rsidP="009A79C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A</w:t>
      </w:r>
      <w:proofErr w:type="gramEnd"/>
      <w:r>
        <w:rPr>
          <w:b/>
          <w:bCs/>
        </w:rPr>
        <w:t xml:space="preserve"> Barra Central:</w:t>
      </w:r>
      <w:r>
        <w:t xml:space="preserve"> A página inicial do </w:t>
      </w:r>
      <w:r>
        <w:rPr>
          <w:i/>
          <w:iCs/>
        </w:rPr>
        <w:t>lucavero.com</w:t>
      </w:r>
      <w:r>
        <w:t xml:space="preserve"> deve ser apenas o novo logotipo e slogan, uma barra de busca central e talvez alguns </w:t>
      </w:r>
      <w:r>
        <w:rPr>
          <w:i/>
          <w:iCs/>
        </w:rPr>
        <w:t>cards</w:t>
      </w:r>
      <w:r>
        <w:t xml:space="preserve"> icônicos abaixo.</w:t>
      </w:r>
    </w:p>
    <w:p w14:paraId="34AAC27A" w14:textId="7575BDEF" w:rsidR="009A79CC" w:rsidRDefault="009A79CC" w:rsidP="009A79C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Busca</w:t>
      </w:r>
      <w:proofErr w:type="gramEnd"/>
      <w:r>
        <w:rPr>
          <w:b/>
          <w:bCs/>
        </w:rPr>
        <w:t xml:space="preserve"> Inteligente (IA):</w:t>
      </w:r>
      <w:r>
        <w:t xml:space="preserve"> Se o usuário digitar na barra central </w:t>
      </w:r>
      <w:r>
        <w:rPr>
          <w:i/>
          <w:iCs/>
        </w:rPr>
        <w:t>"Quero saber quantos dias faltam para o Natal"</w:t>
      </w:r>
      <w:r>
        <w:t xml:space="preserve"> ou </w:t>
      </w:r>
      <w:r>
        <w:rPr>
          <w:i/>
          <w:iCs/>
        </w:rPr>
        <w:t>"Como calculo a rescisão se fui demitido?"</w:t>
      </w:r>
      <w:r>
        <w:t xml:space="preserve">, a IA do site deve entender a intenção e </w:t>
      </w:r>
      <w:r>
        <w:rPr>
          <w:b/>
          <w:bCs/>
        </w:rPr>
        <w:t>abrir diretamente a ferramenta correspondente</w:t>
      </w:r>
      <w:r>
        <w:t xml:space="preserve"> já com os dados </w:t>
      </w:r>
      <w:proofErr w:type="spellStart"/>
      <w:r>
        <w:t>pré</w:t>
      </w:r>
      <w:proofErr w:type="spellEnd"/>
      <w:r>
        <w:t>-preenchidos ou responder diretamente.</w:t>
      </w:r>
    </w:p>
    <w:p w14:paraId="41048138" w14:textId="14B1B827" w:rsidR="009A79CC" w:rsidRDefault="009A79CC" w:rsidP="009A79CC">
      <w:pPr>
        <w:pStyle w:val="NormalWeb"/>
      </w:pPr>
      <w:r>
        <w:t>Embaixo de tudo, mas antes do rodapé do site, deve ter os botões para levar aos serviços disponíveis.</w:t>
      </w:r>
    </w:p>
    <w:p w14:paraId="670A950A" w14:textId="0B77762D" w:rsidR="009A79CC" w:rsidRDefault="009A79CC" w:rsidP="009A79CC">
      <w:pPr>
        <w:pStyle w:val="NormalWeb"/>
      </w:pPr>
      <w:r>
        <w:t xml:space="preserve">O site é de acesso grátis, apenas monetizado por Google </w:t>
      </w:r>
      <w:proofErr w:type="spellStart"/>
      <w:r>
        <w:t>AdSense</w:t>
      </w:r>
      <w:proofErr w:type="spellEnd"/>
      <w:r>
        <w:t xml:space="preserve">, com os </w:t>
      </w:r>
      <w:proofErr w:type="spellStart"/>
      <w:r>
        <w:t>baneres</w:t>
      </w:r>
      <w:proofErr w:type="spellEnd"/>
      <w:r>
        <w:t xml:space="preserve"> posicionados de forma estratégica para não afetar a experiência do usuário.</w:t>
      </w:r>
    </w:p>
    <w:p w14:paraId="06BD457C" w14:textId="77777777" w:rsidR="009A79CC" w:rsidRDefault="009A79CC"/>
    <w:sectPr w:rsidR="009A79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C30875"/>
    <w:multiLevelType w:val="hybridMultilevel"/>
    <w:tmpl w:val="27EE4D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611130"/>
    <w:multiLevelType w:val="hybridMultilevel"/>
    <w:tmpl w:val="44E6A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CA4766"/>
    <w:multiLevelType w:val="hybridMultilevel"/>
    <w:tmpl w:val="89D08E30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30C"/>
    <w:rsid w:val="000F530C"/>
    <w:rsid w:val="0014214E"/>
    <w:rsid w:val="00402C80"/>
    <w:rsid w:val="00761AE2"/>
    <w:rsid w:val="00775D24"/>
    <w:rsid w:val="00890158"/>
    <w:rsid w:val="008A16CD"/>
    <w:rsid w:val="009A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E3672"/>
  <w15:chartTrackingRefBased/>
  <w15:docId w15:val="{BFECBB74-0FDA-4CC7-B236-4C3C7636D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0F53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unhideWhenUsed/>
    <w:rsid w:val="000F53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901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3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622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2026-07-01T12:46:00Z</dcterms:created>
  <dcterms:modified xsi:type="dcterms:W3CDTF">2026-07-12T01:21:00Z</dcterms:modified>
</cp:coreProperties>
</file>