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A4746" w14:textId="77777777" w:rsidR="00B9279D" w:rsidRDefault="00B9279D" w:rsidP="00B9279D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References </w:t>
      </w:r>
    </w:p>
    <w:p w14:paraId="06086CBB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>
        <w:rPr>
          <w:b/>
          <w:sz w:val="22"/>
          <w:szCs w:val="22"/>
          <w:lang w:val="en-GB"/>
        </w:rPr>
        <w:fldChar w:fldCharType="begin"/>
      </w:r>
      <w:r>
        <w:rPr>
          <w:b/>
          <w:sz w:val="22"/>
          <w:szCs w:val="22"/>
          <w:lang w:val="en-GB"/>
        </w:rPr>
        <w:instrText xml:space="preserve"> ADDIN ZOTERO_BIBL {"uncited":[],"omitted":[],"custom":[]} CSL_BIBLIOGRAPHY </w:instrText>
      </w:r>
      <w:r>
        <w:rPr>
          <w:b/>
          <w:sz w:val="22"/>
          <w:szCs w:val="22"/>
          <w:lang w:val="en-GB"/>
        </w:rPr>
        <w:fldChar w:fldCharType="separate"/>
      </w:r>
      <w:r w:rsidRPr="00FD0EB7">
        <w:rPr>
          <w:rFonts w:ascii="Times New Roman" w:hAnsi="Times New Roman" w:cs="Times New Roman"/>
          <w:sz w:val="22"/>
          <w:lang w:val="en-GB"/>
        </w:rPr>
        <w:t xml:space="preserve">Alzantot, M., Sharma, Y., Elgohary, A., Ho, B.-J., Srivastava, M., &amp; Chang, K.-W. (2018). Generating Natural Language Adversarial Examples.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2018 Conference on Empirical Methods in Natural Language Processing</w:t>
      </w:r>
      <w:r w:rsidRPr="00FD0EB7">
        <w:rPr>
          <w:rFonts w:ascii="Times New Roman" w:hAnsi="Times New Roman" w:cs="Times New Roman"/>
          <w:sz w:val="22"/>
          <w:lang w:val="en-GB"/>
        </w:rPr>
        <w:t>, 2890–2896. https://doi.org/10.18653/v1/D18-1316</w:t>
      </w:r>
    </w:p>
    <w:p w14:paraId="0C3FFE08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Arend, M. G., &amp; Schäfer, T. (2019). Statistical power in two-level models: A tutorial based on Monte Carlo simulation.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Psychological Methods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24</w:t>
      </w:r>
      <w:r w:rsidRPr="00FD0EB7">
        <w:rPr>
          <w:rFonts w:ascii="Times New Roman" w:hAnsi="Times New Roman" w:cs="Times New Roman"/>
          <w:sz w:val="22"/>
          <w:lang w:val="en-GB"/>
        </w:rPr>
        <w:t>(1), 1–19. https://doi.org/10.1037/met0000195</w:t>
      </w:r>
    </w:p>
    <w:p w14:paraId="0E011FF3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Bartolo, M., Roberts, A., Welbl, J., Riedel, S., &amp; Stenetorp, P. (2020). Beat the AI: Investigating Adversarial Human Annotation for Reading Comprehension.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Transactions of the Association for Computational Linguistics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8</w:t>
      </w:r>
      <w:r w:rsidRPr="00FD0EB7">
        <w:rPr>
          <w:rFonts w:ascii="Times New Roman" w:hAnsi="Times New Roman" w:cs="Times New Roman"/>
          <w:sz w:val="22"/>
          <w:lang w:val="en-GB"/>
        </w:rPr>
        <w:t>, 662–678. https://doi.org/10.1162/tacl_a_00338</w:t>
      </w:r>
    </w:p>
    <w:p w14:paraId="5C3352B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Blei, D. M., Ng, A. Y., &amp; Jordan, M. I. (2003).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Latent dirichlet allocation.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The Journal of Machine Learning Research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3</w:t>
      </w:r>
      <w:r w:rsidRPr="00FD0EB7">
        <w:rPr>
          <w:rFonts w:ascii="Times New Roman" w:hAnsi="Times New Roman" w:cs="Times New Roman"/>
          <w:sz w:val="22"/>
          <w:lang w:val="en-GB"/>
        </w:rPr>
        <w:t>(null), 993–1022.</w:t>
      </w:r>
    </w:p>
    <w:p w14:paraId="37FA15F8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Bogaard, G., Meijer, E. H., Vrij, A., &amp; Merckelbach, H. (2016).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Strong, but Wrong: Lay People’s and Police Officers’ Beliefs about Verbal and Nonverbal Cues to Deception.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PLOS ONE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11</w:t>
      </w:r>
      <w:r w:rsidRPr="00FD0EB7">
        <w:rPr>
          <w:rFonts w:ascii="Times New Roman" w:hAnsi="Times New Roman" w:cs="Times New Roman"/>
          <w:sz w:val="22"/>
          <w:lang w:val="en-GB"/>
        </w:rPr>
        <w:t>(6), e0156615. https://doi.org/10.1371/journal.pone.0156615</w:t>
      </w:r>
    </w:p>
    <w:p w14:paraId="1029A7DC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Bond, C. F., &amp; DePaulo, B. M. (2006). Accuracy of Deception Judgments.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Personality and Social Psychology Review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10</w:t>
      </w:r>
      <w:r w:rsidRPr="00FD0EB7">
        <w:rPr>
          <w:rFonts w:ascii="Times New Roman" w:hAnsi="Times New Roman" w:cs="Times New Roman"/>
          <w:sz w:val="22"/>
          <w:lang w:val="en-GB"/>
        </w:rPr>
        <w:t>(3), 214–234. https://doi.org/10.1207/s15327957pspr1003_2</w:t>
      </w:r>
    </w:p>
    <w:p w14:paraId="29195174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Bond, G. D., &amp; Lee, A. Y. (2005). Language of lies in prison: Linguistic classification of prisoners’ truthful and deceptive natural language.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Applied Cognitive Psychology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19</w:t>
      </w:r>
      <w:r w:rsidRPr="00FD0EB7">
        <w:rPr>
          <w:rFonts w:ascii="Times New Roman" w:hAnsi="Times New Roman" w:cs="Times New Roman"/>
          <w:sz w:val="22"/>
          <w:lang w:val="en-GB"/>
        </w:rPr>
        <w:t>(3), 313–329. https://doi.org/10.1002/acp.1087</w:t>
      </w:r>
    </w:p>
    <w:p w14:paraId="4B56A143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Boyd, R. L., Ashwini Ashokkumar, Seraj, S., &amp; Pennebaker, J. W. (2022).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The Development and Psychometric Properties of LIWC-22</w:t>
      </w:r>
      <w:r w:rsidRPr="00FD0EB7">
        <w:rPr>
          <w:rFonts w:ascii="Times New Roman" w:hAnsi="Times New Roman" w:cs="Times New Roman"/>
          <w:sz w:val="22"/>
          <w:lang w:val="en-GB"/>
        </w:rPr>
        <w:t>. https://doi.org/10.13140/RG.2.2.23890.43205</w:t>
      </w:r>
    </w:p>
    <w:p w14:paraId="5575642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Brysbaert, M., Warriner, A. B., &amp; Kuperman, V. (2014). Concreteness ratings for 40 thousand generally known English word lemmas.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Behavior Research Methods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46</w:t>
      </w:r>
      <w:r w:rsidRPr="00FD0EB7">
        <w:rPr>
          <w:rFonts w:ascii="Times New Roman" w:hAnsi="Times New Roman" w:cs="Times New Roman"/>
          <w:sz w:val="22"/>
          <w:lang w:val="en-GB"/>
        </w:rPr>
        <w:t>(3), 904–911. https://doi.org/10.3758/s13428-013-0403-5</w:t>
      </w:r>
    </w:p>
    <w:p w14:paraId="1390EE36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Capuozzo, P., Lauriola, I., Strapparava, C., Aiolli, F., &amp; Sartori, G. (2020). DecOp: A Multilingual and Multi-domain Corpus </w:t>
      </w:r>
      <w:proofErr w:type="gramStart"/>
      <w:r w:rsidRPr="00FD0EB7">
        <w:rPr>
          <w:rFonts w:ascii="Times New Roman" w:hAnsi="Times New Roman" w:cs="Times New Roman"/>
          <w:sz w:val="22"/>
          <w:lang w:val="en-GB"/>
        </w:rPr>
        <w:t>For</w:t>
      </w:r>
      <w:proofErr w:type="gramEnd"/>
      <w:r w:rsidRPr="00FD0EB7">
        <w:rPr>
          <w:rFonts w:ascii="Times New Roman" w:hAnsi="Times New Roman" w:cs="Times New Roman"/>
          <w:sz w:val="22"/>
          <w:lang w:val="en-GB"/>
        </w:rPr>
        <w:t xml:space="preserve"> Detecting Deception </w:t>
      </w:r>
      <w:proofErr w:type="gramStart"/>
      <w:r w:rsidRPr="00FD0EB7">
        <w:rPr>
          <w:rFonts w:ascii="Times New Roman" w:hAnsi="Times New Roman" w:cs="Times New Roman"/>
          <w:sz w:val="22"/>
          <w:lang w:val="en-GB"/>
        </w:rPr>
        <w:t>In</w:t>
      </w:r>
      <w:proofErr w:type="gramEnd"/>
      <w:r w:rsidRPr="00FD0EB7">
        <w:rPr>
          <w:rFonts w:ascii="Times New Roman" w:hAnsi="Times New Roman" w:cs="Times New Roman"/>
          <w:sz w:val="22"/>
          <w:lang w:val="en-GB"/>
        </w:rPr>
        <w:t xml:space="preserve"> Typed Text. In N. Calzolari, F. Béchet, P. Blache, K. Choukri, C. Cieri, T. Declerck, S. Goggi, H. Isahara, B. Maegaard, J. Mariani, H. Mazo, A. Moreno, J. Odijk, &amp; S. Piperidis (Eds.),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Twelfth Language Resources and Evaluation Conference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(pp. 1423–1430). European Language Resources Association. https://aclanthology.org/2020.lrec-1.178/</w:t>
      </w:r>
    </w:p>
    <w:p w14:paraId="3A0F5B9E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Chang, Y., Wang, X., Wang, J., Wu, Y., Yang, L., Zhu, K., Chen, H., Yi, X., Wang, C., Wang, Y., Ye, W., Zhang, Y., Chang, Y., Yu, P. S., Yang, Q., &amp; Xie, X. (2024). A Survey on Evaluation of Large Language Models.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ACM Transactions on Intelligent Systems and Technology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15</w:t>
      </w:r>
      <w:r w:rsidRPr="00FD0EB7">
        <w:rPr>
          <w:rFonts w:ascii="Times New Roman" w:hAnsi="Times New Roman" w:cs="Times New Roman"/>
          <w:sz w:val="22"/>
          <w:lang w:val="en-GB"/>
        </w:rPr>
        <w:t>(3), 39:1-39:45. https://doi.org/10.1145/3641289</w:t>
      </w:r>
    </w:p>
    <w:p w14:paraId="7A3A999B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Cheng, Y., Sadasivan, V. S., Saberi, M., Saha, S., &amp; Feizi, S. (2025).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Adversarial Paraphrasing: A Universal Attack for Humanizing AI-Generated Text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2). arXiv. https://doi.org/10.48550/ARXIV.2506.07001</w:t>
      </w:r>
    </w:p>
    <w:p w14:paraId="3523CE03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lastRenderedPageBreak/>
        <w:t xml:space="preserve">Constâncio, A. S., Tsunoda, D. F., Silva, H. D. F. N., Silveira, J. M. D., &amp; Carvalho, D. R. (2023). Deception detection with machine learning: A systematic review and statistical analysis.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PLOS ONE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18</w:t>
      </w:r>
      <w:r w:rsidRPr="00FD0EB7">
        <w:rPr>
          <w:rFonts w:ascii="Times New Roman" w:hAnsi="Times New Roman" w:cs="Times New Roman"/>
          <w:sz w:val="22"/>
          <w:lang w:val="en-GB"/>
        </w:rPr>
        <w:t>(2), e0281323. https://doi.org/10.1371/journal.pone.0281323</w:t>
      </w:r>
    </w:p>
    <w:p w14:paraId="39A328E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DePaulo, B. M., Lindsay, J. J., Malone, B. E., Muhlenbruck, L., Charlton, K., &amp; Cooper, H. (2003). Cues to deception.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Psychological Bulletin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129</w:t>
      </w:r>
      <w:r w:rsidRPr="00FD0EB7">
        <w:rPr>
          <w:rFonts w:ascii="Times New Roman" w:hAnsi="Times New Roman" w:cs="Times New Roman"/>
          <w:sz w:val="22"/>
          <w:lang w:val="en-GB"/>
        </w:rPr>
        <w:t>(1), 74–118. https://doi.org/10.1037/0033-2909.129.1.74</w:t>
      </w:r>
    </w:p>
    <w:p w14:paraId="4365CBC9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Devlin, J., Chang, M.-W., Lee, K., &amp; Toutanova, K. (2018).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BERT: Pre-training of Deep Bidirectional Transformers for Language Understanding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2). arXiv. https://doi.org/10.48550/ARXIV.1810.04805</w:t>
      </w:r>
    </w:p>
    <w:p w14:paraId="3347C6FF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Ebrahimi, J., Rao, A., Lowd, D., &amp; Dou, D. (2018). HotFlip: White-Box Adversarial Examples for Text Classification.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56th Annual Meeting of the Association for Computational Linguistics (Volume 2: Short Papers)</w:t>
      </w:r>
      <w:r w:rsidRPr="00FD0EB7">
        <w:rPr>
          <w:rFonts w:ascii="Times New Roman" w:hAnsi="Times New Roman" w:cs="Times New Roman"/>
          <w:sz w:val="22"/>
          <w:lang w:val="en-GB"/>
        </w:rPr>
        <w:t>, 31–36. https://doi.org/10.18653/v1/P18-2006</w:t>
      </w:r>
    </w:p>
    <w:p w14:paraId="63A9EA78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Enders, C. K., Keller, B. T., &amp; Woller, M. P. (2025).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A simple Monte Carlo method for estimating power in multilevel designs.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Psychological Methods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30</w:t>
      </w:r>
      <w:r w:rsidRPr="00FD0EB7">
        <w:rPr>
          <w:rFonts w:ascii="Times New Roman" w:hAnsi="Times New Roman" w:cs="Times New Roman"/>
          <w:sz w:val="22"/>
          <w:lang w:val="en-GB"/>
        </w:rPr>
        <w:t>(5), 980–996. https://doi.org/10.1037/met0000614</w:t>
      </w:r>
    </w:p>
    <w:p w14:paraId="0894E287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Fornaciari, T., Bianchi, F., Poesio, M., &amp; Hovy, D. (2021). BERTective: Language Models and Contextual Information for Deception Detection.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16th Conference of the European Chapter of the Association for Computational Linguistics: Main Volume</w:t>
      </w:r>
      <w:r w:rsidRPr="00FD0EB7">
        <w:rPr>
          <w:rFonts w:ascii="Times New Roman" w:hAnsi="Times New Roman" w:cs="Times New Roman"/>
          <w:sz w:val="22"/>
          <w:lang w:val="en-GB"/>
        </w:rPr>
        <w:t>, 2699–2708. https://doi.org/10.18653/v1/2021.eacl-main.232</w:t>
      </w:r>
    </w:p>
    <w:p w14:paraId="52C2FBDB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Fornaciari, T., &amp; Poesio, M. (2013). Automatic deception detection in Italian court cases.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Artificial Intelligence and Law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21</w:t>
      </w:r>
      <w:r w:rsidRPr="00FD0EB7">
        <w:rPr>
          <w:rFonts w:ascii="Times New Roman" w:hAnsi="Times New Roman" w:cs="Times New Roman"/>
          <w:sz w:val="22"/>
          <w:lang w:val="en-GB"/>
        </w:rPr>
        <w:t>(3), 303–340. https://doi.org/10.1007/s10506-013-9140-4</w:t>
      </w:r>
    </w:p>
    <w:p w14:paraId="1D44DDD9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i/>
          <w:iCs/>
          <w:sz w:val="22"/>
          <w:lang w:val="en-GB"/>
        </w:rPr>
        <w:t>Gemma 4</w:t>
      </w:r>
      <w:r w:rsidRPr="00FD0EB7">
        <w:rPr>
          <w:rFonts w:ascii="Times New Roman" w:hAnsi="Times New Roman" w:cs="Times New Roman"/>
          <w:sz w:val="22"/>
          <w:lang w:val="en-GB"/>
        </w:rPr>
        <w:t>. (n.d.). Google DeepMind. Retrieved May 18, 2026, from https://deepmind.google/models/gemma/gemma-4/</w:t>
      </w:r>
    </w:p>
    <w:p w14:paraId="75FF86C6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Goodfellow, I. J., Shlens, J., &amp; Szegedy, C. (2014).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Explaining and Harnessing Adversarial Examples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3). arXiv. https://doi.org/10.48550/ARXIV.1412.6572</w:t>
      </w:r>
    </w:p>
    <w:p w14:paraId="66E25BEE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Grattafiori, A., Dubey, A., Jauhri, A., Pandey, A., Kadian, A., Al-Dahle, A., Letman, A., Mathur, A., Schelten, A., Vaughan, A., Yang, A., Fan, A., Goyal, A., Hartshorn, A., Yang, A., Mitra, A., Sravankumar, A., Korenev, A., Hinsvark, A., … Ma, Z. (2024).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The Llama 3 Herd of Models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3). arXiv. https://doi.org/10.48550/ARXIV.2407.21783</w:t>
      </w:r>
    </w:p>
    <w:p w14:paraId="14ED98FF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Grootendorst, M. (2022).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BERTopic: Neural topic modeling with a class-based TF-IDF procedure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https://doi.org/10.48550/ARXIV.2203.05794</w:t>
      </w:r>
    </w:p>
    <w:p w14:paraId="7A1338D0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Hartwig, M., &amp; Bond, C. F. (2011).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Why do lie-catchers fail? A lens model meta-analysis of human lie judgments.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Psychological Bulletin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137</w:t>
      </w:r>
      <w:r w:rsidRPr="00FD0EB7">
        <w:rPr>
          <w:rFonts w:ascii="Times New Roman" w:hAnsi="Times New Roman" w:cs="Times New Roman"/>
          <w:sz w:val="22"/>
          <w:lang w:val="en-GB"/>
        </w:rPr>
        <w:t>(4), 643–659. https://doi.org/10.1037/a0023589</w:t>
      </w:r>
    </w:p>
    <w:p w14:paraId="4E777D05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Hartwig, M., &amp; Bond, C. F. (2014). Lie Detection from Multiple Cues: A Meta‐analysis.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Applied Cognitive Psychology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28</w:t>
      </w:r>
      <w:r w:rsidRPr="00FD0EB7">
        <w:rPr>
          <w:rFonts w:ascii="Times New Roman" w:hAnsi="Times New Roman" w:cs="Times New Roman"/>
          <w:sz w:val="22"/>
          <w:lang w:val="en-GB"/>
        </w:rPr>
        <w:t>(5), 661–676. https://doi.org/10.1002/acp.3052</w:t>
      </w:r>
    </w:p>
    <w:p w14:paraId="59041397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Hauch, V., Blandón-Gitlin, I., Masip, J., &amp; Sporer, S. L. (2015). Are Computers Effective Lie Detectors? A Meta-Analysis of Linguistic Cues to Deception.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Personality and Social Psychology Review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19</w:t>
      </w:r>
      <w:r w:rsidRPr="00FD0EB7">
        <w:rPr>
          <w:rFonts w:ascii="Times New Roman" w:hAnsi="Times New Roman" w:cs="Times New Roman"/>
          <w:sz w:val="22"/>
          <w:lang w:val="en-GB"/>
        </w:rPr>
        <w:t>(4), 307–342. https://doi.org/10.1177/1088868314556539</w:t>
      </w:r>
    </w:p>
    <w:p w14:paraId="0C705B7B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Ilias, L., Soldner, F., &amp; Kleinberg, B. (2022).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Explainable Verbal Deception Detection using Transformers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https://doi.org/10.48550/ARXIV.2210.03080</w:t>
      </w:r>
    </w:p>
    <w:p w14:paraId="4D722612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lastRenderedPageBreak/>
        <w:t xml:space="preserve">Iyyer, M., Wieting, J., Gimpel, K., &amp; Zettlemoyer, L. (2018).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Adversarial Example Generation with Syntactically Controlled Paraphrase Networks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https://doi.org/10.48550/ARXIV.1804.06059</w:t>
      </w:r>
    </w:p>
    <w:p w14:paraId="2F2B56B5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Jia, R., &amp; Liang, P. (2017).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Adversarial Examples for Evaluating Reading Comprehension Systems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https://doi.org/10.48550/ARXIV.1707.07328</w:t>
      </w:r>
    </w:p>
    <w:p w14:paraId="2CAA3340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Jin, D., Jin, Z., Zhou, J. T., &amp; Szolovits, P. (2019).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Is BERT Really Robust? A Strong Baseline for Natural Language Attack on Text Classification and Entailment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6). arXiv. https://doi.org/10.48550/ARXIV.1907.11932</w:t>
      </w:r>
    </w:p>
    <w:p w14:paraId="187CDB65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Johnson, M. K., &amp; Raye, C. L. (1981). Reality monitoring.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Psychological Review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88</w:t>
      </w:r>
      <w:r w:rsidRPr="00FD0EB7">
        <w:rPr>
          <w:rFonts w:ascii="Times New Roman" w:hAnsi="Times New Roman" w:cs="Times New Roman"/>
          <w:sz w:val="22"/>
          <w:lang w:val="en-GB"/>
        </w:rPr>
        <w:t>(1), 67–85. https://doi.org/10.1037/0033-295X.88.1.67</w:t>
      </w:r>
    </w:p>
    <w:p w14:paraId="08F96D90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Kaneko, M. (2026).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Paraphrasing Adversarial Attack on LLM-as-a-Reviewer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https://doi.org/10.48550/ARXIV.2601.06884</w:t>
      </w:r>
    </w:p>
    <w:p w14:paraId="63ECE5CE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Kleinberg, B., Loconte, R., &amp; Verschuere, B. (2025).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Effective faking of verbal deception detection with target‐aligned adversarial attacks.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Legal and Criminological Psychology</w:t>
      </w:r>
      <w:r w:rsidRPr="00FD0EB7">
        <w:rPr>
          <w:rFonts w:ascii="Times New Roman" w:hAnsi="Times New Roman" w:cs="Times New Roman"/>
          <w:sz w:val="22"/>
          <w:lang w:val="en-GB"/>
        </w:rPr>
        <w:t>, lcrp.70001. https://doi.org/10.1111/lcrp.70001</w:t>
      </w:r>
    </w:p>
    <w:p w14:paraId="12390E65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nl-NL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Kleinberg, B., Mozes, M., Arntz, A., &amp; Verschuere, B. (2018). Using Named Entities for Computer‐Automated Verbal Deception Detection. </w:t>
      </w:r>
      <w:r w:rsidRPr="00FD0EB7">
        <w:rPr>
          <w:rFonts w:ascii="Times New Roman" w:hAnsi="Times New Roman" w:cs="Times New Roman"/>
          <w:i/>
          <w:iCs/>
          <w:sz w:val="22"/>
          <w:lang w:val="nl-NL"/>
        </w:rPr>
        <w:t>Journal of Forensic Sciences</w:t>
      </w:r>
      <w:r w:rsidRPr="00FD0EB7">
        <w:rPr>
          <w:rFonts w:ascii="Times New Roman" w:hAnsi="Times New Roman" w:cs="Times New Roman"/>
          <w:sz w:val="22"/>
          <w:lang w:val="nl-NL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nl-NL"/>
        </w:rPr>
        <w:t>63</w:t>
      </w:r>
      <w:r w:rsidRPr="00FD0EB7">
        <w:rPr>
          <w:rFonts w:ascii="Times New Roman" w:hAnsi="Times New Roman" w:cs="Times New Roman"/>
          <w:sz w:val="22"/>
          <w:lang w:val="nl-NL"/>
        </w:rPr>
        <w:t xml:space="preserve">(3), 714–723. </w:t>
      </w:r>
      <w:proofErr w:type="gramStart"/>
      <w:r w:rsidRPr="00FD0EB7">
        <w:rPr>
          <w:rFonts w:ascii="Times New Roman" w:hAnsi="Times New Roman" w:cs="Times New Roman"/>
          <w:sz w:val="22"/>
          <w:lang w:val="nl-NL"/>
        </w:rPr>
        <w:t>https://doi.org/10.1111/1556-4029.13645</w:t>
      </w:r>
      <w:proofErr w:type="gramEnd"/>
    </w:p>
    <w:p w14:paraId="31E9E427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Kleinberg, B., Van Der Toolen, Y., Vrij, A., Arntz, A., &amp; Verschuere, B. (2018).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Automated verbal credibility assessment of intentions: The model statement technique and predictive modeling.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Applied Cognitive Psychology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32</w:t>
      </w:r>
      <w:r w:rsidRPr="00FD0EB7">
        <w:rPr>
          <w:rFonts w:ascii="Times New Roman" w:hAnsi="Times New Roman" w:cs="Times New Roman"/>
          <w:sz w:val="22"/>
          <w:lang w:val="en-GB"/>
        </w:rPr>
        <w:t>(3), 354–366. https://doi.org/10.1002/acp.3407</w:t>
      </w:r>
    </w:p>
    <w:p w14:paraId="74E26D21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Kleinberg, B., &amp; Verschuere, B. (2020).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How human judgment impairs automated deception detection performance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https://doi.org/10.48550/ARXIV.2003.13316</w:t>
      </w:r>
    </w:p>
    <w:p w14:paraId="2D817756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Levine, T. R. (2014). Truth-Default Theory (TDT): A Theory of Human Deception and Deception Detection.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Journal of Language and Social Psychology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33</w:t>
      </w:r>
      <w:r w:rsidRPr="00FD0EB7">
        <w:rPr>
          <w:rFonts w:ascii="Times New Roman" w:hAnsi="Times New Roman" w:cs="Times New Roman"/>
          <w:sz w:val="22"/>
          <w:lang w:val="en-GB"/>
        </w:rPr>
        <w:t>(4), 378–392. https://doi.org/10.1177/0261927X14535916</w:t>
      </w:r>
    </w:p>
    <w:p w14:paraId="5ACBEABE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Levine, T. R. (2020).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Duped: Truth-default theory and the social science of lying and deception</w:t>
      </w:r>
      <w:r w:rsidRPr="00FD0EB7">
        <w:rPr>
          <w:rFonts w:ascii="Times New Roman" w:hAnsi="Times New Roman" w:cs="Times New Roman"/>
          <w:sz w:val="22"/>
          <w:lang w:val="en-GB"/>
        </w:rPr>
        <w:t>. The University of Alabama Press.</w:t>
      </w:r>
    </w:p>
    <w:p w14:paraId="5BF96652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Li, J., Ji, S., Du, T., Li, B., &amp; Wang, T. (2019). TextBugger: Generating Adversarial Text Against Real-world Applications.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2019 Network and Distributed System Security Symposium</w:t>
      </w:r>
      <w:r w:rsidRPr="00FD0EB7">
        <w:rPr>
          <w:rFonts w:ascii="Times New Roman" w:hAnsi="Times New Roman" w:cs="Times New Roman"/>
          <w:sz w:val="22"/>
          <w:lang w:val="en-GB"/>
        </w:rPr>
        <w:t>. Network and Distributed System Security Symposium. https://doi.org/10.14722/ndss.2019.23138</w:t>
      </w:r>
    </w:p>
    <w:p w14:paraId="09D735D4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Li, L., Ma, R., Guo, Q., Xue, X., &amp; Qiu, X. (2020).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BERT-ATTACK: Adversarial Attack Against BERT Using BERT. In B. Webber, T. Cohn, Y. He, &amp; Y. Liu (Eds.),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2020 Conference on Empirical Methods in Natural Language Processing (EMNLP)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(pp. 6193–6202). Association for Computational Linguistics. https://doi.org/10.18653/v1/2020.emnlp-main.500</w:t>
      </w:r>
    </w:p>
    <w:p w14:paraId="2038B7EC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Loconte, R., &amp; Kleinberg, B. (2025). Examining embedded lies through computational text analysis.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Scientific Reports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15</w:t>
      </w:r>
      <w:r w:rsidRPr="00FD0EB7">
        <w:rPr>
          <w:rFonts w:ascii="Times New Roman" w:hAnsi="Times New Roman" w:cs="Times New Roman"/>
          <w:sz w:val="22"/>
          <w:lang w:val="en-GB"/>
        </w:rPr>
        <w:t>(1), 26482. https://doi.org/10.1038/s41598-025-11327-w</w:t>
      </w:r>
    </w:p>
    <w:p w14:paraId="3AF48B29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Loconte, R., Russo, R., Capuozzo, P., Pietrini, P., &amp; Sartori, G. (2023). Verbal lie detection using Large Language Models.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Scientific Reports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13</w:t>
      </w:r>
      <w:r w:rsidRPr="00FD0EB7">
        <w:rPr>
          <w:rFonts w:ascii="Times New Roman" w:hAnsi="Times New Roman" w:cs="Times New Roman"/>
          <w:sz w:val="22"/>
          <w:lang w:val="en-GB"/>
        </w:rPr>
        <w:t>(1), 22849. https://doi.org/10.1038/s41598-023-50214-0</w:t>
      </w:r>
    </w:p>
    <w:p w14:paraId="528B8719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lastRenderedPageBreak/>
        <w:t xml:space="preserve">Manchanda, J., Boettcher, L., Westphalen, M., &amp; Jasser, J. (2024).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 xml:space="preserve">The </w:t>
      </w:r>
      <w:proofErr w:type="gramStart"/>
      <w:r w:rsidRPr="00FD0EB7">
        <w:rPr>
          <w:rFonts w:ascii="Times New Roman" w:hAnsi="Times New Roman" w:cs="Times New Roman"/>
          <w:i/>
          <w:iCs/>
          <w:sz w:val="22"/>
          <w:lang w:val="en-GB"/>
        </w:rPr>
        <w:t>Open Source</w:t>
      </w:r>
      <w:proofErr w:type="gramEnd"/>
      <w:r w:rsidRPr="00FD0EB7">
        <w:rPr>
          <w:rFonts w:ascii="Times New Roman" w:hAnsi="Times New Roman" w:cs="Times New Roman"/>
          <w:i/>
          <w:iCs/>
          <w:sz w:val="22"/>
          <w:lang w:val="en-GB"/>
        </w:rPr>
        <w:t xml:space="preserve"> Advantage in Large Language Models (LLMs)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3). arXiv. https://doi.org/10.48550/ARXIV.2412.12004</w:t>
      </w:r>
    </w:p>
    <w:p w14:paraId="4DCAB6C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Markowitz, D. M., &amp; Hancock, J. T. (2024). Generative AI Are More Truth-Biased Than Humans: A Replication and Extension of Core Truth-Default Theory Principles.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Journal of Language and Social Psychology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43</w:t>
      </w:r>
      <w:r w:rsidRPr="00FD0EB7">
        <w:rPr>
          <w:rFonts w:ascii="Times New Roman" w:hAnsi="Times New Roman" w:cs="Times New Roman"/>
          <w:sz w:val="22"/>
          <w:lang w:val="en-GB"/>
        </w:rPr>
        <w:t>(2), 261–267. https://doi.org/10.1177/0261927X231220404</w:t>
      </w:r>
    </w:p>
    <w:p w14:paraId="74D3C5D0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Mihalcea, R., &amp; Strapparava, C. (2009). The lie detector: Explorations in the automatic recognition of deceptive language.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ACL-IJCNLP 2009 Conference Short Papers on - ACL-IJCNLP ’09</w:t>
      </w:r>
      <w:r w:rsidRPr="00FD0EB7">
        <w:rPr>
          <w:rFonts w:ascii="Times New Roman" w:hAnsi="Times New Roman" w:cs="Times New Roman"/>
          <w:sz w:val="22"/>
          <w:lang w:val="en-GB"/>
        </w:rPr>
        <w:t>, 309. https://doi.org/10.3115/1667583.1667679</w:t>
      </w:r>
    </w:p>
    <w:p w14:paraId="7B58B99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Morris, J., Lifland, E., Lanchantin, J., Ji, Y., &amp; Qi, Y. (2020). Reevaluating Adversarial Examples in Natural Language.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Findings of the Association for Computational Linguistics: EMNLP 2020</w:t>
      </w:r>
      <w:r w:rsidRPr="00FD0EB7">
        <w:rPr>
          <w:rFonts w:ascii="Times New Roman" w:hAnsi="Times New Roman" w:cs="Times New Roman"/>
          <w:sz w:val="22"/>
          <w:lang w:val="en-GB"/>
        </w:rPr>
        <w:t>, 3829–3839. https://doi.org/10.18653/v1/2020.findings-emnlp.341</w:t>
      </w:r>
    </w:p>
    <w:p w14:paraId="15D5C262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Morris, J. X., Lifland, E., Yoo, J. Y., Grigsby, J., Jin, D., &amp; Qi, Y. (2020).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TextAttack: A Framework for Adversarial Attacks, Data Augmentation, and Adversarial Training in NLP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4). arXiv. https://doi.org/10.48550/ARXIV.2005.05909</w:t>
      </w:r>
    </w:p>
    <w:p w14:paraId="448EF74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Mozes, M., Bartolo, M., Stenetorp, P., Kleinberg, B., &amp; Griffin, L. (2021).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Contrasting Human- and Machine-Generated Word-Level Adversarial Examples for Text Classification.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2021 Conference on Empirical Methods in Natural Language Processing</w:t>
      </w:r>
      <w:r w:rsidRPr="00FD0EB7">
        <w:rPr>
          <w:rFonts w:ascii="Times New Roman" w:hAnsi="Times New Roman" w:cs="Times New Roman"/>
          <w:sz w:val="22"/>
          <w:lang w:val="en-GB"/>
        </w:rPr>
        <w:t>, 8258–8270. https://doi.org/10.18653/v1/2021.emnlp-main.651</w:t>
      </w:r>
    </w:p>
    <w:p w14:paraId="3BB22CA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Mozes, M., Kleinberg, B., &amp; Griffin, L. (2022).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Identifying Human Strategies for Generating Word-Level Adversarial Examples.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Findings of the Association for Computational Linguistics: EMNLP 2022</w:t>
      </w:r>
      <w:r w:rsidRPr="00FD0EB7">
        <w:rPr>
          <w:rFonts w:ascii="Times New Roman" w:hAnsi="Times New Roman" w:cs="Times New Roman"/>
          <w:sz w:val="22"/>
          <w:lang w:val="en-GB"/>
        </w:rPr>
        <w:t>, 6118–6126. https://doi.org/10.18653/v1/2022.findings-emnlp.454</w:t>
      </w:r>
    </w:p>
    <w:p w14:paraId="3D68AB4F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Newman, M. L., Pennebaker, J. W., Berry, D. S., &amp; Richards, J. M. (2003). Lying Words: Predicting Deception from Linguistic Styles.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Personality and Social Psychology Bulletin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29</w:t>
      </w:r>
      <w:r w:rsidRPr="00FD0EB7">
        <w:rPr>
          <w:rFonts w:ascii="Times New Roman" w:hAnsi="Times New Roman" w:cs="Times New Roman"/>
          <w:sz w:val="22"/>
          <w:lang w:val="en-GB"/>
        </w:rPr>
        <w:t>(5), 665–675. https://doi.org/10.1177/0146167203029005010</w:t>
      </w:r>
    </w:p>
    <w:p w14:paraId="7380D3F5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Ott, M., Choi, Y., Cardie, C., &amp; Hancock, J. T. (2011).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Finding Deceptive Opinion Spam by Any Stretch of the Imagination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(arXiv:1107.4557). arXiv. https://doi.org/10.48550/arXiv.1107.4557</w:t>
      </w:r>
    </w:p>
    <w:p w14:paraId="30504B2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Palena, N., Caso, L., Vrij, A., &amp; Nahari, G. (2021).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The verifiability approach: A meta-analysis.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Journal of Applied Research in Memory and Cognition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10</w:t>
      </w:r>
      <w:r w:rsidRPr="00FD0EB7">
        <w:rPr>
          <w:rFonts w:ascii="Times New Roman" w:hAnsi="Times New Roman" w:cs="Times New Roman"/>
          <w:sz w:val="22"/>
          <w:lang w:val="en-GB"/>
        </w:rPr>
        <w:t>(1), 155–166. https://doi.org/10.1037/h0101785</w:t>
      </w:r>
    </w:p>
    <w:p w14:paraId="1360C9DA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nl-NL"/>
        </w:rPr>
        <w:t xml:space="preserve">Peereboom, S., Schwabe, I., &amp; Kleinberg, B. (2025). 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Cognitive phantoms in large language models through the lens of latent variables.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Computers in Human Behavior: Artificial Humans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4</w:t>
      </w:r>
      <w:r w:rsidRPr="00FD0EB7">
        <w:rPr>
          <w:rFonts w:ascii="Times New Roman" w:hAnsi="Times New Roman" w:cs="Times New Roman"/>
          <w:sz w:val="22"/>
          <w:lang w:val="en-GB"/>
        </w:rPr>
        <w:t>, 100161. https://doi.org/10.1016/j.chbah.2025.100161</w:t>
      </w:r>
    </w:p>
    <w:p w14:paraId="032C7522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Pérez-Rosas, V., Abouelenien, M., Mihalcea, R., &amp; Burzo, M. (2015). Deception Detection using Real-life Trial Data.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2015 ACM on International Conference on Multimodal Interaction</w:t>
      </w:r>
      <w:r w:rsidRPr="00FD0EB7">
        <w:rPr>
          <w:rFonts w:ascii="Times New Roman" w:hAnsi="Times New Roman" w:cs="Times New Roman"/>
          <w:sz w:val="22"/>
          <w:lang w:val="en-GB"/>
        </w:rPr>
        <w:t>, 59–66. https://doi.org/10.1145/2818346.2820758</w:t>
      </w:r>
    </w:p>
    <w:p w14:paraId="5B965106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Pérez-Rosas, V., Kleinberg, B., Lefevre, A., &amp; Mihalcea, R. (2017).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Automatic Detection of Fake News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https://doi.org/10.48550/ARXIV.1708.07104</w:t>
      </w:r>
    </w:p>
    <w:p w14:paraId="30AF2B73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Reimers, N., &amp; Gurevych, I. (2019). Sentence-BERT: Sentence Embeddings using Siamese BERT-Networks.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 xml:space="preserve">Proceedings of the 2019 Conference on Empirical Methods in Natural Language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lastRenderedPageBreak/>
        <w:t>Processing and the 9th International Joint Conference on Natural Language Processing (EMNLP-IJCNLP)</w:t>
      </w:r>
      <w:r w:rsidRPr="00FD0EB7">
        <w:rPr>
          <w:rFonts w:ascii="Times New Roman" w:hAnsi="Times New Roman" w:cs="Times New Roman"/>
          <w:sz w:val="22"/>
          <w:lang w:val="en-GB"/>
        </w:rPr>
        <w:t>, 3980–3990. https://doi.org/10.18653/v1/D19-1410</w:t>
      </w:r>
    </w:p>
    <w:p w14:paraId="4B22A435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Ribeiro, M. T., Singh, S., &amp; Guestrin, C. (2018). Semantically Equivalent Adversarial Rules for Debugging NLP models.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56th Annual Meeting of the Association for Computational Linguistics (Volume 1: Long Papers)</w:t>
      </w:r>
      <w:r w:rsidRPr="00FD0EB7">
        <w:rPr>
          <w:rFonts w:ascii="Times New Roman" w:hAnsi="Times New Roman" w:cs="Times New Roman"/>
          <w:sz w:val="22"/>
          <w:lang w:val="en-GB"/>
        </w:rPr>
        <w:t>, 856–865. https://doi.org/10.18653/v1/P18-1079</w:t>
      </w:r>
    </w:p>
    <w:p w14:paraId="0B025F65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Sanh, V., Debut, L., Chaumond, J., &amp; Wolf, T. (2019).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DistilBERT, a distilled version of BERT: Smaller, faster, cheaper and lighter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4). arXiv. https://doi.org/10.48550/ARXIV.1910.01108</w:t>
      </w:r>
    </w:p>
    <w:p w14:paraId="75126CDF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Sap, M., Horvitz, E., Choi, Y., Smith, N. A., &amp; Pennebaker, J. (2020). Recollection versus Imagination: Exploring Human Memory and Cognition via Neural Language Models.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58th Annual Meeting of the Association for Computational Linguistics</w:t>
      </w:r>
      <w:r w:rsidRPr="00FD0EB7">
        <w:rPr>
          <w:rFonts w:ascii="Times New Roman" w:hAnsi="Times New Roman" w:cs="Times New Roman"/>
          <w:sz w:val="22"/>
          <w:lang w:val="en-GB"/>
        </w:rPr>
        <w:t>, 1970–1978. https://doi.org/10.18653/v1/2020.acl-main.178</w:t>
      </w:r>
    </w:p>
    <w:p w14:paraId="5EE79647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Seger, C. A. (1994). Implicit learning.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Psychological Bulletin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115</w:t>
      </w:r>
      <w:r w:rsidRPr="00FD0EB7">
        <w:rPr>
          <w:rFonts w:ascii="Times New Roman" w:hAnsi="Times New Roman" w:cs="Times New Roman"/>
          <w:sz w:val="22"/>
          <w:lang w:val="en-GB"/>
        </w:rPr>
        <w:t>(2), 163–196. https://doi.org/10.1037/0033-2909.115.2.163</w:t>
      </w:r>
    </w:p>
    <w:p w14:paraId="757D17F4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Szegedy, C., Zaremba, W., Sutskever, I., Bruna, J., Erhan, D., Goodfellow, I., &amp; Fergus, R. (2013).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Intriguing properties of neural networks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4). arXiv. https://doi.org/10.48550/ARXIV.1312.6199</w:t>
      </w:r>
    </w:p>
    <w:p w14:paraId="5B0CD6A3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The Global Deception Research Team. (2006). A World of Lies.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Journal of Cross-Cultural Psychology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37</w:t>
      </w:r>
      <w:r w:rsidRPr="00FD0EB7">
        <w:rPr>
          <w:rFonts w:ascii="Times New Roman" w:hAnsi="Times New Roman" w:cs="Times New Roman"/>
          <w:sz w:val="22"/>
          <w:lang w:val="en-GB"/>
        </w:rPr>
        <w:t>(1), 60–74. https://doi.org/10.1177/0022022105282295</w:t>
      </w:r>
    </w:p>
    <w:p w14:paraId="169313BE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Undeutsch, U. (1989). The Development of Statement Reality Analysis. In J. C. Yuille (Ed.),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Credibility Assessment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(pp. 101–119). Springer Netherlands. https://doi.org/10.1007/978-94-015-7856-1_6</w:t>
      </w:r>
    </w:p>
    <w:p w14:paraId="23692269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Vaswani, A., Shazeer, N., Parmar, N., Uszkoreit, J., Jones, L., Gomez, A. N., Kaiser, L., &amp; Polosukhin, I. (2017).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Attention Is All You Need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7). arXiv. https://doi.org/10.48550/ARXIV.1706.03762</w:t>
      </w:r>
    </w:p>
    <w:p w14:paraId="1359ED70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Vrij, A., Fisher, R. P., &amp; Blank, H. (2017). A cognitive approach to lie detection: A meta‐analysis.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Legal and Criminological Psychology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22</w:t>
      </w:r>
      <w:r w:rsidRPr="00FD0EB7">
        <w:rPr>
          <w:rFonts w:ascii="Times New Roman" w:hAnsi="Times New Roman" w:cs="Times New Roman"/>
          <w:sz w:val="22"/>
          <w:lang w:val="en-GB"/>
        </w:rPr>
        <w:t>(1), 1–21. https://doi.org/10.1111/lcrp.12088</w:t>
      </w:r>
    </w:p>
    <w:p w14:paraId="7BF6AC9D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Vrij, A., Granhag, P. A., Ashkenazi, T., Ganis, G., Leal, S., &amp; Fisher, R. P. (2022). Verbal Lie Detection: Its Past, Present and Future.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Brain Sciences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12</w:t>
      </w:r>
      <w:r w:rsidRPr="00FD0EB7">
        <w:rPr>
          <w:rFonts w:ascii="Times New Roman" w:hAnsi="Times New Roman" w:cs="Times New Roman"/>
          <w:sz w:val="22"/>
          <w:lang w:val="en-GB"/>
        </w:rPr>
        <w:t>(12), 1644. https://doi.org/10.3390/brainsci12121644</w:t>
      </w:r>
    </w:p>
    <w:p w14:paraId="4148F573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Wallace, E., Feng, S., Kandpal, N., Gardner, M., &amp; Singh, S. (2019).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Universal Adversarial Triggers for Attacking and Analyzing NLP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3). arXiv. https://doi.org/10.48550/ARXIV.1908.07125</w:t>
      </w:r>
    </w:p>
    <w:p w14:paraId="26FD24B4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Warner, B., Chaffin, A., Clavié, B., Weller, O., Hallström, O., Taghadouini, S., Gallagher, A., Biswas, R., Ladhak, F., Aarsen, T., Cooper, N., Adams, G., Howard, J., &amp; Poli, I. (2024).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Smarter, Better, Faster, Longer: A Modern Bidirectional Encoder for Fast, Memory Efficient, and Long Context Finetuning and Inference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2). arXiv. https://doi.org/10.48550/ARXIV.2412.13663</w:t>
      </w:r>
    </w:p>
    <w:p w14:paraId="5875E4C1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Yang, A., Li, A., Yang, B., Zhang, B., Hui, B., Zheng, B., Yu, B., Gao, C., Huang, C., Lv, C., Zheng, C., Liu, D., Zhou, F., Huang, F., Hu, F., Ge, H., Wei, H., Lin, H., Tang, J., … Qiu, Z. (2025).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Qwen3 Technical Report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(Version 1). arXiv. https://doi.org/10.48550/ARXIV.2505.09388</w:t>
      </w:r>
    </w:p>
    <w:p w14:paraId="3DD5B860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Yoo, J. Y., Morris, J., Lifland, E., &amp; Qi, Y. (2020). Searching for a Search Method: Benchmarking Search Algorithms for Generating NLP Adversarial Examples. In A. Alishahi, Y. Belinkov, G. </w:t>
      </w:r>
      <w:r w:rsidRPr="00FD0EB7">
        <w:rPr>
          <w:rFonts w:ascii="Times New Roman" w:hAnsi="Times New Roman" w:cs="Times New Roman"/>
          <w:sz w:val="22"/>
          <w:lang w:val="en-GB"/>
        </w:rPr>
        <w:lastRenderedPageBreak/>
        <w:t xml:space="preserve">Chrupała, D. Hupkes, Y. Pinter, &amp; H. Sajjad (Eds.),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Third BlackboxNLP Workshop on Analyzing and Interpreting Neural Networks for NLP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(pp. 323–332). Association for Computational Linguistics. https://doi.org/10.18653/v1/2020.blackboxnlp-1.30</w:t>
      </w:r>
    </w:p>
    <w:p w14:paraId="4B0F02CE" w14:textId="77777777" w:rsidR="00B9279D" w:rsidRPr="00FD0EB7" w:rsidRDefault="00B9279D" w:rsidP="00B9279D">
      <w:pPr>
        <w:pStyle w:val="Bibliography"/>
        <w:rPr>
          <w:rFonts w:ascii="Times New Roman" w:hAnsi="Times New Roman" w:cs="Times New Roman"/>
          <w:sz w:val="22"/>
          <w:lang w:val="en-GB"/>
        </w:rPr>
      </w:pPr>
      <w:r w:rsidRPr="00FD0EB7">
        <w:rPr>
          <w:rFonts w:ascii="Times New Roman" w:hAnsi="Times New Roman" w:cs="Times New Roman"/>
          <w:sz w:val="22"/>
          <w:lang w:val="en-GB"/>
        </w:rPr>
        <w:t xml:space="preserve">Zhan, P., Yang, J., Wang, H., Zheng, C., &amp; Wang, L. (2024). Rethinking Word-level Adversarial Attack: The Trade-off between Efficiency, Effectiveness, and Imperceptibility. In N. Calzolari, M.-Y. Kan, V. Hoste, A. Lenci, S. Sakti, &amp; N. Xue (Eds.), </w:t>
      </w:r>
      <w:r w:rsidRPr="00FD0EB7">
        <w:rPr>
          <w:rFonts w:ascii="Times New Roman" w:hAnsi="Times New Roman" w:cs="Times New Roman"/>
          <w:i/>
          <w:iCs/>
          <w:sz w:val="22"/>
          <w:lang w:val="en-GB"/>
        </w:rPr>
        <w:t>Proceedings of the 2024 Joint International Conference on Computational Linguistics, Language Resources and Evaluation (LREC-COLING 2024)</w:t>
      </w:r>
      <w:r w:rsidRPr="00FD0EB7">
        <w:rPr>
          <w:rFonts w:ascii="Times New Roman" w:hAnsi="Times New Roman" w:cs="Times New Roman"/>
          <w:sz w:val="22"/>
          <w:lang w:val="en-GB"/>
        </w:rPr>
        <w:t xml:space="preserve"> (pp. 14037–14052). ELRA and ICCL. https://aclanthology.org/2024.lrec-main.1223/</w:t>
      </w:r>
    </w:p>
    <w:p w14:paraId="2874E0DC" w14:textId="19EB8110" w:rsidR="00446F40" w:rsidRPr="00B9279D" w:rsidRDefault="00B9279D" w:rsidP="00B9279D">
      <w:pPr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GB"/>
        </w:rPr>
        <w:fldChar w:fldCharType="end"/>
      </w:r>
      <w:r>
        <w:rPr>
          <w:rFonts w:ascii="Times New Roman" w:hAnsi="Times New Roman" w:cs="Times New Roman"/>
          <w:b/>
          <w:bCs/>
          <w:lang w:val="en-US"/>
        </w:rPr>
        <w:br/>
      </w:r>
    </w:p>
    <w:sectPr w:rsidR="00446F40" w:rsidRPr="00B92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9D"/>
    <w:rsid w:val="00203389"/>
    <w:rsid w:val="003C05B5"/>
    <w:rsid w:val="00446F40"/>
    <w:rsid w:val="00A0369C"/>
    <w:rsid w:val="00B9279D"/>
    <w:rsid w:val="00F0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8CFDD0"/>
  <w15:chartTrackingRefBased/>
  <w15:docId w15:val="{1268859A-558E-7F48-AEF7-785C1283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9D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B9279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2464</Words>
  <Characters>14047</Characters>
  <Application>Microsoft Office Word</Application>
  <DocSecurity>0</DocSecurity>
  <Lines>117</Lines>
  <Paragraphs>32</Paragraphs>
  <ScaleCrop>false</ScaleCrop>
  <Company/>
  <LinksUpToDate>false</LinksUpToDate>
  <CharactersWithSpaces>16479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Pfründer</dc:creator>
  <cp:keywords/>
  <dc:description/>
  <cp:lastModifiedBy>Lucca Pfründer</cp:lastModifiedBy>
  <cp:revision>1</cp:revision>
  <dcterms:created xsi:type="dcterms:W3CDTF">2026-06-25T13:30:00Z</dcterms:created>
  <dcterms:modified xsi:type="dcterms:W3CDTF">2026-06-25T13:31:00Z</dcterms:modified>
</cp:coreProperties>
</file>