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3450B8" w14:textId="77777777" w:rsidR="00351D02" w:rsidRDefault="00351D02" w:rsidP="00351D02">
      <w:pPr>
        <w:ind w:hanging="480"/>
      </w:pPr>
      <w:r>
        <w:t xml:space="preserve">Baldivas, Rommel Isaac A., Nivedha Sreenivasan, So Young Kang, et al. “LegalEye: Multimodal Court Deception Detection Across Multiple Languages.” </w:t>
      </w:r>
      <w:r>
        <w:rPr>
          <w:i/>
          <w:iCs/>
        </w:rPr>
        <w:t>Behavioral Sciences</w:t>
      </w:r>
      <w:r>
        <w:t xml:space="preserve"> 15, no. 12 (2025): 1707. </w:t>
      </w:r>
      <w:hyperlink r:id="rId4" w:history="1">
        <w:r>
          <w:rPr>
            <w:rStyle w:val="Hyperlink"/>
          </w:rPr>
          <w:t>https://doi.org/10.3390/bs15121707</w:t>
        </w:r>
      </w:hyperlink>
      <w:r>
        <w:t>.</w:t>
      </w:r>
    </w:p>
    <w:p w14:paraId="420963CF" w14:textId="77777777" w:rsidR="00351D02" w:rsidRDefault="00351D02" w:rsidP="00351D02">
      <w:pPr>
        <w:ind w:hanging="480"/>
      </w:pPr>
      <w:r>
        <w:t xml:space="preserve">Banerjee, Ritwik, Song Feng, Jun Seok Kang, and Yejin Choi. “Keystroke Patterns as Prosody in Digital Writings: A Case Study with Deceptive Reviews and Essays.” In </w:t>
      </w:r>
      <w:r>
        <w:rPr>
          <w:i/>
          <w:iCs/>
        </w:rPr>
        <w:t>Proceedings of the 2014 Conference on Empirical Methods in Natural Language Processing (EMNLP)</w:t>
      </w:r>
      <w:r>
        <w:t xml:space="preserve">, edited by Alessandro Moschitti, Bo Pang, and Walter Daelemans. Association for Computational Linguistics, 2014. </w:t>
      </w:r>
      <w:hyperlink r:id="rId5" w:history="1">
        <w:r>
          <w:rPr>
            <w:rStyle w:val="Hyperlink"/>
          </w:rPr>
          <w:t>https://doi.org/10.3115/v1/D14-1155</w:t>
        </w:r>
      </w:hyperlink>
      <w:r>
        <w:t>.</w:t>
      </w:r>
    </w:p>
    <w:p w14:paraId="7D46C22E" w14:textId="77777777" w:rsidR="00351D02" w:rsidRDefault="00351D02" w:rsidP="00351D02">
      <w:pPr>
        <w:ind w:hanging="480"/>
      </w:pPr>
      <w:r>
        <w:t xml:space="preserve">Boumber, Dainis A., Fatima Zahra Qachfar, and Rakesh Verma. “Domain-Agnostic Adapter Architecture for Deception Detection: Extensive Evaluations with the DIFrauD Benchmark.” In </w:t>
      </w:r>
      <w:r>
        <w:rPr>
          <w:i/>
          <w:iCs/>
        </w:rPr>
        <w:t>Proceedings of the 2024 Joint International Conference on Computational Linguistics, Language Resources and Evaluation (LREC-COLING 2024)</w:t>
      </w:r>
      <w:r>
        <w:t xml:space="preserve">, edited by Nicoletta Calzolari, Min-Yen Kan, Veronique Hoste, Alessandro Lenci, Sakriani Sakti, and Nianwen Xue. ELRA and ICCL, 2024. </w:t>
      </w:r>
      <w:hyperlink r:id="rId6" w:history="1">
        <w:r>
          <w:rPr>
            <w:rStyle w:val="Hyperlink"/>
          </w:rPr>
          <w:t>https://aclanthology.org/2024.lrec-main.468/</w:t>
        </w:r>
      </w:hyperlink>
      <w:r>
        <w:t>.</w:t>
      </w:r>
    </w:p>
    <w:p w14:paraId="1E945194" w14:textId="77777777" w:rsidR="00351D02" w:rsidRDefault="00351D02" w:rsidP="00351D02">
      <w:pPr>
        <w:ind w:hanging="480"/>
      </w:pPr>
      <w:r>
        <w:t xml:space="preserve">Capuozzo, Pasquale, Ivano Lauriola, Carlo Strapparava, Fabio Aiolli, and Giuseppe Sartori. “DecOp: A Multilingual and Multi-Domain Corpus For Detecting Deception In Typed Text.” In </w:t>
      </w:r>
      <w:r>
        <w:rPr>
          <w:i/>
          <w:iCs/>
        </w:rPr>
        <w:t>Proceedings of the Twelfth Language Resources and Evaluation Conference</w:t>
      </w:r>
      <w:r>
        <w:t xml:space="preserve">, edited by Nicoletta Calzolari, Frédéric Béchet, Philippe Blache, et al. European Language Resources Association, 2020. </w:t>
      </w:r>
      <w:hyperlink r:id="rId7" w:history="1">
        <w:r>
          <w:rPr>
            <w:rStyle w:val="Hyperlink"/>
          </w:rPr>
          <w:t>https://aclanthology.org/2020.lrec-1.178/</w:t>
        </w:r>
      </w:hyperlink>
      <w:r>
        <w:t>.</w:t>
      </w:r>
    </w:p>
    <w:p w14:paraId="3B0A5FC6" w14:textId="77777777" w:rsidR="00351D02" w:rsidRDefault="00351D02" w:rsidP="00351D02">
      <w:pPr>
        <w:ind w:hanging="480"/>
      </w:pPr>
      <w:r>
        <w:t xml:space="preserve">Cormack, Gordon, and Thomas Lynam. “TREC 2005 Spam Track Overview.” Paper presented at National Institute of Standards and Technology (NIST). </w:t>
      </w:r>
      <w:r>
        <w:rPr>
          <w:i/>
          <w:iCs/>
        </w:rPr>
        <w:t>Proceedings of the Fourteenth Text REtrieval Conference (TREC 2005)</w:t>
      </w:r>
      <w:r>
        <w:t>, 2005.</w:t>
      </w:r>
    </w:p>
    <w:p w14:paraId="180913F0" w14:textId="77777777" w:rsidR="00351D02" w:rsidRDefault="00351D02" w:rsidP="00351D02">
      <w:pPr>
        <w:ind w:hanging="480"/>
      </w:pPr>
      <w:r>
        <w:t xml:space="preserve">Fornaciari, Tommaso, Leticia Cagnina, Paolo Rosso, and Massimo Poesio. “Fake Opinion Detection: How Similar Are Crowdsourced Datasets to Real Data?” </w:t>
      </w:r>
      <w:r>
        <w:rPr>
          <w:i/>
          <w:iCs/>
        </w:rPr>
        <w:t>Language Resources and Evaluation</w:t>
      </w:r>
      <w:r>
        <w:t xml:space="preserve"> 54, no. 4 (2020): 1019–58. </w:t>
      </w:r>
      <w:hyperlink r:id="rId8" w:history="1">
        <w:r>
          <w:rPr>
            <w:rStyle w:val="Hyperlink"/>
          </w:rPr>
          <w:t>https://doi.org/10.1007/s10579-020-09486-5</w:t>
        </w:r>
      </w:hyperlink>
      <w:r>
        <w:t>.</w:t>
      </w:r>
    </w:p>
    <w:p w14:paraId="2F4E8BF8" w14:textId="77777777" w:rsidR="00351D02" w:rsidRDefault="00351D02" w:rsidP="00351D02">
      <w:pPr>
        <w:ind w:hanging="480"/>
      </w:pPr>
      <w:r>
        <w:t xml:space="preserve">Fornaciari, Tommaso, and Massimo Poesio. “DeCour: A Corpus of DEceptive Statements in Italian COURts.” In </w:t>
      </w:r>
      <w:r>
        <w:rPr>
          <w:i/>
          <w:iCs/>
        </w:rPr>
        <w:t>Proceedings of the Eighth International Conference on Language Resources and Evaluation (LREC’12)</w:t>
      </w:r>
      <w:r>
        <w:t xml:space="preserve">, edited by Nicoletta Calzolari, Khalid Choukri, Thierry Declerck, et al. European Language Resources Association (ELRA), 2012. </w:t>
      </w:r>
      <w:hyperlink r:id="rId9" w:history="1">
        <w:r>
          <w:rPr>
            <w:rStyle w:val="Hyperlink"/>
          </w:rPr>
          <w:t>https://aclanthology.org/L12-1188/</w:t>
        </w:r>
      </w:hyperlink>
      <w:r>
        <w:t>.</w:t>
      </w:r>
    </w:p>
    <w:p w14:paraId="735C8241" w14:textId="77777777" w:rsidR="00351D02" w:rsidRDefault="00351D02" w:rsidP="00351D02">
      <w:pPr>
        <w:ind w:hanging="480"/>
      </w:pPr>
      <w:r>
        <w:t xml:space="preserve">Fornaciari, Tommaso, and Massimo Poesio. “Identifying Fake Amazon Reviews as Learning from Crowds.” </w:t>
      </w:r>
      <w:r>
        <w:rPr>
          <w:i/>
          <w:iCs/>
        </w:rPr>
        <w:t>Proceedings of the 14th Conference of the European Chapter of the Association for Computational Linguistics</w:t>
      </w:r>
      <w:r>
        <w:t xml:space="preserve">, 2014, 279–87. </w:t>
      </w:r>
      <w:hyperlink r:id="rId10" w:history="1">
        <w:r>
          <w:rPr>
            <w:rStyle w:val="Hyperlink"/>
          </w:rPr>
          <w:t>https://doi.org/10.3115/v1/E14-1030</w:t>
        </w:r>
      </w:hyperlink>
      <w:r>
        <w:t>.</w:t>
      </w:r>
    </w:p>
    <w:p w14:paraId="3EFDFDA9" w14:textId="77777777" w:rsidR="00351D02" w:rsidRDefault="00351D02" w:rsidP="00351D02">
      <w:pPr>
        <w:ind w:hanging="480"/>
      </w:pPr>
      <w:r>
        <w:lastRenderedPageBreak/>
        <w:t xml:space="preserve">Hayat, Umer, Ali Saeed, Muhammad Humayon Khan Vardag, Muhammad Farhat Ullah, and Nadeem Iqbal. “Roman Urdu Fake Reviews Detection Using Stacked LSTM Architecture.” </w:t>
      </w:r>
      <w:r>
        <w:rPr>
          <w:i/>
          <w:iCs/>
        </w:rPr>
        <w:t>SN Computer Science</w:t>
      </w:r>
      <w:r>
        <w:t xml:space="preserve"> 3, no. 6 (2022): 470. </w:t>
      </w:r>
      <w:hyperlink r:id="rId11" w:history="1">
        <w:r>
          <w:rPr>
            <w:rStyle w:val="Hyperlink"/>
          </w:rPr>
          <w:t>https://doi.org/10.1007/s42979-022-01385-6</w:t>
        </w:r>
      </w:hyperlink>
      <w:r>
        <w:t>.</w:t>
      </w:r>
    </w:p>
    <w:p w14:paraId="30F91496" w14:textId="77777777" w:rsidR="00351D02" w:rsidRDefault="00351D02" w:rsidP="00351D02">
      <w:pPr>
        <w:ind w:hanging="480"/>
      </w:pPr>
      <w:r>
        <w:t xml:space="preserve">Himdi, Hanen, and Fatimah Alhayan. “Optimized Ensemble Stacking Approaches to Detect Arabic Phishing Email.” </w:t>
      </w:r>
      <w:r>
        <w:rPr>
          <w:i/>
          <w:iCs/>
        </w:rPr>
        <w:t>Journal of Engineering Research</w:t>
      </w:r>
      <w:r>
        <w:t xml:space="preserve"> 14, no. 1 (2026): 776–88. </w:t>
      </w:r>
      <w:hyperlink r:id="rId12" w:history="1">
        <w:r>
          <w:rPr>
            <w:rStyle w:val="Hyperlink"/>
          </w:rPr>
          <w:t>https://doi.org/10.1016/j.jer.2025.08.013</w:t>
        </w:r>
      </w:hyperlink>
      <w:r>
        <w:t>.</w:t>
      </w:r>
    </w:p>
    <w:p w14:paraId="5E979050" w14:textId="77777777" w:rsidR="00351D02" w:rsidRDefault="00351D02" w:rsidP="00351D02">
      <w:pPr>
        <w:ind w:hanging="480"/>
      </w:pPr>
      <w:r>
        <w:t xml:space="preserve">Hirschberg, Julia Bell, Stefan Benus, Jason M. Brenier, et al. </w:t>
      </w:r>
      <w:r>
        <w:rPr>
          <w:i/>
          <w:iCs/>
        </w:rPr>
        <w:t>Distinguishing Deceptive from Non-Deceptive Speech</w:t>
      </w:r>
      <w:r>
        <w:t xml:space="preserve">. 2005. </w:t>
      </w:r>
      <w:hyperlink r:id="rId13" w:history="1">
        <w:r>
          <w:rPr>
            <w:rStyle w:val="Hyperlink"/>
          </w:rPr>
          <w:t>https://doi.org/10.7916/D8697C06</w:t>
        </w:r>
      </w:hyperlink>
      <w:r>
        <w:t>.</w:t>
      </w:r>
    </w:p>
    <w:p w14:paraId="77883463" w14:textId="77777777" w:rsidR="00351D02" w:rsidRDefault="00351D02" w:rsidP="00351D02">
      <w:pPr>
        <w:ind w:hanging="480"/>
      </w:pPr>
      <w:r>
        <w:t xml:space="preserve">Hsiao, Shun-Wen, and Cheng-Yuan Sun. “LoRA-like Calibration for Multimodal Deception Detection Using ATSFace Data.” Version 1. Preprint, arXiv, 2023. </w:t>
      </w:r>
      <w:hyperlink r:id="rId14" w:history="1">
        <w:r>
          <w:rPr>
            <w:rStyle w:val="Hyperlink"/>
          </w:rPr>
          <w:t>https://doi.org/10.48550/ARXIV.2309.01383</w:t>
        </w:r>
      </w:hyperlink>
      <w:r>
        <w:t>.</w:t>
      </w:r>
    </w:p>
    <w:p w14:paraId="3F4EA650" w14:textId="77777777" w:rsidR="00351D02" w:rsidRDefault="00351D02" w:rsidP="00351D02">
      <w:pPr>
        <w:ind w:hanging="480"/>
      </w:pPr>
      <w:r>
        <w:t xml:space="preserve">Ibraheem, Samee, Gaoyue Zhou, and John DeNero. “Putting the Con in Context: Identifying Deceptive Actors in the Game of Mafia.” In </w:t>
      </w:r>
      <w:r>
        <w:rPr>
          <w:i/>
          <w:iCs/>
        </w:rPr>
        <w:t>Proceedings of the 2022 Conference of the North American Chapter of the Association for Computational Linguistics: Human Language Technologies</w:t>
      </w:r>
      <w:r>
        <w:t xml:space="preserve">, edited by Marine Carpuat, Marie-Catherine de Marneffe, and Ivan Vladimir Meza Ruiz. Association for Computational Linguistics, 2022. </w:t>
      </w:r>
      <w:hyperlink r:id="rId15" w:history="1">
        <w:r>
          <w:rPr>
            <w:rStyle w:val="Hyperlink"/>
          </w:rPr>
          <w:t>https://doi.org/10.18653/v1/2022.naacl-main.11</w:t>
        </w:r>
      </w:hyperlink>
      <w:r>
        <w:t>.</w:t>
      </w:r>
    </w:p>
    <w:p w14:paraId="474F1790" w14:textId="77777777" w:rsidR="00351D02" w:rsidRDefault="00351D02" w:rsidP="00351D02">
      <w:pPr>
        <w:ind w:hanging="480"/>
      </w:pPr>
      <w:r>
        <w:t xml:space="preserve">Kim, Seongsoon, Seongwoon Lee, Donghyeon Park, and Jaewoo Kang. “Constructing and Evaluating a Novel Crowdsourcing-Based Paraphrased Opinion Spam Dataset.” </w:t>
      </w:r>
      <w:r>
        <w:rPr>
          <w:i/>
          <w:iCs/>
        </w:rPr>
        <w:t>Proceedings of the 26th International Conference on World Wide Web</w:t>
      </w:r>
      <w:r>
        <w:t xml:space="preserve">, April 3, 2017, 827–36. </w:t>
      </w:r>
      <w:hyperlink r:id="rId16" w:history="1">
        <w:r>
          <w:rPr>
            <w:rStyle w:val="Hyperlink"/>
          </w:rPr>
          <w:t>https://doi.org/10.1145/3038912.3052607</w:t>
        </w:r>
      </w:hyperlink>
      <w:r>
        <w:t>.</w:t>
      </w:r>
    </w:p>
    <w:p w14:paraId="4047DA9C" w14:textId="77777777" w:rsidR="00351D02" w:rsidRDefault="00351D02" w:rsidP="00351D02">
      <w:pPr>
        <w:ind w:hanging="480"/>
      </w:pPr>
      <w:r>
        <w:t xml:space="preserve">Kleinberg, Bennett, Yaloe Van Der Toolen, Aldert Vrij, Arnoud Arntz, and Bruno Verschuere. “Automated Verbal Credibility Assessment of Intentions: The Model Statement Technique and Predictive Modeling.” </w:t>
      </w:r>
      <w:r>
        <w:rPr>
          <w:i/>
          <w:iCs/>
        </w:rPr>
        <w:t>Applied Cognitive Psychology</w:t>
      </w:r>
      <w:r>
        <w:t xml:space="preserve"> 32, no. 3 (2018): 354–66. </w:t>
      </w:r>
      <w:hyperlink r:id="rId17" w:history="1">
        <w:r>
          <w:rPr>
            <w:rStyle w:val="Hyperlink"/>
          </w:rPr>
          <w:t>https://doi.org/10.1002/acp.3407</w:t>
        </w:r>
      </w:hyperlink>
      <w:r>
        <w:t>.</w:t>
      </w:r>
    </w:p>
    <w:p w14:paraId="1F9A70B6" w14:textId="77777777" w:rsidR="00351D02" w:rsidRDefault="00351D02" w:rsidP="00351D02">
      <w:pPr>
        <w:ind w:hanging="480"/>
      </w:pPr>
      <w:r>
        <w:t xml:space="preserve">Kleinberg, Bennett, and Bruno Verschuere. “How Humans Impair Automated Deception Detection Performance.” </w:t>
      </w:r>
      <w:r>
        <w:rPr>
          <w:i/>
          <w:iCs/>
        </w:rPr>
        <w:t>Acta Psychologica</w:t>
      </w:r>
      <w:r>
        <w:t xml:space="preserve"> 213 (February 2021): 103250. </w:t>
      </w:r>
      <w:hyperlink r:id="rId18" w:history="1">
        <w:r>
          <w:rPr>
            <w:rStyle w:val="Hyperlink"/>
          </w:rPr>
          <w:t>https://doi.org/10.1016/j.actpsy.2020.103250</w:t>
        </w:r>
      </w:hyperlink>
      <w:r>
        <w:t>.</w:t>
      </w:r>
    </w:p>
    <w:p w14:paraId="02E2A806" w14:textId="77777777" w:rsidR="00351D02" w:rsidRDefault="00351D02" w:rsidP="00351D02">
      <w:pPr>
        <w:ind w:hanging="480"/>
      </w:pPr>
      <w:r>
        <w:t xml:space="preserve">Li, Jiwei, Myle Ott, Claire Cardie, and Eduard Hovy. “Towards a General Rule for Identifying Deceptive Opinion Spam.” </w:t>
      </w:r>
      <w:r>
        <w:rPr>
          <w:i/>
          <w:iCs/>
        </w:rPr>
        <w:t>Proceedings of the 52nd Annual Meeting of the Association for Computational Linguistics (Volume 1: Long Papers)</w:t>
      </w:r>
      <w:r>
        <w:t xml:space="preserve">, 2014, 1566–76. </w:t>
      </w:r>
      <w:hyperlink r:id="rId19" w:history="1">
        <w:r>
          <w:rPr>
            <w:rStyle w:val="Hyperlink"/>
          </w:rPr>
          <w:t>https://doi.org/10.3115/v1/P14-1147</w:t>
        </w:r>
      </w:hyperlink>
      <w:r>
        <w:t>.</w:t>
      </w:r>
    </w:p>
    <w:p w14:paraId="4C54A09B" w14:textId="77777777" w:rsidR="00351D02" w:rsidRDefault="00351D02" w:rsidP="00351D02">
      <w:pPr>
        <w:ind w:hanging="480"/>
      </w:pPr>
      <w:r>
        <w:t xml:space="preserve">Lloyd, E. Paige, Jason C. Deska, Kurt Hugenberg, Allen R. McConnell, Brandon T. Humphrey, and Jonathan W. Kunstman. “Miami University Deception Detection Database.” </w:t>
      </w:r>
      <w:r>
        <w:rPr>
          <w:i/>
          <w:iCs/>
        </w:rPr>
        <w:t>Behavior Research Methods</w:t>
      </w:r>
      <w:r>
        <w:t xml:space="preserve"> 51, no. 1 (2019): 429–39. </w:t>
      </w:r>
      <w:hyperlink r:id="rId20" w:history="1">
        <w:r>
          <w:rPr>
            <w:rStyle w:val="Hyperlink"/>
          </w:rPr>
          <w:t>https://doi.org/10.3758/s13428-018-1061-4</w:t>
        </w:r>
      </w:hyperlink>
      <w:r>
        <w:t>.</w:t>
      </w:r>
    </w:p>
    <w:p w14:paraId="65A23D84" w14:textId="77777777" w:rsidR="00351D02" w:rsidRDefault="00351D02" w:rsidP="00351D02">
      <w:pPr>
        <w:ind w:hanging="480"/>
      </w:pPr>
      <w:r>
        <w:lastRenderedPageBreak/>
        <w:t xml:space="preserve">Loconte, Riccardo, and Bennett Kleinberg. “Examining Embedded Lies through Computational Text Analysis.” </w:t>
      </w:r>
      <w:r>
        <w:rPr>
          <w:i/>
          <w:iCs/>
        </w:rPr>
        <w:t>Scientific Reports</w:t>
      </w:r>
      <w:r>
        <w:t xml:space="preserve"> 15, no. 1 (2025): 26482. </w:t>
      </w:r>
      <w:hyperlink r:id="rId21" w:history="1">
        <w:r>
          <w:rPr>
            <w:rStyle w:val="Hyperlink"/>
          </w:rPr>
          <w:t>https://doi.org/10.1038/s41598-025-11327-w</w:t>
        </w:r>
      </w:hyperlink>
      <w:r>
        <w:t>.</w:t>
      </w:r>
    </w:p>
    <w:p w14:paraId="1C1ECE51" w14:textId="77777777" w:rsidR="00351D02" w:rsidRDefault="00351D02" w:rsidP="00351D02">
      <w:pPr>
        <w:ind w:hanging="480"/>
      </w:pPr>
      <w:r>
        <w:t xml:space="preserve">Mendes, Paulo, Eva Maia, and Isabel Praça. “MeAJOR Corpus: A Multi-Source Dataset for Phishing Email Detection.” Version 2. Preprint, arXiv, 2025. </w:t>
      </w:r>
      <w:hyperlink r:id="rId22" w:history="1">
        <w:r>
          <w:rPr>
            <w:rStyle w:val="Hyperlink"/>
          </w:rPr>
          <w:t>https://doi.org/10.48550/ARXIV.2507.17978</w:t>
        </w:r>
      </w:hyperlink>
      <w:r>
        <w:t>.</w:t>
      </w:r>
    </w:p>
    <w:p w14:paraId="64DDB956" w14:textId="77777777" w:rsidR="00351D02" w:rsidRDefault="00351D02" w:rsidP="00351D02">
      <w:pPr>
        <w:ind w:hanging="480"/>
      </w:pPr>
      <w:r>
        <w:t xml:space="preserve">Mirkin, Shachar, Scott Nowson, Caroline Brun, and Julien Perez. “Motivating Personality-Aware Machine Translation.” </w:t>
      </w:r>
      <w:r>
        <w:rPr>
          <w:i/>
          <w:iCs/>
        </w:rPr>
        <w:t>Proceedings of the 2015 Conference on Empirical Methods in Natural Language Processing</w:t>
      </w:r>
      <w:r>
        <w:t xml:space="preserve">, 2015, 1102–8. </w:t>
      </w:r>
      <w:hyperlink r:id="rId23" w:history="1">
        <w:r>
          <w:rPr>
            <w:rStyle w:val="Hyperlink"/>
          </w:rPr>
          <w:t>https://doi.org/10.18653/v1/D15-1130</w:t>
        </w:r>
      </w:hyperlink>
      <w:r>
        <w:t>.</w:t>
      </w:r>
    </w:p>
    <w:p w14:paraId="291C1620" w14:textId="77777777" w:rsidR="00351D02" w:rsidRDefault="00351D02" w:rsidP="00351D02">
      <w:pPr>
        <w:ind w:hanging="480"/>
      </w:pPr>
      <w:r>
        <w:t xml:space="preserve">Ott, Myle, Claire Cardie, and Jeffrey T. Hancock. “Negative Deceptive Opinion Spam.” In </w:t>
      </w:r>
      <w:r>
        <w:rPr>
          <w:i/>
          <w:iCs/>
        </w:rPr>
        <w:t>Proceedings of the 2013 Conference of the North American Chapter of the Association for Computational Linguistics: Human Language Technologies</w:t>
      </w:r>
      <w:r>
        <w:t xml:space="preserve">, edited by Lucy Vanderwende, Hal Daumé III, and Katrin Kirchhoff. Association for Computational Linguistics, 2013. </w:t>
      </w:r>
      <w:hyperlink r:id="rId24" w:history="1">
        <w:r>
          <w:rPr>
            <w:rStyle w:val="Hyperlink"/>
          </w:rPr>
          <w:t>https://aclanthology.org/N13-1053/</w:t>
        </w:r>
      </w:hyperlink>
      <w:r>
        <w:t>.</w:t>
      </w:r>
    </w:p>
    <w:p w14:paraId="35898319" w14:textId="77777777" w:rsidR="00351D02" w:rsidRDefault="00351D02" w:rsidP="00351D02">
      <w:pPr>
        <w:ind w:hanging="480"/>
      </w:pPr>
      <w:r>
        <w:t xml:space="preserve">Ott, Myle, Yejin Choi, Claire Cardie, and Jeffrey T. Hancock. “Finding Deceptive Opinion Spam by Any Stretch of the Imagination.” In </w:t>
      </w:r>
      <w:r>
        <w:rPr>
          <w:i/>
          <w:iCs/>
        </w:rPr>
        <w:t>Proceedings of the 49th Annual Meeting of the Association for Computational Linguistics: Human Language Technologies</w:t>
      </w:r>
      <w:r>
        <w:t xml:space="preserve">, edited by Dekang Lin, Yuji Matsumoto, and Rada Mihalcea. Association for Computational Linguistics, 2011. </w:t>
      </w:r>
      <w:hyperlink r:id="rId25" w:history="1">
        <w:r>
          <w:rPr>
            <w:rStyle w:val="Hyperlink"/>
          </w:rPr>
          <w:t>https://aclanthology.org/P11-1032/</w:t>
        </w:r>
      </w:hyperlink>
      <w:r>
        <w:t>.</w:t>
      </w:r>
    </w:p>
    <w:p w14:paraId="777715C5" w14:textId="77777777" w:rsidR="00351D02" w:rsidRDefault="00351D02" w:rsidP="00351D02">
      <w:pPr>
        <w:ind w:hanging="480"/>
      </w:pPr>
      <w:r>
        <w:t xml:space="preserve">Patra, Chanchal, Debasis Giri, Bibekananda Kundu, Tanmoy Maitra, and Mohammad Wazid. “Rhetorical Structure Theory-Based Machine Intelligence-Driven Deceptive Phishing Attack Detection Scheme.” </w:t>
      </w:r>
      <w:r>
        <w:rPr>
          <w:i/>
          <w:iCs/>
        </w:rPr>
        <w:t>Journal of Information Security and Applications</w:t>
      </w:r>
      <w:r>
        <w:t xml:space="preserve"> 94 (November 2025): 104184. </w:t>
      </w:r>
      <w:hyperlink r:id="rId26" w:history="1">
        <w:r>
          <w:rPr>
            <w:rStyle w:val="Hyperlink"/>
          </w:rPr>
          <w:t>https://doi.org/10.1016/j.jisa.2025.104184</w:t>
        </w:r>
      </w:hyperlink>
      <w:r>
        <w:t>.</w:t>
      </w:r>
    </w:p>
    <w:p w14:paraId="2E8B0F8B" w14:textId="77777777" w:rsidR="00351D02" w:rsidRDefault="00351D02" w:rsidP="00351D02">
      <w:pPr>
        <w:ind w:hanging="480"/>
      </w:pPr>
      <w:r>
        <w:t xml:space="preserve">Pérez-Rosas, Verónica, Mohamed Abouelenien, Rada Mihalcea, and Mihai Burzo. “Deception Detection Using Real-Life Trial Data.” </w:t>
      </w:r>
      <w:r>
        <w:rPr>
          <w:i/>
          <w:iCs/>
        </w:rPr>
        <w:t>Proceedings of the 2015 ACM on International Conference on Multimodal Interaction</w:t>
      </w:r>
      <w:r>
        <w:t xml:space="preserve">, November 9, 2015, 59–66. </w:t>
      </w:r>
      <w:hyperlink r:id="rId27" w:history="1">
        <w:r>
          <w:rPr>
            <w:rStyle w:val="Hyperlink"/>
          </w:rPr>
          <w:t>https://doi.org/10.1145/2818346.2820758</w:t>
        </w:r>
      </w:hyperlink>
      <w:r>
        <w:t>.</w:t>
      </w:r>
    </w:p>
    <w:p w14:paraId="27E00D68" w14:textId="77777777" w:rsidR="00351D02" w:rsidRDefault="00351D02" w:rsidP="00351D02">
      <w:pPr>
        <w:ind w:hanging="480"/>
      </w:pPr>
      <w:r>
        <w:t xml:space="preserve">Pérez-Rosas, Verónica, Mohamed Abouelenien, Rada Mihalcea, Yao Xiao, CJ Linton, and Mihai Burzo. “Verbal and Nonverbal Clues for Real-Life Deception Detection.” In </w:t>
      </w:r>
      <w:r>
        <w:rPr>
          <w:i/>
          <w:iCs/>
        </w:rPr>
        <w:t>Proceedings of the 2015 Conference on Empirical Methods in Natural Language Processing</w:t>
      </w:r>
      <w:r>
        <w:t xml:space="preserve">, edited by Lluís Màrquez, Chris Callison-Burch, and Jian Su. Association for Computational Linguistics, 2015. </w:t>
      </w:r>
      <w:hyperlink r:id="rId28" w:history="1">
        <w:r>
          <w:rPr>
            <w:rStyle w:val="Hyperlink"/>
          </w:rPr>
          <w:t>https://doi.org/10.18653/v1/D15-1281</w:t>
        </w:r>
      </w:hyperlink>
      <w:r>
        <w:t>.</w:t>
      </w:r>
    </w:p>
    <w:p w14:paraId="596F1450" w14:textId="77777777" w:rsidR="00351D02" w:rsidRDefault="00351D02" w:rsidP="00351D02">
      <w:pPr>
        <w:ind w:hanging="480"/>
      </w:pPr>
      <w:r>
        <w:t xml:space="preserve">Pérez-Rosas, Verónica, and Rada Mihalcea. “Cross-Cultural Deception Detection.” </w:t>
      </w:r>
      <w:r>
        <w:rPr>
          <w:i/>
          <w:iCs/>
        </w:rPr>
        <w:t>Proceedings of the 52nd Annual Meeting of the Association for Computational Linguistics (Volume 2: Short Papers)</w:t>
      </w:r>
      <w:r>
        <w:t xml:space="preserve">, 2014, 440–45. </w:t>
      </w:r>
      <w:hyperlink r:id="rId29" w:history="1">
        <w:r>
          <w:rPr>
            <w:rStyle w:val="Hyperlink"/>
          </w:rPr>
          <w:t>https://doi.org/10.3115/v1/P14-2072</w:t>
        </w:r>
      </w:hyperlink>
      <w:r>
        <w:t>.</w:t>
      </w:r>
    </w:p>
    <w:p w14:paraId="156B307C" w14:textId="77777777" w:rsidR="00351D02" w:rsidRDefault="00351D02" w:rsidP="00351D02">
      <w:pPr>
        <w:ind w:hanging="480"/>
      </w:pPr>
      <w:r>
        <w:lastRenderedPageBreak/>
        <w:t xml:space="preserve">Pérez-Rosas, Verónica, and Rada Mihalcea. “Experiments in Open Domain Deception Detection.” In </w:t>
      </w:r>
      <w:r>
        <w:rPr>
          <w:i/>
          <w:iCs/>
        </w:rPr>
        <w:t>Proceedings of the 2015 Conference on Empirical Methods in Natural Language Processing</w:t>
      </w:r>
      <w:r>
        <w:t xml:space="preserve">, edited by Lluís Màrquez, Chris Callison-Burch, and Jian Su. Association for Computational Linguistics, 2015. </w:t>
      </w:r>
      <w:hyperlink r:id="rId30" w:history="1">
        <w:r>
          <w:rPr>
            <w:rStyle w:val="Hyperlink"/>
          </w:rPr>
          <w:t>https://doi.org/10.18653/v1/D15-1133</w:t>
        </w:r>
      </w:hyperlink>
      <w:r>
        <w:t>.</w:t>
      </w:r>
    </w:p>
    <w:p w14:paraId="4C2FBC58" w14:textId="77777777" w:rsidR="00351D02" w:rsidRDefault="00351D02" w:rsidP="00351D02">
      <w:pPr>
        <w:ind w:hanging="480"/>
      </w:pPr>
      <w:r>
        <w:t xml:space="preserve">Peskov, Denis, Benny Cheng, Ahmed Elgohary, Joe Barrow, Cristian Danescu-Niculescu-Mizil, and Jordan Boyd-Graber. “It Takes Two to Lie: One to Lie, and One to Listen.” In </w:t>
      </w:r>
      <w:r>
        <w:rPr>
          <w:i/>
          <w:iCs/>
        </w:rPr>
        <w:t>Proceedings of the 58th Annual Meeting of the Association for Computational Linguistics</w:t>
      </w:r>
      <w:r>
        <w:t xml:space="preserve">, edited by Dan Jurafsky, Joyce Chai, Natalie Schluter, and Joel Tetreault. Association for Computational Linguistics, 2020. </w:t>
      </w:r>
      <w:hyperlink r:id="rId31" w:history="1">
        <w:r>
          <w:rPr>
            <w:rStyle w:val="Hyperlink"/>
          </w:rPr>
          <w:t>https://doi.org/10.18653/v1/2020.acl-main.353</w:t>
        </w:r>
      </w:hyperlink>
      <w:r>
        <w:t>.</w:t>
      </w:r>
    </w:p>
    <w:p w14:paraId="5E5957C1" w14:textId="77777777" w:rsidR="00351D02" w:rsidRDefault="00351D02" w:rsidP="00351D02">
      <w:pPr>
        <w:ind w:hanging="480"/>
      </w:pPr>
      <w:r>
        <w:t xml:space="preserve">Rottger, Paul, Bertie Vidgen, Dirk Hovy, and Janet Pierrehumbert. “Two Contrasting Data Annotation Paradigms for Subjective NLP Tasks.” </w:t>
      </w:r>
      <w:r>
        <w:rPr>
          <w:i/>
          <w:iCs/>
        </w:rPr>
        <w:t>Proceedings of the 2022 Conference of the North American Chapter of the Association for Computational Linguistics: Human Language Technologies</w:t>
      </w:r>
      <w:r>
        <w:t xml:space="preserve">, 2022, 175–90. </w:t>
      </w:r>
      <w:hyperlink r:id="rId32" w:history="1">
        <w:r>
          <w:rPr>
            <w:rStyle w:val="Hyperlink"/>
          </w:rPr>
          <w:t>https://doi.org/10.18653/v1/2022.naacl-main.13</w:t>
        </w:r>
      </w:hyperlink>
      <w:r>
        <w:t>.</w:t>
      </w:r>
    </w:p>
    <w:p w14:paraId="24887483" w14:textId="77777777" w:rsidR="00351D02" w:rsidRDefault="00351D02" w:rsidP="00351D02">
      <w:pPr>
        <w:ind w:hanging="480"/>
      </w:pPr>
      <w:r>
        <w:t xml:space="preserve">Ruiter, Bob de, and George Kachergis. “The Mafiascum Dataset: A Large Text Corpus for Deception Detection.” Version 3. Preprint, arXiv, 2018. </w:t>
      </w:r>
      <w:hyperlink r:id="rId33" w:history="1">
        <w:r>
          <w:rPr>
            <w:rStyle w:val="Hyperlink"/>
          </w:rPr>
          <w:t>https://doi.org/10.48550/ARXIV.1811.07851</w:t>
        </w:r>
      </w:hyperlink>
      <w:r>
        <w:t>.</w:t>
      </w:r>
    </w:p>
    <w:p w14:paraId="21EA8090" w14:textId="77777777" w:rsidR="00351D02" w:rsidRDefault="00351D02" w:rsidP="00351D02">
      <w:pPr>
        <w:ind w:hanging="480"/>
      </w:pPr>
      <w:r>
        <w:t xml:space="preserve">Salvetti, Franco, John B. Lowe, and James H. Martin. “A Tangled Web: The Faint Signals of Deception in Text - Boulder Lies and Truth Corpus (BLT-C).” In </w:t>
      </w:r>
      <w:r>
        <w:rPr>
          <w:i/>
          <w:iCs/>
        </w:rPr>
        <w:t>Proceedings of the Tenth International Conference on Language Resources and Evaluation (LREC’16)</w:t>
      </w:r>
      <w:r>
        <w:t xml:space="preserve">, edited by Nicoletta Calzolari, Khalid Choukri, Thierry Declerck, et al. European Language Resources Association (ELRA), 2016. </w:t>
      </w:r>
      <w:hyperlink r:id="rId34" w:history="1">
        <w:r>
          <w:rPr>
            <w:rStyle w:val="Hyperlink"/>
          </w:rPr>
          <w:t>https://aclanthology.org/L16-1558/</w:t>
        </w:r>
      </w:hyperlink>
      <w:r>
        <w:t>.</w:t>
      </w:r>
    </w:p>
    <w:p w14:paraId="3C52C5EA" w14:textId="77777777" w:rsidR="00351D02" w:rsidRDefault="00351D02" w:rsidP="00351D02">
      <w:pPr>
        <w:ind w:hanging="480"/>
      </w:pPr>
      <w:r>
        <w:t xml:space="preserve">Sap, Maarten, Anna Jafarpour, Yejin Choi, Noah A. Smith, James W. Pennebaker, and Eric Horvitz. “Quantifying the Narrative Flow of Imagined versus Autobiographical Stories.” </w:t>
      </w:r>
      <w:r>
        <w:rPr>
          <w:i/>
          <w:iCs/>
        </w:rPr>
        <w:t>Proceedings of the National Academy of Sciences</w:t>
      </w:r>
      <w:r>
        <w:t xml:space="preserve"> 119, no. 45 (2022): e2211715119. </w:t>
      </w:r>
      <w:hyperlink r:id="rId35" w:history="1">
        <w:r>
          <w:rPr>
            <w:rStyle w:val="Hyperlink"/>
          </w:rPr>
          <w:t>https://doi.org/10.1073/pnas.2211715119</w:t>
        </w:r>
      </w:hyperlink>
      <w:r>
        <w:t>.</w:t>
      </w:r>
    </w:p>
    <w:p w14:paraId="4E7F854A" w14:textId="77777777" w:rsidR="00351D02" w:rsidRDefault="00351D02" w:rsidP="00351D02">
      <w:pPr>
        <w:ind w:hanging="480"/>
      </w:pPr>
      <w:r>
        <w:t xml:space="preserve">Sarzynska-Wawer, Justyna, Aleksandra Pawlak, Julia Szymanowska, Krzysztof Hanusz, and Aleksander Wawer. “Truth or Lie: Exploring the Language of Deception.” </w:t>
      </w:r>
      <w:r>
        <w:rPr>
          <w:i/>
          <w:iCs/>
        </w:rPr>
        <w:t>PLOS ONE</w:t>
      </w:r>
      <w:r>
        <w:t xml:space="preserve"> 18, no. 2 (2023): e0281179. </w:t>
      </w:r>
      <w:hyperlink r:id="rId36" w:history="1">
        <w:r>
          <w:rPr>
            <w:rStyle w:val="Hyperlink"/>
          </w:rPr>
          <w:t>https://doi.org/10.1371/journal.pone.0281179</w:t>
        </w:r>
      </w:hyperlink>
      <w:r>
        <w:t>.</w:t>
      </w:r>
    </w:p>
    <w:p w14:paraId="0D293536" w14:textId="77777777" w:rsidR="00351D02" w:rsidRDefault="00351D02" w:rsidP="00351D02">
      <w:pPr>
        <w:ind w:hanging="480"/>
      </w:pPr>
      <w:r>
        <w:t xml:space="preserve">Sharma, Nandan, Venkateswara Gogineni, Roopalatha Mangalseth Budda, Ketan Gupta, Nasmin Jiwani, and Usha Gupta. “Gradient Boosting Decision Trees for Real-Time Phishing Attack Prevention in Cybersecurity.” </w:t>
      </w:r>
      <w:r>
        <w:rPr>
          <w:i/>
          <w:iCs/>
        </w:rPr>
        <w:t>2025 10th International Conference on Smart Structures and Systems (ICSSS)</w:t>
      </w:r>
      <w:r>
        <w:t xml:space="preserve">, December 12, 2025, 1–8. </w:t>
      </w:r>
      <w:hyperlink r:id="rId37" w:history="1">
        <w:r>
          <w:rPr>
            <w:rStyle w:val="Hyperlink"/>
          </w:rPr>
          <w:t>https://doi.org/10.1109/ICSSS66939.2025.11346380</w:t>
        </w:r>
      </w:hyperlink>
      <w:r>
        <w:t>.</w:t>
      </w:r>
    </w:p>
    <w:p w14:paraId="00EB1D7B" w14:textId="77777777" w:rsidR="00351D02" w:rsidRDefault="00351D02" w:rsidP="00351D02">
      <w:pPr>
        <w:ind w:hanging="480"/>
      </w:pPr>
      <w:r>
        <w:lastRenderedPageBreak/>
        <w:t xml:space="preserve">Skalicky, Stephen, Nicholas Duran, and Scott A. Crossley. “Please, Please, Just Tell Me: The Linguistic Features of Humorous Deception.” </w:t>
      </w:r>
      <w:r>
        <w:rPr>
          <w:i/>
          <w:iCs/>
        </w:rPr>
        <w:t>Dialogue &amp; Discourse</w:t>
      </w:r>
      <w:r>
        <w:t xml:space="preserve"> 11, no. 2 (2020): 128–49. </w:t>
      </w:r>
      <w:hyperlink r:id="rId38" w:history="1">
        <w:r>
          <w:rPr>
            <w:rStyle w:val="Hyperlink"/>
          </w:rPr>
          <w:t>https://doi.org/10.5210/dad.2020.205</w:t>
        </w:r>
      </w:hyperlink>
      <w:r>
        <w:t>.</w:t>
      </w:r>
    </w:p>
    <w:p w14:paraId="56D6A863" w14:textId="77777777" w:rsidR="00351D02" w:rsidRDefault="00351D02" w:rsidP="00351D02">
      <w:pPr>
        <w:ind w:hanging="480"/>
      </w:pPr>
      <w:r>
        <w:t xml:space="preserve">Soldner, Felix, Bennett Kleinberg, and Shane D. Johnson. “Confounds and Overestimations in Fake Review Detection: Experimentally Controlling for Product-Ownership and Data-Origin.” </w:t>
      </w:r>
      <w:r>
        <w:rPr>
          <w:i/>
          <w:iCs/>
        </w:rPr>
        <w:t>PLOS ONE</w:t>
      </w:r>
      <w:r>
        <w:t xml:space="preserve"> 17, no. 12 (2022): e0277869. </w:t>
      </w:r>
      <w:hyperlink r:id="rId39" w:history="1">
        <w:r>
          <w:rPr>
            <w:rStyle w:val="Hyperlink"/>
          </w:rPr>
          <w:t>https://doi.org/10.1371/journal.pone.0277869</w:t>
        </w:r>
      </w:hyperlink>
      <w:r>
        <w:t>.</w:t>
      </w:r>
    </w:p>
    <w:p w14:paraId="0406BA5B" w14:textId="77777777" w:rsidR="00351D02" w:rsidRDefault="00351D02" w:rsidP="00351D02">
      <w:pPr>
        <w:ind w:hanging="480"/>
      </w:pPr>
      <w:r>
        <w:t xml:space="preserve">Soldner, Felix, Verónica Pérez-Rosas, and Rada Mihalcea. “Box of Lies: Multimodal Deception Detection in Dialogues.” </w:t>
      </w:r>
      <w:r>
        <w:rPr>
          <w:i/>
          <w:iCs/>
        </w:rPr>
        <w:t>Proceedings of the 2019 Conference of the North</w:t>
      </w:r>
      <w:r>
        <w:t xml:space="preserve">, 2019, 1768–77. </w:t>
      </w:r>
      <w:hyperlink r:id="rId40" w:history="1">
        <w:r>
          <w:rPr>
            <w:rStyle w:val="Hyperlink"/>
          </w:rPr>
          <w:t>https://doi.org/10.18653/v1/N19-1175</w:t>
        </w:r>
      </w:hyperlink>
      <w:r>
        <w:t>.</w:t>
      </w:r>
    </w:p>
    <w:p w14:paraId="1127F294" w14:textId="77777777" w:rsidR="00351D02" w:rsidRDefault="00351D02" w:rsidP="00351D02">
      <w:pPr>
        <w:ind w:hanging="480"/>
      </w:pPr>
      <w:r>
        <w:t xml:space="preserve">Spyridis, Yannis, Jean-Paul, Haneen Deeb, and Vasileios Argyriou. “Empowering Prior to Court Legal Analysis: A Transparent and Accessible Dataset for Defensive Statement Classification and Interpretation.” Version 1. Preprint, arXiv, 2024. </w:t>
      </w:r>
      <w:hyperlink r:id="rId41" w:history="1">
        <w:r>
          <w:rPr>
            <w:rStyle w:val="Hyperlink"/>
          </w:rPr>
          <w:t>https://doi.org/10.48550/ARXIV.2405.10702</w:t>
        </w:r>
      </w:hyperlink>
      <w:r>
        <w:t>.</w:t>
      </w:r>
    </w:p>
    <w:p w14:paraId="4491D01D" w14:textId="77777777" w:rsidR="00351D02" w:rsidRDefault="00351D02" w:rsidP="00351D02">
      <w:pPr>
        <w:ind w:hanging="480"/>
      </w:pPr>
      <w:r>
        <w:t xml:space="preserve">Velutharambath, Aswathy, Kai Sassenberg, and Roman Klinger. “What If Deception Cannot Be Detected? A Cross-Linguistic Study on the Limits of Deception Detection from Text.” </w:t>
      </w:r>
      <w:r>
        <w:rPr>
          <w:i/>
          <w:iCs/>
        </w:rPr>
        <w:t>Computational Linguistics</w:t>
      </w:r>
      <w:r>
        <w:t xml:space="preserve">, July 9, 2026, 1–72. </w:t>
      </w:r>
      <w:hyperlink r:id="rId42" w:history="1">
        <w:r>
          <w:rPr>
            <w:rStyle w:val="Hyperlink"/>
          </w:rPr>
          <w:t>https://doi.org/10.1162/COLI.a.614</w:t>
        </w:r>
      </w:hyperlink>
      <w:r>
        <w:t>.</w:t>
      </w:r>
    </w:p>
    <w:p w14:paraId="28E9B2CA" w14:textId="77777777" w:rsidR="00351D02" w:rsidRDefault="00351D02" w:rsidP="00351D02">
      <w:pPr>
        <w:ind w:hanging="480"/>
      </w:pPr>
      <w:r>
        <w:t xml:space="preserve">Velutharambath, Aswathy, Amelie Wührl, and Roman Klinger. “Can Factual Statements Be Deceptive? The DeFaBel Corpus of Belief-Based Deception.” In </w:t>
      </w:r>
      <w:r>
        <w:rPr>
          <w:i/>
          <w:iCs/>
        </w:rPr>
        <w:t>Proceedings of the 2024 Joint International Conference on Computational Linguistics, Language Resources and Evaluation (LREC-COLING 2024)</w:t>
      </w:r>
      <w:r>
        <w:t xml:space="preserve">, edited by Nicoletta Calzolari, Min-Yen Kan, Veronique Hoste, Alessandro Lenci, Sakriani Sakti, and Nianwen Xue. ELRA and ICCL, 2024. </w:t>
      </w:r>
      <w:hyperlink r:id="rId43" w:history="1">
        <w:r>
          <w:rPr>
            <w:rStyle w:val="Hyperlink"/>
          </w:rPr>
          <w:t>https://aclanthology.org/2024.lrec-main.243/</w:t>
        </w:r>
      </w:hyperlink>
      <w:r>
        <w:t>.</w:t>
      </w:r>
    </w:p>
    <w:p w14:paraId="287CC973" w14:textId="77777777" w:rsidR="00351D02" w:rsidRDefault="00351D02" w:rsidP="00351D02">
      <w:pPr>
        <w:ind w:hanging="480"/>
      </w:pPr>
      <w:r>
        <w:t xml:space="preserve">Verhoeven, Ben, and Walter Daelemans. “CLiPS Stylometry Investigation (CSI) Corpus: A Dutch Corpus for the Detection of Age, Gender, Personality, Sentiment and Deception in Text.” May 2014, 3081–85. </w:t>
      </w:r>
      <w:hyperlink r:id="rId44" w:history="1">
        <w:r>
          <w:rPr>
            <w:rStyle w:val="Hyperlink"/>
          </w:rPr>
          <w:t>https://doi.org/10.63317/5ihmqb5uqzzs</w:t>
        </w:r>
      </w:hyperlink>
      <w:r>
        <w:t>.</w:t>
      </w:r>
    </w:p>
    <w:p w14:paraId="0451D32D" w14:textId="77777777" w:rsidR="00446F40" w:rsidRPr="00351D02" w:rsidRDefault="00446F40" w:rsidP="00351D02"/>
    <w:sectPr w:rsidR="00446F40" w:rsidRPr="00351D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841"/>
    <w:rsid w:val="00203389"/>
    <w:rsid w:val="00351D02"/>
    <w:rsid w:val="003C05B5"/>
    <w:rsid w:val="00446F40"/>
    <w:rsid w:val="005178BA"/>
    <w:rsid w:val="005C467D"/>
    <w:rsid w:val="00F02181"/>
    <w:rsid w:val="00F81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3C5618C"/>
  <w15:chartTrackingRefBased/>
  <w15:docId w15:val="{EABF22F0-F967-F542-96DB-517560DC3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8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8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8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8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8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8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8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8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8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8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8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5178B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7916/D8697C06" TargetMode="External"/><Relationship Id="rId18" Type="http://schemas.openxmlformats.org/officeDocument/2006/relationships/hyperlink" Target="https://doi.org/10.1016/j.actpsy.2020.103250" TargetMode="External"/><Relationship Id="rId26" Type="http://schemas.openxmlformats.org/officeDocument/2006/relationships/hyperlink" Target="https://doi.org/10.1016/j.jisa.2025.104184" TargetMode="External"/><Relationship Id="rId39" Type="http://schemas.openxmlformats.org/officeDocument/2006/relationships/hyperlink" Target="https://doi.org/10.1371/journal.pone.0277869" TargetMode="External"/><Relationship Id="rId21" Type="http://schemas.openxmlformats.org/officeDocument/2006/relationships/hyperlink" Target="https://doi.org/10.1038/s41598-025-11327-w" TargetMode="External"/><Relationship Id="rId34" Type="http://schemas.openxmlformats.org/officeDocument/2006/relationships/hyperlink" Target="https://aclanthology.org/L16-1558/" TargetMode="External"/><Relationship Id="rId42" Type="http://schemas.openxmlformats.org/officeDocument/2006/relationships/hyperlink" Target="https://doi.org/10.1162/COLI.a.614" TargetMode="External"/><Relationship Id="rId7" Type="http://schemas.openxmlformats.org/officeDocument/2006/relationships/hyperlink" Target="https://aclanthology.org/2020.lrec-1.178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oi.org/10.1145/3038912.3052607" TargetMode="External"/><Relationship Id="rId29" Type="http://schemas.openxmlformats.org/officeDocument/2006/relationships/hyperlink" Target="https://doi.org/10.3115/v1/P14-2072" TargetMode="External"/><Relationship Id="rId1" Type="http://schemas.openxmlformats.org/officeDocument/2006/relationships/styles" Target="styles.xml"/><Relationship Id="rId6" Type="http://schemas.openxmlformats.org/officeDocument/2006/relationships/hyperlink" Target="https://aclanthology.org/2024.lrec-main.468/" TargetMode="External"/><Relationship Id="rId11" Type="http://schemas.openxmlformats.org/officeDocument/2006/relationships/hyperlink" Target="https://doi.org/10.1007/s42979-022-01385-6" TargetMode="External"/><Relationship Id="rId24" Type="http://schemas.openxmlformats.org/officeDocument/2006/relationships/hyperlink" Target="https://aclanthology.org/N13-1053/" TargetMode="External"/><Relationship Id="rId32" Type="http://schemas.openxmlformats.org/officeDocument/2006/relationships/hyperlink" Target="https://doi.org/10.18653/v1/2022.naacl-main.13" TargetMode="External"/><Relationship Id="rId37" Type="http://schemas.openxmlformats.org/officeDocument/2006/relationships/hyperlink" Target="https://doi.org/10.1109/ICSSS66939.2025.11346380" TargetMode="External"/><Relationship Id="rId40" Type="http://schemas.openxmlformats.org/officeDocument/2006/relationships/hyperlink" Target="https://doi.org/10.18653/v1/N19-1175" TargetMode="External"/><Relationship Id="rId45" Type="http://schemas.openxmlformats.org/officeDocument/2006/relationships/fontTable" Target="fontTable.xml"/><Relationship Id="rId5" Type="http://schemas.openxmlformats.org/officeDocument/2006/relationships/hyperlink" Target="https://doi.org/10.3115/v1/D14-1155" TargetMode="External"/><Relationship Id="rId15" Type="http://schemas.openxmlformats.org/officeDocument/2006/relationships/hyperlink" Target="https://doi.org/10.18653/v1/2022.naacl-main.11" TargetMode="External"/><Relationship Id="rId23" Type="http://schemas.openxmlformats.org/officeDocument/2006/relationships/hyperlink" Target="https://doi.org/10.18653/v1/D15-1130" TargetMode="External"/><Relationship Id="rId28" Type="http://schemas.openxmlformats.org/officeDocument/2006/relationships/hyperlink" Target="https://doi.org/10.18653/v1/D15-1281" TargetMode="External"/><Relationship Id="rId36" Type="http://schemas.openxmlformats.org/officeDocument/2006/relationships/hyperlink" Target="https://doi.org/10.1371/journal.pone.0281179" TargetMode="External"/><Relationship Id="rId10" Type="http://schemas.openxmlformats.org/officeDocument/2006/relationships/hyperlink" Target="https://doi.org/10.3115/v1/E14-1030" TargetMode="External"/><Relationship Id="rId19" Type="http://schemas.openxmlformats.org/officeDocument/2006/relationships/hyperlink" Target="https://doi.org/10.3115/v1/P14-1147" TargetMode="External"/><Relationship Id="rId31" Type="http://schemas.openxmlformats.org/officeDocument/2006/relationships/hyperlink" Target="https://doi.org/10.18653/v1/2020.acl-main.353" TargetMode="External"/><Relationship Id="rId44" Type="http://schemas.openxmlformats.org/officeDocument/2006/relationships/hyperlink" Target="https://doi.org/10.63317/5ihmqb5uqzzs" TargetMode="External"/><Relationship Id="rId4" Type="http://schemas.openxmlformats.org/officeDocument/2006/relationships/hyperlink" Target="https://doi.org/10.3390/bs15121707" TargetMode="External"/><Relationship Id="rId9" Type="http://schemas.openxmlformats.org/officeDocument/2006/relationships/hyperlink" Target="https://aclanthology.org/L12-1188/" TargetMode="External"/><Relationship Id="rId14" Type="http://schemas.openxmlformats.org/officeDocument/2006/relationships/hyperlink" Target="https://doi.org/10.48550/ARXIV.2309.01383" TargetMode="External"/><Relationship Id="rId22" Type="http://schemas.openxmlformats.org/officeDocument/2006/relationships/hyperlink" Target="https://doi.org/10.48550/ARXIV.2507.17978" TargetMode="External"/><Relationship Id="rId27" Type="http://schemas.openxmlformats.org/officeDocument/2006/relationships/hyperlink" Target="https://doi.org/10.1145/2818346.2820758" TargetMode="External"/><Relationship Id="rId30" Type="http://schemas.openxmlformats.org/officeDocument/2006/relationships/hyperlink" Target="https://doi.org/10.18653/v1/D15-1133" TargetMode="External"/><Relationship Id="rId35" Type="http://schemas.openxmlformats.org/officeDocument/2006/relationships/hyperlink" Target="https://doi.org/10.1073/pnas.2211715119" TargetMode="External"/><Relationship Id="rId43" Type="http://schemas.openxmlformats.org/officeDocument/2006/relationships/hyperlink" Target="https://aclanthology.org/2024.lrec-main.243/" TargetMode="External"/><Relationship Id="rId8" Type="http://schemas.openxmlformats.org/officeDocument/2006/relationships/hyperlink" Target="https://doi.org/10.1007/s10579-020-09486-5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doi.org/10.1016/j.jer.2025.08.013" TargetMode="External"/><Relationship Id="rId17" Type="http://schemas.openxmlformats.org/officeDocument/2006/relationships/hyperlink" Target="https://doi.org/10.1002/acp.3407" TargetMode="External"/><Relationship Id="rId25" Type="http://schemas.openxmlformats.org/officeDocument/2006/relationships/hyperlink" Target="https://aclanthology.org/P11-1032/" TargetMode="External"/><Relationship Id="rId33" Type="http://schemas.openxmlformats.org/officeDocument/2006/relationships/hyperlink" Target="https://doi.org/10.48550/ARXIV.1811.07851" TargetMode="External"/><Relationship Id="rId38" Type="http://schemas.openxmlformats.org/officeDocument/2006/relationships/hyperlink" Target="https://doi.org/10.5210/dad.2020.205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doi.org/10.3758/s13428-018-1061-4" TargetMode="External"/><Relationship Id="rId41" Type="http://schemas.openxmlformats.org/officeDocument/2006/relationships/hyperlink" Target="https://doi.org/10.48550/ARXIV.2405.107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2190</Words>
  <Characters>12485</Characters>
  <Application>Microsoft Office Word</Application>
  <DocSecurity>0</DocSecurity>
  <Lines>104</Lines>
  <Paragraphs>29</Paragraphs>
  <ScaleCrop>false</ScaleCrop>
  <Company/>
  <LinksUpToDate>false</LinksUpToDate>
  <CharactersWithSpaces>14646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 Pfründer</dc:creator>
  <cp:keywords/>
  <dc:description/>
  <cp:lastModifiedBy>Lucca Pfründer</cp:lastModifiedBy>
  <cp:revision>3</cp:revision>
  <dcterms:created xsi:type="dcterms:W3CDTF">2026-07-14T16:16:00Z</dcterms:created>
  <dcterms:modified xsi:type="dcterms:W3CDTF">2026-07-14T17:34:00Z</dcterms:modified>
</cp:coreProperties>
</file>