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924A0F" w14:textId="0C14BA00" w:rsidR="006849AF" w:rsidRPr="00225643" w:rsidRDefault="001F1647" w:rsidP="00393A59">
      <w:pPr>
        <w:spacing w:line="480" w:lineRule="auto"/>
        <w:rPr>
          <w:rFonts w:ascii="Times New Roman" w:hAnsi="Times New Roman" w:cs="Times New Roman"/>
          <w:sz w:val="24"/>
          <w:szCs w:val="24"/>
        </w:rPr>
      </w:pPr>
      <w:r w:rsidRPr="00225643">
        <w:rPr>
          <w:rFonts w:ascii="Times New Roman" w:hAnsi="Times New Roman" w:cs="Times New Roman"/>
          <w:sz w:val="24"/>
          <w:szCs w:val="24"/>
        </w:rPr>
        <w:t>Anthony Lucchese</w:t>
      </w:r>
    </w:p>
    <w:p w14:paraId="12304A0D" w14:textId="2F93BCC2" w:rsidR="001F1647" w:rsidRPr="00225643" w:rsidRDefault="00225643" w:rsidP="00393A59">
      <w:pPr>
        <w:spacing w:line="480" w:lineRule="auto"/>
        <w:rPr>
          <w:rFonts w:ascii="Times New Roman" w:hAnsi="Times New Roman" w:cs="Times New Roman"/>
          <w:sz w:val="24"/>
          <w:szCs w:val="24"/>
        </w:rPr>
      </w:pPr>
      <w:r w:rsidRPr="00225643">
        <w:rPr>
          <w:rFonts w:ascii="Times New Roman" w:hAnsi="Times New Roman" w:cs="Times New Roman"/>
          <w:sz w:val="24"/>
          <w:szCs w:val="24"/>
        </w:rPr>
        <w:t xml:space="preserve">Prof. </w:t>
      </w:r>
      <w:proofErr w:type="spellStart"/>
      <w:r w:rsidRPr="00225643">
        <w:rPr>
          <w:rFonts w:ascii="Times New Roman" w:hAnsi="Times New Roman" w:cs="Times New Roman"/>
          <w:sz w:val="24"/>
          <w:szCs w:val="24"/>
        </w:rPr>
        <w:t>Jackowitz</w:t>
      </w:r>
      <w:proofErr w:type="spellEnd"/>
    </w:p>
    <w:p w14:paraId="03396B9A" w14:textId="7B537D59" w:rsidR="00225643" w:rsidRPr="00225643" w:rsidRDefault="00225643" w:rsidP="00393A59">
      <w:pPr>
        <w:spacing w:line="480" w:lineRule="auto"/>
        <w:rPr>
          <w:rFonts w:ascii="Times New Roman" w:hAnsi="Times New Roman" w:cs="Times New Roman"/>
          <w:sz w:val="24"/>
          <w:szCs w:val="24"/>
        </w:rPr>
      </w:pPr>
      <w:r w:rsidRPr="00225643">
        <w:rPr>
          <w:rFonts w:ascii="Times New Roman" w:hAnsi="Times New Roman" w:cs="Times New Roman"/>
          <w:sz w:val="24"/>
          <w:szCs w:val="24"/>
        </w:rPr>
        <w:t>Sophomore Colloquia I</w:t>
      </w:r>
    </w:p>
    <w:p w14:paraId="4CFCC66D" w14:textId="2A2A270C" w:rsidR="00225643" w:rsidRPr="00225643" w:rsidRDefault="00225643" w:rsidP="00393A59">
      <w:pPr>
        <w:spacing w:line="480" w:lineRule="auto"/>
        <w:rPr>
          <w:rFonts w:ascii="Times New Roman" w:hAnsi="Times New Roman" w:cs="Times New Roman"/>
          <w:sz w:val="24"/>
          <w:szCs w:val="24"/>
        </w:rPr>
      </w:pPr>
      <w:r w:rsidRPr="00225643">
        <w:rPr>
          <w:rFonts w:ascii="Times New Roman" w:hAnsi="Times New Roman" w:cs="Times New Roman"/>
          <w:sz w:val="24"/>
          <w:szCs w:val="24"/>
        </w:rPr>
        <w:t>20 September 2020</w:t>
      </w:r>
    </w:p>
    <w:p w14:paraId="2E28BE18" w14:textId="6C11642D" w:rsidR="00225643" w:rsidRPr="00225643" w:rsidRDefault="00225643" w:rsidP="00393A59">
      <w:pPr>
        <w:spacing w:line="480" w:lineRule="auto"/>
        <w:rPr>
          <w:rFonts w:ascii="Times New Roman" w:hAnsi="Times New Roman" w:cs="Times New Roman"/>
          <w:sz w:val="24"/>
          <w:szCs w:val="24"/>
        </w:rPr>
      </w:pPr>
    </w:p>
    <w:p w14:paraId="18E0E372" w14:textId="212EB4FE" w:rsidR="00C52226" w:rsidRDefault="00225643" w:rsidP="00393A59">
      <w:pPr>
        <w:spacing w:line="480" w:lineRule="auto"/>
        <w:rPr>
          <w:rFonts w:ascii="Times New Roman" w:hAnsi="Times New Roman" w:cs="Times New Roman"/>
          <w:sz w:val="24"/>
          <w:szCs w:val="24"/>
        </w:rPr>
      </w:pPr>
      <w:r w:rsidRPr="00225643">
        <w:rPr>
          <w:rFonts w:ascii="Times New Roman" w:hAnsi="Times New Roman" w:cs="Times New Roman"/>
          <w:sz w:val="24"/>
          <w:szCs w:val="24"/>
        </w:rPr>
        <w:tab/>
      </w:r>
      <w:r w:rsidR="00E93C89">
        <w:rPr>
          <w:rFonts w:ascii="Times New Roman" w:hAnsi="Times New Roman" w:cs="Times New Roman"/>
          <w:sz w:val="24"/>
          <w:szCs w:val="24"/>
        </w:rPr>
        <w:t xml:space="preserve">Charlie Fink, an AR/VR consultant gave a lovely presentation on what is the metaverse, </w:t>
      </w:r>
      <w:r w:rsidR="000267FC">
        <w:rPr>
          <w:rFonts w:ascii="Times New Roman" w:hAnsi="Times New Roman" w:cs="Times New Roman"/>
          <w:sz w:val="24"/>
          <w:szCs w:val="24"/>
        </w:rPr>
        <w:t xml:space="preserve">the uses of it </w:t>
      </w:r>
      <w:r w:rsidR="00E93C89">
        <w:rPr>
          <w:rFonts w:ascii="Times New Roman" w:hAnsi="Times New Roman" w:cs="Times New Roman"/>
          <w:sz w:val="24"/>
          <w:szCs w:val="24"/>
        </w:rPr>
        <w:t xml:space="preserve">now, and </w:t>
      </w:r>
      <w:r w:rsidR="000267FC">
        <w:rPr>
          <w:rFonts w:ascii="Times New Roman" w:hAnsi="Times New Roman" w:cs="Times New Roman"/>
          <w:sz w:val="24"/>
          <w:szCs w:val="24"/>
        </w:rPr>
        <w:t>the future it holds</w:t>
      </w:r>
      <w:r w:rsidR="00E93C89">
        <w:rPr>
          <w:rFonts w:ascii="Times New Roman" w:hAnsi="Times New Roman" w:cs="Times New Roman"/>
          <w:sz w:val="24"/>
          <w:szCs w:val="24"/>
        </w:rPr>
        <w:t>. The metaverse is the connection between the physical world and the theoretic, or the virtual world. The virtual world is augmented reality, which is using the real world inside of the virtual world, such as overlaying images through Google Glass, and augmented reality pair of glasses.</w:t>
      </w:r>
      <w:r w:rsidR="00393A59">
        <w:rPr>
          <w:rFonts w:ascii="Times New Roman" w:hAnsi="Times New Roman" w:cs="Times New Roman"/>
          <w:sz w:val="24"/>
          <w:szCs w:val="24"/>
        </w:rPr>
        <w:t xml:space="preserve"> The Internet is also part of the metaverse, being countless servers all messaging each other. The future of the internet is also often described as the metaverse. One example of this is Fortnite, the video game. Tim Sweeny, CEO of Fortnite, was quoted saying “Fortnite is a game, but ask that question again in 12 months,” indicating he wants to make </w:t>
      </w:r>
      <w:r w:rsidR="000267FC">
        <w:rPr>
          <w:rFonts w:ascii="Times New Roman" w:hAnsi="Times New Roman" w:cs="Times New Roman"/>
          <w:sz w:val="24"/>
          <w:szCs w:val="24"/>
        </w:rPr>
        <w:t>the game</w:t>
      </w:r>
      <w:r w:rsidR="00393A59">
        <w:rPr>
          <w:rFonts w:ascii="Times New Roman" w:hAnsi="Times New Roman" w:cs="Times New Roman"/>
          <w:sz w:val="24"/>
          <w:szCs w:val="24"/>
        </w:rPr>
        <w:t xml:space="preserve"> more than </w:t>
      </w:r>
      <w:r w:rsidR="000267FC">
        <w:rPr>
          <w:rFonts w:ascii="Times New Roman" w:hAnsi="Times New Roman" w:cs="Times New Roman"/>
          <w:sz w:val="24"/>
          <w:szCs w:val="24"/>
        </w:rPr>
        <w:t xml:space="preserve">a </w:t>
      </w:r>
      <w:r w:rsidR="00393A59">
        <w:rPr>
          <w:rFonts w:ascii="Times New Roman" w:hAnsi="Times New Roman" w:cs="Times New Roman"/>
          <w:sz w:val="24"/>
          <w:szCs w:val="24"/>
        </w:rPr>
        <w:t>fun interactive video game, and more of a social media platform and quite possibly leading the video game industry into the unknown depths of XR</w:t>
      </w:r>
      <w:r w:rsidR="000267FC">
        <w:rPr>
          <w:rFonts w:ascii="Times New Roman" w:hAnsi="Times New Roman" w:cs="Times New Roman"/>
          <w:sz w:val="24"/>
          <w:szCs w:val="24"/>
        </w:rPr>
        <w:t>. XR</w:t>
      </w:r>
      <w:r w:rsidR="00393A59">
        <w:rPr>
          <w:rFonts w:ascii="Times New Roman" w:hAnsi="Times New Roman" w:cs="Times New Roman"/>
          <w:sz w:val="24"/>
          <w:szCs w:val="24"/>
        </w:rPr>
        <w:t xml:space="preserve"> is </w:t>
      </w:r>
      <w:r w:rsidR="00C52226">
        <w:rPr>
          <w:rFonts w:ascii="Times New Roman" w:hAnsi="Times New Roman" w:cs="Times New Roman"/>
          <w:sz w:val="24"/>
          <w:szCs w:val="24"/>
        </w:rPr>
        <w:t>known as cross reality, defined as a form of mixed reality environment when combining virtual worlds and the real world, such as bringing digital objects to the physical world and vice versa.</w:t>
      </w:r>
    </w:p>
    <w:p w14:paraId="723CFACC" w14:textId="3C9538E7" w:rsidR="00225643" w:rsidRPr="00225643" w:rsidRDefault="00C52226" w:rsidP="00393A5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Virtual </w:t>
      </w:r>
      <w:r w:rsidR="00595015">
        <w:rPr>
          <w:rFonts w:ascii="Times New Roman" w:hAnsi="Times New Roman" w:cs="Times New Roman"/>
          <w:sz w:val="24"/>
          <w:szCs w:val="24"/>
        </w:rPr>
        <w:t>r</w:t>
      </w:r>
      <w:r>
        <w:rPr>
          <w:rFonts w:ascii="Times New Roman" w:hAnsi="Times New Roman" w:cs="Times New Roman"/>
          <w:sz w:val="24"/>
          <w:szCs w:val="24"/>
        </w:rPr>
        <w:t xml:space="preserve">eality </w:t>
      </w:r>
      <w:r w:rsidR="000267FC">
        <w:rPr>
          <w:rFonts w:ascii="Times New Roman" w:hAnsi="Times New Roman" w:cs="Times New Roman"/>
          <w:sz w:val="24"/>
          <w:szCs w:val="24"/>
        </w:rPr>
        <w:t xml:space="preserve">is </w:t>
      </w:r>
      <w:r>
        <w:rPr>
          <w:rFonts w:ascii="Times New Roman" w:hAnsi="Times New Roman" w:cs="Times New Roman"/>
          <w:sz w:val="24"/>
          <w:szCs w:val="24"/>
        </w:rPr>
        <w:t xml:space="preserve">currently </w:t>
      </w:r>
      <w:r w:rsidR="00595015">
        <w:rPr>
          <w:rFonts w:ascii="Times New Roman" w:hAnsi="Times New Roman" w:cs="Times New Roman"/>
          <w:sz w:val="24"/>
          <w:szCs w:val="24"/>
        </w:rPr>
        <w:t>still a niche. Most people do not own a virtual reality headset, such as the Oculus Quest, and the HTC Vive. These headsets are mostly used for simulations, such as in combat for the military or for</w:t>
      </w:r>
      <w:r w:rsidR="000267FC">
        <w:rPr>
          <w:rFonts w:ascii="Times New Roman" w:hAnsi="Times New Roman" w:cs="Times New Roman"/>
          <w:sz w:val="24"/>
          <w:szCs w:val="24"/>
        </w:rPr>
        <w:t xml:space="preserve"> </w:t>
      </w:r>
      <w:r w:rsidR="00DA6A53">
        <w:rPr>
          <w:rFonts w:ascii="Times New Roman" w:hAnsi="Times New Roman" w:cs="Times New Roman"/>
          <w:sz w:val="24"/>
          <w:szCs w:val="24"/>
        </w:rPr>
        <w:t>training pilots in</w:t>
      </w:r>
      <w:r w:rsidR="00595015">
        <w:rPr>
          <w:rFonts w:ascii="Times New Roman" w:hAnsi="Times New Roman" w:cs="Times New Roman"/>
          <w:sz w:val="24"/>
          <w:szCs w:val="24"/>
        </w:rPr>
        <w:t xml:space="preserve"> flight school. </w:t>
      </w:r>
      <w:r w:rsidR="00DA6A53">
        <w:rPr>
          <w:rFonts w:ascii="Times New Roman" w:hAnsi="Times New Roman" w:cs="Times New Roman"/>
          <w:sz w:val="24"/>
          <w:szCs w:val="24"/>
        </w:rPr>
        <w:t xml:space="preserve">The price of the Oculus Quest, a VR headset created and sold by Facebook, </w:t>
      </w:r>
      <w:r w:rsidR="00595015">
        <w:rPr>
          <w:rFonts w:ascii="Times New Roman" w:hAnsi="Times New Roman" w:cs="Times New Roman"/>
          <w:sz w:val="24"/>
          <w:szCs w:val="24"/>
        </w:rPr>
        <w:t>is around four hundred dollars</w:t>
      </w:r>
      <w:r w:rsidR="00153F31">
        <w:rPr>
          <w:rFonts w:ascii="Times New Roman" w:hAnsi="Times New Roman" w:cs="Times New Roman"/>
          <w:sz w:val="24"/>
          <w:szCs w:val="24"/>
        </w:rPr>
        <w:t>. For this price, you are only allowed a limited library of games that support a VR experience.</w:t>
      </w:r>
      <w:r w:rsidR="00595015">
        <w:rPr>
          <w:rFonts w:ascii="Times New Roman" w:hAnsi="Times New Roman" w:cs="Times New Roman"/>
          <w:sz w:val="24"/>
          <w:szCs w:val="24"/>
        </w:rPr>
        <w:t xml:space="preserve"> The average </w:t>
      </w:r>
      <w:r w:rsidR="00595015">
        <w:rPr>
          <w:rFonts w:ascii="Times New Roman" w:hAnsi="Times New Roman" w:cs="Times New Roman"/>
          <w:sz w:val="24"/>
          <w:szCs w:val="24"/>
        </w:rPr>
        <w:lastRenderedPageBreak/>
        <w:t xml:space="preserve">consumer who has bought a headset probably uses it for video games. For example, the game VR Chat, which is virtual reality chat rooms, relies on a headset, but is not entirely dependent on </w:t>
      </w:r>
      <w:r w:rsidR="001027E4">
        <w:rPr>
          <w:rFonts w:ascii="Times New Roman" w:hAnsi="Times New Roman" w:cs="Times New Roman"/>
          <w:sz w:val="24"/>
          <w:szCs w:val="24"/>
        </w:rPr>
        <w:t>playing if</w:t>
      </w:r>
      <w:r w:rsidR="00595015">
        <w:rPr>
          <w:rFonts w:ascii="Times New Roman" w:hAnsi="Times New Roman" w:cs="Times New Roman"/>
          <w:sz w:val="24"/>
          <w:szCs w:val="24"/>
        </w:rPr>
        <w:t xml:space="preserve"> you cannot afford one. </w:t>
      </w:r>
      <w:r w:rsidR="001027E4">
        <w:rPr>
          <w:rFonts w:ascii="Times New Roman" w:hAnsi="Times New Roman" w:cs="Times New Roman"/>
          <w:sz w:val="24"/>
          <w:szCs w:val="24"/>
        </w:rPr>
        <w:t>Virtual</w:t>
      </w:r>
      <w:r w:rsidR="00153F31">
        <w:rPr>
          <w:rFonts w:ascii="Times New Roman" w:hAnsi="Times New Roman" w:cs="Times New Roman"/>
          <w:sz w:val="24"/>
          <w:szCs w:val="24"/>
        </w:rPr>
        <w:t xml:space="preserve"> reality is a wonderful way to </w:t>
      </w:r>
      <w:r w:rsidR="00DA6A53">
        <w:rPr>
          <w:rFonts w:ascii="Times New Roman" w:hAnsi="Times New Roman" w:cs="Times New Roman"/>
          <w:sz w:val="24"/>
          <w:szCs w:val="24"/>
        </w:rPr>
        <w:t>construct</w:t>
      </w:r>
      <w:r w:rsidR="00153F31">
        <w:rPr>
          <w:rFonts w:ascii="Times New Roman" w:hAnsi="Times New Roman" w:cs="Times New Roman"/>
          <w:sz w:val="24"/>
          <w:szCs w:val="24"/>
        </w:rPr>
        <w:t xml:space="preserve"> a whole new dimension inside of a </w:t>
      </w:r>
      <w:r w:rsidR="001027E4">
        <w:rPr>
          <w:rFonts w:ascii="Times New Roman" w:hAnsi="Times New Roman" w:cs="Times New Roman"/>
          <w:sz w:val="24"/>
          <w:szCs w:val="24"/>
        </w:rPr>
        <w:t>small screen and</w:t>
      </w:r>
      <w:r w:rsidR="00153F31">
        <w:rPr>
          <w:rFonts w:ascii="Times New Roman" w:hAnsi="Times New Roman" w:cs="Times New Roman"/>
          <w:sz w:val="24"/>
          <w:szCs w:val="24"/>
        </w:rPr>
        <w:t xml:space="preserve"> allows the human mind to </w:t>
      </w:r>
      <w:r w:rsidR="00DA6A53">
        <w:rPr>
          <w:rFonts w:ascii="Times New Roman" w:hAnsi="Times New Roman" w:cs="Times New Roman"/>
          <w:sz w:val="24"/>
          <w:szCs w:val="24"/>
        </w:rPr>
        <w:t>imagine</w:t>
      </w:r>
      <w:r w:rsidR="00153F31">
        <w:rPr>
          <w:rFonts w:ascii="Times New Roman" w:hAnsi="Times New Roman" w:cs="Times New Roman"/>
          <w:sz w:val="24"/>
          <w:szCs w:val="24"/>
        </w:rPr>
        <w:t xml:space="preserve"> whatever the</w:t>
      </w:r>
      <w:r w:rsidR="00DA6A53">
        <w:rPr>
          <w:rFonts w:ascii="Times New Roman" w:hAnsi="Times New Roman" w:cs="Times New Roman"/>
          <w:sz w:val="24"/>
          <w:szCs w:val="24"/>
        </w:rPr>
        <w:t xml:space="preserve"> user</w:t>
      </w:r>
      <w:r w:rsidR="00153F31">
        <w:rPr>
          <w:rFonts w:ascii="Times New Roman" w:hAnsi="Times New Roman" w:cs="Times New Roman"/>
          <w:sz w:val="24"/>
          <w:szCs w:val="24"/>
        </w:rPr>
        <w:t xml:space="preserve"> would like to create</w:t>
      </w:r>
      <w:r w:rsidR="001027E4">
        <w:rPr>
          <w:rFonts w:ascii="Times New Roman" w:hAnsi="Times New Roman" w:cs="Times New Roman"/>
          <w:sz w:val="24"/>
          <w:szCs w:val="24"/>
        </w:rPr>
        <w:t xml:space="preserve">. </w:t>
      </w:r>
      <w:r w:rsidR="00A137D1">
        <w:rPr>
          <w:rFonts w:ascii="Times New Roman" w:hAnsi="Times New Roman" w:cs="Times New Roman"/>
          <w:sz w:val="24"/>
          <w:szCs w:val="24"/>
        </w:rPr>
        <w:t>Today</w:t>
      </w:r>
      <w:r w:rsidR="001027E4">
        <w:rPr>
          <w:rFonts w:ascii="Times New Roman" w:hAnsi="Times New Roman" w:cs="Times New Roman"/>
          <w:sz w:val="24"/>
          <w:szCs w:val="24"/>
        </w:rPr>
        <w:t xml:space="preserve">, the price to enter the virtual world is </w:t>
      </w:r>
      <w:r w:rsidR="00DA6A53">
        <w:rPr>
          <w:rFonts w:ascii="Times New Roman" w:hAnsi="Times New Roman" w:cs="Times New Roman"/>
          <w:sz w:val="24"/>
          <w:szCs w:val="24"/>
        </w:rPr>
        <w:t xml:space="preserve">far </w:t>
      </w:r>
      <w:r w:rsidR="001027E4">
        <w:rPr>
          <w:rFonts w:ascii="Times New Roman" w:hAnsi="Times New Roman" w:cs="Times New Roman"/>
          <w:sz w:val="24"/>
          <w:szCs w:val="24"/>
        </w:rPr>
        <w:t xml:space="preserve">too exorbitant for what the average consumer </w:t>
      </w:r>
      <w:r w:rsidR="00DA6A53">
        <w:rPr>
          <w:rFonts w:ascii="Times New Roman" w:hAnsi="Times New Roman" w:cs="Times New Roman"/>
          <w:sz w:val="24"/>
          <w:szCs w:val="24"/>
        </w:rPr>
        <w:t>could comfortably afford</w:t>
      </w:r>
      <w:r w:rsidR="001027E4">
        <w:rPr>
          <w:rFonts w:ascii="Times New Roman" w:hAnsi="Times New Roman" w:cs="Times New Roman"/>
          <w:sz w:val="24"/>
          <w:szCs w:val="24"/>
        </w:rPr>
        <w:t xml:space="preserve">. </w:t>
      </w:r>
      <w:r w:rsidR="00DA6A53">
        <w:rPr>
          <w:rFonts w:ascii="Times New Roman" w:hAnsi="Times New Roman" w:cs="Times New Roman"/>
          <w:sz w:val="24"/>
          <w:szCs w:val="24"/>
        </w:rPr>
        <w:t>P</w:t>
      </w:r>
      <w:r w:rsidR="00DA6A53">
        <w:rPr>
          <w:rFonts w:ascii="Times New Roman" w:hAnsi="Times New Roman" w:cs="Times New Roman"/>
          <w:sz w:val="24"/>
          <w:szCs w:val="24"/>
        </w:rPr>
        <w:t>resumably</w:t>
      </w:r>
      <w:r w:rsidR="00DA6A53">
        <w:rPr>
          <w:rFonts w:ascii="Times New Roman" w:hAnsi="Times New Roman" w:cs="Times New Roman"/>
          <w:sz w:val="24"/>
          <w:szCs w:val="24"/>
        </w:rPr>
        <w:t>, i</w:t>
      </w:r>
      <w:r w:rsidR="001027E4">
        <w:rPr>
          <w:rFonts w:ascii="Times New Roman" w:hAnsi="Times New Roman" w:cs="Times New Roman"/>
          <w:sz w:val="24"/>
          <w:szCs w:val="24"/>
        </w:rPr>
        <w:t>n the future,</w:t>
      </w:r>
      <w:r w:rsidR="00DA6A53">
        <w:rPr>
          <w:rFonts w:ascii="Times New Roman" w:hAnsi="Times New Roman" w:cs="Times New Roman"/>
          <w:sz w:val="24"/>
          <w:szCs w:val="24"/>
        </w:rPr>
        <w:t xml:space="preserve"> </w:t>
      </w:r>
      <w:r w:rsidR="001027E4">
        <w:rPr>
          <w:rFonts w:ascii="Times New Roman" w:hAnsi="Times New Roman" w:cs="Times New Roman"/>
          <w:sz w:val="24"/>
          <w:szCs w:val="24"/>
        </w:rPr>
        <w:t xml:space="preserve">the price to enter would be </w:t>
      </w:r>
      <w:r w:rsidR="00DA6A53">
        <w:rPr>
          <w:rFonts w:ascii="Times New Roman" w:hAnsi="Times New Roman" w:cs="Times New Roman"/>
          <w:sz w:val="24"/>
          <w:szCs w:val="24"/>
        </w:rPr>
        <w:t>greatly decreased as technology further advances</w:t>
      </w:r>
      <w:r w:rsidR="001027E4">
        <w:rPr>
          <w:rFonts w:ascii="Times New Roman" w:hAnsi="Times New Roman" w:cs="Times New Roman"/>
          <w:sz w:val="24"/>
          <w:szCs w:val="24"/>
        </w:rPr>
        <w:t xml:space="preserve">. When that time comes, there will be many more ways to implement virtual reality, and augmented reality. For example, the </w:t>
      </w:r>
      <w:r w:rsidR="00DA6A53">
        <w:rPr>
          <w:rFonts w:ascii="Times New Roman" w:hAnsi="Times New Roman" w:cs="Times New Roman"/>
          <w:sz w:val="24"/>
          <w:szCs w:val="24"/>
        </w:rPr>
        <w:t xml:space="preserve">ability </w:t>
      </w:r>
      <w:r w:rsidR="001027E4">
        <w:rPr>
          <w:rFonts w:ascii="Times New Roman" w:hAnsi="Times New Roman" w:cs="Times New Roman"/>
          <w:sz w:val="24"/>
          <w:szCs w:val="24"/>
        </w:rPr>
        <w:t xml:space="preserve">to video call someone with the tap of your glasses, </w:t>
      </w:r>
      <w:r w:rsidR="00DA6A53">
        <w:rPr>
          <w:rFonts w:ascii="Times New Roman" w:hAnsi="Times New Roman" w:cs="Times New Roman"/>
          <w:sz w:val="24"/>
          <w:szCs w:val="24"/>
        </w:rPr>
        <w:t>and</w:t>
      </w:r>
      <w:r w:rsidR="00A137D1">
        <w:rPr>
          <w:rFonts w:ascii="Times New Roman" w:hAnsi="Times New Roman" w:cs="Times New Roman"/>
          <w:sz w:val="24"/>
          <w:szCs w:val="24"/>
        </w:rPr>
        <w:t xml:space="preserve"> have </w:t>
      </w:r>
      <w:r w:rsidR="00DA6A53">
        <w:rPr>
          <w:rFonts w:ascii="Times New Roman" w:hAnsi="Times New Roman" w:cs="Times New Roman"/>
          <w:sz w:val="24"/>
          <w:szCs w:val="24"/>
        </w:rPr>
        <w:t xml:space="preserve">the video appear in front of you would be revolutionary. Overall, </w:t>
      </w:r>
      <w:r w:rsidR="00A137D1">
        <w:rPr>
          <w:rFonts w:ascii="Times New Roman" w:hAnsi="Times New Roman" w:cs="Times New Roman"/>
          <w:sz w:val="24"/>
          <w:szCs w:val="24"/>
        </w:rPr>
        <w:t>the uses of virtual reality are currently limited, but give endless possibilities and creativity to the user at hand.</w:t>
      </w:r>
    </w:p>
    <w:sectPr w:rsidR="00225643" w:rsidRPr="00225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647"/>
    <w:rsid w:val="000267FC"/>
    <w:rsid w:val="001027E4"/>
    <w:rsid w:val="00153F31"/>
    <w:rsid w:val="001F1647"/>
    <w:rsid w:val="00225643"/>
    <w:rsid w:val="00393A59"/>
    <w:rsid w:val="00595015"/>
    <w:rsid w:val="0095474F"/>
    <w:rsid w:val="009612E3"/>
    <w:rsid w:val="00A137D1"/>
    <w:rsid w:val="00C52226"/>
    <w:rsid w:val="00DA6A53"/>
    <w:rsid w:val="00E93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6552"/>
  <w15:chartTrackingRefBased/>
  <w15:docId w15:val="{F7A1DBED-68DD-46AE-B665-51542D17F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 Lucchese</dc:creator>
  <cp:keywords/>
  <dc:description/>
  <cp:lastModifiedBy>Anthony J. Lucchese</cp:lastModifiedBy>
  <cp:revision>2</cp:revision>
  <dcterms:created xsi:type="dcterms:W3CDTF">2020-09-24T06:41:00Z</dcterms:created>
  <dcterms:modified xsi:type="dcterms:W3CDTF">2020-09-24T08:43:00Z</dcterms:modified>
</cp:coreProperties>
</file>