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</w:rPr>
      </w:pPr>
      <w:bookmarkStart w:colFirst="0" w:colLast="0" w:name="_nfdjpyi0vh0" w:id="0"/>
      <w:bookmarkEnd w:id="0"/>
      <w:r w:rsidDel="00000000" w:rsidR="00000000" w:rsidRPr="00000000">
        <w:rPr>
          <w:b w:val="1"/>
          <w:bCs w:val="1"/>
          <w:rtl w:val="0"/>
        </w:rPr>
        <w:t xml:space="preserve">Sistema de Gestão de Usuários e Acessos (Admin Dashboard)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Gestão simples de usuários, onde os usuários podem ver os dados com permissão limitada e o gestor tem total controle dos dados tendo acesso ao CRUD completo!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Essa aplicação é fullstack, com autenticação, validação de dados, tratamento de erros, tipada para garantir uma segurança para futuras versões, conteinerizada para rodar em qualquer ambiente. No Backend temos um CRUD completo para servir o Frontend, tendo a validação correta das permissões de cada usuário. No Frontend utilizamos de componentes reutilizáveis para melhor flexibilidade e escalabilidade.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Esse projeto tem as seguintes stacks separadas por aplicação: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numPr>
          <w:ilvl w:val="0"/>
          <w:numId w:val="3"/>
        </w:numPr>
        <w:spacing w:after="0" w:afterAutospacing="0"/>
        <w:ind w:left="720" w:hanging="360"/>
        <w:rPr/>
      </w:pPr>
      <w:bookmarkStart w:colFirst="0" w:colLast="0" w:name="_ldrpcwk6wvea" w:id="1"/>
      <w:bookmarkEnd w:id="1"/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Node.js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Express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TypeScript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Sequelize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SQL - MySQL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JWT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Docker (API + DB)</w:t>
      </w:r>
    </w:p>
    <w:p w:rsidR="00000000" w:rsidDel="00000000" w:rsidP="00000000" w:rsidRDefault="00000000" w:rsidRPr="00000000" w14:paraId="00000011">
      <w:pPr>
        <w:pStyle w:val="Heading2"/>
        <w:ind w:left="0" w:firstLine="0"/>
        <w:rPr/>
      </w:pPr>
      <w:bookmarkStart w:colFirst="0" w:colLast="0" w:name="_sivqeckaijxd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numPr>
          <w:ilvl w:val="0"/>
          <w:numId w:val="5"/>
        </w:numPr>
        <w:spacing w:after="0" w:afterAutospacing="0"/>
        <w:ind w:left="720" w:hanging="360"/>
        <w:rPr/>
      </w:pPr>
      <w:bookmarkStart w:colFirst="0" w:colLast="0" w:name="_um8iwufdch9s" w:id="3"/>
      <w:bookmarkEnd w:id="3"/>
      <w:r w:rsidDel="00000000" w:rsidR="00000000" w:rsidRPr="00000000">
        <w:rPr>
          <w:rtl w:val="0"/>
        </w:rPr>
        <w:t xml:space="preserve">Frontend: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React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TypeScript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HTML / CSS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Fetch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br w:type="textWrapping"/>
        <w:t xml:space="preserve">O objetivo principal do projeto é o pleno funcionamento de seus requisitos, em sua primeira versão não contemplará assuntos como:</w:t>
        <w:br w:type="textWrapping"/>
        <w:br w:type="textWrapping"/>
        <w:t xml:space="preserve">❌ Testes automatizados (opcional depois)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Microserviços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Clean Architecture hardcore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CQRS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Mensageria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UI perfeita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Obs: Em versões futuras poderá ser discutido a melhoria da aplicação com os assuntos citados acima</w:t>
      </w:r>
    </w:p>
    <w:p w:rsidR="00000000" w:rsidDel="00000000" w:rsidP="00000000" w:rsidRDefault="00000000" w:rsidRPr="00000000" w14:paraId="0000001F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koop9a1jguir" w:id="4"/>
      <w:bookmarkEnd w:id="4"/>
      <w:r w:rsidDel="00000000" w:rsidR="00000000" w:rsidRPr="00000000">
        <w:rPr>
          <w:rtl w:val="0"/>
        </w:rPr>
        <w:t xml:space="preserve">Diagramas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Contamos com 3 diagramas essenciais, para facilitarmos o entendimento de algumas partes, optamos por poucos diagramas justamente para não ficarmos preso a isso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numPr>
          <w:ilvl w:val="0"/>
          <w:numId w:val="2"/>
        </w:numPr>
        <w:ind w:left="720" w:hanging="360"/>
        <w:rPr>
          <w:u w:val="none"/>
        </w:rPr>
      </w:pPr>
      <w:bookmarkStart w:colFirst="0" w:colLast="0" w:name="_u6tk8h8eg5x7" w:id="5"/>
      <w:bookmarkEnd w:id="5"/>
      <w:r w:rsidDel="00000000" w:rsidR="00000000" w:rsidRPr="00000000">
        <w:rPr>
          <w:rtl w:val="0"/>
        </w:rPr>
        <w:t xml:space="preserve">Diagrama de Fluxo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786188" cy="4157259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6188" cy="41572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numPr>
          <w:ilvl w:val="0"/>
          <w:numId w:val="2"/>
        </w:numPr>
        <w:ind w:left="720" w:hanging="360"/>
        <w:rPr>
          <w:color w:val="434343"/>
          <w:sz w:val="28"/>
          <w:szCs w:val="28"/>
        </w:rPr>
      </w:pPr>
      <w:bookmarkStart w:colFirst="0" w:colLast="0" w:name="_yymgwd3484cv" w:id="6"/>
      <w:bookmarkEnd w:id="6"/>
      <w:r w:rsidDel="00000000" w:rsidR="00000000" w:rsidRPr="00000000">
        <w:rPr>
          <w:rtl w:val="0"/>
        </w:rPr>
        <w:t xml:space="preserve">Diagrama ER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009775" cy="25812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258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numPr>
          <w:ilvl w:val="0"/>
          <w:numId w:val="2"/>
        </w:numPr>
        <w:ind w:left="720" w:hanging="360"/>
        <w:rPr>
          <w:color w:val="434343"/>
          <w:sz w:val="28"/>
          <w:szCs w:val="28"/>
        </w:rPr>
      </w:pPr>
      <w:bookmarkStart w:colFirst="0" w:colLast="0" w:name="_ht6bqlgpm6dk" w:id="7"/>
      <w:bookmarkEnd w:id="7"/>
      <w:r w:rsidDel="00000000" w:rsidR="00000000" w:rsidRPr="00000000">
        <w:rPr>
          <w:rtl w:val="0"/>
        </w:rPr>
        <w:t xml:space="preserve">Diagrama arquitetural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143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