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69FA" w14:textId="03317977" w:rsidR="006C160B" w:rsidRDefault="005772A3" w:rsidP="005772A3">
      <w:pPr>
        <w:pStyle w:val="Heading1"/>
      </w:pPr>
      <w:r>
        <w:t>Non-Linear</w:t>
      </w:r>
      <w:r w:rsidR="00297779">
        <w:t xml:space="preserve"> Circuit Analysis Modelling of a Diode</w:t>
      </w:r>
    </w:p>
    <w:p w14:paraId="57F51DE0" w14:textId="42D722F7" w:rsidR="00297779" w:rsidRDefault="00297779">
      <w:r>
        <w:t>The representation of any device with equivalent circuit elements such as resistors, voltage source, capacitor, etc.</w:t>
      </w:r>
      <w:r w:rsidR="005772A3">
        <w:t xml:space="preserve"> without loss of its exact functional behavior is called modelling of a device.</w:t>
      </w:r>
    </w:p>
    <w:p w14:paraId="5265383E" w14:textId="03B3752A" w:rsidR="005772A3" w:rsidRDefault="005772A3" w:rsidP="005772A3">
      <w:pPr>
        <w:pStyle w:val="Heading2"/>
      </w:pPr>
      <w:r>
        <w:t>IV Characteristics of ideal diode</w:t>
      </w:r>
    </w:p>
    <w:p w14:paraId="2E5B9224" w14:textId="16A28A27" w:rsidR="005772A3" w:rsidRDefault="005772A3">
      <w:r w:rsidRPr="005772A3">
        <w:drawing>
          <wp:inline distT="0" distB="0" distL="0" distR="0" wp14:anchorId="28906CD8" wp14:editId="2E464EDE">
            <wp:extent cx="3076575" cy="12502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3628" cy="12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AEFD" w14:textId="6FF24456" w:rsidR="005772A3" w:rsidRDefault="005772A3" w:rsidP="005772A3">
      <w:pPr>
        <w:pStyle w:val="Heading2"/>
      </w:pPr>
      <w:r>
        <w:t>Linear vs non-Linear Diode</w:t>
      </w:r>
    </w:p>
    <w:p w14:paraId="3C347A5F" w14:textId="44477457" w:rsidR="0043711F" w:rsidRDefault="0043711F" w:rsidP="0043711F"/>
    <w:p w14:paraId="044701AE" w14:textId="3A87C218" w:rsidR="0043711F" w:rsidRDefault="0043711F" w:rsidP="0043711F">
      <w:r>
        <w:t xml:space="preserve">Ideal diode </w:t>
      </w:r>
      <w:r>
        <w:sym w:font="Wingdings" w:char="F0E0"/>
      </w:r>
      <w:r>
        <w:t xml:space="preserve"> short circuit</w:t>
      </w:r>
    </w:p>
    <w:p w14:paraId="24E4FF92" w14:textId="2B7E2CA7" w:rsidR="0043711F" w:rsidRDefault="0043711F" w:rsidP="0043711F">
      <w:r>
        <w:t xml:space="preserve">Constant voltage-drop </w:t>
      </w:r>
      <w:r>
        <w:sym w:font="Wingdings" w:char="F0E0"/>
      </w:r>
      <w:r>
        <w:t xml:space="preserve"> voltage source (0.7v for silicon, 0.3v for germanium)</w:t>
      </w:r>
    </w:p>
    <w:p w14:paraId="66C51A6D" w14:textId="5199EF90" w:rsidR="0043711F" w:rsidRPr="0043711F" w:rsidRDefault="0043711F" w:rsidP="0043711F">
      <w:r>
        <w:t xml:space="preserve">Piece wise </w:t>
      </w:r>
      <w:r w:rsidR="001D2E1E">
        <w:t xml:space="preserve">linear modelling </w:t>
      </w:r>
      <w:r>
        <w:sym w:font="Wingdings" w:char="F0E0"/>
      </w:r>
      <w:r>
        <w:t xml:space="preserve"> voltage source + ideal diode + resistor</w:t>
      </w:r>
    </w:p>
    <w:sectPr w:rsidR="0043711F" w:rsidRPr="0043711F" w:rsidSect="0029777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79"/>
    <w:rsid w:val="000B03DB"/>
    <w:rsid w:val="001D2E1E"/>
    <w:rsid w:val="00297779"/>
    <w:rsid w:val="0043711F"/>
    <w:rsid w:val="005772A3"/>
    <w:rsid w:val="006C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A5E5"/>
  <w15:chartTrackingRefBased/>
  <w15:docId w15:val="{D800692A-C5A9-4789-B43F-2E13B26E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A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772A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Lucent Rai</dc:creator>
  <cp:keywords/>
  <dc:description/>
  <cp:lastModifiedBy>Lucent Rai</cp:lastModifiedBy>
  <cp:revision>3</cp:revision>
  <dcterms:created xsi:type="dcterms:W3CDTF">2021-10-25T01:25:00Z</dcterms:created>
  <dcterms:modified xsi:type="dcterms:W3CDTF">2021-10-25T02:50:00Z</dcterms:modified>
</cp:coreProperties>
</file>