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WEEKLY REPORT &amp; MEETING TEMPLATE</w:t>
      </w:r>
    </w:p>
    <w:p>
      <w:pPr>
        <w:jc w:val="center"/>
      </w:pPr>
      <w:r>
        <w:rPr>
          <w:b/>
          <w:color w:val="0F6B6D"/>
          <w:sz w:val="22"/>
        </w:rPr>
        <w:t>Mẫu báo cáo tuần, record quyết định và escalation khi bị blocker</w:t>
      </w:r>
    </w:p>
    <w:p>
      <w:pPr>
        <w:jc w:val="center"/>
      </w:pPr>
      <w:r>
        <w:rPr>
          <w:color w:val="646464"/>
          <w:sz w:val="17"/>
        </w:rPr>
        <w:t>Engineering &amp; Research Mentoring Program | Version 1.10.0 | 04/09/2026</w:t>
      </w:r>
    </w:p>
    <w:p>
      <w:pPr>
        <w:pStyle w:val="Heading1"/>
      </w:pPr>
      <w:r>
        <w:t>A. Weekly Report - sinh viên nộp trước meeting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  <w:cantSplit/>
        </w:trPr>
        <w:tc>
          <w:tcPr>
            <w:tcW w:type="dxa" w:w="2880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Mục</w:t>
            </w:r>
          </w:p>
        </w:tc>
        <w:tc>
          <w:tcPr>
            <w:tcW w:type="dxa" w:w="7488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Nội dung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Week / Date</w:t>
            </w:r>
          </w:p>
        </w:tc>
        <w:tc>
          <w:tcPr>
            <w:tcW w:type="dxa" w:w="748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Project code / title</w:t>
            </w:r>
          </w:p>
        </w:tc>
        <w:tc>
          <w:tcPr>
            <w:tcW w:type="dxa" w:w="748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1. Goal tuần trước</w:t>
            </w:r>
          </w:p>
        </w:tc>
        <w:tc>
          <w:tcPr>
            <w:tcW w:type="dxa" w:w="748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2. Completed</w:t>
            </w:r>
          </w:p>
        </w:tc>
        <w:tc>
          <w:tcPr>
            <w:tcW w:type="dxa" w:w="748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3. Evidence links / files</w:t>
            </w:r>
          </w:p>
        </w:tc>
        <w:tc>
          <w:tcPr>
            <w:tcW w:type="dxa" w:w="748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4. What failed?</w:t>
            </w:r>
          </w:p>
        </w:tc>
        <w:tc>
          <w:tcPr>
            <w:tcW w:type="dxa" w:w="748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5. Diagnosis / hypothesis</w:t>
            </w:r>
          </w:p>
        </w:tc>
        <w:tc>
          <w:tcPr>
            <w:tcW w:type="dxa" w:w="748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6. What I tried</w:t>
            </w:r>
          </w:p>
        </w:tc>
        <w:tc>
          <w:tcPr>
            <w:tcW w:type="dxa" w:w="748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7. Proposed next step</w:t>
            </w:r>
          </w:p>
        </w:tc>
        <w:tc>
          <w:tcPr>
            <w:tcW w:type="dxa" w:w="748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8. Question for mentor</w:t>
            </w:r>
          </w:p>
        </w:tc>
        <w:tc>
          <w:tcPr>
            <w:tcW w:type="dxa" w:w="748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9. AI use this week</w:t>
            </w:r>
          </w:p>
        </w:tc>
        <w:tc>
          <w:tcPr>
            <w:tcW w:type="dxa" w:w="748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Công cụ + mục đích + phần đã tự kiểm chứng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B. Meeting Record - chốt sau meeting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  <w:cantSplit/>
        </w:trPr>
        <w:tc>
          <w:tcPr>
            <w:tcW w:type="dxa" w:w="2880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Mục</w:t>
            </w:r>
          </w:p>
        </w:tc>
        <w:tc>
          <w:tcPr>
            <w:tcW w:type="dxa" w:w="7488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Quyết định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Key findings</w:t>
            </w:r>
          </w:p>
        </w:tc>
        <w:tc>
          <w:tcPr>
            <w:tcW w:type="dxa" w:w="748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Mentor feedback</w:t>
            </w:r>
          </w:p>
        </w:tc>
        <w:tc>
          <w:tcPr>
            <w:tcW w:type="dxa" w:w="748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Decision / scope change</w:t>
            </w:r>
          </w:p>
        </w:tc>
        <w:tc>
          <w:tcPr>
            <w:tcW w:type="dxa" w:w="748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Deliverable 1 + deadline</w:t>
            </w:r>
          </w:p>
        </w:tc>
        <w:tc>
          <w:tcPr>
            <w:tcW w:type="dxa" w:w="748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Deliverable 2 + deadline</w:t>
            </w:r>
          </w:p>
        </w:tc>
        <w:tc>
          <w:tcPr>
            <w:tcW w:type="dxa" w:w="748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Deliverable 3 + deadline</w:t>
            </w:r>
          </w:p>
        </w:tc>
        <w:tc>
          <w:tcPr>
            <w:tcW w:type="dxa" w:w="748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Risk level</w:t>
            </w:r>
          </w:p>
        </w:tc>
        <w:tc>
          <w:tcPr>
            <w:tcW w:type="dxa" w:w="748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Green / Yellow / Red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Next meeting</w:t>
            </w:r>
          </w:p>
        </w:tc>
        <w:tc>
          <w:tcPr>
            <w:tcW w:type="dxa" w:w="748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1"/>
      </w:pPr>
      <w:r>
        <w:t>C. Blocker Escalation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  <w:cantSplit/>
        </w:trPr>
        <w:tc>
          <w:tcPr>
            <w:tcW w:type="dxa" w:w="3744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Câu hỏi</w:t>
            </w:r>
          </w:p>
        </w:tc>
        <w:tc>
          <w:tcPr>
            <w:tcW w:type="dxa" w:w="6624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Sinh viên trả lời</w:t>
            </w:r>
          </w:p>
        </w:tc>
      </w:tr>
      <w:tr>
        <w:trPr>
          <w:cantSplit/>
        </w:trPr>
        <w:tc>
          <w:tcPr>
            <w:tcW w:type="dxa" w:w="374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Em đang cố làm gì?</w:t>
            </w:r>
          </w:p>
        </w:tc>
        <w:tc>
          <w:tcPr>
            <w:tcW w:type="dxa" w:w="662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rPr>
          <w:cantSplit/>
        </w:trPr>
        <w:tc>
          <w:tcPr>
            <w:tcW w:type="dxa" w:w="374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Kỳ vọng kết quả gì?</w:t>
            </w:r>
          </w:p>
        </w:tc>
        <w:tc>
          <w:tcPr>
            <w:tcW w:type="dxa" w:w="662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rPr>
          <w:cantSplit/>
        </w:trPr>
        <w:tc>
          <w:tcPr>
            <w:tcW w:type="dxa" w:w="374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Kết quả thực tế là gì?</w:t>
            </w:r>
          </w:p>
        </w:tc>
        <w:tc>
          <w:tcPr>
            <w:tcW w:type="dxa" w:w="662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rPr>
          <w:cantSplit/>
        </w:trPr>
        <w:tc>
          <w:tcPr>
            <w:tcW w:type="dxa" w:w="374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Đã kiểm tra/thử những gì?</w:t>
            </w:r>
          </w:p>
        </w:tc>
        <w:tc>
          <w:tcPr>
            <w:tcW w:type="dxa" w:w="662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rPr>
          <w:cantSplit/>
        </w:trPr>
        <w:tc>
          <w:tcPr>
            <w:tcW w:type="dxa" w:w="374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Giả thuyết nguyên nhân?</w:t>
            </w:r>
          </w:p>
        </w:tc>
        <w:tc>
          <w:tcPr>
            <w:tcW w:type="dxa" w:w="662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rPr>
          <w:cantSplit/>
        </w:trPr>
        <w:tc>
          <w:tcPr>
            <w:tcW w:type="dxa" w:w="374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Cần mentor hỗ trợ chính xác điểm nào?</w:t>
            </w:r>
          </w:p>
        </w:tc>
        <w:tc>
          <w:tcPr>
            <w:tcW w:type="dxa" w:w="662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87878"/>
        <w:sz w:val="16"/>
      </w:rPr>
      <w:t>Tài liệu làm việc - có thể hiệu chỉnh theo quy định đơn vị đào tạo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E6E6E"/>
        <w:sz w:val="16"/>
      </w:rPr>
      <w:t>Engineering &amp; Research Mentoring Program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F6B6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293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17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rPr>
      <w:rFonts w:ascii="Arial" w:hAnsi="Arial"/>
      <w:color w:val="4B5563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