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WEEKLY REPORT &amp; MEETING TEMPLATE</w:t>
      </w:r>
    </w:p>
    <w:p>
      <w:pPr>
        <w:jc w:val="center"/>
      </w:pPr>
      <w:r>
        <w:rPr>
          <w:b/>
          <w:color w:val="0F6B6D"/>
          <w:sz w:val="22"/>
        </w:rPr>
        <w:t>Mẫu báo cáo tuần, record quyết định và escalation khi bị blocker</w:t>
      </w:r>
    </w:p>
    <w:p>
      <w:pPr>
        <w:jc w:val="center"/>
      </w:pPr>
      <w:r>
        <w:rPr>
          <w:color w:val="646464"/>
          <w:sz w:val="17"/>
        </w:rPr>
        <w:t>Engineering &amp; Research Mentoring Program | Version 1.5.1 | 23/08/2026</w:t>
      </w:r>
    </w:p>
    <w:p>
      <w:pPr>
        <w:pStyle w:val="Heading1"/>
      </w:pPr>
      <w:r>
        <w:t>A. Weekly Report - sinh viên nộp trước meeting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2880"/>
            <w:shd w:fill="17365D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Mục</w:t>
            </w:r>
          </w:p>
        </w:tc>
        <w:tc>
          <w:tcPr>
            <w:tcW w:type="dxa" w:w="7488"/>
            <w:shd w:fill="17365D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Nội dung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Week / Date</w:t>
            </w:r>
          </w:p>
        </w:tc>
        <w:tc>
          <w:tcPr>
            <w:tcW w:type="dxa" w:w="748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Project code / title</w:t>
            </w:r>
          </w:p>
        </w:tc>
        <w:tc>
          <w:tcPr>
            <w:tcW w:type="dxa" w:w="748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1. Goal tuần trước</w:t>
            </w:r>
          </w:p>
        </w:tc>
        <w:tc>
          <w:tcPr>
            <w:tcW w:type="dxa" w:w="748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2. Completed</w:t>
            </w:r>
          </w:p>
        </w:tc>
        <w:tc>
          <w:tcPr>
            <w:tcW w:type="dxa" w:w="748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3. Evidence links / files</w:t>
            </w:r>
          </w:p>
        </w:tc>
        <w:tc>
          <w:tcPr>
            <w:tcW w:type="dxa" w:w="748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4. What failed?</w:t>
            </w:r>
          </w:p>
        </w:tc>
        <w:tc>
          <w:tcPr>
            <w:tcW w:type="dxa" w:w="748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5. Diagnosis / hypothesis</w:t>
            </w:r>
          </w:p>
        </w:tc>
        <w:tc>
          <w:tcPr>
            <w:tcW w:type="dxa" w:w="748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6. What I tried</w:t>
            </w:r>
          </w:p>
        </w:tc>
        <w:tc>
          <w:tcPr>
            <w:tcW w:type="dxa" w:w="748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7. Proposed next step</w:t>
            </w:r>
          </w:p>
        </w:tc>
        <w:tc>
          <w:tcPr>
            <w:tcW w:type="dxa" w:w="748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8. Question for mentor</w:t>
            </w:r>
          </w:p>
        </w:tc>
        <w:tc>
          <w:tcPr>
            <w:tcW w:type="dxa" w:w="748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9. AI use this week</w:t>
            </w:r>
          </w:p>
        </w:tc>
        <w:tc>
          <w:tcPr>
            <w:tcW w:type="dxa" w:w="748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Công cụ + mục đích + phần đã tự kiểm chứng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B. Meeting Record - chốt sau meeting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2880"/>
            <w:shd w:fill="17365D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Mục</w:t>
            </w:r>
          </w:p>
        </w:tc>
        <w:tc>
          <w:tcPr>
            <w:tcW w:type="dxa" w:w="7488"/>
            <w:shd w:fill="17365D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Quyết định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Key findings</w:t>
            </w:r>
          </w:p>
        </w:tc>
        <w:tc>
          <w:tcPr>
            <w:tcW w:type="dxa" w:w="748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Mentor feedback</w:t>
            </w:r>
          </w:p>
        </w:tc>
        <w:tc>
          <w:tcPr>
            <w:tcW w:type="dxa" w:w="748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Decision / scope change</w:t>
            </w:r>
          </w:p>
        </w:tc>
        <w:tc>
          <w:tcPr>
            <w:tcW w:type="dxa" w:w="748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Deliverable 1 + deadline</w:t>
            </w:r>
          </w:p>
        </w:tc>
        <w:tc>
          <w:tcPr>
            <w:tcW w:type="dxa" w:w="748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Deliverable 2 + deadline</w:t>
            </w:r>
          </w:p>
        </w:tc>
        <w:tc>
          <w:tcPr>
            <w:tcW w:type="dxa" w:w="748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Deliverable 3 + deadline</w:t>
            </w:r>
          </w:p>
        </w:tc>
        <w:tc>
          <w:tcPr>
            <w:tcW w:type="dxa" w:w="748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Risk level</w:t>
            </w:r>
          </w:p>
        </w:tc>
        <w:tc>
          <w:tcPr>
            <w:tcW w:type="dxa" w:w="748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Green / Yellow / Red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Next meeting</w:t>
            </w:r>
          </w:p>
        </w:tc>
        <w:tc>
          <w:tcPr>
            <w:tcW w:type="dxa" w:w="748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C. Blocker Escalation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3744"/>
            <w:shd w:fill="17365D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Câu hỏi</w:t>
            </w:r>
          </w:p>
        </w:tc>
        <w:tc>
          <w:tcPr>
            <w:tcW w:type="dxa" w:w="6624"/>
            <w:shd w:fill="17365D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Sinh viên trả lời</w:t>
            </w:r>
          </w:p>
        </w:tc>
      </w:tr>
      <w:tr>
        <w:trPr>
          <w:cantSplit/>
        </w:trPr>
        <w:tc>
          <w:tcPr>
            <w:tcW w:type="dxa" w:w="374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Em đang cố làm gì?</w:t>
            </w:r>
          </w:p>
        </w:tc>
        <w:tc>
          <w:tcPr>
            <w:tcW w:type="dxa" w:w="662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</w:tr>
      <w:tr>
        <w:trPr>
          <w:cantSplit/>
        </w:trPr>
        <w:tc>
          <w:tcPr>
            <w:tcW w:type="dxa" w:w="374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Kỳ vọng kết quả gì?</w:t>
            </w:r>
          </w:p>
        </w:tc>
        <w:tc>
          <w:tcPr>
            <w:tcW w:type="dxa" w:w="662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</w:tr>
      <w:tr>
        <w:trPr>
          <w:cantSplit/>
        </w:trPr>
        <w:tc>
          <w:tcPr>
            <w:tcW w:type="dxa" w:w="374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Kết quả thực tế là gì?</w:t>
            </w:r>
          </w:p>
        </w:tc>
        <w:tc>
          <w:tcPr>
            <w:tcW w:type="dxa" w:w="662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</w:tr>
      <w:tr>
        <w:trPr>
          <w:cantSplit/>
        </w:trPr>
        <w:tc>
          <w:tcPr>
            <w:tcW w:type="dxa" w:w="374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Đã kiểm tra/thử những gì?</w:t>
            </w:r>
          </w:p>
        </w:tc>
        <w:tc>
          <w:tcPr>
            <w:tcW w:type="dxa" w:w="662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</w:tr>
      <w:tr>
        <w:trPr>
          <w:cantSplit/>
        </w:trPr>
        <w:tc>
          <w:tcPr>
            <w:tcW w:type="dxa" w:w="374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Giả thuyết nguyên nhân?</w:t>
            </w:r>
          </w:p>
        </w:tc>
        <w:tc>
          <w:tcPr>
            <w:tcW w:type="dxa" w:w="662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</w:tr>
      <w:tr>
        <w:trPr>
          <w:cantSplit/>
        </w:trPr>
        <w:tc>
          <w:tcPr>
            <w:tcW w:type="dxa" w:w="374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Cần mentor hỗ trợ chính xác điểm nào?</w:t>
            </w:r>
          </w:p>
        </w:tc>
        <w:tc>
          <w:tcPr>
            <w:tcW w:type="dxa" w:w="662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Tài liệu làm việc - có thể hiệu chỉnh theo quy định đơn vị đào tạo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E6E6E"/>
        <w:sz w:val="16"/>
      </w:rPr>
      <w:t>Engineering &amp; Research Mentoring Program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F6B6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29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rial" w:hAnsi="Arial"/>
      <w:color w:val="4B556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