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53C28" w:rsidRPr="00D02BC8" w:rsidRDefault="00220611" w:rsidP="00D02BC8">
      <w:pPr>
        <w:jc w:val="center"/>
        <w:rPr>
          <w:rFonts w:ascii="黑体" w:eastAsia="黑体" w:hAnsi="黑体"/>
          <w:sz w:val="32"/>
        </w:rPr>
      </w:pPr>
      <w:r w:rsidRPr="00D02BC8">
        <w:rPr>
          <w:rFonts w:ascii="黑体" w:eastAsia="黑体" w:hAnsi="黑体" w:hint="eastAsia"/>
          <w:sz w:val="32"/>
        </w:rPr>
        <w:t>工作分析管理制度</w:t>
      </w:r>
    </w:p>
    <w:p w:rsidR="00553C28" w:rsidRPr="00542468" w:rsidRDefault="00553C28" w:rsidP="00D02BC8">
      <w:pPr>
        <w:rPr>
          <w:rFonts w:ascii="宋体" w:eastAsia="宋体" w:hAnsi="宋体"/>
          <w:b/>
          <w:sz w:val="28"/>
        </w:rPr>
      </w:pPr>
      <w:r w:rsidRPr="00542468">
        <w:rPr>
          <w:rFonts w:ascii="宋体" w:eastAsia="宋体" w:hAnsi="宋体"/>
          <w:b/>
          <w:sz w:val="28"/>
        </w:rPr>
        <w:t>第</w:t>
      </w:r>
      <w:r w:rsidR="004D75D0" w:rsidRPr="00542468">
        <w:rPr>
          <w:rFonts w:ascii="宋体" w:eastAsia="宋体" w:hAnsi="宋体" w:hint="eastAsia"/>
          <w:b/>
          <w:sz w:val="28"/>
        </w:rPr>
        <w:t>一</w:t>
      </w:r>
      <w:r w:rsidRPr="00542468">
        <w:rPr>
          <w:rFonts w:ascii="宋体" w:eastAsia="宋体" w:hAnsi="宋体"/>
          <w:b/>
          <w:sz w:val="28"/>
        </w:rPr>
        <w:t>章 总则</w:t>
      </w:r>
    </w:p>
    <w:p w:rsidR="00553C28" w:rsidRPr="00542468" w:rsidRDefault="00553C28" w:rsidP="000D69AF">
      <w:pPr>
        <w:spacing w:beforeLines="30" w:before="93" w:afterLines="30" w:after="93"/>
        <w:rPr>
          <w:rFonts w:ascii="宋体" w:eastAsia="宋体" w:hAnsi="宋体"/>
          <w:b/>
          <w:sz w:val="22"/>
        </w:rPr>
      </w:pPr>
      <w:r w:rsidRPr="00542468">
        <w:rPr>
          <w:rFonts w:ascii="宋体" w:eastAsia="宋体" w:hAnsi="宋体"/>
          <w:b/>
          <w:sz w:val="22"/>
        </w:rPr>
        <w:t>第</w:t>
      </w:r>
      <w:r w:rsidR="004D75D0" w:rsidRPr="00542468">
        <w:rPr>
          <w:rFonts w:ascii="宋体" w:eastAsia="宋体" w:hAnsi="宋体" w:hint="eastAsia"/>
          <w:b/>
          <w:sz w:val="22"/>
        </w:rPr>
        <w:t>一</w:t>
      </w:r>
      <w:r w:rsidRPr="00542468">
        <w:rPr>
          <w:rFonts w:ascii="宋体" w:eastAsia="宋体" w:hAnsi="宋体"/>
          <w:b/>
          <w:sz w:val="22"/>
        </w:rPr>
        <w:t>条 目的</w:t>
      </w:r>
    </w:p>
    <w:p w:rsidR="00553C28" w:rsidRPr="00D02BC8" w:rsidRDefault="00553C28" w:rsidP="002C5C0F">
      <w:pPr>
        <w:spacing w:afterLines="20" w:after="62" w:line="340" w:lineRule="exact"/>
        <w:ind w:firstLineChars="200" w:firstLine="420"/>
        <w:rPr>
          <w:rFonts w:ascii="宋体" w:eastAsia="宋体" w:hAnsi="宋体"/>
        </w:rPr>
      </w:pPr>
      <w:r w:rsidRPr="00D02BC8">
        <w:rPr>
          <w:rFonts w:ascii="宋体" w:eastAsia="宋体" w:hAnsi="宋体"/>
        </w:rPr>
        <w:t>为确保工作分析的全面性、高效性，为公司人力资源管理工作提供基础和依据，理清工作关系，明确工作流程，使公司结构更加合理化、规范化，特制定本制度。</w:t>
      </w:r>
    </w:p>
    <w:p w:rsidR="002C5C0F" w:rsidRPr="001E3046" w:rsidRDefault="00553C28" w:rsidP="001E3046">
      <w:pPr>
        <w:spacing w:beforeLines="30" w:before="93" w:afterLines="30" w:after="93"/>
        <w:rPr>
          <w:rFonts w:ascii="宋体" w:eastAsia="宋体" w:hAnsi="宋体"/>
          <w:b/>
          <w:sz w:val="22"/>
        </w:rPr>
      </w:pPr>
      <w:r w:rsidRPr="001E3046">
        <w:rPr>
          <w:rFonts w:ascii="宋体" w:eastAsia="宋体" w:hAnsi="宋体"/>
          <w:b/>
          <w:sz w:val="22"/>
        </w:rPr>
        <w:t>第</w:t>
      </w:r>
      <w:r w:rsidR="004D75D0" w:rsidRPr="001E3046">
        <w:rPr>
          <w:rFonts w:ascii="宋体" w:eastAsia="宋体" w:hAnsi="宋体" w:hint="eastAsia"/>
          <w:b/>
          <w:sz w:val="22"/>
        </w:rPr>
        <w:t>二</w:t>
      </w:r>
      <w:r w:rsidRPr="001E3046">
        <w:rPr>
          <w:rFonts w:ascii="宋体" w:eastAsia="宋体" w:hAnsi="宋体"/>
          <w:b/>
          <w:sz w:val="22"/>
        </w:rPr>
        <w:t>条 适用范围</w:t>
      </w:r>
    </w:p>
    <w:p w:rsidR="00553C28" w:rsidRPr="00D02BC8" w:rsidRDefault="00553C28" w:rsidP="002C5C0F">
      <w:pPr>
        <w:spacing w:afterLines="20" w:after="62" w:line="340" w:lineRule="exact"/>
        <w:ind w:firstLineChars="200" w:firstLine="420"/>
        <w:rPr>
          <w:rFonts w:ascii="宋体" w:eastAsia="宋体" w:hAnsi="宋体"/>
        </w:rPr>
      </w:pPr>
      <w:r w:rsidRPr="00D02BC8">
        <w:rPr>
          <w:rFonts w:ascii="宋体" w:eastAsia="宋体" w:hAnsi="宋体"/>
        </w:rPr>
        <w:t>本制度适用于公司人力资源工作分析实施中的计划、设计、实施、运用</w:t>
      </w:r>
      <w:r w:rsidR="00571C55">
        <w:rPr>
          <w:rFonts w:ascii="宋体" w:eastAsia="宋体" w:hAnsi="宋体" w:hint="eastAsia"/>
        </w:rPr>
        <w:t>以及</w:t>
      </w:r>
      <w:r w:rsidRPr="00D02BC8">
        <w:rPr>
          <w:rFonts w:ascii="宋体" w:eastAsia="宋体" w:hAnsi="宋体"/>
        </w:rPr>
        <w:t>指导等各项工作。</w:t>
      </w:r>
    </w:p>
    <w:p w:rsidR="00553C28" w:rsidRPr="002C0653" w:rsidRDefault="00553C28" w:rsidP="00D02BC8">
      <w:pPr>
        <w:rPr>
          <w:rFonts w:ascii="宋体" w:eastAsia="宋体" w:hAnsi="宋体"/>
          <w:b/>
          <w:sz w:val="28"/>
        </w:rPr>
      </w:pPr>
      <w:r w:rsidRPr="002C0653">
        <w:rPr>
          <w:rFonts w:ascii="宋体" w:eastAsia="宋体" w:hAnsi="宋体"/>
          <w:b/>
          <w:sz w:val="28"/>
        </w:rPr>
        <w:t>第</w:t>
      </w:r>
      <w:r w:rsidR="004D75D0" w:rsidRPr="002C0653">
        <w:rPr>
          <w:rFonts w:ascii="宋体" w:eastAsia="宋体" w:hAnsi="宋体" w:hint="eastAsia"/>
          <w:b/>
          <w:sz w:val="28"/>
        </w:rPr>
        <w:t>二</w:t>
      </w:r>
      <w:r w:rsidRPr="002C0653">
        <w:rPr>
          <w:rFonts w:ascii="宋体" w:eastAsia="宋体" w:hAnsi="宋体"/>
          <w:b/>
          <w:sz w:val="28"/>
        </w:rPr>
        <w:t>章 工作分析职责分配</w:t>
      </w:r>
    </w:p>
    <w:p w:rsidR="00553C28" w:rsidRPr="00AF3BA8" w:rsidRDefault="00553C28" w:rsidP="00AF3BA8">
      <w:pPr>
        <w:spacing w:beforeLines="30" w:before="93" w:afterLines="30" w:after="93"/>
        <w:rPr>
          <w:rFonts w:ascii="宋体" w:eastAsia="宋体" w:hAnsi="宋体"/>
          <w:b/>
          <w:sz w:val="22"/>
        </w:rPr>
      </w:pPr>
      <w:r w:rsidRPr="00AF3BA8">
        <w:rPr>
          <w:rFonts w:ascii="宋体" w:eastAsia="宋体" w:hAnsi="宋体"/>
          <w:b/>
          <w:sz w:val="22"/>
        </w:rPr>
        <w:t>第</w:t>
      </w:r>
      <w:r w:rsidR="004D75D0" w:rsidRPr="00AF3BA8">
        <w:rPr>
          <w:rFonts w:ascii="宋体" w:eastAsia="宋体" w:hAnsi="宋体" w:hint="eastAsia"/>
          <w:b/>
          <w:sz w:val="22"/>
        </w:rPr>
        <w:t>三</w:t>
      </w:r>
      <w:r w:rsidRPr="00AF3BA8">
        <w:rPr>
          <w:rFonts w:ascii="宋体" w:eastAsia="宋体" w:hAnsi="宋体"/>
          <w:b/>
          <w:sz w:val="22"/>
        </w:rPr>
        <w:t>条 人力资源部工作职责</w:t>
      </w:r>
    </w:p>
    <w:p w:rsidR="00553C28" w:rsidRPr="00D02BC8" w:rsidRDefault="00553C28" w:rsidP="00B200F9">
      <w:pPr>
        <w:spacing w:afterLines="20" w:after="62" w:line="340" w:lineRule="exact"/>
        <w:ind w:firstLineChars="200" w:firstLine="420"/>
        <w:rPr>
          <w:rFonts w:ascii="宋体" w:eastAsia="宋体" w:hAnsi="宋体"/>
        </w:rPr>
      </w:pPr>
      <w:r w:rsidRPr="00D02BC8">
        <w:rPr>
          <w:rFonts w:ascii="宋体" w:eastAsia="宋体" w:hAnsi="宋体"/>
        </w:rPr>
        <w:t>1.负责建立、健全公司前期的宣传与沟通渠道。</w:t>
      </w:r>
    </w:p>
    <w:p w:rsidR="00553C28" w:rsidRPr="00D02BC8" w:rsidRDefault="00553C28" w:rsidP="00B200F9">
      <w:pPr>
        <w:spacing w:afterLines="20" w:after="62" w:line="340" w:lineRule="exact"/>
        <w:ind w:firstLineChars="200" w:firstLine="420"/>
        <w:rPr>
          <w:rFonts w:ascii="宋体" w:eastAsia="宋体" w:hAnsi="宋体"/>
        </w:rPr>
      </w:pPr>
      <w:r w:rsidRPr="00D02BC8">
        <w:rPr>
          <w:rFonts w:ascii="宋体" w:eastAsia="宋体" w:hAnsi="宋体"/>
        </w:rPr>
        <w:t>2.负责制定公司用工制度、人力资源管理制度、劳动工资制度、人事档案管理制度、员工手册、培训大纲等规章制度、实施细则和人力资源部工作程序，经批准后组织实施，并根据公司的实际情况、发展战略和经营计划制订公司的人力资源计划。</w:t>
      </w:r>
    </w:p>
    <w:p w:rsidR="00553C28" w:rsidRPr="00D02BC8" w:rsidRDefault="00553C28" w:rsidP="00B200F9">
      <w:pPr>
        <w:spacing w:afterLines="20" w:after="62" w:line="340" w:lineRule="exact"/>
        <w:ind w:firstLineChars="200" w:firstLine="420"/>
        <w:rPr>
          <w:rFonts w:ascii="宋体" w:eastAsia="宋体" w:hAnsi="宋体"/>
        </w:rPr>
      </w:pPr>
      <w:r w:rsidRPr="00D02BC8">
        <w:rPr>
          <w:rFonts w:ascii="宋体" w:eastAsia="宋体" w:hAnsi="宋体"/>
        </w:rPr>
        <w:t>3.制订和实施人力资源部年度工作目标和工作计划，按月做出预算及工作计划。每年度根据公司的经营目标及公司的人员需求计划审核公司的人员编制，对公司人员的档案进行统一的管理。</w:t>
      </w:r>
    </w:p>
    <w:p w:rsidR="00553C28" w:rsidRPr="00D02BC8" w:rsidRDefault="00553C28" w:rsidP="00B200F9">
      <w:pPr>
        <w:spacing w:afterLines="20" w:after="62" w:line="340" w:lineRule="exact"/>
        <w:ind w:firstLineChars="200" w:firstLine="420"/>
        <w:rPr>
          <w:rFonts w:ascii="宋体" w:eastAsia="宋体" w:hAnsi="宋体"/>
        </w:rPr>
      </w:pPr>
      <w:r w:rsidRPr="00D02BC8">
        <w:rPr>
          <w:rFonts w:ascii="宋体" w:eastAsia="宋体" w:hAnsi="宋体"/>
        </w:rPr>
        <w:t>4.利用信息调研工具，定期收集公司内外人力资源资讯，建立公司人才库，保证人才储备。</w:t>
      </w:r>
    </w:p>
    <w:p w:rsidR="00553C28" w:rsidRPr="00D02BC8" w:rsidRDefault="00553C28" w:rsidP="00B200F9">
      <w:pPr>
        <w:spacing w:afterLines="20" w:after="62" w:line="340" w:lineRule="exact"/>
        <w:ind w:firstLineChars="200" w:firstLine="420"/>
        <w:rPr>
          <w:rFonts w:ascii="宋体" w:eastAsia="宋体" w:hAnsi="宋体"/>
        </w:rPr>
      </w:pPr>
      <w:r w:rsidRPr="00D02BC8">
        <w:rPr>
          <w:rFonts w:ascii="宋体" w:eastAsia="宋体" w:hAnsi="宋体"/>
        </w:rPr>
        <w:t>5.依据公司的人力资源需求计划组织各种形式的招聘工作，收集招聘信息，进行人员的招聘、选拔、聘用及配置。如果员工不合格则进行解聘。</w:t>
      </w:r>
    </w:p>
    <w:p w:rsidR="00553C28" w:rsidRPr="00D02BC8" w:rsidRDefault="00553C28" w:rsidP="00B200F9">
      <w:pPr>
        <w:spacing w:afterLines="20" w:after="62" w:line="340" w:lineRule="exact"/>
        <w:ind w:firstLineChars="200" w:firstLine="420"/>
        <w:rPr>
          <w:rFonts w:ascii="宋体" w:eastAsia="宋体" w:hAnsi="宋体"/>
        </w:rPr>
      </w:pPr>
      <w:r w:rsidRPr="00D02BC8">
        <w:rPr>
          <w:rFonts w:ascii="宋体" w:eastAsia="宋体" w:hAnsi="宋体"/>
        </w:rPr>
        <w:t>6.分发、收集调查问卷。</w:t>
      </w:r>
    </w:p>
    <w:p w:rsidR="00553C28" w:rsidRPr="00AF3BA8" w:rsidRDefault="00553C28" w:rsidP="00AF3BA8">
      <w:pPr>
        <w:spacing w:beforeLines="30" w:before="93" w:afterLines="30" w:after="93"/>
        <w:rPr>
          <w:rFonts w:ascii="宋体" w:eastAsia="宋体" w:hAnsi="宋体"/>
          <w:b/>
          <w:sz w:val="22"/>
        </w:rPr>
      </w:pPr>
      <w:r w:rsidRPr="00AF3BA8">
        <w:rPr>
          <w:rFonts w:ascii="宋体" w:eastAsia="宋体" w:hAnsi="宋体"/>
          <w:b/>
          <w:sz w:val="22"/>
        </w:rPr>
        <w:t>第</w:t>
      </w:r>
      <w:r w:rsidR="009B05BC" w:rsidRPr="00AF3BA8">
        <w:rPr>
          <w:rFonts w:ascii="宋体" w:eastAsia="宋体" w:hAnsi="宋体" w:hint="eastAsia"/>
          <w:b/>
          <w:sz w:val="22"/>
        </w:rPr>
        <w:t>四</w:t>
      </w:r>
      <w:r w:rsidRPr="00AF3BA8">
        <w:rPr>
          <w:rFonts w:ascii="宋体" w:eastAsia="宋体" w:hAnsi="宋体"/>
          <w:b/>
          <w:sz w:val="22"/>
        </w:rPr>
        <w:t>条 公司高层领导工作职责</w:t>
      </w:r>
    </w:p>
    <w:p w:rsidR="00553C28" w:rsidRPr="00D02BC8" w:rsidRDefault="00553C28" w:rsidP="00B200F9">
      <w:pPr>
        <w:spacing w:afterLines="20" w:after="62" w:line="340" w:lineRule="exact"/>
        <w:ind w:firstLineChars="200" w:firstLine="420"/>
        <w:rPr>
          <w:rFonts w:ascii="宋体" w:eastAsia="宋体" w:hAnsi="宋体"/>
        </w:rPr>
      </w:pPr>
      <w:r w:rsidRPr="00D02BC8">
        <w:rPr>
          <w:rFonts w:ascii="宋体" w:eastAsia="宋体" w:hAnsi="宋体"/>
        </w:rPr>
        <w:t>公司高层领导包括董事长、总经理、副总经理以及各部门主管等，工作职责主要包括：</w:t>
      </w:r>
    </w:p>
    <w:p w:rsidR="00553C28" w:rsidRPr="00D02BC8" w:rsidRDefault="00553C28" w:rsidP="00B200F9">
      <w:pPr>
        <w:spacing w:afterLines="20" w:after="62" w:line="340" w:lineRule="exact"/>
        <w:ind w:firstLineChars="200" w:firstLine="420"/>
        <w:rPr>
          <w:rFonts w:ascii="宋体" w:eastAsia="宋体" w:hAnsi="宋体"/>
        </w:rPr>
      </w:pPr>
      <w:r w:rsidRPr="00D02BC8">
        <w:rPr>
          <w:rFonts w:ascii="宋体" w:eastAsia="宋体" w:hAnsi="宋体"/>
        </w:rPr>
        <w:t>1.从宏观上掌控工作分析的进程。</w:t>
      </w:r>
    </w:p>
    <w:p w:rsidR="00553C28" w:rsidRPr="00D02BC8" w:rsidRDefault="00553C28" w:rsidP="00B200F9">
      <w:pPr>
        <w:spacing w:afterLines="20" w:after="62" w:line="340" w:lineRule="exact"/>
        <w:ind w:firstLineChars="200" w:firstLine="420"/>
        <w:rPr>
          <w:rFonts w:ascii="宋体" w:eastAsia="宋体" w:hAnsi="宋体"/>
        </w:rPr>
      </w:pPr>
      <w:r w:rsidRPr="00D02BC8">
        <w:rPr>
          <w:rFonts w:ascii="宋体" w:eastAsia="宋体" w:hAnsi="宋体"/>
        </w:rPr>
        <w:t>2.动员各部门配合人力资源部工作，为人力资源部开展工作分析提供有力的帮助和支持。</w:t>
      </w:r>
    </w:p>
    <w:p w:rsidR="00553C28" w:rsidRPr="00D02BC8" w:rsidRDefault="00553C28" w:rsidP="00B200F9">
      <w:pPr>
        <w:spacing w:afterLines="20" w:after="62" w:line="340" w:lineRule="exact"/>
        <w:ind w:firstLineChars="200" w:firstLine="420"/>
        <w:rPr>
          <w:rFonts w:ascii="宋体" w:eastAsia="宋体" w:hAnsi="宋体"/>
        </w:rPr>
      </w:pPr>
      <w:r w:rsidRPr="00D02BC8">
        <w:rPr>
          <w:rFonts w:ascii="宋体" w:eastAsia="宋体" w:hAnsi="宋体"/>
        </w:rPr>
        <w:t>3.验收工作分析的结果，并以此为依据帮助公司调整出更好的发展方向和方法。</w:t>
      </w:r>
    </w:p>
    <w:p w:rsidR="00553C28" w:rsidRPr="002C0653" w:rsidRDefault="00553C28" w:rsidP="00D02BC8">
      <w:pPr>
        <w:rPr>
          <w:rFonts w:ascii="宋体" w:eastAsia="宋体" w:hAnsi="宋体"/>
          <w:b/>
          <w:sz w:val="28"/>
        </w:rPr>
      </w:pPr>
      <w:r w:rsidRPr="002C0653">
        <w:rPr>
          <w:rFonts w:ascii="宋体" w:eastAsia="宋体" w:hAnsi="宋体"/>
          <w:b/>
          <w:sz w:val="28"/>
        </w:rPr>
        <w:t>第</w:t>
      </w:r>
      <w:r w:rsidR="009B05BC" w:rsidRPr="002C0653">
        <w:rPr>
          <w:rFonts w:ascii="宋体" w:eastAsia="宋体" w:hAnsi="宋体" w:hint="eastAsia"/>
          <w:b/>
          <w:sz w:val="28"/>
        </w:rPr>
        <w:t>三</w:t>
      </w:r>
      <w:r w:rsidRPr="002C0653">
        <w:rPr>
          <w:rFonts w:ascii="宋体" w:eastAsia="宋体" w:hAnsi="宋体"/>
          <w:b/>
          <w:sz w:val="28"/>
        </w:rPr>
        <w:t>章 工作分析内容及方法</w:t>
      </w:r>
    </w:p>
    <w:p w:rsidR="00553C28" w:rsidRPr="00AF3BA8" w:rsidRDefault="00553C28" w:rsidP="00AF3BA8">
      <w:pPr>
        <w:spacing w:beforeLines="30" w:before="93" w:afterLines="30" w:after="93"/>
        <w:rPr>
          <w:rFonts w:ascii="宋体" w:eastAsia="宋体" w:hAnsi="宋体"/>
          <w:b/>
          <w:sz w:val="22"/>
        </w:rPr>
      </w:pPr>
      <w:r w:rsidRPr="00AF3BA8">
        <w:rPr>
          <w:rFonts w:ascii="宋体" w:eastAsia="宋体" w:hAnsi="宋体"/>
          <w:b/>
          <w:sz w:val="22"/>
        </w:rPr>
        <w:t>第</w:t>
      </w:r>
      <w:r w:rsidR="009B05BC" w:rsidRPr="00AF3BA8">
        <w:rPr>
          <w:rFonts w:ascii="宋体" w:eastAsia="宋体" w:hAnsi="宋体" w:hint="eastAsia"/>
          <w:b/>
          <w:sz w:val="22"/>
        </w:rPr>
        <w:t>五</w:t>
      </w:r>
      <w:r w:rsidRPr="00AF3BA8">
        <w:rPr>
          <w:rFonts w:ascii="宋体" w:eastAsia="宋体" w:hAnsi="宋体"/>
          <w:b/>
          <w:sz w:val="22"/>
        </w:rPr>
        <w:t>条 工作分析的内容</w:t>
      </w:r>
    </w:p>
    <w:p w:rsidR="00553C28" w:rsidRPr="00D02BC8" w:rsidRDefault="00553C28" w:rsidP="00B200F9">
      <w:pPr>
        <w:spacing w:afterLines="20" w:after="62" w:line="340" w:lineRule="exact"/>
        <w:ind w:firstLineChars="200" w:firstLine="420"/>
        <w:rPr>
          <w:rFonts w:ascii="宋体" w:eastAsia="宋体" w:hAnsi="宋体"/>
        </w:rPr>
      </w:pPr>
      <w:r w:rsidRPr="00D02BC8">
        <w:rPr>
          <w:rFonts w:ascii="宋体" w:eastAsia="宋体" w:hAnsi="宋体"/>
        </w:rPr>
        <w:t>工作分析的内容包括对工作名称、工作规范、工作环境、工作条件进行分析。</w:t>
      </w:r>
    </w:p>
    <w:p w:rsidR="00553C28" w:rsidRPr="00D02BC8" w:rsidRDefault="00553C28" w:rsidP="00B200F9">
      <w:pPr>
        <w:spacing w:afterLines="20" w:after="62" w:line="340" w:lineRule="exact"/>
        <w:ind w:firstLineChars="200" w:firstLine="420"/>
        <w:rPr>
          <w:rFonts w:ascii="宋体" w:eastAsia="宋体" w:hAnsi="宋体"/>
        </w:rPr>
      </w:pPr>
      <w:r w:rsidRPr="00D02BC8">
        <w:rPr>
          <w:rFonts w:ascii="宋体" w:eastAsia="宋体" w:hAnsi="宋体"/>
        </w:rPr>
        <w:t>1.对工作名称进行分析，需要人力资源部积极收集资料，根据工作环节的性质特征进行分析和概括，以此选择和确定工作名称。</w:t>
      </w:r>
    </w:p>
    <w:p w:rsidR="00553C28" w:rsidRPr="00D02BC8" w:rsidRDefault="00553C28" w:rsidP="00B200F9">
      <w:pPr>
        <w:spacing w:afterLines="20" w:after="62" w:line="340" w:lineRule="exact"/>
        <w:ind w:firstLineChars="200" w:firstLine="420"/>
        <w:rPr>
          <w:rFonts w:ascii="宋体" w:eastAsia="宋体" w:hAnsi="宋体"/>
        </w:rPr>
      </w:pPr>
      <w:r w:rsidRPr="00D02BC8">
        <w:rPr>
          <w:rFonts w:ascii="宋体" w:eastAsia="宋体" w:hAnsi="宋体"/>
        </w:rPr>
        <w:t>2.对工作规范进行分析，主要包括对工作任务、工作职责、工作关系和工作强度等方面</w:t>
      </w:r>
      <w:r w:rsidRPr="00D02BC8">
        <w:rPr>
          <w:rFonts w:ascii="宋体" w:eastAsia="宋体" w:hAnsi="宋体"/>
        </w:rPr>
        <w:lastRenderedPageBreak/>
        <w:t>进行的分析。</w:t>
      </w:r>
    </w:p>
    <w:p w:rsidR="00553C28" w:rsidRPr="00D02BC8" w:rsidRDefault="00553C28" w:rsidP="00B200F9">
      <w:pPr>
        <w:spacing w:afterLines="20" w:after="62" w:line="340" w:lineRule="exact"/>
        <w:ind w:firstLineChars="200" w:firstLine="420"/>
        <w:rPr>
          <w:rFonts w:ascii="宋体" w:eastAsia="宋体" w:hAnsi="宋体"/>
        </w:rPr>
      </w:pPr>
      <w:r w:rsidRPr="00D02BC8">
        <w:rPr>
          <w:rFonts w:ascii="宋体" w:eastAsia="宋体" w:hAnsi="宋体"/>
        </w:rPr>
        <w:t>3.对工作环境进行分析，主要包括对工作的安全环境、社会环境和物理环境等方面进行的分析。</w:t>
      </w:r>
    </w:p>
    <w:p w:rsidR="00553C28" w:rsidRPr="00D02BC8" w:rsidRDefault="00553C28" w:rsidP="00B200F9">
      <w:pPr>
        <w:spacing w:afterLines="20" w:after="62" w:line="340" w:lineRule="exact"/>
        <w:ind w:firstLineChars="200" w:firstLine="420"/>
        <w:rPr>
          <w:rFonts w:ascii="宋体" w:eastAsia="宋体" w:hAnsi="宋体"/>
        </w:rPr>
      </w:pPr>
      <w:r w:rsidRPr="00D02BC8">
        <w:rPr>
          <w:rFonts w:ascii="宋体" w:eastAsia="宋体" w:hAnsi="宋体"/>
        </w:rPr>
        <w:t>4.对工作条件进行分析，主要包括对工作必备学历、知识、经验、技能、心理素质等方面进行的分析。</w:t>
      </w:r>
    </w:p>
    <w:p w:rsidR="00553C28" w:rsidRPr="00AF3BA8" w:rsidRDefault="00553C28" w:rsidP="00AF3BA8">
      <w:pPr>
        <w:spacing w:beforeLines="30" w:before="93" w:afterLines="30" w:after="93"/>
        <w:rPr>
          <w:rFonts w:ascii="宋体" w:eastAsia="宋体" w:hAnsi="宋体"/>
          <w:b/>
          <w:sz w:val="22"/>
        </w:rPr>
      </w:pPr>
      <w:r w:rsidRPr="00AF3BA8">
        <w:rPr>
          <w:rFonts w:ascii="宋体" w:eastAsia="宋体" w:hAnsi="宋体"/>
          <w:b/>
          <w:sz w:val="22"/>
        </w:rPr>
        <w:t>第</w:t>
      </w:r>
      <w:r w:rsidR="009B05BC" w:rsidRPr="00AF3BA8">
        <w:rPr>
          <w:rFonts w:ascii="宋体" w:eastAsia="宋体" w:hAnsi="宋体" w:hint="eastAsia"/>
          <w:b/>
          <w:sz w:val="22"/>
        </w:rPr>
        <w:t>六</w:t>
      </w:r>
      <w:r w:rsidRPr="00AF3BA8">
        <w:rPr>
          <w:rFonts w:ascii="宋体" w:eastAsia="宋体" w:hAnsi="宋体"/>
          <w:b/>
          <w:sz w:val="22"/>
        </w:rPr>
        <w:t>条 工作分析的方法</w:t>
      </w:r>
    </w:p>
    <w:p w:rsidR="00436CEE" w:rsidRPr="00D02BC8" w:rsidRDefault="00553C28" w:rsidP="00B200F9">
      <w:pPr>
        <w:spacing w:afterLines="20" w:after="62" w:line="340" w:lineRule="exact"/>
        <w:ind w:firstLineChars="200" w:firstLine="420"/>
        <w:rPr>
          <w:rFonts w:ascii="宋体" w:eastAsia="宋体" w:hAnsi="宋体"/>
        </w:rPr>
      </w:pPr>
      <w:r w:rsidRPr="00D02BC8">
        <w:rPr>
          <w:rFonts w:ascii="宋体" w:eastAsia="宋体" w:hAnsi="宋体"/>
        </w:rPr>
        <w:t>工作分析的方法主要有问卷调查法、关键事件法、工作日志法、观察法</w:t>
      </w:r>
      <w:r w:rsidR="00E7321C">
        <w:rPr>
          <w:rFonts w:ascii="宋体" w:eastAsia="宋体" w:hAnsi="宋体" w:hint="eastAsia"/>
        </w:rPr>
        <w:t>以及</w:t>
      </w:r>
      <w:bookmarkStart w:id="0" w:name="_GoBack"/>
      <w:bookmarkEnd w:id="0"/>
      <w:r w:rsidRPr="00D02BC8">
        <w:rPr>
          <w:rFonts w:ascii="宋体" w:eastAsia="宋体" w:hAnsi="宋体"/>
        </w:rPr>
        <w:t>访谈法等。如果公司员工较多，为了更高效率地完成工作分析，可以使用问卷调查法、观察法和工作日志法。</w:t>
      </w:r>
    </w:p>
    <w:p w:rsidR="00553C28" w:rsidRPr="002C0653" w:rsidRDefault="00553C28" w:rsidP="00D02BC8">
      <w:pPr>
        <w:rPr>
          <w:rFonts w:ascii="宋体" w:eastAsia="宋体" w:hAnsi="宋体"/>
          <w:b/>
          <w:sz w:val="28"/>
        </w:rPr>
      </w:pPr>
      <w:r w:rsidRPr="002C0653">
        <w:rPr>
          <w:rFonts w:ascii="宋体" w:eastAsia="宋体" w:hAnsi="宋体"/>
          <w:b/>
          <w:sz w:val="28"/>
        </w:rPr>
        <w:t>第</w:t>
      </w:r>
      <w:r w:rsidR="009B05BC" w:rsidRPr="002C0653">
        <w:rPr>
          <w:rFonts w:ascii="宋体" w:eastAsia="宋体" w:hAnsi="宋体" w:hint="eastAsia"/>
          <w:b/>
          <w:sz w:val="28"/>
        </w:rPr>
        <w:t>四</w:t>
      </w:r>
      <w:r w:rsidRPr="002C0653">
        <w:rPr>
          <w:rFonts w:ascii="宋体" w:eastAsia="宋体" w:hAnsi="宋体"/>
          <w:b/>
          <w:sz w:val="28"/>
        </w:rPr>
        <w:t>章 附则</w:t>
      </w:r>
    </w:p>
    <w:p w:rsidR="00553C28" w:rsidRPr="00A46267" w:rsidRDefault="00553C28" w:rsidP="00A46267">
      <w:pPr>
        <w:spacing w:beforeLines="30" w:before="93" w:afterLines="30" w:after="93"/>
        <w:rPr>
          <w:rFonts w:ascii="宋体" w:eastAsia="宋体" w:hAnsi="宋体"/>
          <w:b/>
          <w:sz w:val="22"/>
        </w:rPr>
      </w:pPr>
      <w:r w:rsidRPr="00A46267">
        <w:rPr>
          <w:rFonts w:ascii="宋体" w:eastAsia="宋体" w:hAnsi="宋体"/>
          <w:b/>
          <w:sz w:val="22"/>
        </w:rPr>
        <w:t>第</w:t>
      </w:r>
      <w:r w:rsidR="009B05BC" w:rsidRPr="00A46267">
        <w:rPr>
          <w:rFonts w:ascii="宋体" w:eastAsia="宋体" w:hAnsi="宋体" w:hint="eastAsia"/>
          <w:b/>
          <w:sz w:val="22"/>
        </w:rPr>
        <w:t>七</w:t>
      </w:r>
      <w:r w:rsidRPr="00A46267">
        <w:rPr>
          <w:rFonts w:ascii="宋体" w:eastAsia="宋体" w:hAnsi="宋体"/>
          <w:b/>
          <w:sz w:val="22"/>
        </w:rPr>
        <w:t>条</w:t>
      </w:r>
      <w:r w:rsidR="009E61C6" w:rsidRPr="00A46267">
        <w:rPr>
          <w:rFonts w:ascii="宋体" w:eastAsia="宋体" w:hAnsi="宋体" w:hint="eastAsia"/>
          <w:b/>
          <w:sz w:val="22"/>
        </w:rPr>
        <w:t xml:space="preserve"> </w:t>
      </w:r>
      <w:r w:rsidRPr="00A46267">
        <w:rPr>
          <w:rFonts w:ascii="宋体" w:eastAsia="宋体" w:hAnsi="宋体"/>
          <w:b/>
          <w:sz w:val="22"/>
        </w:rPr>
        <w:t>本制度自发布之日起开始执行。</w:t>
      </w:r>
    </w:p>
    <w:p w:rsidR="00553C28" w:rsidRPr="00A46267" w:rsidRDefault="00553C28" w:rsidP="00A46267">
      <w:pPr>
        <w:spacing w:beforeLines="30" w:before="93" w:afterLines="30" w:after="93"/>
        <w:rPr>
          <w:rFonts w:ascii="宋体" w:eastAsia="宋体" w:hAnsi="宋体" w:hint="eastAsia"/>
          <w:b/>
          <w:sz w:val="22"/>
        </w:rPr>
      </w:pPr>
      <w:r w:rsidRPr="00A46267">
        <w:rPr>
          <w:rFonts w:ascii="宋体" w:eastAsia="宋体" w:hAnsi="宋体"/>
          <w:b/>
          <w:sz w:val="22"/>
        </w:rPr>
        <w:t>第</w:t>
      </w:r>
      <w:r w:rsidR="009B05BC" w:rsidRPr="00A46267">
        <w:rPr>
          <w:rFonts w:ascii="宋体" w:eastAsia="宋体" w:hAnsi="宋体" w:hint="eastAsia"/>
          <w:b/>
          <w:sz w:val="22"/>
        </w:rPr>
        <w:t>八</w:t>
      </w:r>
      <w:r w:rsidRPr="00A46267">
        <w:rPr>
          <w:rFonts w:ascii="宋体" w:eastAsia="宋体" w:hAnsi="宋体"/>
          <w:b/>
          <w:sz w:val="22"/>
        </w:rPr>
        <w:t>条</w:t>
      </w:r>
      <w:r w:rsidR="009E61C6" w:rsidRPr="00A46267">
        <w:rPr>
          <w:rFonts w:ascii="宋体" w:eastAsia="宋体" w:hAnsi="宋体" w:hint="eastAsia"/>
          <w:b/>
          <w:sz w:val="22"/>
        </w:rPr>
        <w:t xml:space="preserve"> </w:t>
      </w:r>
      <w:r w:rsidRPr="00A46267">
        <w:rPr>
          <w:rFonts w:ascii="宋体" w:eastAsia="宋体" w:hAnsi="宋体"/>
          <w:b/>
          <w:sz w:val="22"/>
        </w:rPr>
        <w:t>本制度的编写、修改及解释权归人力资源部所有。</w:t>
      </w:r>
    </w:p>
    <w:sectPr w:rsidR="00553C28" w:rsidRPr="00A4626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C28"/>
    <w:rsid w:val="000D69AF"/>
    <w:rsid w:val="001337F5"/>
    <w:rsid w:val="00155E0A"/>
    <w:rsid w:val="001E3046"/>
    <w:rsid w:val="00220611"/>
    <w:rsid w:val="002C0653"/>
    <w:rsid w:val="002C5C0F"/>
    <w:rsid w:val="003B393E"/>
    <w:rsid w:val="004D75D0"/>
    <w:rsid w:val="00542468"/>
    <w:rsid w:val="00553C28"/>
    <w:rsid w:val="00571C55"/>
    <w:rsid w:val="005775E6"/>
    <w:rsid w:val="007B7C0F"/>
    <w:rsid w:val="009B05BC"/>
    <w:rsid w:val="009E61C6"/>
    <w:rsid w:val="00A46267"/>
    <w:rsid w:val="00AF3BA8"/>
    <w:rsid w:val="00B15DEA"/>
    <w:rsid w:val="00B200F9"/>
    <w:rsid w:val="00D02BC8"/>
    <w:rsid w:val="00E732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6871F"/>
  <w15:chartTrackingRefBased/>
  <w15:docId w15:val="{2AE82CE5-011B-4885-97B4-5D9848AFA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53C2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158</Words>
  <Characters>905</Characters>
  <Application>Microsoft Office Word</Application>
  <DocSecurity>0</DocSecurity>
  <Lines>7</Lines>
  <Paragraphs>2</Paragraphs>
  <ScaleCrop>false</ScaleCrop>
  <Company/>
  <LinksUpToDate>false</LinksUpToDate>
  <CharactersWithSpaces>1061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19</cp:revision>
  <dcterms:created xsi:type="dcterms:W3CDTF">2019-03-07T08:28:00Z</dcterms:created>
  <dcterms:modified xsi:type="dcterms:W3CDTF">2019-03-07T09:08:00Z</dcterms:modified>
</cp:coreProperties>
</file>