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49D" w:rsidRDefault="005E349D" w:rsidP="005E349D">
      <w:pPr>
        <w:jc w:val="center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岗位职级管理制度</w:t>
      </w:r>
      <w:bookmarkStart w:id="0" w:name="_GoBack"/>
      <w:bookmarkEnd w:id="0"/>
    </w:p>
    <w:p w:rsidR="00376D84" w:rsidRPr="00063E50" w:rsidRDefault="00376D84" w:rsidP="00430DF4">
      <w:pPr>
        <w:rPr>
          <w:rFonts w:ascii="宋体" w:eastAsia="宋体" w:hAnsi="宋体"/>
          <w:b/>
          <w:sz w:val="28"/>
        </w:rPr>
      </w:pPr>
      <w:r w:rsidRPr="00063E50">
        <w:rPr>
          <w:rFonts w:ascii="宋体" w:eastAsia="宋体" w:hAnsi="宋体" w:hint="eastAsia"/>
          <w:b/>
          <w:sz w:val="28"/>
        </w:rPr>
        <w:t>一、总则</w:t>
      </w:r>
    </w:p>
    <w:p w:rsidR="00376D84" w:rsidRPr="00430DF4" w:rsidRDefault="00376D84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30DF4">
        <w:rPr>
          <w:rFonts w:ascii="宋体" w:eastAsia="宋体" w:hAnsi="宋体" w:hint="eastAsia"/>
          <w:b/>
          <w:sz w:val="22"/>
        </w:rPr>
        <w:t>1</w:t>
      </w:r>
      <w:r w:rsidRPr="00430DF4">
        <w:rPr>
          <w:rFonts w:ascii="宋体" w:eastAsia="宋体" w:hAnsi="宋体"/>
          <w:b/>
          <w:sz w:val="22"/>
        </w:rPr>
        <w:t>.目的</w:t>
      </w:r>
    </w:p>
    <w:p w:rsidR="00376D84" w:rsidRPr="00376D84" w:rsidRDefault="00376D8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376D84">
        <w:rPr>
          <w:rFonts w:ascii="宋体" w:eastAsia="宋体" w:hAnsi="宋体"/>
        </w:rPr>
        <w:t>为规范公司的岗位设置，建立适应公司业务发展需要的组织结构，控制人工成本；规范公司的职系职级管理，为员工拓展职业生涯发展空间，建立有序的晋升体系；规范公司的岗位管理权限和程序，建立有效的内控机制，特制定本制度。</w:t>
      </w:r>
    </w:p>
    <w:p w:rsidR="00376D84" w:rsidRPr="00430DF4" w:rsidRDefault="00376D84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30DF4">
        <w:rPr>
          <w:rFonts w:ascii="宋体" w:eastAsia="宋体" w:hAnsi="宋体" w:hint="eastAsia"/>
          <w:b/>
          <w:sz w:val="22"/>
        </w:rPr>
        <w:t>2</w:t>
      </w:r>
      <w:r w:rsidRPr="00430DF4">
        <w:rPr>
          <w:rFonts w:ascii="宋体" w:eastAsia="宋体" w:hAnsi="宋体"/>
          <w:b/>
          <w:sz w:val="22"/>
        </w:rPr>
        <w:t>.适用范围</w:t>
      </w:r>
    </w:p>
    <w:p w:rsidR="00376D84" w:rsidRDefault="00376D8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376D84">
        <w:rPr>
          <w:rFonts w:ascii="宋体" w:eastAsia="宋体" w:hAnsi="宋体"/>
        </w:rPr>
        <w:t>本制度适用于公司及各部门的所有岗位的职责评定。</w:t>
      </w:r>
    </w:p>
    <w:p w:rsidR="00376D84" w:rsidRPr="00063E50" w:rsidRDefault="00376D84" w:rsidP="00430DF4">
      <w:pPr>
        <w:rPr>
          <w:rFonts w:ascii="宋体" w:eastAsia="宋体" w:hAnsi="宋体"/>
          <w:b/>
          <w:sz w:val="28"/>
        </w:rPr>
      </w:pPr>
      <w:r w:rsidRPr="00063E50">
        <w:rPr>
          <w:rFonts w:ascii="宋体" w:eastAsia="宋体" w:hAnsi="宋体" w:hint="eastAsia"/>
          <w:b/>
          <w:sz w:val="28"/>
        </w:rPr>
        <w:t>二、岗位职级管理</w:t>
      </w:r>
    </w:p>
    <w:p w:rsidR="00376D84" w:rsidRPr="00430DF4" w:rsidRDefault="00376D84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430DF4">
        <w:rPr>
          <w:rFonts w:ascii="宋体" w:eastAsia="宋体" w:hAnsi="宋体" w:hint="eastAsia"/>
          <w:b/>
          <w:sz w:val="22"/>
        </w:rPr>
        <w:t>1</w:t>
      </w:r>
      <w:r w:rsidRPr="00430DF4">
        <w:rPr>
          <w:rFonts w:ascii="宋体" w:eastAsia="宋体" w:hAnsi="宋体"/>
          <w:b/>
          <w:sz w:val="22"/>
        </w:rPr>
        <w:t>.岗位职责划分</w:t>
      </w:r>
    </w:p>
    <w:p w:rsidR="00376D84" w:rsidRPr="00376D84" w:rsidRDefault="00376D8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376D84">
        <w:rPr>
          <w:rFonts w:ascii="宋体" w:eastAsia="宋体" w:hAnsi="宋体"/>
        </w:rPr>
        <w:t>一般来说，公司员工职务分为总监、经理、副经理、主管、高级专员、专员、助理</w:t>
      </w:r>
      <w:r w:rsidR="005E595D">
        <w:rPr>
          <w:rFonts w:ascii="宋体" w:eastAsia="宋体" w:hAnsi="宋体" w:hint="eastAsia"/>
        </w:rPr>
        <w:t>和</w:t>
      </w:r>
      <w:proofErr w:type="gramStart"/>
      <w:r w:rsidRPr="00376D84">
        <w:rPr>
          <w:rFonts w:ascii="宋体" w:eastAsia="宋体" w:hAnsi="宋体"/>
        </w:rPr>
        <w:t>文员</w:t>
      </w:r>
      <w:proofErr w:type="gramEnd"/>
      <w:r w:rsidRPr="00376D84">
        <w:rPr>
          <w:rFonts w:ascii="宋体" w:eastAsia="宋体" w:hAnsi="宋体"/>
        </w:rPr>
        <w:t>；职级划分为总监级、经理级、主任级、主管级、高级专员级、专员级、助理级、文员级</w:t>
      </w:r>
      <w:r w:rsidR="005E595D">
        <w:rPr>
          <w:rFonts w:ascii="宋体" w:eastAsia="宋体" w:hAnsi="宋体" w:hint="eastAsia"/>
        </w:rPr>
        <w:t>和</w:t>
      </w:r>
      <w:r w:rsidRPr="00376D84">
        <w:rPr>
          <w:rFonts w:ascii="宋体" w:eastAsia="宋体" w:hAnsi="宋体"/>
        </w:rPr>
        <w:t>初级文员级；每一级划分为一档、二档、三档、四档</w:t>
      </w:r>
      <w:r w:rsidR="005E595D">
        <w:rPr>
          <w:rFonts w:ascii="宋体" w:eastAsia="宋体" w:hAnsi="宋体" w:hint="eastAsia"/>
        </w:rPr>
        <w:t>和</w:t>
      </w:r>
      <w:r w:rsidRPr="00376D84">
        <w:rPr>
          <w:rFonts w:ascii="宋体" w:eastAsia="宋体" w:hAnsi="宋体"/>
        </w:rPr>
        <w:t>五档</w:t>
      </w:r>
      <w:r w:rsidR="00355006" w:rsidRPr="0076585D">
        <w:rPr>
          <w:rFonts w:ascii="宋体" w:eastAsia="宋体" w:hAnsi="宋体"/>
        </w:rPr>
        <w:t>5</w:t>
      </w:r>
      <w:r w:rsidRPr="00376D84">
        <w:rPr>
          <w:rFonts w:ascii="宋体" w:eastAsia="宋体" w:hAnsi="宋体"/>
        </w:rPr>
        <w:t>个档次。</w:t>
      </w:r>
    </w:p>
    <w:p w:rsidR="00376D84" w:rsidRPr="006D4150" w:rsidRDefault="006D4150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D4150">
        <w:rPr>
          <w:rFonts w:ascii="宋体" w:eastAsia="宋体" w:hAnsi="宋体" w:hint="eastAsia"/>
          <w:b/>
          <w:sz w:val="22"/>
        </w:rPr>
        <w:t>2</w:t>
      </w:r>
      <w:r w:rsidRPr="006D4150">
        <w:rPr>
          <w:rFonts w:ascii="宋体" w:eastAsia="宋体" w:hAnsi="宋体"/>
          <w:b/>
          <w:sz w:val="22"/>
        </w:rPr>
        <w:t>.</w:t>
      </w:r>
      <w:r w:rsidR="00376D84" w:rsidRPr="006D4150">
        <w:rPr>
          <w:rFonts w:ascii="宋体" w:eastAsia="宋体" w:hAnsi="宋体"/>
          <w:b/>
          <w:sz w:val="22"/>
        </w:rPr>
        <w:t>岗位职级管理原则</w:t>
      </w:r>
    </w:p>
    <w:p w:rsidR="00376D84" w:rsidRPr="00376D84" w:rsidRDefault="00376D8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376D84">
        <w:rPr>
          <w:rFonts w:ascii="宋体" w:eastAsia="宋体" w:hAnsi="宋体"/>
        </w:rPr>
        <w:t>坚持严控制编制、公平、良性竞争</w:t>
      </w:r>
      <w:r w:rsidR="005E595D">
        <w:rPr>
          <w:rFonts w:ascii="宋体" w:eastAsia="宋体" w:hAnsi="宋体" w:hint="eastAsia"/>
        </w:rPr>
        <w:t>和</w:t>
      </w:r>
      <w:r w:rsidRPr="00376D84">
        <w:rPr>
          <w:rFonts w:ascii="宋体" w:eastAsia="宋体" w:hAnsi="宋体"/>
        </w:rPr>
        <w:t>专业化原则。</w:t>
      </w:r>
    </w:p>
    <w:p w:rsidR="00376D84" w:rsidRPr="00430DF4" w:rsidRDefault="006D4150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>
        <w:rPr>
          <w:rFonts w:ascii="宋体" w:eastAsia="宋体" w:hAnsi="宋体"/>
          <w:b/>
          <w:sz w:val="22"/>
        </w:rPr>
        <w:t>3</w:t>
      </w:r>
      <w:r w:rsidR="00376D84" w:rsidRPr="00430DF4">
        <w:rPr>
          <w:rFonts w:ascii="宋体" w:eastAsia="宋体" w:hAnsi="宋体"/>
          <w:b/>
          <w:sz w:val="22"/>
        </w:rPr>
        <w:t xml:space="preserve">.岗位职级调整标准 </w:t>
      </w:r>
    </w:p>
    <w:p w:rsidR="00376D84" w:rsidRPr="00376D84" w:rsidRDefault="00376D8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376D84">
        <w:rPr>
          <w:rFonts w:ascii="宋体" w:eastAsia="宋体" w:hAnsi="宋体"/>
        </w:rPr>
        <w:t>岗位职级调整标准包括升级和降级两种调整标准。其中升级调整标准包括认同公司文化，严格遵守公司各项规章制度者；按要求完成本岗位工作，并得到领导和部门同事的赞成者；个人能力能够胜任更高级别的岗位者。降级调整标准包括严格违反公司规章制度者</w:t>
      </w:r>
      <w:r w:rsidR="00355006">
        <w:rPr>
          <w:rFonts w:ascii="宋体" w:eastAsia="宋体" w:hAnsi="宋体" w:hint="eastAsia"/>
        </w:rPr>
        <w:t>；</w:t>
      </w:r>
      <w:r w:rsidRPr="00376D84">
        <w:rPr>
          <w:rFonts w:ascii="宋体" w:eastAsia="宋体" w:hAnsi="宋体"/>
        </w:rPr>
        <w:t>不能按期完成本岗位工作，影响其他同事工作进度者</w:t>
      </w:r>
      <w:r w:rsidR="00355006">
        <w:rPr>
          <w:rFonts w:ascii="宋体" w:eastAsia="宋体" w:hAnsi="宋体" w:hint="eastAsia"/>
        </w:rPr>
        <w:t>；</w:t>
      </w:r>
      <w:r w:rsidRPr="00376D84">
        <w:rPr>
          <w:rFonts w:ascii="宋体" w:eastAsia="宋体" w:hAnsi="宋体"/>
        </w:rPr>
        <w:t>个人能力明显不能达到岗位说明书要求者。</w:t>
      </w:r>
    </w:p>
    <w:p w:rsidR="00376D84" w:rsidRPr="00430DF4" w:rsidRDefault="006D4150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>
        <w:rPr>
          <w:rFonts w:ascii="宋体" w:eastAsia="宋体" w:hAnsi="宋体"/>
          <w:b/>
          <w:sz w:val="22"/>
        </w:rPr>
        <w:t>4</w:t>
      </w:r>
      <w:r w:rsidR="00376D84" w:rsidRPr="00430DF4">
        <w:rPr>
          <w:rFonts w:ascii="宋体" w:eastAsia="宋体" w:hAnsi="宋体" w:hint="eastAsia"/>
          <w:b/>
          <w:sz w:val="22"/>
        </w:rPr>
        <w:t>.</w:t>
      </w:r>
      <w:r w:rsidR="00376D84" w:rsidRPr="00430DF4">
        <w:rPr>
          <w:rFonts w:ascii="宋体" w:eastAsia="宋体" w:hAnsi="宋体"/>
          <w:b/>
          <w:sz w:val="22"/>
        </w:rPr>
        <w:t>岗位职级调整审批权限</w:t>
      </w:r>
    </w:p>
    <w:p w:rsidR="00436CEE" w:rsidRDefault="00376D8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376D84">
        <w:rPr>
          <w:rFonts w:ascii="宋体" w:eastAsia="宋体" w:hAnsi="宋体"/>
        </w:rPr>
        <w:t>岗位职级调整审批权限具体如下表所示。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A4547" w:rsidRPr="00BA4547" w:rsidTr="00163464">
        <w:tc>
          <w:tcPr>
            <w:tcW w:w="2074" w:type="dxa"/>
            <w:vAlign w:val="center"/>
          </w:tcPr>
          <w:p w:rsidR="00BA4547" w:rsidRPr="00BA4547" w:rsidRDefault="00BA4547" w:rsidP="00163464">
            <w:pPr>
              <w:jc w:val="center"/>
              <w:rPr>
                <w:rFonts w:ascii="黑体" w:eastAsia="黑体" w:hAnsi="黑体"/>
                <w:sz w:val="22"/>
              </w:rPr>
            </w:pPr>
            <w:r w:rsidRPr="00BA4547">
              <w:rPr>
                <w:rFonts w:ascii="黑体" w:eastAsia="黑体" w:hAnsi="黑体"/>
                <w:sz w:val="22"/>
              </w:rPr>
              <w:t>职务</w:t>
            </w:r>
          </w:p>
        </w:tc>
        <w:tc>
          <w:tcPr>
            <w:tcW w:w="2074" w:type="dxa"/>
            <w:vAlign w:val="center"/>
          </w:tcPr>
          <w:p w:rsidR="00BA4547" w:rsidRPr="00BA4547" w:rsidRDefault="00BA4547" w:rsidP="00163464">
            <w:pPr>
              <w:jc w:val="center"/>
              <w:rPr>
                <w:rFonts w:ascii="黑体" w:eastAsia="黑体" w:hAnsi="黑体"/>
                <w:sz w:val="22"/>
              </w:rPr>
            </w:pPr>
            <w:r w:rsidRPr="00BA4547">
              <w:rPr>
                <w:rFonts w:ascii="黑体" w:eastAsia="黑体" w:hAnsi="黑体"/>
                <w:sz w:val="22"/>
              </w:rPr>
              <w:t>职级</w:t>
            </w:r>
          </w:p>
        </w:tc>
        <w:tc>
          <w:tcPr>
            <w:tcW w:w="2074" w:type="dxa"/>
            <w:vAlign w:val="center"/>
          </w:tcPr>
          <w:p w:rsidR="00BA4547" w:rsidRPr="00BA4547" w:rsidRDefault="00BA4547" w:rsidP="00163464">
            <w:pPr>
              <w:jc w:val="center"/>
              <w:rPr>
                <w:rFonts w:ascii="黑体" w:eastAsia="黑体" w:hAnsi="黑体"/>
                <w:sz w:val="22"/>
              </w:rPr>
            </w:pPr>
            <w:r w:rsidRPr="00BA4547">
              <w:rPr>
                <w:rFonts w:ascii="黑体" w:eastAsia="黑体" w:hAnsi="黑体"/>
                <w:sz w:val="22"/>
              </w:rPr>
              <w:t>申请</w:t>
            </w:r>
          </w:p>
        </w:tc>
        <w:tc>
          <w:tcPr>
            <w:tcW w:w="2074" w:type="dxa"/>
            <w:vAlign w:val="center"/>
          </w:tcPr>
          <w:p w:rsidR="00BA4547" w:rsidRPr="00BA4547" w:rsidRDefault="00BA4547" w:rsidP="00163464">
            <w:pPr>
              <w:jc w:val="center"/>
              <w:rPr>
                <w:rFonts w:ascii="黑体" w:eastAsia="黑体" w:hAnsi="黑体"/>
                <w:sz w:val="22"/>
              </w:rPr>
            </w:pPr>
            <w:r w:rsidRPr="00BA4547">
              <w:rPr>
                <w:rFonts w:ascii="黑体" w:eastAsia="黑体" w:hAnsi="黑体"/>
                <w:sz w:val="22"/>
              </w:rPr>
              <w:t>审批权限</w:t>
            </w: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总监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9C58EA">
              <w:rPr>
                <w:rFonts w:ascii="宋体" w:eastAsia="宋体" w:hAnsi="宋体" w:hint="eastAsia"/>
              </w:rPr>
              <w:t>总监级</w:t>
            </w:r>
            <w:proofErr w:type="gramEnd"/>
          </w:p>
        </w:tc>
        <w:tc>
          <w:tcPr>
            <w:tcW w:w="2074" w:type="dxa"/>
            <w:vMerge w:val="restart"/>
            <w:vAlign w:val="center"/>
          </w:tcPr>
          <w:p w:rsidR="00E247E8" w:rsidRDefault="00C0520D" w:rsidP="00163464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公司管理层</w:t>
            </w:r>
          </w:p>
        </w:tc>
        <w:tc>
          <w:tcPr>
            <w:tcW w:w="2074" w:type="dxa"/>
            <w:vMerge w:val="restart"/>
            <w:vAlign w:val="center"/>
          </w:tcPr>
          <w:p w:rsidR="00E247E8" w:rsidRDefault="00C0520D" w:rsidP="00163464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董事会</w:t>
            </w: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经理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经理级</w:t>
            </w: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副经理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主任级</w:t>
            </w: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主管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主管级</w:t>
            </w: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/>
              </w:rPr>
              <w:t>高级专员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/>
              </w:rPr>
              <w:t>高级</w:t>
            </w:r>
            <w:proofErr w:type="gramStart"/>
            <w:r w:rsidRPr="009C58EA">
              <w:rPr>
                <w:rFonts w:ascii="宋体" w:eastAsia="宋体" w:hAnsi="宋体"/>
              </w:rPr>
              <w:t>专员</w:t>
            </w:r>
            <w:r w:rsidRPr="009C58EA">
              <w:rPr>
                <w:rFonts w:ascii="宋体" w:eastAsia="宋体" w:hAnsi="宋体" w:hint="eastAsia"/>
              </w:rPr>
              <w:t>级</w:t>
            </w:r>
            <w:proofErr w:type="gramEnd"/>
          </w:p>
        </w:tc>
        <w:tc>
          <w:tcPr>
            <w:tcW w:w="2074" w:type="dxa"/>
            <w:vMerge w:val="restart"/>
            <w:vAlign w:val="center"/>
          </w:tcPr>
          <w:p w:rsidR="00E247E8" w:rsidRDefault="00C0520D" w:rsidP="00163464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本岗位人员</w:t>
            </w:r>
          </w:p>
        </w:tc>
        <w:tc>
          <w:tcPr>
            <w:tcW w:w="2074" w:type="dxa"/>
            <w:vMerge w:val="restart"/>
            <w:vAlign w:val="center"/>
          </w:tcPr>
          <w:p w:rsidR="00E247E8" w:rsidRDefault="00C0520D" w:rsidP="00163464">
            <w:pPr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公司管理层</w:t>
            </w: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/>
              </w:rPr>
              <w:t>专</w:t>
            </w:r>
            <w:r w:rsidRPr="009C58EA">
              <w:rPr>
                <w:rFonts w:ascii="宋体" w:eastAsia="宋体" w:hAnsi="宋体" w:hint="eastAsia"/>
              </w:rPr>
              <w:t>员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proofErr w:type="gramStart"/>
            <w:r w:rsidRPr="009C58EA">
              <w:rPr>
                <w:rFonts w:ascii="宋体" w:eastAsia="宋体" w:hAnsi="宋体" w:hint="eastAsia"/>
              </w:rPr>
              <w:t>专员级</w:t>
            </w:r>
            <w:proofErr w:type="gramEnd"/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助理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助理级</w:t>
            </w: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</w:tr>
      <w:tr w:rsidR="00E247E8" w:rsidTr="00163464"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文员</w:t>
            </w:r>
          </w:p>
        </w:tc>
        <w:tc>
          <w:tcPr>
            <w:tcW w:w="2074" w:type="dxa"/>
            <w:vAlign w:val="center"/>
          </w:tcPr>
          <w:p w:rsidR="00E247E8" w:rsidRPr="009C58EA" w:rsidRDefault="00C0520D" w:rsidP="00163464">
            <w:pPr>
              <w:jc w:val="center"/>
              <w:rPr>
                <w:rFonts w:ascii="宋体" w:eastAsia="宋体" w:hAnsi="宋体"/>
              </w:rPr>
            </w:pPr>
            <w:r w:rsidRPr="009C58EA">
              <w:rPr>
                <w:rFonts w:ascii="宋体" w:eastAsia="宋体" w:hAnsi="宋体" w:hint="eastAsia"/>
              </w:rPr>
              <w:t>文员初级人员级</w:t>
            </w: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74" w:type="dxa"/>
            <w:vMerge/>
            <w:vAlign w:val="center"/>
          </w:tcPr>
          <w:p w:rsidR="00E247E8" w:rsidRDefault="00E247E8" w:rsidP="00163464">
            <w:pPr>
              <w:jc w:val="center"/>
              <w:rPr>
                <w:rFonts w:ascii="宋体" w:eastAsia="宋体" w:hAnsi="宋体"/>
              </w:rPr>
            </w:pPr>
          </w:p>
        </w:tc>
      </w:tr>
    </w:tbl>
    <w:p w:rsidR="00163464" w:rsidRPr="00163464" w:rsidRDefault="00163464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163464">
        <w:rPr>
          <w:rFonts w:ascii="宋体" w:eastAsia="宋体" w:hAnsi="宋体" w:hint="eastAsia"/>
          <w:b/>
          <w:sz w:val="22"/>
        </w:rPr>
        <w:t>5</w:t>
      </w:r>
      <w:r w:rsidRPr="00163464">
        <w:rPr>
          <w:rFonts w:ascii="宋体" w:eastAsia="宋体" w:hAnsi="宋体"/>
          <w:b/>
          <w:sz w:val="22"/>
        </w:rPr>
        <w:t>.岗位职级调整流程</w:t>
      </w:r>
    </w:p>
    <w:p w:rsidR="00E22246" w:rsidRDefault="00163464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163464">
        <w:rPr>
          <w:rFonts w:ascii="宋体" w:eastAsia="宋体" w:hAnsi="宋体"/>
        </w:rPr>
        <w:t>岗位职级调整流程中，岗位降级调整流程比较简单，一般由需要降职的员工的直接领导提出，然后交由人力资源部审批，最后由管理层审批。总监级别以上的职级，要经过董事会审批，审批通过后实施。</w:t>
      </w:r>
    </w:p>
    <w:p w:rsidR="005E20F3" w:rsidRDefault="005E20F3" w:rsidP="00D97E5C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</w:p>
    <w:p w:rsidR="00E22246" w:rsidRPr="00E22246" w:rsidRDefault="0031041D" w:rsidP="00E22246">
      <w:pPr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三、</w:t>
      </w:r>
      <w:r w:rsidR="00E22246" w:rsidRPr="00E22246">
        <w:rPr>
          <w:rFonts w:ascii="宋体" w:eastAsia="宋体" w:hAnsi="宋体"/>
          <w:b/>
          <w:sz w:val="28"/>
        </w:rPr>
        <w:t>附则</w:t>
      </w:r>
    </w:p>
    <w:p w:rsidR="00E22246" w:rsidRPr="00685C18" w:rsidRDefault="00E22246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85C18">
        <w:rPr>
          <w:rFonts w:ascii="宋体" w:eastAsia="宋体" w:hAnsi="宋体" w:hint="eastAsia"/>
          <w:b/>
          <w:sz w:val="22"/>
        </w:rPr>
        <w:t>1</w:t>
      </w:r>
      <w:r w:rsidRPr="00685C18">
        <w:rPr>
          <w:rFonts w:ascii="宋体" w:eastAsia="宋体" w:hAnsi="宋体"/>
          <w:b/>
          <w:sz w:val="22"/>
        </w:rPr>
        <w:t>.本制度自发布之日起开始执行。</w:t>
      </w:r>
    </w:p>
    <w:p w:rsidR="00E22246" w:rsidRPr="00685C18" w:rsidRDefault="00E22246" w:rsidP="009E148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85C18">
        <w:rPr>
          <w:rFonts w:ascii="宋体" w:eastAsia="宋体" w:hAnsi="宋体" w:hint="eastAsia"/>
          <w:b/>
          <w:sz w:val="22"/>
        </w:rPr>
        <w:t>2</w:t>
      </w:r>
      <w:r w:rsidRPr="00685C18">
        <w:rPr>
          <w:rFonts w:ascii="宋体" w:eastAsia="宋体" w:hAnsi="宋体"/>
          <w:b/>
          <w:sz w:val="22"/>
        </w:rPr>
        <w:t>.本制度的编写、修改及解释权归人力资源部所有。</w:t>
      </w:r>
    </w:p>
    <w:sectPr w:rsidR="00E22246" w:rsidRPr="00685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1C"/>
    <w:rsid w:val="00063E50"/>
    <w:rsid w:val="000746D9"/>
    <w:rsid w:val="001337F5"/>
    <w:rsid w:val="00156603"/>
    <w:rsid w:val="00163464"/>
    <w:rsid w:val="00245682"/>
    <w:rsid w:val="0031041D"/>
    <w:rsid w:val="00310469"/>
    <w:rsid w:val="00325096"/>
    <w:rsid w:val="00355006"/>
    <w:rsid w:val="00376D84"/>
    <w:rsid w:val="003B393E"/>
    <w:rsid w:val="00430DF4"/>
    <w:rsid w:val="00576047"/>
    <w:rsid w:val="005775E6"/>
    <w:rsid w:val="005C7E1C"/>
    <w:rsid w:val="005E20F3"/>
    <w:rsid w:val="005E349D"/>
    <w:rsid w:val="005E50CD"/>
    <w:rsid w:val="005E595D"/>
    <w:rsid w:val="00685C18"/>
    <w:rsid w:val="006D4150"/>
    <w:rsid w:val="0076585D"/>
    <w:rsid w:val="007A6EC2"/>
    <w:rsid w:val="008575D1"/>
    <w:rsid w:val="008E2507"/>
    <w:rsid w:val="009C58EA"/>
    <w:rsid w:val="009E148E"/>
    <w:rsid w:val="00AD00C5"/>
    <w:rsid w:val="00B15DEA"/>
    <w:rsid w:val="00BA4547"/>
    <w:rsid w:val="00C0520D"/>
    <w:rsid w:val="00D35392"/>
    <w:rsid w:val="00D97E5C"/>
    <w:rsid w:val="00E22246"/>
    <w:rsid w:val="00E247E8"/>
    <w:rsid w:val="00E61168"/>
    <w:rsid w:val="00EA4E93"/>
    <w:rsid w:val="00FA3FF5"/>
    <w:rsid w:val="00FA6B33"/>
    <w:rsid w:val="00FF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0ADF"/>
  <w15:chartTrackingRefBased/>
  <w15:docId w15:val="{DF5A2518-685E-426D-9AE6-31EB97F2F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4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247E8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E247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38</cp:revision>
  <dcterms:created xsi:type="dcterms:W3CDTF">2019-03-06T09:29:00Z</dcterms:created>
  <dcterms:modified xsi:type="dcterms:W3CDTF">2019-03-07T02:44:00Z</dcterms:modified>
</cp:coreProperties>
</file>