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B80974" w14:textId="329BED93" w:rsidR="00574F60" w:rsidRDefault="00574F60" w:rsidP="00574F60">
      <w:pPr>
        <w:jc w:val="center"/>
        <w:rPr>
          <w:rFonts w:ascii="宋体" w:eastAsia="宋体" w:hAnsi="宋体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职务权限设计制度</w:t>
      </w:r>
    </w:p>
    <w:p w14:paraId="13E46625" w14:textId="6C93C9F7" w:rsidR="00735216" w:rsidRPr="005B27B6" w:rsidRDefault="00735216">
      <w:pPr>
        <w:rPr>
          <w:rFonts w:ascii="宋体" w:eastAsia="宋体" w:hAnsi="宋体"/>
          <w:b/>
          <w:sz w:val="28"/>
        </w:rPr>
      </w:pPr>
      <w:r w:rsidRPr="005B27B6">
        <w:rPr>
          <w:rFonts w:ascii="宋体" w:eastAsia="宋体" w:hAnsi="宋体"/>
          <w:b/>
          <w:sz w:val="28"/>
        </w:rPr>
        <w:t>第</w:t>
      </w:r>
      <w:r w:rsidR="00816978">
        <w:rPr>
          <w:rFonts w:ascii="宋体" w:eastAsia="宋体" w:hAnsi="宋体" w:hint="eastAsia"/>
          <w:b/>
          <w:sz w:val="28"/>
        </w:rPr>
        <w:t>一</w:t>
      </w:r>
      <w:r w:rsidRPr="005B27B6">
        <w:rPr>
          <w:rFonts w:ascii="宋体" w:eastAsia="宋体" w:hAnsi="宋体"/>
          <w:b/>
          <w:sz w:val="28"/>
        </w:rPr>
        <w:t>章 总则</w:t>
      </w:r>
    </w:p>
    <w:p w14:paraId="7F785017" w14:textId="39419A06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816978">
        <w:rPr>
          <w:rFonts w:ascii="宋体" w:eastAsia="宋体" w:hAnsi="宋体" w:hint="eastAsia"/>
          <w:b/>
          <w:sz w:val="22"/>
        </w:rPr>
        <w:t>一</w:t>
      </w:r>
      <w:r w:rsidRPr="005B27B6">
        <w:rPr>
          <w:rFonts w:ascii="宋体" w:eastAsia="宋体" w:hAnsi="宋体"/>
          <w:b/>
          <w:sz w:val="22"/>
        </w:rPr>
        <w:t>条 目的</w:t>
      </w:r>
    </w:p>
    <w:p w14:paraId="772D151C" w14:textId="10E26292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为保证本公司经营组织高效率的运转，使管理层职务、责任和权限明确化</w:t>
      </w:r>
      <w:r w:rsidR="00673D86">
        <w:rPr>
          <w:rFonts w:ascii="宋体" w:eastAsia="宋体" w:hAnsi="宋体" w:hint="eastAsia"/>
        </w:rPr>
        <w:t>；</w:t>
      </w:r>
      <w:r w:rsidRPr="00816978">
        <w:rPr>
          <w:rFonts w:ascii="宋体" w:eastAsia="宋体" w:hAnsi="宋体"/>
        </w:rPr>
        <w:t>保证各职务权力和责任的有效结合，完善工作说明书的内容，特制定本制度。</w:t>
      </w:r>
    </w:p>
    <w:p w14:paraId="03597F74" w14:textId="287B254F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181770">
        <w:rPr>
          <w:rFonts w:ascii="宋体" w:eastAsia="宋体" w:hAnsi="宋体" w:hint="eastAsia"/>
          <w:b/>
          <w:sz w:val="22"/>
        </w:rPr>
        <w:t>二</w:t>
      </w:r>
      <w:r w:rsidRPr="005B27B6">
        <w:rPr>
          <w:rFonts w:ascii="宋体" w:eastAsia="宋体" w:hAnsi="宋体"/>
          <w:b/>
          <w:sz w:val="22"/>
        </w:rPr>
        <w:t>条 适用范围</w:t>
      </w:r>
    </w:p>
    <w:p w14:paraId="5E271A60" w14:textId="77777777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本制度适用于公司所有职务权限的设计和调整。</w:t>
      </w:r>
    </w:p>
    <w:p w14:paraId="31A93F55" w14:textId="6982B097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181770">
        <w:rPr>
          <w:rFonts w:ascii="宋体" w:eastAsia="宋体" w:hAnsi="宋体" w:hint="eastAsia"/>
          <w:b/>
          <w:sz w:val="22"/>
        </w:rPr>
        <w:t>三</w:t>
      </w:r>
      <w:r w:rsidRPr="005B27B6">
        <w:rPr>
          <w:rFonts w:ascii="宋体" w:eastAsia="宋体" w:hAnsi="宋体"/>
          <w:b/>
          <w:sz w:val="22"/>
        </w:rPr>
        <w:t>条 用语释义</w:t>
      </w:r>
    </w:p>
    <w:p w14:paraId="305A0DD2" w14:textId="6E5298F0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1.职务权限</w:t>
      </w:r>
      <w:r w:rsidR="00F33A51">
        <w:rPr>
          <w:rFonts w:ascii="宋体" w:eastAsia="宋体" w:hAnsi="宋体" w:hint="eastAsia"/>
        </w:rPr>
        <w:t>，</w:t>
      </w:r>
      <w:r w:rsidRPr="00816978">
        <w:rPr>
          <w:rFonts w:ascii="宋体" w:eastAsia="宋体" w:hAnsi="宋体"/>
        </w:rPr>
        <w:t>即我们平常所说的职权，是指经由一定的正式程序所赋予某个职位的权力。这种权力不是个人权力，而是某个职位的权力。</w:t>
      </w:r>
    </w:p>
    <w:p w14:paraId="32CD2C5C" w14:textId="0DD07EE9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2.职务设计，是将职务任务组合起来构成一项完整职务的过程，是对现有职务的认定、修改或产生新的职务。</w:t>
      </w:r>
    </w:p>
    <w:p w14:paraId="18CBBC0A" w14:textId="0D13F526" w:rsidR="00735216" w:rsidRPr="005B27B6" w:rsidRDefault="00735216">
      <w:pPr>
        <w:rPr>
          <w:rFonts w:ascii="宋体" w:eastAsia="宋体" w:hAnsi="宋体"/>
          <w:b/>
          <w:sz w:val="28"/>
        </w:rPr>
      </w:pPr>
      <w:r w:rsidRPr="005B27B6">
        <w:rPr>
          <w:rFonts w:ascii="宋体" w:eastAsia="宋体" w:hAnsi="宋体"/>
          <w:b/>
          <w:sz w:val="28"/>
        </w:rPr>
        <w:t>第</w:t>
      </w:r>
      <w:r w:rsidR="00181770">
        <w:rPr>
          <w:rFonts w:ascii="宋体" w:eastAsia="宋体" w:hAnsi="宋体" w:hint="eastAsia"/>
          <w:b/>
          <w:sz w:val="28"/>
        </w:rPr>
        <w:t>二</w:t>
      </w:r>
      <w:r w:rsidRPr="005B27B6">
        <w:rPr>
          <w:rFonts w:ascii="宋体" w:eastAsia="宋体" w:hAnsi="宋体"/>
          <w:b/>
          <w:sz w:val="28"/>
        </w:rPr>
        <w:t>章 职务权限设计方法</w:t>
      </w:r>
    </w:p>
    <w:p w14:paraId="3387E493" w14:textId="76213125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181770">
        <w:rPr>
          <w:rFonts w:ascii="宋体" w:eastAsia="宋体" w:hAnsi="宋体" w:hint="eastAsia"/>
          <w:b/>
          <w:sz w:val="22"/>
        </w:rPr>
        <w:t>四</w:t>
      </w:r>
      <w:r w:rsidRPr="005B27B6">
        <w:rPr>
          <w:rFonts w:ascii="宋体" w:eastAsia="宋体" w:hAnsi="宋体"/>
          <w:b/>
          <w:sz w:val="22"/>
        </w:rPr>
        <w:t>条 职务专业化</w:t>
      </w:r>
    </w:p>
    <w:p w14:paraId="066D9CE2" w14:textId="2F6CDA8E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职务专业化是通过分析工人的手、臂和身体其他部位的动作，工具、身体和原材料之间的物理机械关系，寻找工人的身体活动、工具和任务之间的最佳组合，实现工作的简单化和标准化，使所有工人都能够达到预定的生产水平。</w:t>
      </w:r>
    </w:p>
    <w:p w14:paraId="582BAAE3" w14:textId="45FD8202" w:rsidR="00816978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F33A51">
        <w:rPr>
          <w:rFonts w:ascii="宋体" w:eastAsia="宋体" w:hAnsi="宋体" w:hint="eastAsia"/>
          <w:b/>
          <w:sz w:val="22"/>
        </w:rPr>
        <w:t>五</w:t>
      </w:r>
      <w:r w:rsidRPr="005B27B6">
        <w:rPr>
          <w:rFonts w:ascii="宋体" w:eastAsia="宋体" w:hAnsi="宋体"/>
          <w:b/>
          <w:sz w:val="22"/>
        </w:rPr>
        <w:t>条 职务轮换</w:t>
      </w:r>
    </w:p>
    <w:p w14:paraId="42955401" w14:textId="12C2BE7F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 xml:space="preserve"> 职务轮换是通过让员工工作多样化，从而避免产生工作厌倦的一种方法。职务轮换有纵向和横向两种类型。纵向轮换指的是升职或降职，横向轮换指的是有计划的培训手段。</w:t>
      </w:r>
    </w:p>
    <w:p w14:paraId="3BCFE309" w14:textId="224E338E" w:rsidR="00816978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F33A51">
        <w:rPr>
          <w:rFonts w:ascii="宋体" w:eastAsia="宋体" w:hAnsi="宋体" w:hint="eastAsia"/>
          <w:b/>
          <w:sz w:val="22"/>
        </w:rPr>
        <w:t>六</w:t>
      </w:r>
      <w:r w:rsidRPr="005B27B6">
        <w:rPr>
          <w:rFonts w:ascii="宋体" w:eastAsia="宋体" w:hAnsi="宋体"/>
          <w:b/>
          <w:sz w:val="22"/>
        </w:rPr>
        <w:t>条 职务扩大化</w:t>
      </w:r>
    </w:p>
    <w:p w14:paraId="0F278F88" w14:textId="7E0940D7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职务扩大化是避免职务专业化缺陷的另一种努力，即通过增加某职务所完成的不同任务的数量实现工作多样化。</w:t>
      </w:r>
    </w:p>
    <w:p w14:paraId="7055AE05" w14:textId="7E38F63A" w:rsidR="00816978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F33A51">
        <w:rPr>
          <w:rFonts w:ascii="宋体" w:eastAsia="宋体" w:hAnsi="宋体" w:hint="eastAsia"/>
          <w:b/>
          <w:sz w:val="22"/>
        </w:rPr>
        <w:t>七</w:t>
      </w:r>
      <w:r w:rsidRPr="005B27B6">
        <w:rPr>
          <w:rFonts w:ascii="宋体" w:eastAsia="宋体" w:hAnsi="宋体"/>
          <w:b/>
          <w:sz w:val="22"/>
        </w:rPr>
        <w:t>条 职务丰富化</w:t>
      </w:r>
    </w:p>
    <w:p w14:paraId="2B90B1FB" w14:textId="29E00C86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职务丰富化</w:t>
      </w:r>
      <w:r w:rsidR="0077135E">
        <w:rPr>
          <w:rFonts w:ascii="宋体" w:eastAsia="宋体" w:hAnsi="宋体" w:hint="eastAsia"/>
        </w:rPr>
        <w:t>是</w:t>
      </w:r>
      <w:r w:rsidRPr="00816978">
        <w:rPr>
          <w:rFonts w:ascii="宋体" w:eastAsia="宋体" w:hAnsi="宋体"/>
        </w:rPr>
        <w:t>指赋予员工更多的责任、自主权和控制权，以此激励员工的责任感、成就感和个人成长。</w:t>
      </w:r>
    </w:p>
    <w:p w14:paraId="0E89008C" w14:textId="3ED2F9B1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F33A51">
        <w:rPr>
          <w:rFonts w:ascii="宋体" w:eastAsia="宋体" w:hAnsi="宋体" w:hint="eastAsia"/>
          <w:b/>
          <w:sz w:val="22"/>
        </w:rPr>
        <w:t>八</w:t>
      </w:r>
      <w:r w:rsidRPr="005B27B6">
        <w:rPr>
          <w:rFonts w:ascii="宋体" w:eastAsia="宋体" w:hAnsi="宋体"/>
          <w:b/>
          <w:sz w:val="22"/>
        </w:rPr>
        <w:t>条 建立工作团队</w:t>
      </w:r>
    </w:p>
    <w:p w14:paraId="05BD9F47" w14:textId="28E73CAE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工作团队是围绕小组进行的一种设计方法，在工作团队中，每位员工都具有多方面的技能，是一个成熟、综合的工作团队。</w:t>
      </w:r>
    </w:p>
    <w:p w14:paraId="0C980588" w14:textId="5FB0F3E0" w:rsidR="00735216" w:rsidRPr="005B27B6" w:rsidRDefault="00735216">
      <w:pPr>
        <w:rPr>
          <w:rFonts w:ascii="宋体" w:eastAsia="宋体" w:hAnsi="宋体"/>
          <w:b/>
          <w:sz w:val="28"/>
        </w:rPr>
      </w:pPr>
      <w:r w:rsidRPr="005B27B6">
        <w:rPr>
          <w:rFonts w:ascii="宋体" w:eastAsia="宋体" w:hAnsi="宋体"/>
          <w:b/>
          <w:sz w:val="28"/>
        </w:rPr>
        <w:t>第</w:t>
      </w:r>
      <w:r w:rsidR="00312635">
        <w:rPr>
          <w:rFonts w:ascii="宋体" w:eastAsia="宋体" w:hAnsi="宋体" w:hint="eastAsia"/>
          <w:b/>
          <w:sz w:val="28"/>
        </w:rPr>
        <w:t>三</w:t>
      </w:r>
      <w:r w:rsidRPr="005B27B6">
        <w:rPr>
          <w:rFonts w:ascii="宋体" w:eastAsia="宋体" w:hAnsi="宋体"/>
          <w:b/>
          <w:sz w:val="28"/>
        </w:rPr>
        <w:t>章 确定职务权限设计方法</w:t>
      </w:r>
    </w:p>
    <w:p w14:paraId="3B5A0834" w14:textId="6847A0A1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312635">
        <w:rPr>
          <w:rFonts w:ascii="宋体" w:eastAsia="宋体" w:hAnsi="宋体" w:hint="eastAsia"/>
          <w:b/>
          <w:sz w:val="22"/>
        </w:rPr>
        <w:t>九</w:t>
      </w:r>
      <w:r w:rsidRPr="005B27B6">
        <w:rPr>
          <w:rFonts w:ascii="宋体" w:eastAsia="宋体" w:hAnsi="宋体"/>
          <w:b/>
          <w:sz w:val="22"/>
        </w:rPr>
        <w:t>条 授权</w:t>
      </w:r>
    </w:p>
    <w:p w14:paraId="092BCF8B" w14:textId="0B323C4C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授权要明确权责范围，绝对不能越级授权。</w:t>
      </w:r>
    </w:p>
    <w:p w14:paraId="6DBC6774" w14:textId="474DB37D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lastRenderedPageBreak/>
        <w:t>第</w:t>
      </w:r>
      <w:r w:rsidR="00312635">
        <w:rPr>
          <w:rFonts w:ascii="宋体" w:eastAsia="宋体" w:hAnsi="宋体" w:hint="eastAsia"/>
          <w:b/>
          <w:sz w:val="22"/>
        </w:rPr>
        <w:t>十</w:t>
      </w:r>
      <w:r w:rsidRPr="005B27B6">
        <w:rPr>
          <w:rFonts w:ascii="宋体" w:eastAsia="宋体" w:hAnsi="宋体"/>
          <w:b/>
          <w:sz w:val="22"/>
        </w:rPr>
        <w:t>条 监督控制</w:t>
      </w:r>
    </w:p>
    <w:p w14:paraId="2B9B6D4B" w14:textId="73AB5279" w:rsidR="00312635" w:rsidRDefault="00735216" w:rsidP="00312635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监督控制包括上级领导对下属</w:t>
      </w:r>
      <w:r w:rsidR="00DE7983">
        <w:rPr>
          <w:rFonts w:ascii="宋体" w:eastAsia="宋体" w:hAnsi="宋体" w:hint="eastAsia"/>
        </w:rPr>
        <w:t>和</w:t>
      </w:r>
      <w:r w:rsidRPr="00816978">
        <w:rPr>
          <w:rFonts w:ascii="宋体" w:eastAsia="宋体" w:hAnsi="宋体"/>
        </w:rPr>
        <w:t>同一职务上的员工、基层员工相互之间行</w:t>
      </w:r>
      <w:r w:rsidR="00A83AFD">
        <w:rPr>
          <w:rFonts w:ascii="宋体" w:eastAsia="宋体" w:hAnsi="宋体" w:hint="eastAsia"/>
        </w:rPr>
        <w:t>使</w:t>
      </w:r>
      <w:bookmarkStart w:id="0" w:name="_GoBack"/>
      <w:bookmarkEnd w:id="0"/>
      <w:r w:rsidRPr="00816978">
        <w:rPr>
          <w:rFonts w:ascii="宋体" w:eastAsia="宋体" w:hAnsi="宋体"/>
        </w:rPr>
        <w:t>的监督控制。</w:t>
      </w:r>
    </w:p>
    <w:p w14:paraId="0E8E1E6A" w14:textId="366EB9A1" w:rsidR="00735216" w:rsidRPr="005B27B6" w:rsidRDefault="00735216" w:rsidP="00312635">
      <w:pPr>
        <w:rPr>
          <w:rFonts w:ascii="宋体" w:eastAsia="宋体" w:hAnsi="宋体"/>
          <w:b/>
          <w:sz w:val="28"/>
        </w:rPr>
      </w:pPr>
      <w:r w:rsidRPr="005B27B6">
        <w:rPr>
          <w:rFonts w:ascii="宋体" w:eastAsia="宋体" w:hAnsi="宋体"/>
          <w:b/>
          <w:sz w:val="28"/>
        </w:rPr>
        <w:t>第</w:t>
      </w:r>
      <w:r w:rsidR="00691DFE">
        <w:rPr>
          <w:rFonts w:ascii="宋体" w:eastAsia="宋体" w:hAnsi="宋体" w:hint="eastAsia"/>
          <w:b/>
          <w:sz w:val="28"/>
        </w:rPr>
        <w:t>四</w:t>
      </w:r>
      <w:r w:rsidRPr="005B27B6">
        <w:rPr>
          <w:rFonts w:ascii="宋体" w:eastAsia="宋体" w:hAnsi="宋体"/>
          <w:b/>
          <w:sz w:val="28"/>
        </w:rPr>
        <w:t>章 职务权限设计流程</w:t>
      </w:r>
    </w:p>
    <w:p w14:paraId="6D65D01D" w14:textId="6A52DE89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671A79">
        <w:rPr>
          <w:rFonts w:ascii="宋体" w:eastAsia="宋体" w:hAnsi="宋体" w:hint="eastAsia"/>
          <w:b/>
          <w:sz w:val="22"/>
        </w:rPr>
        <w:t>十一</w:t>
      </w:r>
      <w:r w:rsidRPr="005B27B6">
        <w:rPr>
          <w:rFonts w:ascii="宋体" w:eastAsia="宋体" w:hAnsi="宋体"/>
          <w:b/>
          <w:sz w:val="22"/>
        </w:rPr>
        <w:t>条 职务权限的设计原则</w:t>
      </w:r>
    </w:p>
    <w:p w14:paraId="424E74AF" w14:textId="2C7415B2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1.适当授权原则，以此提高管理效率、控制成本。</w:t>
      </w:r>
    </w:p>
    <w:p w14:paraId="43C0FEBA" w14:textId="2B7DEF69" w:rsidR="00436CEE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2.避免两极分化原则，明确各职务权限，避免两极分化、失误成本等。</w:t>
      </w:r>
    </w:p>
    <w:p w14:paraId="450C2209" w14:textId="4F5793FE" w:rsidR="00A43AC7" w:rsidRPr="005B27B6" w:rsidRDefault="00A43AC7" w:rsidP="00A43AC7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>
        <w:rPr>
          <w:rFonts w:ascii="宋体" w:eastAsia="宋体" w:hAnsi="宋体" w:hint="eastAsia"/>
          <w:b/>
          <w:sz w:val="22"/>
        </w:rPr>
        <w:t>十二</w:t>
      </w:r>
      <w:r w:rsidRPr="005B27B6">
        <w:rPr>
          <w:rFonts w:ascii="宋体" w:eastAsia="宋体" w:hAnsi="宋体"/>
          <w:b/>
          <w:sz w:val="22"/>
        </w:rPr>
        <w:t>条 职务权限设计</w:t>
      </w:r>
      <w:r w:rsidR="00717EC1">
        <w:rPr>
          <w:rFonts w:ascii="宋体" w:eastAsia="宋体" w:hAnsi="宋体" w:hint="eastAsia"/>
          <w:b/>
          <w:sz w:val="22"/>
        </w:rPr>
        <w:t>流程</w:t>
      </w:r>
    </w:p>
    <w:p w14:paraId="19566697" w14:textId="1FE83BA7" w:rsidR="00A43AC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权限体系咨询导入人员培训</w:t>
      </w:r>
      <w:r w:rsidR="00CF74CA">
        <w:rPr>
          <w:rFonts w:ascii="宋体" w:eastAsia="宋体" w:hAnsi="宋体" w:hint="eastAsia"/>
        </w:rPr>
        <w:t>。</w:t>
      </w:r>
    </w:p>
    <w:p w14:paraId="2671DA0F" w14:textId="74313C6E" w:rsidR="0083429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各项工作流程分析</w:t>
      </w:r>
      <w:r w:rsidR="00CF74CA">
        <w:rPr>
          <w:rFonts w:ascii="宋体" w:eastAsia="宋体" w:hAnsi="宋体" w:hint="eastAsia"/>
        </w:rPr>
        <w:t>。</w:t>
      </w:r>
    </w:p>
    <w:p w14:paraId="0D2ACF64" w14:textId="3106FD54" w:rsidR="0083429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现行职务权限的调查与分析</w:t>
      </w:r>
      <w:r w:rsidR="00CF74CA">
        <w:rPr>
          <w:rFonts w:ascii="宋体" w:eastAsia="宋体" w:hAnsi="宋体" w:hint="eastAsia"/>
        </w:rPr>
        <w:t>。</w:t>
      </w:r>
    </w:p>
    <w:p w14:paraId="7316C555" w14:textId="24822D0C" w:rsidR="0083429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授权程度的调查与分析</w:t>
      </w:r>
      <w:r w:rsidR="00CF74CA">
        <w:rPr>
          <w:rFonts w:ascii="宋体" w:eastAsia="宋体" w:hAnsi="宋体" w:hint="eastAsia"/>
        </w:rPr>
        <w:t>。</w:t>
      </w:r>
    </w:p>
    <w:p w14:paraId="675366E6" w14:textId="330B0FAB" w:rsidR="0083429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职务权限设计</w:t>
      </w:r>
      <w:r w:rsidR="00CF74CA">
        <w:rPr>
          <w:rFonts w:ascii="宋体" w:eastAsia="宋体" w:hAnsi="宋体" w:hint="eastAsia"/>
        </w:rPr>
        <w:t>。</w:t>
      </w:r>
    </w:p>
    <w:p w14:paraId="521DA931" w14:textId="2B453A87" w:rsidR="0083429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各类权限规定最高管理者的讨论</w:t>
      </w:r>
      <w:r w:rsidR="00CF74CA">
        <w:rPr>
          <w:rFonts w:ascii="宋体" w:eastAsia="宋体" w:hAnsi="宋体" w:hint="eastAsia"/>
        </w:rPr>
        <w:t>。</w:t>
      </w:r>
    </w:p>
    <w:p w14:paraId="6A7BD8F5" w14:textId="1D81734E" w:rsidR="00834297" w:rsidRPr="005A7C06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权限集中讨论</w:t>
      </w:r>
      <w:r w:rsidR="00CF74CA">
        <w:rPr>
          <w:rFonts w:ascii="宋体" w:eastAsia="宋体" w:hAnsi="宋体" w:hint="eastAsia"/>
        </w:rPr>
        <w:t>，若设计不合理，则返回第5步。</w:t>
      </w:r>
    </w:p>
    <w:p w14:paraId="6B0321CF" w14:textId="1C39D2AC" w:rsidR="00834297" w:rsidRPr="00834297" w:rsidRDefault="0034350E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8</w:t>
      </w:r>
      <w:r>
        <w:rPr>
          <w:rFonts w:ascii="宋体" w:eastAsia="宋体" w:hAnsi="宋体"/>
        </w:rPr>
        <w:t>.</w:t>
      </w:r>
      <w:r w:rsidR="00834297" w:rsidRPr="005A7C06">
        <w:rPr>
          <w:rFonts w:ascii="宋体" w:eastAsia="宋体" w:hAnsi="宋体"/>
        </w:rPr>
        <w:t>权限运用培训</w:t>
      </w:r>
      <w:r w:rsidR="00CF74CA">
        <w:rPr>
          <w:rFonts w:ascii="宋体" w:eastAsia="宋体" w:hAnsi="宋体" w:hint="eastAsia"/>
        </w:rPr>
        <w:t>。</w:t>
      </w:r>
    </w:p>
    <w:p w14:paraId="4CA2AC13" w14:textId="0D28013B" w:rsidR="00735216" w:rsidRPr="005B27B6" w:rsidRDefault="00735216">
      <w:pPr>
        <w:rPr>
          <w:rFonts w:ascii="宋体" w:eastAsia="宋体" w:hAnsi="宋体"/>
          <w:b/>
          <w:sz w:val="28"/>
        </w:rPr>
      </w:pPr>
      <w:r w:rsidRPr="005B27B6">
        <w:rPr>
          <w:rFonts w:ascii="宋体" w:eastAsia="宋体" w:hAnsi="宋体"/>
          <w:b/>
          <w:sz w:val="28"/>
        </w:rPr>
        <w:t>第</w:t>
      </w:r>
      <w:r w:rsidR="002468D3">
        <w:rPr>
          <w:rFonts w:ascii="宋体" w:eastAsia="宋体" w:hAnsi="宋体" w:hint="eastAsia"/>
          <w:b/>
          <w:sz w:val="28"/>
        </w:rPr>
        <w:t>五</w:t>
      </w:r>
      <w:r w:rsidRPr="005B27B6">
        <w:rPr>
          <w:rFonts w:ascii="宋体" w:eastAsia="宋体" w:hAnsi="宋体"/>
          <w:b/>
          <w:sz w:val="28"/>
        </w:rPr>
        <w:t>章 职务权限设计评估</w:t>
      </w:r>
    </w:p>
    <w:p w14:paraId="5F59A589" w14:textId="481EB475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2468D3">
        <w:rPr>
          <w:rFonts w:ascii="宋体" w:eastAsia="宋体" w:hAnsi="宋体" w:hint="eastAsia"/>
          <w:b/>
          <w:sz w:val="22"/>
        </w:rPr>
        <w:t>十三</w:t>
      </w:r>
      <w:r w:rsidRPr="005B27B6">
        <w:rPr>
          <w:rFonts w:ascii="宋体" w:eastAsia="宋体" w:hAnsi="宋体"/>
          <w:b/>
          <w:sz w:val="22"/>
        </w:rPr>
        <w:t>条 职务权限设计评估标准</w:t>
      </w:r>
    </w:p>
    <w:p w14:paraId="14565FE5" w14:textId="17B8F656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1.真实客观反映职位之间的相对级差。</w:t>
      </w:r>
    </w:p>
    <w:p w14:paraId="14D1A542" w14:textId="42E9A057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2.客观定位职务的权力和责任。</w:t>
      </w:r>
    </w:p>
    <w:p w14:paraId="09AC7ED9" w14:textId="23565AE4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3.整个设计流程根据职务权限及时进行调整。</w:t>
      </w:r>
    </w:p>
    <w:p w14:paraId="23DDB34A" w14:textId="6D0CE912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4.掌握职务的本质特征，即使是不熟悉的职务，也要一边了解一边掌握。</w:t>
      </w:r>
    </w:p>
    <w:p w14:paraId="5E5B0370" w14:textId="58487647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2468D3">
        <w:rPr>
          <w:rFonts w:ascii="宋体" w:eastAsia="宋体" w:hAnsi="宋体" w:hint="eastAsia"/>
          <w:b/>
          <w:sz w:val="22"/>
        </w:rPr>
        <w:t>十四</w:t>
      </w:r>
      <w:r w:rsidRPr="005B27B6">
        <w:rPr>
          <w:rFonts w:ascii="宋体" w:eastAsia="宋体" w:hAnsi="宋体"/>
          <w:b/>
          <w:sz w:val="22"/>
        </w:rPr>
        <w:t>条 职务权限设计评估方法</w:t>
      </w:r>
    </w:p>
    <w:p w14:paraId="5F4F79B2" w14:textId="2347BFDE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评估方法主要采用问卷法和座谈法。</w:t>
      </w:r>
    </w:p>
    <w:p w14:paraId="20FDBFD0" w14:textId="6482BE5C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2468D3">
        <w:rPr>
          <w:rFonts w:ascii="宋体" w:eastAsia="宋体" w:hAnsi="宋体" w:hint="eastAsia"/>
          <w:b/>
          <w:sz w:val="22"/>
        </w:rPr>
        <w:t>十五</w:t>
      </w:r>
      <w:r w:rsidRPr="005B27B6">
        <w:rPr>
          <w:rFonts w:ascii="宋体" w:eastAsia="宋体" w:hAnsi="宋体"/>
          <w:b/>
          <w:sz w:val="22"/>
        </w:rPr>
        <w:t>条 评估结果</w:t>
      </w:r>
    </w:p>
    <w:p w14:paraId="3B000F2F" w14:textId="7A2905D9" w:rsidR="00735216" w:rsidRPr="00816978" w:rsidRDefault="00735216" w:rsidP="00816978">
      <w:pPr>
        <w:spacing w:afterLines="20" w:after="62" w:line="340" w:lineRule="exact"/>
        <w:ind w:firstLineChars="200" w:firstLine="420"/>
        <w:rPr>
          <w:rFonts w:ascii="宋体" w:eastAsia="宋体" w:hAnsi="宋体"/>
        </w:rPr>
      </w:pPr>
      <w:r w:rsidRPr="00816978">
        <w:rPr>
          <w:rFonts w:ascii="宋体" w:eastAsia="宋体" w:hAnsi="宋体"/>
        </w:rPr>
        <w:t>评估结果出来之后，要与职务权限设计参与人员、公司管理层</w:t>
      </w:r>
      <w:r w:rsidR="003C16CF">
        <w:rPr>
          <w:rFonts w:ascii="宋体" w:eastAsia="宋体" w:hAnsi="宋体" w:hint="eastAsia"/>
        </w:rPr>
        <w:t>以及</w:t>
      </w:r>
      <w:r w:rsidRPr="00816978">
        <w:rPr>
          <w:rFonts w:ascii="宋体" w:eastAsia="宋体" w:hAnsi="宋体"/>
        </w:rPr>
        <w:t>被评估职务的工作人员及时进行沟通，并撰写评估报告。</w:t>
      </w:r>
    </w:p>
    <w:p w14:paraId="7596EFB6" w14:textId="7AC58C68" w:rsidR="00735216" w:rsidRPr="005B27B6" w:rsidRDefault="00735216" w:rsidP="005B27B6">
      <w:pPr>
        <w:rPr>
          <w:rFonts w:ascii="宋体" w:eastAsia="宋体" w:hAnsi="宋体"/>
          <w:b/>
          <w:sz w:val="28"/>
        </w:rPr>
      </w:pPr>
      <w:r w:rsidRPr="005B27B6">
        <w:rPr>
          <w:rFonts w:ascii="宋体" w:eastAsia="宋体" w:hAnsi="宋体"/>
          <w:b/>
          <w:sz w:val="28"/>
        </w:rPr>
        <w:t>第</w:t>
      </w:r>
      <w:r w:rsidR="002468D3">
        <w:rPr>
          <w:rFonts w:ascii="宋体" w:eastAsia="宋体" w:hAnsi="宋体" w:hint="eastAsia"/>
          <w:b/>
          <w:sz w:val="28"/>
        </w:rPr>
        <w:t>六</w:t>
      </w:r>
      <w:r w:rsidRPr="005B27B6">
        <w:rPr>
          <w:rFonts w:ascii="宋体" w:eastAsia="宋体" w:hAnsi="宋体"/>
          <w:b/>
          <w:sz w:val="28"/>
        </w:rPr>
        <w:t>章 附则</w:t>
      </w:r>
    </w:p>
    <w:p w14:paraId="028C9926" w14:textId="44143FBE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2468D3">
        <w:rPr>
          <w:rFonts w:ascii="宋体" w:eastAsia="宋体" w:hAnsi="宋体" w:hint="eastAsia"/>
          <w:b/>
          <w:sz w:val="22"/>
        </w:rPr>
        <w:t>十六</w:t>
      </w:r>
      <w:r w:rsidRPr="005B27B6">
        <w:rPr>
          <w:rFonts w:ascii="宋体" w:eastAsia="宋体" w:hAnsi="宋体"/>
          <w:b/>
          <w:sz w:val="22"/>
        </w:rPr>
        <w:t>条 本制度自发布之日起开始执行。</w:t>
      </w:r>
    </w:p>
    <w:p w14:paraId="01FDC873" w14:textId="0371A934" w:rsidR="00735216" w:rsidRPr="005B27B6" w:rsidRDefault="00735216" w:rsidP="005B27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5B27B6">
        <w:rPr>
          <w:rFonts w:ascii="宋体" w:eastAsia="宋体" w:hAnsi="宋体"/>
          <w:b/>
          <w:sz w:val="22"/>
        </w:rPr>
        <w:t>第</w:t>
      </w:r>
      <w:r w:rsidR="002468D3">
        <w:rPr>
          <w:rFonts w:ascii="宋体" w:eastAsia="宋体" w:hAnsi="宋体" w:hint="eastAsia"/>
          <w:b/>
          <w:sz w:val="22"/>
        </w:rPr>
        <w:t>十七</w:t>
      </w:r>
      <w:r w:rsidRPr="005B27B6">
        <w:rPr>
          <w:rFonts w:ascii="宋体" w:eastAsia="宋体" w:hAnsi="宋体"/>
          <w:b/>
          <w:sz w:val="22"/>
        </w:rPr>
        <w:t>条 本制度的编写、修改及解释权归人力资源部所有。</w:t>
      </w:r>
    </w:p>
    <w:sectPr w:rsidR="00735216" w:rsidRPr="005B27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2D5"/>
    <w:rsid w:val="001337F5"/>
    <w:rsid w:val="00181770"/>
    <w:rsid w:val="002468D3"/>
    <w:rsid w:val="00312635"/>
    <w:rsid w:val="0034350E"/>
    <w:rsid w:val="003B393E"/>
    <w:rsid w:val="003C16CF"/>
    <w:rsid w:val="0052783B"/>
    <w:rsid w:val="00574F60"/>
    <w:rsid w:val="005775E6"/>
    <w:rsid w:val="005A7C06"/>
    <w:rsid w:val="005B27B6"/>
    <w:rsid w:val="00671A79"/>
    <w:rsid w:val="00673D86"/>
    <w:rsid w:val="00691DFE"/>
    <w:rsid w:val="00717EC1"/>
    <w:rsid w:val="00735216"/>
    <w:rsid w:val="0077135E"/>
    <w:rsid w:val="00816978"/>
    <w:rsid w:val="00834297"/>
    <w:rsid w:val="00A43AC7"/>
    <w:rsid w:val="00A83AFD"/>
    <w:rsid w:val="00B15DEA"/>
    <w:rsid w:val="00BE3075"/>
    <w:rsid w:val="00C23D01"/>
    <w:rsid w:val="00CF74CA"/>
    <w:rsid w:val="00DE7983"/>
    <w:rsid w:val="00F33A51"/>
    <w:rsid w:val="00F8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35CFF"/>
  <w15:chartTrackingRefBased/>
  <w15:docId w15:val="{F69E6622-6FAE-4538-9A66-6A1E3F2A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2019-03-07T01:55:00Z</dcterms:created>
  <dcterms:modified xsi:type="dcterms:W3CDTF">2019-04-26T06:36:00Z</dcterms:modified>
</cp:coreProperties>
</file>