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1CB1CF" w14:textId="77777777" w:rsidR="00040099" w:rsidRDefault="00040099" w:rsidP="00265145">
      <w:pPr>
        <w:jc w:val="center"/>
        <w:rPr>
          <w:rFonts w:ascii="宋体" w:eastAsia="宋体" w:hAnsi="宋体"/>
          <w:b/>
          <w:sz w:val="28"/>
        </w:rPr>
      </w:pPr>
    </w:p>
    <w:p w14:paraId="097E1C03" w14:textId="6FD024B2" w:rsidR="0000032F" w:rsidRPr="00265145" w:rsidRDefault="0000032F" w:rsidP="00265145">
      <w:pPr>
        <w:jc w:val="center"/>
        <w:rPr>
          <w:rFonts w:ascii="宋体" w:eastAsia="宋体" w:hAnsi="宋体"/>
          <w:b/>
          <w:sz w:val="28"/>
        </w:rPr>
      </w:pPr>
      <w:r w:rsidRPr="00265145">
        <w:rPr>
          <w:rFonts w:ascii="宋体" w:eastAsia="宋体" w:hAnsi="宋体" w:hint="eastAsia"/>
          <w:b/>
          <w:sz w:val="28"/>
        </w:rPr>
        <w:t>中高层员工绩效管理制度</w:t>
      </w:r>
    </w:p>
    <w:p w14:paraId="46055C88" w14:textId="77777777" w:rsidR="0000032F" w:rsidRPr="00265145" w:rsidRDefault="0000032F" w:rsidP="00C00343">
      <w:pPr>
        <w:rPr>
          <w:rFonts w:ascii="宋体" w:eastAsia="宋体" w:hAnsi="宋体"/>
          <w:b/>
          <w:sz w:val="28"/>
        </w:rPr>
      </w:pPr>
      <w:r w:rsidRPr="00265145">
        <w:rPr>
          <w:rFonts w:ascii="宋体" w:eastAsia="宋体" w:hAnsi="宋体" w:hint="eastAsia"/>
          <w:b/>
          <w:sz w:val="28"/>
        </w:rPr>
        <w:t>一、目的</w:t>
      </w:r>
    </w:p>
    <w:p w14:paraId="56BBA525" w14:textId="4E2B6332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00032F" w:rsidRPr="00C00343">
        <w:rPr>
          <w:rFonts w:ascii="宋体" w:eastAsia="宋体" w:hAnsi="宋体" w:hint="eastAsia"/>
        </w:rPr>
        <w:t>落实公司年度经营计划，分解指标至中高层管理人员。</w:t>
      </w:r>
    </w:p>
    <w:p w14:paraId="77BB712D" w14:textId="17E295F9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00032F" w:rsidRPr="00C00343">
        <w:rPr>
          <w:rFonts w:ascii="宋体" w:eastAsia="宋体" w:hAnsi="宋体" w:hint="eastAsia"/>
        </w:rPr>
        <w:t>通过绩效分析与改进，优化管理。</w:t>
      </w:r>
    </w:p>
    <w:p w14:paraId="6CF1CB66" w14:textId="427E3412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="0000032F" w:rsidRPr="00C00343">
        <w:rPr>
          <w:rFonts w:ascii="宋体" w:eastAsia="宋体" w:hAnsi="宋体" w:hint="eastAsia"/>
        </w:rPr>
        <w:t>合理评价中高层管理人员创造的价值，为其</w:t>
      </w:r>
      <w:r w:rsidR="00765851">
        <w:rPr>
          <w:rFonts w:ascii="宋体" w:eastAsia="宋体" w:hAnsi="宋体" w:hint="eastAsia"/>
        </w:rPr>
        <w:t>他</w:t>
      </w:r>
      <w:r w:rsidR="0000032F" w:rsidRPr="00C00343">
        <w:rPr>
          <w:rFonts w:ascii="宋体" w:eastAsia="宋体" w:hAnsi="宋体" w:hint="eastAsia"/>
        </w:rPr>
        <w:t>人力资源政策提供依据。</w:t>
      </w:r>
    </w:p>
    <w:p w14:paraId="1314F23B" w14:textId="77777777" w:rsidR="0000032F" w:rsidRPr="00265145" w:rsidRDefault="0000032F" w:rsidP="00C00343">
      <w:pPr>
        <w:rPr>
          <w:rFonts w:ascii="宋体" w:eastAsia="宋体" w:hAnsi="宋体"/>
          <w:b/>
          <w:sz w:val="28"/>
        </w:rPr>
      </w:pPr>
      <w:r w:rsidRPr="00265145">
        <w:rPr>
          <w:rFonts w:ascii="宋体" w:eastAsia="宋体" w:hAnsi="宋体" w:hint="eastAsia"/>
          <w:b/>
          <w:sz w:val="28"/>
        </w:rPr>
        <w:t>二、适用范围</w:t>
      </w:r>
    </w:p>
    <w:p w14:paraId="259D83BF" w14:textId="46B18232" w:rsidR="0000032F" w:rsidRPr="00C00343" w:rsidRDefault="0000032F" w:rsidP="006627DB">
      <w:pPr>
        <w:spacing w:line="320" w:lineRule="exact"/>
        <w:ind w:leftChars="100" w:left="210"/>
        <w:rPr>
          <w:rFonts w:ascii="宋体" w:eastAsia="宋体" w:hAnsi="宋体"/>
        </w:rPr>
      </w:pPr>
      <w:r w:rsidRPr="00C00343">
        <w:rPr>
          <w:rFonts w:ascii="宋体" w:eastAsia="宋体" w:hAnsi="宋体" w:hint="eastAsia"/>
        </w:rPr>
        <w:t>在职满一个月的部门副经理级及以上管理人员。</w:t>
      </w:r>
    </w:p>
    <w:p w14:paraId="26D406B6" w14:textId="77777777" w:rsidR="0000032F" w:rsidRPr="00265145" w:rsidRDefault="0000032F" w:rsidP="00C00343">
      <w:pPr>
        <w:rPr>
          <w:rFonts w:ascii="宋体" w:eastAsia="宋体" w:hAnsi="宋体"/>
          <w:b/>
          <w:sz w:val="28"/>
        </w:rPr>
      </w:pPr>
      <w:r w:rsidRPr="00265145">
        <w:rPr>
          <w:rFonts w:ascii="宋体" w:eastAsia="宋体" w:hAnsi="宋体" w:hint="eastAsia"/>
          <w:b/>
          <w:sz w:val="28"/>
        </w:rPr>
        <w:t>三、原则</w:t>
      </w:r>
    </w:p>
    <w:p w14:paraId="6AA7944C" w14:textId="3DFE9023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00032F" w:rsidRPr="00C00343">
        <w:rPr>
          <w:rFonts w:ascii="宋体" w:eastAsia="宋体" w:hAnsi="宋体" w:hint="eastAsia"/>
        </w:rPr>
        <w:t>战略导向：考核内容以公司经营计划为导向，按照一定的逻辑关系分解至各部门。</w:t>
      </w:r>
    </w:p>
    <w:p w14:paraId="39F112FB" w14:textId="1E03277F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00032F" w:rsidRPr="00C00343">
        <w:rPr>
          <w:rFonts w:ascii="宋体" w:eastAsia="宋体" w:hAnsi="宋体" w:hint="eastAsia"/>
        </w:rPr>
        <w:t>客户导向：考核的导向是提升客户的满意度，包括外部客户和内部客户。</w:t>
      </w:r>
    </w:p>
    <w:p w14:paraId="70720C2F" w14:textId="374FF564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="0000032F" w:rsidRPr="00C00343">
        <w:rPr>
          <w:rFonts w:ascii="宋体" w:eastAsia="宋体" w:hAnsi="宋体" w:hint="eastAsia"/>
        </w:rPr>
        <w:t>量化考核：考核内容全部量化或可衡量，不可衡量或定性的不考核。</w:t>
      </w:r>
    </w:p>
    <w:p w14:paraId="624A6195" w14:textId="741656FE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</w:t>
      </w:r>
      <w:r w:rsidR="0000032F" w:rsidRPr="00C00343">
        <w:rPr>
          <w:rFonts w:ascii="宋体" w:eastAsia="宋体" w:hAnsi="宋体" w:hint="eastAsia"/>
        </w:rPr>
        <w:t>公平公正：所有考核依据和过程坚持实事求是，严禁徇私舞弊。</w:t>
      </w:r>
    </w:p>
    <w:p w14:paraId="5A8E6A5E" w14:textId="77777777" w:rsidR="0000032F" w:rsidRPr="00265145" w:rsidRDefault="0000032F" w:rsidP="00C00343">
      <w:pPr>
        <w:rPr>
          <w:rFonts w:ascii="宋体" w:eastAsia="宋体" w:hAnsi="宋体"/>
          <w:b/>
          <w:sz w:val="28"/>
        </w:rPr>
      </w:pPr>
      <w:r w:rsidRPr="00265145">
        <w:rPr>
          <w:rFonts w:ascii="宋体" w:eastAsia="宋体" w:hAnsi="宋体" w:hint="eastAsia"/>
          <w:b/>
          <w:sz w:val="28"/>
        </w:rPr>
        <w:t>四、职责分工</w:t>
      </w:r>
    </w:p>
    <w:p w14:paraId="24937ECD" w14:textId="2B6E788A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00032F" w:rsidRPr="00C00343">
        <w:rPr>
          <w:rFonts w:ascii="宋体" w:eastAsia="宋体" w:hAnsi="宋体" w:hint="eastAsia"/>
        </w:rPr>
        <w:t>总经办：负责全面主持绩效管理工作。</w:t>
      </w:r>
    </w:p>
    <w:p w14:paraId="0E8C90D3" w14:textId="2BBA03CA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00032F" w:rsidRPr="00C00343">
        <w:rPr>
          <w:rFonts w:ascii="宋体" w:eastAsia="宋体" w:hAnsi="宋体" w:hint="eastAsia"/>
        </w:rPr>
        <w:t>总经办稽核组：督促各部门提交详尽的指标实施与整改方案；稽查各部门考核实施方案、整改方案的落实情况。</w:t>
      </w:r>
    </w:p>
    <w:p w14:paraId="419CB037" w14:textId="52FBE810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="0000032F" w:rsidRPr="00C00343">
        <w:rPr>
          <w:rFonts w:ascii="宋体" w:eastAsia="宋体" w:hAnsi="宋体" w:hint="eastAsia"/>
        </w:rPr>
        <w:t>考核组：统计、收集考核数据；稽查考核数据的真实性；验证考核结果。</w:t>
      </w:r>
    </w:p>
    <w:p w14:paraId="1624145E" w14:textId="5B674ED8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</w:t>
      </w:r>
      <w:r w:rsidR="0000032F" w:rsidRPr="00C00343">
        <w:rPr>
          <w:rFonts w:ascii="宋体" w:eastAsia="宋体" w:hAnsi="宋体" w:hint="eastAsia"/>
        </w:rPr>
        <w:t>各级管理人员：当作为被考核人时，提出关于考核计划的建议并采取措施，完成绩效目标；当作为被考核人的上级时，与下属一起制定考核计划；当作为数据提供人时，保证数据提交的及时性、准确性。</w:t>
      </w:r>
    </w:p>
    <w:p w14:paraId="012E1C04" w14:textId="77777777" w:rsidR="0000032F" w:rsidRPr="00265145" w:rsidRDefault="0000032F" w:rsidP="00C00343">
      <w:pPr>
        <w:rPr>
          <w:rFonts w:ascii="宋体" w:eastAsia="宋体" w:hAnsi="宋体"/>
          <w:b/>
          <w:sz w:val="28"/>
        </w:rPr>
      </w:pPr>
      <w:r w:rsidRPr="00265145">
        <w:rPr>
          <w:rFonts w:ascii="宋体" w:eastAsia="宋体" w:hAnsi="宋体" w:hint="eastAsia"/>
          <w:b/>
          <w:sz w:val="28"/>
        </w:rPr>
        <w:t>五、考核方法、内容与周期</w:t>
      </w:r>
    </w:p>
    <w:p w14:paraId="60F56BF7" w14:textId="6BB0AEA9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00032F" w:rsidRPr="00C00343">
        <w:rPr>
          <w:rFonts w:ascii="宋体" w:eastAsia="宋体" w:hAnsi="宋体" w:hint="eastAsia"/>
        </w:rPr>
        <w:t>考核方法：</w:t>
      </w:r>
      <w:r w:rsidR="0000032F" w:rsidRPr="00C00343">
        <w:rPr>
          <w:rFonts w:ascii="宋体" w:eastAsia="宋体" w:hAnsi="宋体"/>
        </w:rPr>
        <w:t>KPI考核法</w:t>
      </w:r>
      <w:r w:rsidR="00765851">
        <w:rPr>
          <w:rFonts w:ascii="宋体" w:eastAsia="宋体" w:hAnsi="宋体" w:hint="eastAsia"/>
        </w:rPr>
        <w:t>，</w:t>
      </w:r>
      <w:r w:rsidR="0000032F" w:rsidRPr="00C00343">
        <w:rPr>
          <w:rFonts w:ascii="宋体" w:eastAsia="宋体" w:hAnsi="宋体"/>
        </w:rPr>
        <w:t>即关键绩效指标考核法。</w:t>
      </w:r>
    </w:p>
    <w:p w14:paraId="0AD4B220" w14:textId="736BFF8F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00032F" w:rsidRPr="00C00343">
        <w:rPr>
          <w:rFonts w:ascii="宋体" w:eastAsia="宋体" w:hAnsi="宋体" w:hint="eastAsia"/>
        </w:rPr>
        <w:t>考核内容：</w:t>
      </w:r>
      <w:r w:rsidR="0000032F" w:rsidRPr="00C00343">
        <w:rPr>
          <w:rFonts w:ascii="宋体" w:eastAsia="宋体" w:hAnsi="宋体"/>
        </w:rPr>
        <w:t>考核内容按照指标来源</w:t>
      </w:r>
      <w:r w:rsidR="004072F4">
        <w:rPr>
          <w:rFonts w:ascii="宋体" w:eastAsia="宋体" w:hAnsi="宋体" w:hint="eastAsia"/>
        </w:rPr>
        <w:t>可分为</w:t>
      </w:r>
      <w:r w:rsidR="0000032F" w:rsidRPr="00C00343">
        <w:rPr>
          <w:rFonts w:ascii="宋体" w:eastAsia="宋体" w:hAnsi="宋体"/>
        </w:rPr>
        <w:t>战略指标、常规指标</w:t>
      </w:r>
      <w:r w:rsidR="004072F4">
        <w:rPr>
          <w:rFonts w:ascii="宋体" w:eastAsia="宋体" w:hAnsi="宋体" w:hint="eastAsia"/>
        </w:rPr>
        <w:t>和</w:t>
      </w:r>
      <w:r w:rsidR="0000032F" w:rsidRPr="00C00343">
        <w:rPr>
          <w:rFonts w:ascii="宋体" w:eastAsia="宋体" w:hAnsi="宋体"/>
        </w:rPr>
        <w:t>临时指标</w:t>
      </w:r>
      <w:r w:rsidR="00765851">
        <w:rPr>
          <w:rFonts w:ascii="宋体" w:eastAsia="宋体" w:hAnsi="宋体" w:hint="eastAsia"/>
        </w:rPr>
        <w:t>3</w:t>
      </w:r>
      <w:r w:rsidR="0000032F" w:rsidRPr="00C00343">
        <w:rPr>
          <w:rFonts w:ascii="宋体" w:eastAsia="宋体" w:hAnsi="宋体"/>
        </w:rPr>
        <w:t>类。</w:t>
      </w:r>
    </w:p>
    <w:p w14:paraId="3D9B9806" w14:textId="6BF970BA" w:rsidR="00436CEE" w:rsidRPr="00C00343" w:rsidRDefault="0000032F" w:rsidP="006627DB">
      <w:pPr>
        <w:spacing w:line="320" w:lineRule="exact"/>
        <w:ind w:leftChars="100" w:left="210"/>
        <w:rPr>
          <w:rFonts w:ascii="宋体" w:eastAsia="宋体" w:hAnsi="宋体"/>
        </w:rPr>
      </w:pPr>
      <w:r w:rsidRPr="00C00343">
        <w:rPr>
          <w:rFonts w:ascii="宋体" w:eastAsia="宋体" w:hAnsi="宋体" w:hint="eastAsia"/>
        </w:rPr>
        <w:t>（</w:t>
      </w:r>
      <w:r w:rsidRPr="00C00343">
        <w:rPr>
          <w:rFonts w:ascii="宋体" w:eastAsia="宋体" w:hAnsi="宋体"/>
        </w:rPr>
        <w:t>1）战略指标：根据公司年度经营计划由上至下按照逻辑关系分解的关键指标，</w:t>
      </w:r>
      <w:r w:rsidRPr="00C00343">
        <w:rPr>
          <w:rFonts w:ascii="宋体" w:eastAsia="宋体" w:hAnsi="宋体" w:hint="eastAsia"/>
        </w:rPr>
        <w:t>属于结果指标。</w:t>
      </w:r>
    </w:p>
    <w:p w14:paraId="47768F54" w14:textId="5B666FA1" w:rsidR="0000032F" w:rsidRPr="00C00343" w:rsidRDefault="0000032F" w:rsidP="006627DB">
      <w:pPr>
        <w:spacing w:line="320" w:lineRule="exact"/>
        <w:ind w:leftChars="100" w:left="210"/>
        <w:rPr>
          <w:rFonts w:ascii="宋体" w:eastAsia="宋体" w:hAnsi="宋体"/>
        </w:rPr>
      </w:pPr>
      <w:r w:rsidRPr="00C00343">
        <w:rPr>
          <w:rFonts w:ascii="宋体" w:eastAsia="宋体" w:hAnsi="宋体" w:hint="eastAsia"/>
        </w:rPr>
        <w:t>（</w:t>
      </w:r>
      <w:r w:rsidRPr="00C00343">
        <w:rPr>
          <w:rFonts w:ascii="宋体" w:eastAsia="宋体" w:hAnsi="宋体"/>
        </w:rPr>
        <w:t>2）常规指标：以被考核人的岗位职责为依据提炼的关键指标，但不与公司的战</w:t>
      </w:r>
      <w:r w:rsidRPr="00C00343">
        <w:rPr>
          <w:rFonts w:ascii="宋体" w:eastAsia="宋体" w:hAnsi="宋体" w:hint="eastAsia"/>
        </w:rPr>
        <w:t>略直接相关，属于过程指标，如培训计划完成率。</w:t>
      </w:r>
    </w:p>
    <w:p w14:paraId="0E28BCA1" w14:textId="03D5483C" w:rsidR="0000032F" w:rsidRPr="00C00343" w:rsidRDefault="0000032F" w:rsidP="006627DB">
      <w:pPr>
        <w:spacing w:line="320" w:lineRule="exact"/>
        <w:ind w:leftChars="100" w:left="210"/>
        <w:rPr>
          <w:rFonts w:ascii="宋体" w:eastAsia="宋体" w:hAnsi="宋体"/>
        </w:rPr>
      </w:pPr>
      <w:r w:rsidRPr="00C00343">
        <w:rPr>
          <w:rFonts w:ascii="宋体" w:eastAsia="宋体" w:hAnsi="宋体" w:hint="eastAsia"/>
        </w:rPr>
        <w:t>（</w:t>
      </w:r>
      <w:r w:rsidRPr="00C00343">
        <w:rPr>
          <w:rFonts w:ascii="宋体" w:eastAsia="宋体" w:hAnsi="宋体"/>
        </w:rPr>
        <w:t>3）临时指标：根据公司阶段性重点工作计划提炼的关键指标，该类指标持续一</w:t>
      </w:r>
      <w:r w:rsidRPr="00C00343">
        <w:rPr>
          <w:rFonts w:ascii="宋体" w:eastAsia="宋体" w:hAnsi="宋体" w:hint="eastAsia"/>
        </w:rPr>
        <w:t>段时间，当阶段性目标完成后，取消考核。</w:t>
      </w:r>
    </w:p>
    <w:p w14:paraId="4BD92B21" w14:textId="710BD5F2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="0000032F" w:rsidRPr="00C00343">
        <w:rPr>
          <w:rFonts w:ascii="宋体" w:eastAsia="宋体" w:hAnsi="宋体" w:hint="eastAsia"/>
        </w:rPr>
        <w:t>考核周期：每月统计与核算、季度考核。</w:t>
      </w:r>
    </w:p>
    <w:p w14:paraId="65586521" w14:textId="77777777" w:rsidR="0000032F" w:rsidRPr="00265145" w:rsidRDefault="0000032F" w:rsidP="00C00343">
      <w:pPr>
        <w:rPr>
          <w:rFonts w:ascii="宋体" w:eastAsia="宋体" w:hAnsi="宋体"/>
          <w:b/>
          <w:sz w:val="28"/>
        </w:rPr>
      </w:pPr>
      <w:r w:rsidRPr="00265145">
        <w:rPr>
          <w:rFonts w:ascii="宋体" w:eastAsia="宋体" w:hAnsi="宋体" w:hint="eastAsia"/>
          <w:b/>
          <w:sz w:val="28"/>
        </w:rPr>
        <w:t>六、管理流程</w:t>
      </w:r>
    </w:p>
    <w:p w14:paraId="0B2CA285" w14:textId="409DFD4E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00032F" w:rsidRPr="00C00343">
        <w:rPr>
          <w:rFonts w:ascii="宋体" w:eastAsia="宋体" w:hAnsi="宋体" w:hint="eastAsia"/>
        </w:rPr>
        <w:t>计划阶段</w:t>
      </w:r>
    </w:p>
    <w:p w14:paraId="4A6381A3" w14:textId="5A6BAB28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制定《绩效目标责任书》：</w:t>
      </w:r>
    </w:p>
    <w:p w14:paraId="66712254" w14:textId="1C8E2082" w:rsidR="0000032F" w:rsidRPr="00C00343" w:rsidRDefault="0020089C" w:rsidP="008360E7">
      <w:pPr>
        <w:spacing w:line="320" w:lineRule="exact"/>
        <w:ind w:leftChars="200" w:left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①</w:t>
      </w:r>
      <w:r w:rsidR="0000032F" w:rsidRPr="00C00343">
        <w:rPr>
          <w:rFonts w:ascii="宋体" w:eastAsia="宋体" w:hAnsi="宋体"/>
        </w:rPr>
        <w:t>公司级的指标由总经理制定。</w:t>
      </w:r>
    </w:p>
    <w:p w14:paraId="1066AE62" w14:textId="7AA0AA7C" w:rsidR="0000032F" w:rsidRPr="00C00343" w:rsidRDefault="0020089C" w:rsidP="008360E7">
      <w:pPr>
        <w:spacing w:line="320" w:lineRule="exact"/>
        <w:ind w:leftChars="200" w:left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②</w:t>
      </w:r>
      <w:r w:rsidR="0000032F" w:rsidRPr="00C00343">
        <w:rPr>
          <w:rFonts w:ascii="宋体" w:eastAsia="宋体" w:hAnsi="宋体"/>
        </w:rPr>
        <w:t>部门指标从公司级指标分解，财务类指标由财务最高负责人组织分解，非财</w:t>
      </w:r>
      <w:r w:rsidR="0000032F" w:rsidRPr="00C00343">
        <w:rPr>
          <w:rFonts w:ascii="宋体" w:eastAsia="宋体" w:hAnsi="宋体" w:hint="eastAsia"/>
        </w:rPr>
        <w:t>务类指标</w:t>
      </w:r>
      <w:r w:rsidR="0000032F" w:rsidRPr="00C00343">
        <w:rPr>
          <w:rFonts w:ascii="宋体" w:eastAsia="宋体" w:hAnsi="宋体" w:hint="eastAsia"/>
        </w:rPr>
        <w:lastRenderedPageBreak/>
        <w:t>由人力资源最高负责人组织分解。</w:t>
      </w:r>
    </w:p>
    <w:p w14:paraId="088106A5" w14:textId="2C08754D" w:rsidR="0000032F" w:rsidRPr="00C00343" w:rsidRDefault="0020089C" w:rsidP="008360E7">
      <w:pPr>
        <w:spacing w:line="320" w:lineRule="exact"/>
        <w:ind w:leftChars="200" w:left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③</w:t>
      </w:r>
      <w:r w:rsidR="0000032F" w:rsidRPr="00C00343">
        <w:rPr>
          <w:rFonts w:ascii="宋体" w:eastAsia="宋体" w:hAnsi="宋体"/>
        </w:rPr>
        <w:t>每月的27日至30日，被考核人以公司年度经营计划为导向制定目标，修订个</w:t>
      </w:r>
      <w:r w:rsidR="0000032F" w:rsidRPr="00C00343">
        <w:rPr>
          <w:rFonts w:ascii="宋体" w:eastAsia="宋体" w:hAnsi="宋体" w:hint="eastAsia"/>
        </w:rPr>
        <w:t>人下月的《绩效目标责任书》</w:t>
      </w:r>
      <w:r w:rsidR="0000032F" w:rsidRPr="00C00343">
        <w:rPr>
          <w:rFonts w:ascii="宋体" w:eastAsia="宋体" w:hAnsi="宋体"/>
        </w:rPr>
        <w:t>，与直接上级沟通确认。</w:t>
      </w:r>
    </w:p>
    <w:p w14:paraId="6E93AA0F" w14:textId="0DD458B5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审批《绩效目标责任书》：考核组每月3日前，组织各部门负责人对《绩效目</w:t>
      </w:r>
      <w:r w:rsidR="0000032F" w:rsidRPr="00C00343">
        <w:rPr>
          <w:rFonts w:ascii="宋体" w:eastAsia="宋体" w:hAnsi="宋体" w:hint="eastAsia"/>
        </w:rPr>
        <w:t>标责任书》进行修订，各部门负责人修订后确认签字，主管领导核准后生效。</w:t>
      </w:r>
    </w:p>
    <w:p w14:paraId="31EFEB53" w14:textId="46135117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00032F" w:rsidRPr="00C00343">
        <w:rPr>
          <w:rFonts w:ascii="宋体" w:eastAsia="宋体" w:hAnsi="宋体" w:hint="eastAsia"/>
        </w:rPr>
        <w:t>实施阶段</w:t>
      </w:r>
    </w:p>
    <w:p w14:paraId="5D22C072" w14:textId="5B88D886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制定《绩效目标达成计划》：各责任人以绩效目标为导向，于每月5日前制定</w:t>
      </w:r>
      <w:r w:rsidR="0000032F" w:rsidRPr="00C00343">
        <w:rPr>
          <w:rFonts w:ascii="宋体" w:eastAsia="宋体" w:hAnsi="宋体" w:hint="eastAsia"/>
        </w:rPr>
        <w:t>《绩效目标达成计划》</w:t>
      </w:r>
      <w:r w:rsidR="0000032F" w:rsidRPr="00C00343">
        <w:rPr>
          <w:rFonts w:ascii="宋体" w:eastAsia="宋体" w:hAnsi="宋体"/>
        </w:rPr>
        <w:t>，由直接上级审批后报总经办、人力资源部备案。</w:t>
      </w:r>
    </w:p>
    <w:p w14:paraId="72617547" w14:textId="6DF7958E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反馈绩效目标实施情况：各责任人可通过总经办会议、例行业务汇报会</w:t>
      </w:r>
      <w:r w:rsidR="00FE1A22">
        <w:rPr>
          <w:rFonts w:ascii="宋体" w:eastAsia="宋体" w:hAnsi="宋体" w:hint="eastAsia"/>
        </w:rPr>
        <w:t>和</w:t>
      </w:r>
      <w:r w:rsidR="0000032F" w:rsidRPr="00C00343">
        <w:rPr>
          <w:rFonts w:ascii="宋体" w:eastAsia="宋体" w:hAnsi="宋体"/>
        </w:rPr>
        <w:t>经营</w:t>
      </w:r>
      <w:r w:rsidR="0000032F" w:rsidRPr="00C00343">
        <w:rPr>
          <w:rFonts w:ascii="宋体" w:eastAsia="宋体" w:hAnsi="宋体" w:hint="eastAsia"/>
        </w:rPr>
        <w:t>管理分析会等形式反馈绩效目标责任书进展情况。</w:t>
      </w:r>
    </w:p>
    <w:p w14:paraId="7F9C7681" w14:textId="6A62AD53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意见与指导：直接上级定期对下属的KPI达成情况进行检查和评估，并及时提</w:t>
      </w:r>
      <w:r w:rsidR="0000032F" w:rsidRPr="00C00343">
        <w:rPr>
          <w:rFonts w:ascii="宋体" w:eastAsia="宋体" w:hAnsi="宋体" w:hint="eastAsia"/>
        </w:rPr>
        <w:t>出针对性的改进意见和建议。</w:t>
      </w:r>
    </w:p>
    <w:p w14:paraId="00A24D84" w14:textId="7A6690EE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收集数据：考核组收集各项KPI指标的数据和公司重点项目推进的相关信息，</w:t>
      </w:r>
      <w:r w:rsidR="0000032F" w:rsidRPr="00C00343">
        <w:rPr>
          <w:rFonts w:ascii="宋体" w:eastAsia="宋体" w:hAnsi="宋体" w:hint="eastAsia"/>
        </w:rPr>
        <w:t>为绩效评价提供数据及信息支持；各部门定期（一般为一周）提供考核数据至考核组。</w:t>
      </w:r>
    </w:p>
    <w:p w14:paraId="6D847B8B" w14:textId="317B5109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="0000032F" w:rsidRPr="00C00343">
        <w:rPr>
          <w:rFonts w:ascii="宋体" w:eastAsia="宋体" w:hAnsi="宋体" w:hint="eastAsia"/>
        </w:rPr>
        <w:t>评价阶段</w:t>
      </w:r>
    </w:p>
    <w:p w14:paraId="28C82872" w14:textId="6E54B136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数据收集与整理：每月7日前，考核组整理月度考核数据，提交给考核人与责</w:t>
      </w:r>
      <w:r w:rsidR="0000032F" w:rsidRPr="00C00343">
        <w:rPr>
          <w:rFonts w:ascii="宋体" w:eastAsia="宋体" w:hAnsi="宋体" w:hint="eastAsia"/>
        </w:rPr>
        <w:t>任人确</w:t>
      </w:r>
      <w:r w:rsidR="001E67F5">
        <w:rPr>
          <w:rFonts w:ascii="宋体" w:eastAsia="宋体" w:hAnsi="宋体" w:hint="eastAsia"/>
        </w:rPr>
        <w:t>认。未按时提交数据的责任部门负责人，从考核总分中扣除未提交数据</w:t>
      </w:r>
      <w:bookmarkStart w:id="0" w:name="_GoBack"/>
      <w:bookmarkEnd w:id="0"/>
      <w:r w:rsidR="0000032F" w:rsidRPr="00C00343">
        <w:rPr>
          <w:rFonts w:ascii="宋体" w:eastAsia="宋体" w:hAnsi="宋体" w:hint="eastAsia"/>
        </w:rPr>
        <w:t>指标的权重分数。提供的绩效数据存在弄虚作假、徇私舞弊的，责任人记小过一次，部门负责人当月绩效为</w:t>
      </w:r>
      <w:r w:rsidR="0000032F" w:rsidRPr="00C00343">
        <w:rPr>
          <w:rFonts w:ascii="宋体" w:eastAsia="宋体" w:hAnsi="宋体"/>
        </w:rPr>
        <w:t>0。</w:t>
      </w:r>
    </w:p>
    <w:p w14:paraId="74856D17" w14:textId="42137DA7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计算绩效分数：每月9日前，考核组依据绩效数据和《绩效目标责任书》，制</w:t>
      </w:r>
      <w:r w:rsidR="0000032F" w:rsidRPr="00C00343">
        <w:rPr>
          <w:rFonts w:ascii="宋体" w:eastAsia="宋体" w:hAnsi="宋体" w:hint="eastAsia"/>
        </w:rPr>
        <w:t>定各责任人的《绩效考核表》</w:t>
      </w:r>
      <w:r w:rsidR="0000032F" w:rsidRPr="00C00343">
        <w:rPr>
          <w:rFonts w:ascii="宋体" w:eastAsia="宋体" w:hAnsi="宋体"/>
        </w:rPr>
        <w:t>，并计算绩效分数，提交主管领导审核、总</w:t>
      </w:r>
      <w:r w:rsidR="0000032F" w:rsidRPr="00C00343">
        <w:rPr>
          <w:rFonts w:ascii="宋体" w:eastAsia="宋体" w:hAnsi="宋体" w:hint="eastAsia"/>
        </w:rPr>
        <w:t>经理审批。</w:t>
      </w:r>
    </w:p>
    <w:p w14:paraId="3DB706D6" w14:textId="6FC3ED9D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</w:t>
      </w:r>
      <w:r w:rsidR="0000032F" w:rsidRPr="00C00343">
        <w:rPr>
          <w:rFonts w:ascii="宋体" w:eastAsia="宋体" w:hAnsi="宋体" w:hint="eastAsia"/>
        </w:rPr>
        <w:t>沟通总结阶段</w:t>
      </w:r>
    </w:p>
    <w:p w14:paraId="76DD709E" w14:textId="02B57C67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开展《绩效面谈》：每月12日前，直接上级就责任人在上一个月绩效达成过程</w:t>
      </w:r>
      <w:r w:rsidR="0000032F" w:rsidRPr="00C00343">
        <w:rPr>
          <w:rFonts w:ascii="宋体" w:eastAsia="宋体" w:hAnsi="宋体" w:hint="eastAsia"/>
        </w:rPr>
        <w:t>中的表现与责任人面谈，</w:t>
      </w:r>
      <w:r w:rsidR="0000032F" w:rsidRPr="00C00343">
        <w:rPr>
          <w:rFonts w:ascii="宋体" w:eastAsia="宋体" w:hAnsi="宋体"/>
        </w:rPr>
        <w:t>分析讨论优点与不足，并提出改善意见，达成共识后，形成《绩</w:t>
      </w:r>
      <w:r w:rsidR="0000032F" w:rsidRPr="00C00343">
        <w:rPr>
          <w:rFonts w:ascii="宋体" w:eastAsia="宋体" w:hAnsi="宋体" w:hint="eastAsia"/>
        </w:rPr>
        <w:t>效面谈记录表》</w:t>
      </w:r>
      <w:r w:rsidR="0000032F" w:rsidRPr="00C00343">
        <w:rPr>
          <w:rFonts w:ascii="宋体" w:eastAsia="宋体" w:hAnsi="宋体"/>
        </w:rPr>
        <w:t>。</w:t>
      </w:r>
    </w:p>
    <w:p w14:paraId="17470F7B" w14:textId="07722C20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制定《绩效指标改善措施》：每月15日期间召开经理级绩效总结分析会议，考</w:t>
      </w:r>
      <w:r w:rsidR="0000032F" w:rsidRPr="00C00343">
        <w:rPr>
          <w:rFonts w:ascii="宋体" w:eastAsia="宋体" w:hAnsi="宋体" w:hint="eastAsia"/>
        </w:rPr>
        <w:t>核组提交绩效总结报告，各部门总监、经理就上月绩效作分析与检讨，制定《绩效指标改善措施》</w:t>
      </w:r>
      <w:r w:rsidR="0000032F" w:rsidRPr="00C00343">
        <w:rPr>
          <w:rFonts w:ascii="宋体" w:eastAsia="宋体" w:hAnsi="宋体"/>
        </w:rPr>
        <w:t>。</w:t>
      </w:r>
    </w:p>
    <w:p w14:paraId="1C29B2FC" w14:textId="77777777" w:rsidR="0000032F" w:rsidRPr="00265145" w:rsidRDefault="0000032F" w:rsidP="00C00343">
      <w:pPr>
        <w:rPr>
          <w:rFonts w:ascii="宋体" w:eastAsia="宋体" w:hAnsi="宋体"/>
          <w:b/>
          <w:sz w:val="28"/>
        </w:rPr>
      </w:pPr>
      <w:r w:rsidRPr="00265145">
        <w:rPr>
          <w:rFonts w:ascii="宋体" w:eastAsia="宋体" w:hAnsi="宋体" w:hint="eastAsia"/>
          <w:b/>
          <w:sz w:val="28"/>
        </w:rPr>
        <w:t>七、结果应用</w:t>
      </w:r>
    </w:p>
    <w:p w14:paraId="06C42419" w14:textId="3C92FCE5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00032F" w:rsidRPr="00C00343">
        <w:rPr>
          <w:rFonts w:ascii="宋体" w:eastAsia="宋体" w:hAnsi="宋体" w:hint="eastAsia"/>
        </w:rPr>
        <w:t>核算绩效工资</w:t>
      </w:r>
    </w:p>
    <w:p w14:paraId="6EA72A3E" w14:textId="1E3A5524" w:rsidR="00696BEA" w:rsidRPr="00C00343" w:rsidRDefault="0000032F" w:rsidP="006627DB">
      <w:pPr>
        <w:spacing w:line="320" w:lineRule="exact"/>
        <w:rPr>
          <w:rFonts w:ascii="宋体" w:eastAsia="宋体" w:hAnsi="宋体"/>
        </w:rPr>
      </w:pPr>
      <w:r w:rsidRPr="00C00343">
        <w:rPr>
          <w:rFonts w:ascii="宋体" w:eastAsia="宋体" w:hAnsi="宋体" w:hint="eastAsia"/>
        </w:rPr>
        <w:t>应发绩效工资＝应发个人绩效工资</w:t>
      </w:r>
      <w:r w:rsidRPr="00C00343">
        <w:rPr>
          <w:rFonts w:ascii="宋体" w:eastAsia="宋体" w:hAnsi="宋体"/>
        </w:rPr>
        <w:t>+应发公司绩效工资</w:t>
      </w:r>
      <w:r w:rsidR="00696BEA" w:rsidRPr="00C00343">
        <w:rPr>
          <w:rFonts w:ascii="宋体" w:eastAsia="宋体" w:hAnsi="宋体" w:hint="eastAsia"/>
        </w:rPr>
        <w:t>。</w:t>
      </w:r>
    </w:p>
    <w:p w14:paraId="38F96908" w14:textId="346C5971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应发个人绩效工资和应发公司绩效工资以个人绩效工资基数、公司绩效工资基</w:t>
      </w:r>
      <w:r w:rsidR="0000032F" w:rsidRPr="00C00343">
        <w:rPr>
          <w:rFonts w:ascii="宋体" w:eastAsia="宋体" w:hAnsi="宋体" w:hint="eastAsia"/>
        </w:rPr>
        <w:t>数为基础、与考核系数相关。</w:t>
      </w:r>
    </w:p>
    <w:p w14:paraId="533F2CB9" w14:textId="00C838B8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个人绩效工资基数统一为月薪的20%。</w:t>
      </w:r>
    </w:p>
    <w:p w14:paraId="4CC96D5D" w14:textId="799152F0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公司绩效工资基数根据部门不同而不同，</w:t>
      </w:r>
      <w:r w:rsidR="0000032F" w:rsidRPr="00C00343">
        <w:rPr>
          <w:rFonts w:ascii="宋体" w:eastAsia="宋体" w:hAnsi="宋体" w:hint="eastAsia"/>
        </w:rPr>
        <w:t>具体如下。</w:t>
      </w:r>
    </w:p>
    <w:p w14:paraId="3C07FD87" w14:textId="46F549D6" w:rsidR="0000032F" w:rsidRPr="00C00343" w:rsidRDefault="0000032F" w:rsidP="008360E7">
      <w:pPr>
        <w:spacing w:line="320" w:lineRule="exact"/>
        <w:ind w:leftChars="200" w:left="420"/>
        <w:rPr>
          <w:rFonts w:ascii="宋体" w:eastAsia="宋体" w:hAnsi="宋体"/>
        </w:rPr>
      </w:pPr>
      <w:r w:rsidRPr="00C00343">
        <w:rPr>
          <w:rFonts w:ascii="宋体" w:eastAsia="宋体" w:hAnsi="宋体" w:hint="eastAsia"/>
        </w:rPr>
        <w:t>①市场部等，公司绩效工资基数=</w:t>
      </w:r>
      <w:r w:rsidRPr="00C00343">
        <w:rPr>
          <w:rFonts w:ascii="宋体" w:eastAsia="宋体" w:hAnsi="宋体"/>
        </w:rPr>
        <w:t>1.5×个人绩效工资基数</w:t>
      </w:r>
      <w:r w:rsidRPr="00C00343">
        <w:rPr>
          <w:rFonts w:ascii="宋体" w:eastAsia="宋体" w:hAnsi="宋体" w:hint="eastAsia"/>
        </w:rPr>
        <w:t>。</w:t>
      </w:r>
    </w:p>
    <w:p w14:paraId="4B1E820A" w14:textId="5CFDD5E7" w:rsidR="0000032F" w:rsidRPr="00C00343" w:rsidRDefault="0000032F" w:rsidP="008360E7">
      <w:pPr>
        <w:spacing w:line="320" w:lineRule="exact"/>
        <w:ind w:leftChars="200" w:left="420"/>
        <w:rPr>
          <w:rFonts w:ascii="宋体" w:eastAsia="宋体" w:hAnsi="宋体"/>
        </w:rPr>
      </w:pPr>
      <w:r w:rsidRPr="00C00343">
        <w:rPr>
          <w:rFonts w:ascii="宋体" w:eastAsia="宋体" w:hAnsi="宋体"/>
        </w:rPr>
        <w:t>②</w:t>
      </w:r>
      <w:r w:rsidRPr="00C00343">
        <w:rPr>
          <w:rFonts w:ascii="宋体" w:eastAsia="宋体" w:hAnsi="宋体" w:hint="eastAsia"/>
        </w:rPr>
        <w:t>采购部等，公司绩效工资基数=</w:t>
      </w:r>
      <w:r w:rsidRPr="00C00343">
        <w:rPr>
          <w:rFonts w:ascii="宋体" w:eastAsia="宋体" w:hAnsi="宋体"/>
        </w:rPr>
        <w:t>1.2×个人绩效工资基数</w:t>
      </w:r>
      <w:r w:rsidRPr="00C00343">
        <w:rPr>
          <w:rFonts w:ascii="宋体" w:eastAsia="宋体" w:hAnsi="宋体" w:hint="eastAsia"/>
        </w:rPr>
        <w:t>。</w:t>
      </w:r>
    </w:p>
    <w:p w14:paraId="4753F6D7" w14:textId="3EE74CBB" w:rsidR="0000032F" w:rsidRPr="00C00343" w:rsidRDefault="0000032F" w:rsidP="008360E7">
      <w:pPr>
        <w:spacing w:line="320" w:lineRule="exact"/>
        <w:ind w:leftChars="200" w:left="420"/>
        <w:rPr>
          <w:rFonts w:ascii="宋体" w:eastAsia="宋体" w:hAnsi="宋体"/>
        </w:rPr>
      </w:pPr>
      <w:r w:rsidRPr="00C00343">
        <w:rPr>
          <w:rFonts w:ascii="宋体" w:eastAsia="宋体" w:hAnsi="宋体" w:hint="eastAsia"/>
        </w:rPr>
        <w:t>③人力资源部等，公司绩效工资基数=</w:t>
      </w:r>
      <w:r w:rsidRPr="00C00343">
        <w:rPr>
          <w:rFonts w:ascii="宋体" w:eastAsia="宋体" w:hAnsi="宋体"/>
        </w:rPr>
        <w:t>1×个人绩效工资基数</w:t>
      </w:r>
      <w:r w:rsidRPr="00C00343">
        <w:rPr>
          <w:rFonts w:ascii="宋体" w:eastAsia="宋体" w:hAnsi="宋体" w:hint="eastAsia"/>
        </w:rPr>
        <w:t>。</w:t>
      </w:r>
    </w:p>
    <w:p w14:paraId="6CBA6EBE" w14:textId="468D1F41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考核分数按照四舍五入取整数，应发个人绩效工资和应发公司绩效工资的比例</w:t>
      </w:r>
      <w:r w:rsidR="0000032F" w:rsidRPr="00C00343">
        <w:rPr>
          <w:rFonts w:ascii="宋体" w:eastAsia="宋体" w:hAnsi="宋体" w:hint="eastAsia"/>
        </w:rPr>
        <w:t>均与考核分数挂钩。</w:t>
      </w:r>
    </w:p>
    <w:p w14:paraId="4A89EF55" w14:textId="473A6A9F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其它规定</w:t>
      </w:r>
    </w:p>
    <w:p w14:paraId="6C498B95" w14:textId="2B92833E" w:rsidR="0000032F" w:rsidRPr="00C00343" w:rsidRDefault="00925B49" w:rsidP="008360E7">
      <w:pPr>
        <w:spacing w:line="320" w:lineRule="exact"/>
        <w:ind w:leftChars="200" w:left="420"/>
        <w:rPr>
          <w:rFonts w:ascii="宋体" w:eastAsia="宋体" w:hAnsi="宋体"/>
        </w:rPr>
      </w:pPr>
      <w:r w:rsidRPr="00C00343">
        <w:rPr>
          <w:rFonts w:ascii="宋体" w:eastAsia="宋体" w:hAnsi="宋体" w:hint="eastAsia"/>
        </w:rPr>
        <w:t>①</w:t>
      </w:r>
      <w:r w:rsidR="0000032F" w:rsidRPr="00C00343">
        <w:rPr>
          <w:rFonts w:ascii="宋体" w:eastAsia="宋体" w:hAnsi="宋体"/>
        </w:rPr>
        <w:t>连续两个月考核分数低于70分，薪资等级下调一级，若在今后的考核过程</w:t>
      </w:r>
      <w:r w:rsidR="0000032F" w:rsidRPr="00C00343">
        <w:rPr>
          <w:rFonts w:ascii="宋体" w:eastAsia="宋体" w:hAnsi="宋体" w:hint="eastAsia"/>
        </w:rPr>
        <w:t>中连续</w:t>
      </w:r>
      <w:r w:rsidR="00ED7CDF">
        <w:rPr>
          <w:rFonts w:ascii="宋体" w:eastAsia="宋体" w:hAnsi="宋体" w:hint="eastAsia"/>
        </w:rPr>
        <w:t>3</w:t>
      </w:r>
      <w:r w:rsidR="0000032F" w:rsidRPr="00C00343">
        <w:rPr>
          <w:rFonts w:ascii="宋体" w:eastAsia="宋体" w:hAnsi="宋体" w:hint="eastAsia"/>
        </w:rPr>
        <w:lastRenderedPageBreak/>
        <w:t>个月考核分数达到</w:t>
      </w:r>
      <w:r w:rsidR="0000032F" w:rsidRPr="00C00343">
        <w:rPr>
          <w:rFonts w:ascii="宋体" w:eastAsia="宋体" w:hAnsi="宋体"/>
        </w:rPr>
        <w:t>80分以上，可恢复到原薪资等级，并返还扣掉的等级工资。</w:t>
      </w:r>
    </w:p>
    <w:p w14:paraId="3A150906" w14:textId="586ABBD6" w:rsidR="0000032F" w:rsidRPr="00C00343" w:rsidRDefault="00925B49" w:rsidP="008360E7">
      <w:pPr>
        <w:spacing w:line="320" w:lineRule="exact"/>
        <w:ind w:leftChars="200" w:left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②</w:t>
      </w:r>
      <w:r w:rsidR="00ED7CDF">
        <w:rPr>
          <w:rFonts w:ascii="宋体" w:eastAsia="宋体" w:hAnsi="宋体"/>
        </w:rPr>
        <w:t>连续3</w:t>
      </w:r>
      <w:r w:rsidR="0000032F" w:rsidRPr="00C00343">
        <w:rPr>
          <w:rFonts w:ascii="宋体" w:eastAsia="宋体" w:hAnsi="宋体"/>
        </w:rPr>
        <w:t>个月考核分数低于70分，薪资等级再下调一级，并由公司组织予以</w:t>
      </w:r>
      <w:r w:rsidR="0000032F" w:rsidRPr="00C00343">
        <w:rPr>
          <w:rFonts w:ascii="宋体" w:eastAsia="宋体" w:hAnsi="宋体" w:hint="eastAsia"/>
        </w:rPr>
        <w:t>培训，经培训后仍不合格的，予以调岗。</w:t>
      </w:r>
    </w:p>
    <w:p w14:paraId="54080FE2" w14:textId="4B33E026" w:rsidR="0000032F" w:rsidRPr="00C00343" w:rsidRDefault="00925B49" w:rsidP="008360E7">
      <w:pPr>
        <w:spacing w:line="320" w:lineRule="exact"/>
        <w:ind w:leftChars="200" w:left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③</w:t>
      </w:r>
      <w:r w:rsidR="0000032F" w:rsidRPr="00C00343">
        <w:rPr>
          <w:rFonts w:ascii="宋体" w:eastAsia="宋体" w:hAnsi="宋体"/>
        </w:rPr>
        <w:t>异动部门的第一个月、离职当月、有薪假期间不予以考核。</w:t>
      </w:r>
    </w:p>
    <w:p w14:paraId="097228F3" w14:textId="49B0F416" w:rsidR="0000032F" w:rsidRPr="00C00343" w:rsidRDefault="00925B49" w:rsidP="008360E7">
      <w:pPr>
        <w:spacing w:line="320" w:lineRule="exact"/>
        <w:ind w:leftChars="200" w:left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④</w:t>
      </w:r>
      <w:r w:rsidR="00ED7CDF">
        <w:rPr>
          <w:rFonts w:ascii="宋体" w:eastAsia="宋体" w:hAnsi="宋体"/>
        </w:rPr>
        <w:t>绩效奖金发放从下一季度的第一个月开始连续3</w:t>
      </w:r>
      <w:r w:rsidR="0000032F" w:rsidRPr="00C00343">
        <w:rPr>
          <w:rFonts w:ascii="宋体" w:eastAsia="宋体" w:hAnsi="宋体"/>
        </w:rPr>
        <w:t>个月发放前一季度的绩效</w:t>
      </w:r>
      <w:r w:rsidR="0000032F" w:rsidRPr="00C00343">
        <w:rPr>
          <w:rFonts w:ascii="宋体" w:eastAsia="宋体" w:hAnsi="宋体" w:hint="eastAsia"/>
        </w:rPr>
        <w:t>奖金，发放时间为工资发放时间。</w:t>
      </w:r>
    </w:p>
    <w:p w14:paraId="511F6749" w14:textId="656872D0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00032F" w:rsidRPr="00C00343">
        <w:rPr>
          <w:rFonts w:ascii="宋体" w:eastAsia="宋体" w:hAnsi="宋体" w:hint="eastAsia"/>
        </w:rPr>
        <w:t>其它运用：考核系数评定结果还是培训发展、评选先进、职务升降、年终考核奖励</w:t>
      </w:r>
      <w:r w:rsidR="00ED7CDF">
        <w:rPr>
          <w:rFonts w:ascii="宋体" w:eastAsia="宋体" w:hAnsi="宋体" w:hint="eastAsia"/>
        </w:rPr>
        <w:t>以及</w:t>
      </w:r>
      <w:r w:rsidR="0000032F" w:rsidRPr="00C00343">
        <w:rPr>
          <w:rFonts w:ascii="宋体" w:eastAsia="宋体" w:hAnsi="宋体" w:hint="eastAsia"/>
        </w:rPr>
        <w:t>个人职业生涯规划的重要依据。</w:t>
      </w:r>
    </w:p>
    <w:p w14:paraId="3CCA2C11" w14:textId="77777777" w:rsidR="0000032F" w:rsidRPr="00265145" w:rsidRDefault="0000032F" w:rsidP="00C00343">
      <w:pPr>
        <w:rPr>
          <w:rFonts w:ascii="宋体" w:eastAsia="宋体" w:hAnsi="宋体"/>
          <w:b/>
          <w:sz w:val="28"/>
        </w:rPr>
      </w:pPr>
      <w:r w:rsidRPr="00265145">
        <w:rPr>
          <w:rFonts w:ascii="宋体" w:eastAsia="宋体" w:hAnsi="宋体" w:hint="eastAsia"/>
          <w:b/>
          <w:sz w:val="28"/>
        </w:rPr>
        <w:t>八、考核内容调整规定</w:t>
      </w:r>
    </w:p>
    <w:p w14:paraId="33096C22" w14:textId="14AFEC71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00032F" w:rsidRPr="00C00343">
        <w:rPr>
          <w:rFonts w:ascii="宋体" w:eastAsia="宋体" w:hAnsi="宋体" w:hint="eastAsia"/>
        </w:rPr>
        <w:t>考核指标调整</w:t>
      </w:r>
    </w:p>
    <w:p w14:paraId="31AD4D41" w14:textId="2F986776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战略指标原则上在战略实施期间不予以调整；当公司经营策略变化时，由总经</w:t>
      </w:r>
      <w:r w:rsidR="0000032F" w:rsidRPr="00C00343">
        <w:rPr>
          <w:rFonts w:ascii="宋体" w:eastAsia="宋体" w:hAnsi="宋体" w:hint="eastAsia"/>
        </w:rPr>
        <w:t>理提出调整意见，总经办拟定调整方案，经总经理审批后实施。</w:t>
      </w:r>
    </w:p>
    <w:p w14:paraId="32BE82C7" w14:textId="704AE6DE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常规指标和临时指标根据公司阶段性管理重点予以调整。当公司的阶段性管理</w:t>
      </w:r>
      <w:r w:rsidR="0000032F" w:rsidRPr="00C00343">
        <w:rPr>
          <w:rFonts w:ascii="宋体" w:eastAsia="宋体" w:hAnsi="宋体" w:hint="eastAsia"/>
        </w:rPr>
        <w:t>重点发生变化时，考核指标予以取消。</w:t>
      </w:r>
    </w:p>
    <w:p w14:paraId="51ABEB14" w14:textId="45A88F70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00032F" w:rsidRPr="00C00343">
        <w:rPr>
          <w:rFonts w:ascii="宋体" w:eastAsia="宋体" w:hAnsi="宋体" w:hint="eastAsia"/>
        </w:rPr>
        <w:t>考核目标调整</w:t>
      </w:r>
    </w:p>
    <w:p w14:paraId="4B662F7D" w14:textId="11C2ED35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有年度目标规划的，按规划的目标实施。</w:t>
      </w:r>
    </w:p>
    <w:p w14:paraId="2A38A45B" w14:textId="09243532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当公司经营计划发生变化时，考核目标予以调整。</w:t>
      </w:r>
    </w:p>
    <w:p w14:paraId="3F6089B2" w14:textId="2F950EF7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连续两个月达成目标时，考核目标予以上调。</w:t>
      </w:r>
    </w:p>
    <w:p w14:paraId="5549D25A" w14:textId="5B0CCAA4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="0000032F" w:rsidRPr="00C00343">
        <w:rPr>
          <w:rFonts w:ascii="宋体" w:eastAsia="宋体" w:hAnsi="宋体" w:hint="eastAsia"/>
        </w:rPr>
        <w:t>指标权重调整</w:t>
      </w:r>
    </w:p>
    <w:p w14:paraId="0C17B658" w14:textId="3B65634C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考核指标调整后，考核权重予以调整。</w:t>
      </w:r>
    </w:p>
    <w:p w14:paraId="04BAF3D0" w14:textId="0EC974CE" w:rsidR="0000032F" w:rsidRPr="00C00343" w:rsidRDefault="0058216A" w:rsidP="006627DB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C003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0032F" w:rsidRPr="00C00343">
        <w:rPr>
          <w:rFonts w:ascii="宋体" w:eastAsia="宋体" w:hAnsi="宋体"/>
        </w:rPr>
        <w:t>公司或部门工作重点发生变化时。</w:t>
      </w:r>
    </w:p>
    <w:p w14:paraId="2D757DEB" w14:textId="6C8BB5C4" w:rsidR="0000032F" w:rsidRPr="00265145" w:rsidRDefault="0000032F" w:rsidP="00C00343">
      <w:pPr>
        <w:rPr>
          <w:rFonts w:ascii="宋体" w:eastAsia="宋体" w:hAnsi="宋体"/>
          <w:b/>
          <w:sz w:val="28"/>
        </w:rPr>
      </w:pPr>
      <w:r w:rsidRPr="00265145">
        <w:rPr>
          <w:rFonts w:ascii="宋体" w:eastAsia="宋体" w:hAnsi="宋体" w:hint="eastAsia"/>
          <w:b/>
          <w:sz w:val="28"/>
        </w:rPr>
        <w:t>九、附则</w:t>
      </w:r>
    </w:p>
    <w:p w14:paraId="0F6C5AD2" w14:textId="3D667D4B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00032F" w:rsidRPr="00C00343">
        <w:rPr>
          <w:rFonts w:ascii="宋体" w:eastAsia="宋体" w:hAnsi="宋体"/>
        </w:rPr>
        <w:t>本制度的解释、修订和废止权归公司总经办。</w:t>
      </w:r>
    </w:p>
    <w:p w14:paraId="3373C419" w14:textId="741E8D42" w:rsidR="0000032F" w:rsidRPr="00C00343" w:rsidRDefault="0058216A" w:rsidP="006627DB">
      <w:p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00032F" w:rsidRPr="00C00343">
        <w:rPr>
          <w:rFonts w:ascii="宋体" w:eastAsia="宋体" w:hAnsi="宋体"/>
        </w:rPr>
        <w:t>本制度自</w:t>
      </w:r>
      <w:r w:rsidR="0000032F" w:rsidRPr="00C00343">
        <w:rPr>
          <w:rFonts w:ascii="宋体" w:eastAsia="宋体" w:hAnsi="宋体" w:hint="eastAsia"/>
        </w:rPr>
        <w:t>发布日起</w:t>
      </w:r>
      <w:r w:rsidR="0000032F" w:rsidRPr="00C00343">
        <w:rPr>
          <w:rFonts w:ascii="宋体" w:eastAsia="宋体" w:hAnsi="宋体"/>
        </w:rPr>
        <w:t>开始生效。</w:t>
      </w:r>
    </w:p>
    <w:sectPr w:rsidR="0000032F" w:rsidRPr="00C003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90916E" w14:textId="77777777" w:rsidR="00745A01" w:rsidRDefault="00745A01" w:rsidP="0000032F">
      <w:r>
        <w:separator/>
      </w:r>
    </w:p>
  </w:endnote>
  <w:endnote w:type="continuationSeparator" w:id="0">
    <w:p w14:paraId="33AF453D" w14:textId="77777777" w:rsidR="00745A01" w:rsidRDefault="00745A01" w:rsidP="00000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BF8F25" w14:textId="77777777" w:rsidR="00745A01" w:rsidRDefault="00745A01" w:rsidP="0000032F">
      <w:r>
        <w:separator/>
      </w:r>
    </w:p>
  </w:footnote>
  <w:footnote w:type="continuationSeparator" w:id="0">
    <w:p w14:paraId="6B8AD627" w14:textId="77777777" w:rsidR="00745A01" w:rsidRDefault="00745A01" w:rsidP="00000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EA0"/>
    <w:rsid w:val="0000032F"/>
    <w:rsid w:val="00040099"/>
    <w:rsid w:val="001337F5"/>
    <w:rsid w:val="001E67F5"/>
    <w:rsid w:val="0020089C"/>
    <w:rsid w:val="00231EA0"/>
    <w:rsid w:val="00265145"/>
    <w:rsid w:val="003926D5"/>
    <w:rsid w:val="003B393E"/>
    <w:rsid w:val="004072F4"/>
    <w:rsid w:val="005775E6"/>
    <w:rsid w:val="0058216A"/>
    <w:rsid w:val="00637850"/>
    <w:rsid w:val="006627DB"/>
    <w:rsid w:val="00696BEA"/>
    <w:rsid w:val="00745A01"/>
    <w:rsid w:val="00755CDB"/>
    <w:rsid w:val="00765851"/>
    <w:rsid w:val="00770906"/>
    <w:rsid w:val="008360E7"/>
    <w:rsid w:val="00925B49"/>
    <w:rsid w:val="00AE7945"/>
    <w:rsid w:val="00B15DEA"/>
    <w:rsid w:val="00C00343"/>
    <w:rsid w:val="00ED7CDF"/>
    <w:rsid w:val="00FD1CDF"/>
    <w:rsid w:val="00F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0698E"/>
  <w15:chartTrackingRefBased/>
  <w15:docId w15:val="{039B986F-DF21-4267-A15B-20DEC208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03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03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03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03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2019-03-25T02:49:00Z</dcterms:created>
  <dcterms:modified xsi:type="dcterms:W3CDTF">2019-04-26T07:14:00Z</dcterms:modified>
</cp:coreProperties>
</file>