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4"/>
        <w:gridCol w:w="557"/>
        <w:gridCol w:w="398"/>
        <w:gridCol w:w="806"/>
        <w:gridCol w:w="50"/>
        <w:gridCol w:w="392"/>
        <w:gridCol w:w="392"/>
        <w:gridCol w:w="692"/>
        <w:gridCol w:w="516"/>
        <w:gridCol w:w="176"/>
        <w:gridCol w:w="471"/>
        <w:gridCol w:w="692"/>
        <w:gridCol w:w="735"/>
        <w:gridCol w:w="88"/>
        <w:gridCol w:w="443"/>
        <w:gridCol w:w="649"/>
        <w:gridCol w:w="815"/>
      </w:tblGrid>
      <w:tr w:rsidR="00AE4FE8" w14:paraId="56623AB7" w14:textId="77777777" w:rsidTr="00AE4F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18" w:type="pct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9CC4E9" w14:textId="77777777" w:rsidR="00AE4FE8" w:rsidRDefault="00AE4FE8">
            <w:pPr>
              <w:pStyle w:val="a8"/>
              <w:jc w:val="left"/>
            </w:pPr>
            <w:r>
              <w:rPr>
                <w:rFonts w:hint="eastAsia"/>
              </w:rPr>
              <w:t>部门：</w:t>
            </w:r>
          </w:p>
        </w:tc>
        <w:tc>
          <w:tcPr>
            <w:tcW w:w="1230" w:type="pct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3B0E36" w14:textId="77777777" w:rsidR="00AE4FE8" w:rsidRDefault="00AE4FE8">
            <w:pPr>
              <w:pStyle w:val="a8"/>
              <w:jc w:val="left"/>
            </w:pPr>
            <w:r>
              <w:rPr>
                <w:rFonts w:hint="eastAsia"/>
              </w:rPr>
              <w:t>考核时间段：</w:t>
            </w:r>
          </w:p>
        </w:tc>
        <w:tc>
          <w:tcPr>
            <w:tcW w:w="1250" w:type="pct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9D1949" w14:textId="77777777" w:rsidR="00AE4FE8" w:rsidRDefault="00AE4FE8">
            <w:pPr>
              <w:pStyle w:val="a8"/>
              <w:jc w:val="left"/>
            </w:pPr>
            <w:r>
              <w:rPr>
                <w:rFonts w:hint="eastAsia"/>
              </w:rPr>
              <w:t>填表时间：</w:t>
            </w:r>
          </w:p>
        </w:tc>
        <w:tc>
          <w:tcPr>
            <w:tcW w:w="1202" w:type="pct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E00666" w14:textId="44683710" w:rsidR="00AE4FE8" w:rsidRDefault="00AE4FE8">
            <w:pPr>
              <w:pStyle w:val="a8"/>
              <w:jc w:val="left"/>
            </w:pPr>
            <w:r>
              <w:rPr>
                <w:rFonts w:hint="eastAsia"/>
              </w:rPr>
              <w:t>考核得分：</w:t>
            </w:r>
            <w:bookmarkStart w:id="0" w:name="_GoBack"/>
            <w:bookmarkEnd w:id="0"/>
            <w:r>
              <w:t xml:space="preserve">       </w:t>
            </w:r>
            <w:r>
              <w:rPr>
                <w:rFonts w:hint="eastAsia"/>
              </w:rPr>
              <w:t>分</w:t>
            </w:r>
          </w:p>
        </w:tc>
      </w:tr>
      <w:tr w:rsidR="00AE4FE8" w14:paraId="4D94FE6D" w14:textId="77777777" w:rsidTr="00AE4F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56" w:type="pct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735926" w14:textId="77777777" w:rsidR="00AE4FE8" w:rsidRDefault="00AE4FE8">
            <w:pPr>
              <w:pStyle w:val="a8"/>
            </w:pPr>
            <w:r>
              <w:rPr>
                <w:rFonts w:hint="eastAsia"/>
              </w:rPr>
              <w:t>序号</w:t>
            </w:r>
          </w:p>
        </w:tc>
        <w:tc>
          <w:tcPr>
            <w:tcW w:w="576" w:type="pct"/>
            <w:gridSpan w:val="2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2FB20B" w14:textId="77777777" w:rsidR="00AE4FE8" w:rsidRDefault="00AE4FE8">
            <w:pPr>
              <w:pStyle w:val="a8"/>
            </w:pPr>
            <w:r>
              <w:t>KPI</w:t>
            </w:r>
            <w:r>
              <w:rPr>
                <w:rFonts w:hint="eastAsia"/>
              </w:rPr>
              <w:t>考核指标</w:t>
            </w:r>
          </w:p>
        </w:tc>
        <w:tc>
          <w:tcPr>
            <w:tcW w:w="516" w:type="pct"/>
            <w:gridSpan w:val="2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CDFC0D" w14:textId="77777777" w:rsidR="00AE4FE8" w:rsidRDefault="00AE4FE8">
            <w:pPr>
              <w:pStyle w:val="a8"/>
            </w:pPr>
            <w:r>
              <w:rPr>
                <w:rFonts w:hint="eastAsia"/>
              </w:rPr>
              <w:t>指标定义</w:t>
            </w:r>
          </w:p>
        </w:tc>
        <w:tc>
          <w:tcPr>
            <w:tcW w:w="472" w:type="pct"/>
            <w:gridSpan w:val="2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4B776F" w14:textId="77777777" w:rsidR="00AE4FE8" w:rsidRDefault="00AE4FE8">
            <w:pPr>
              <w:pStyle w:val="a8"/>
            </w:pPr>
            <w:r>
              <w:rPr>
                <w:rFonts w:hint="eastAsia"/>
              </w:rPr>
              <w:t>权重</w:t>
            </w:r>
          </w:p>
        </w:tc>
        <w:tc>
          <w:tcPr>
            <w:tcW w:w="834" w:type="pct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31A8C6" w14:textId="77777777" w:rsidR="00AE4FE8" w:rsidRDefault="00AE4FE8">
            <w:pPr>
              <w:pStyle w:val="a8"/>
            </w:pPr>
            <w:r>
              <w:rPr>
                <w:rFonts w:hint="eastAsia"/>
              </w:rPr>
              <w:t>目标值</w:t>
            </w:r>
          </w:p>
        </w:tc>
        <w:tc>
          <w:tcPr>
            <w:tcW w:w="28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24B0C3" w14:textId="77777777" w:rsidR="00AE4FE8" w:rsidRDefault="00AE4FE8">
            <w:pPr>
              <w:pStyle w:val="a8"/>
            </w:pPr>
            <w:r>
              <w:rPr>
                <w:rFonts w:hint="eastAsia"/>
              </w:rPr>
              <w:t>计分标准</w:t>
            </w:r>
          </w:p>
        </w:tc>
        <w:tc>
          <w:tcPr>
            <w:tcW w:w="41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9DF3FF" w14:textId="77777777" w:rsidR="00AE4FE8" w:rsidRDefault="00AE4FE8">
            <w:pPr>
              <w:pStyle w:val="a8"/>
            </w:pPr>
            <w:r>
              <w:rPr>
                <w:rFonts w:hint="eastAsia"/>
              </w:rPr>
              <w:t>责任部门数据提供</w:t>
            </w:r>
          </w:p>
        </w:tc>
        <w:tc>
          <w:tcPr>
            <w:tcW w:w="496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A6383A" w14:textId="77777777" w:rsidR="00AE4FE8" w:rsidRDefault="00AE4FE8">
            <w:pPr>
              <w:pStyle w:val="a8"/>
            </w:pPr>
            <w:r>
              <w:rPr>
                <w:rFonts w:hint="eastAsia"/>
              </w:rPr>
              <w:t>责任部门数据提供确认</w:t>
            </w:r>
          </w:p>
        </w:tc>
        <w:tc>
          <w:tcPr>
            <w:tcW w:w="26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C80AEC" w14:textId="77777777" w:rsidR="00AE4FE8" w:rsidRDefault="00AE4FE8">
            <w:pPr>
              <w:pStyle w:val="a8"/>
            </w:pPr>
            <w:r>
              <w:rPr>
                <w:rFonts w:hint="eastAsia"/>
              </w:rPr>
              <w:t>得分</w:t>
            </w:r>
          </w:p>
        </w:tc>
        <w:tc>
          <w:tcPr>
            <w:tcW w:w="39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57D141" w14:textId="77777777" w:rsidR="00AE4FE8" w:rsidRDefault="00AE4FE8">
            <w:pPr>
              <w:pStyle w:val="a8"/>
            </w:pPr>
            <w:r>
              <w:rPr>
                <w:rFonts w:hint="eastAsia"/>
              </w:rPr>
              <w:t>被考核者确认</w:t>
            </w:r>
          </w:p>
        </w:tc>
        <w:tc>
          <w:tcPr>
            <w:tcW w:w="492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039C6E" w14:textId="77777777" w:rsidR="00AE4FE8" w:rsidRDefault="00AE4FE8">
            <w:pPr>
              <w:pStyle w:val="a8"/>
            </w:pPr>
            <w:r>
              <w:rPr>
                <w:rFonts w:hint="eastAsia"/>
              </w:rPr>
              <w:t>考核者确认</w:t>
            </w:r>
          </w:p>
        </w:tc>
      </w:tr>
      <w:tr w:rsidR="00AE4FE8" w14:paraId="58A6F67C" w14:textId="77777777" w:rsidTr="00AE4F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56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7F18CF6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76" w:type="pct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8B9B2C0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6" w:type="pct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70B537B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2" w:type="pct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88E6676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1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FD6900" w14:textId="77777777" w:rsidR="00AE4FE8" w:rsidRDefault="00AE4FE8">
            <w:pPr>
              <w:pStyle w:val="a8"/>
            </w:pPr>
            <w:r>
              <w:rPr>
                <w:rFonts w:hint="eastAsia"/>
              </w:rPr>
              <w:t>基础目标</w:t>
            </w:r>
          </w:p>
        </w:tc>
        <w:tc>
          <w:tcPr>
            <w:tcW w:w="417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B1FE50" w14:textId="77777777" w:rsidR="00AE4FE8" w:rsidRDefault="00AE4FE8">
            <w:pPr>
              <w:pStyle w:val="a8"/>
            </w:pPr>
            <w:r>
              <w:rPr>
                <w:rFonts w:hint="eastAsia"/>
              </w:rPr>
              <w:t>理想目标</w:t>
            </w:r>
          </w:p>
        </w:tc>
        <w:tc>
          <w:tcPr>
            <w:tcW w:w="28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7630AF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1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367986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96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E0DC40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6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6E6388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9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ED41E9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92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063188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E4FE8" w14:paraId="07F43836" w14:textId="77777777" w:rsidTr="00AE4F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5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4AE936" w14:textId="77777777" w:rsidR="00AE4FE8" w:rsidRDefault="00AE4FE8">
            <w:pPr>
              <w:pStyle w:val="a8"/>
            </w:pPr>
            <w:r>
              <w:t>1</w:t>
            </w:r>
          </w:p>
        </w:tc>
        <w:tc>
          <w:tcPr>
            <w:tcW w:w="336" w:type="pct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E18141" w14:textId="77777777" w:rsidR="00AE4FE8" w:rsidRDefault="00AE4FE8">
            <w:pPr>
              <w:pStyle w:val="a8"/>
            </w:pPr>
            <w:r>
              <w:rPr>
                <w:rFonts w:hint="eastAsia"/>
              </w:rPr>
              <w:t>财务类</w:t>
            </w:r>
          </w:p>
        </w:tc>
        <w:tc>
          <w:tcPr>
            <w:tcW w:w="240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285CC6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6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7C00AE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36" w:type="pct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32EA81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3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5B21CB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1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2C34CC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17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F25DF7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0B76C5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1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D81338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96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663945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6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AFC216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9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B5C4C6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92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4AA04B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E4FE8" w14:paraId="29258EE1" w14:textId="77777777" w:rsidTr="00AE4F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5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1D36B9" w14:textId="77777777" w:rsidR="00AE4FE8" w:rsidRDefault="00AE4FE8">
            <w:pPr>
              <w:pStyle w:val="a8"/>
            </w:pPr>
            <w:r>
              <w:t>2</w:t>
            </w:r>
          </w:p>
        </w:tc>
        <w:tc>
          <w:tcPr>
            <w:tcW w:w="336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EC93F81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40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963212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6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0BC032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36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7D907F8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3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138BB6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1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E39E0E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17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33703A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65458D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1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29FBF4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96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B38F4B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6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8CE6F1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9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849C51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92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6DB780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E4FE8" w14:paraId="6E9F42F4" w14:textId="77777777" w:rsidTr="00AE4F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5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E71E5D" w14:textId="77777777" w:rsidR="00AE4FE8" w:rsidRDefault="00AE4FE8">
            <w:pPr>
              <w:pStyle w:val="a8"/>
            </w:pPr>
            <w:r>
              <w:t>3</w:t>
            </w:r>
          </w:p>
        </w:tc>
        <w:tc>
          <w:tcPr>
            <w:tcW w:w="33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849A58" w14:textId="77777777" w:rsidR="00AE4FE8" w:rsidRDefault="00AE4FE8">
            <w:pPr>
              <w:pStyle w:val="a8"/>
            </w:pPr>
            <w:r>
              <w:rPr>
                <w:rFonts w:hint="eastAsia"/>
              </w:rPr>
              <w:t>客户类</w:t>
            </w:r>
          </w:p>
        </w:tc>
        <w:tc>
          <w:tcPr>
            <w:tcW w:w="240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220387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6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EE188E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3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30B023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3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E22387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1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79D2C7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17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97E2E0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E78943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1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8999AC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96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D91627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6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33B8A0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9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3E9F86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92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7AC9DF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E4FE8" w14:paraId="59FA9BD6" w14:textId="77777777" w:rsidTr="00AE4F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5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D88DC3" w14:textId="77777777" w:rsidR="00AE4FE8" w:rsidRDefault="00AE4FE8">
            <w:pPr>
              <w:pStyle w:val="a8"/>
            </w:pPr>
            <w:r>
              <w:t>4</w:t>
            </w:r>
          </w:p>
        </w:tc>
        <w:tc>
          <w:tcPr>
            <w:tcW w:w="33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C36D40" w14:textId="77777777" w:rsidR="00AE4FE8" w:rsidRDefault="00AE4FE8">
            <w:pPr>
              <w:pStyle w:val="a8"/>
            </w:pPr>
            <w:proofErr w:type="gramStart"/>
            <w:r>
              <w:rPr>
                <w:rFonts w:hint="eastAsia"/>
              </w:rPr>
              <w:t>内部</w:t>
            </w:r>
            <w:proofErr w:type="gramEnd"/>
            <w:r>
              <w:br/>
            </w:r>
            <w:r>
              <w:rPr>
                <w:rFonts w:hint="eastAsia"/>
              </w:rPr>
              <w:t>管理</w:t>
            </w:r>
          </w:p>
        </w:tc>
        <w:tc>
          <w:tcPr>
            <w:tcW w:w="240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42EA05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6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189D62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3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5A6ABB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3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BD4F44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1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96BA8C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17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7F5457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D37263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1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D7FF49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96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69334B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6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E17853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9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D1C4D9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92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797140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E4FE8" w14:paraId="5BED6719" w14:textId="77777777" w:rsidTr="00AE4F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5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3936AE" w14:textId="77777777" w:rsidR="00AE4FE8" w:rsidRDefault="00AE4FE8">
            <w:pPr>
              <w:pStyle w:val="a8"/>
            </w:pPr>
            <w:r>
              <w:t>5</w:t>
            </w:r>
          </w:p>
        </w:tc>
        <w:tc>
          <w:tcPr>
            <w:tcW w:w="33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F3BE86" w14:textId="77777777" w:rsidR="00AE4FE8" w:rsidRDefault="00AE4FE8">
            <w:pPr>
              <w:pStyle w:val="a8"/>
            </w:pPr>
            <w:r>
              <w:rPr>
                <w:rFonts w:hint="eastAsia"/>
              </w:rPr>
              <w:t>学习与成长</w:t>
            </w:r>
          </w:p>
        </w:tc>
        <w:tc>
          <w:tcPr>
            <w:tcW w:w="240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E10AB2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6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643DC9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3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A309CE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3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BC101C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1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C2C7B5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17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7433CF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4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F469DC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1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8DF8B6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96" w:type="pct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8B2526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6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1D0424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91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348AAF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92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B9187D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E4FE8" w14:paraId="23C1D3CE" w14:textId="77777777" w:rsidTr="00AE4F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5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99154E" w14:textId="77777777" w:rsidR="00AE4FE8" w:rsidRDefault="00AE4FE8">
            <w:pPr>
              <w:pStyle w:val="a8"/>
            </w:pPr>
            <w:r>
              <w:rPr>
                <w:rFonts w:hint="eastAsia"/>
              </w:rPr>
              <w:t>加分</w:t>
            </w:r>
          </w:p>
        </w:tc>
        <w:tc>
          <w:tcPr>
            <w:tcW w:w="4744" w:type="pct"/>
            <w:gridSpan w:val="1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D32867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E4FE8" w14:paraId="75FA88C8" w14:textId="77777777" w:rsidTr="00AE4F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5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E75E40" w14:textId="77777777" w:rsidR="00AE4FE8" w:rsidRDefault="00AE4FE8">
            <w:pPr>
              <w:pStyle w:val="a8"/>
            </w:pPr>
            <w:r>
              <w:rPr>
                <w:rFonts w:hint="eastAsia"/>
              </w:rPr>
              <w:t>减分</w:t>
            </w:r>
          </w:p>
        </w:tc>
        <w:tc>
          <w:tcPr>
            <w:tcW w:w="4744" w:type="pct"/>
            <w:gridSpan w:val="1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17A3FB" w14:textId="77777777" w:rsidR="00AE4FE8" w:rsidRDefault="00AE4FE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E4FE8" w14:paraId="4BD47CD0" w14:textId="77777777" w:rsidTr="00AE4F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5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5E4E21" w14:textId="77777777" w:rsidR="00AE4FE8" w:rsidRDefault="00AE4FE8">
            <w:pPr>
              <w:pStyle w:val="a8"/>
            </w:pPr>
            <w:r>
              <w:rPr>
                <w:rFonts w:hint="eastAsia"/>
              </w:rPr>
              <w:t>合计与</w:t>
            </w:r>
            <w:r>
              <w:br/>
            </w:r>
            <w:r>
              <w:rPr>
                <w:rFonts w:hint="eastAsia"/>
              </w:rPr>
              <w:t>备注</w:t>
            </w:r>
          </w:p>
        </w:tc>
        <w:tc>
          <w:tcPr>
            <w:tcW w:w="4744" w:type="pct"/>
            <w:gridSpan w:val="1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7E809FF" w14:textId="77777777" w:rsidR="00AE4FE8" w:rsidRDefault="00AE4FE8">
            <w:pPr>
              <w:pStyle w:val="a8"/>
              <w:jc w:val="left"/>
            </w:pPr>
            <w:r>
              <w:rPr>
                <w:rFonts w:hint="eastAsia"/>
              </w:rPr>
              <w:t>最高得分不得超过</w:t>
            </w:r>
            <w:r>
              <w:t>110</w:t>
            </w:r>
            <w:r>
              <w:rPr>
                <w:rFonts w:hint="eastAsia"/>
              </w:rPr>
              <w:t>分。</w:t>
            </w:r>
          </w:p>
        </w:tc>
      </w:tr>
    </w:tbl>
    <w:p w14:paraId="41DB1D00" w14:textId="77777777" w:rsidR="00436CEE" w:rsidRPr="00AE4FE8" w:rsidRDefault="00CF08E2"/>
    <w:sectPr w:rsidR="00436CEE" w:rsidRPr="00AE4F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F63EE3" w14:textId="77777777" w:rsidR="00CF08E2" w:rsidRDefault="00CF08E2" w:rsidP="00AE4FE8">
      <w:r>
        <w:separator/>
      </w:r>
    </w:p>
  </w:endnote>
  <w:endnote w:type="continuationSeparator" w:id="0">
    <w:p w14:paraId="6A4092B3" w14:textId="77777777" w:rsidR="00CF08E2" w:rsidRDefault="00CF08E2" w:rsidP="00AE4F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223EF2" w14:textId="77777777" w:rsidR="00CF08E2" w:rsidRDefault="00CF08E2" w:rsidP="00AE4FE8">
      <w:r>
        <w:separator/>
      </w:r>
    </w:p>
  </w:footnote>
  <w:footnote w:type="continuationSeparator" w:id="0">
    <w:p w14:paraId="4AC66918" w14:textId="77777777" w:rsidR="00CF08E2" w:rsidRDefault="00CF08E2" w:rsidP="00AE4F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185"/>
    <w:rsid w:val="001337F5"/>
    <w:rsid w:val="003B393E"/>
    <w:rsid w:val="005775E6"/>
    <w:rsid w:val="00AE4FE8"/>
    <w:rsid w:val="00B15DEA"/>
    <w:rsid w:val="00CF08E2"/>
    <w:rsid w:val="00CF16F8"/>
    <w:rsid w:val="00F47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3CCE46"/>
  <w15:chartTrackingRefBased/>
  <w15:docId w15:val="{0859CAB4-2F57-46D6-8977-93AFC357F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E4FE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E4FE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E4F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E4FE8"/>
    <w:rPr>
      <w:sz w:val="18"/>
      <w:szCs w:val="18"/>
    </w:rPr>
  </w:style>
  <w:style w:type="paragraph" w:customStyle="1" w:styleId="a7">
    <w:name w:val="[无段落样式]"/>
    <w:rsid w:val="00AE4FE8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AE4FE8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2019-03-25T09:03:00Z</dcterms:created>
  <dcterms:modified xsi:type="dcterms:W3CDTF">2019-03-25T09:03:00Z</dcterms:modified>
</cp:coreProperties>
</file>