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5D444" w14:textId="3649F820" w:rsidR="00B53B7D" w:rsidRPr="00BA42F0" w:rsidRDefault="00B53B7D" w:rsidP="00BA42F0">
      <w:pPr>
        <w:jc w:val="center"/>
        <w:rPr>
          <w:rFonts w:ascii="宋体" w:eastAsia="宋体" w:hAnsi="宋体"/>
          <w:sz w:val="32"/>
        </w:rPr>
      </w:pPr>
      <w:r w:rsidRPr="00BA42F0">
        <w:rPr>
          <w:rFonts w:ascii="宋体" w:eastAsia="宋体" w:hAnsi="宋体" w:hint="eastAsia"/>
          <w:sz w:val="32"/>
        </w:rPr>
        <w:t>人事档案</w:t>
      </w:r>
      <w:r w:rsidR="00817AF6">
        <w:rPr>
          <w:rFonts w:ascii="宋体" w:eastAsia="宋体" w:hAnsi="宋体" w:hint="eastAsia"/>
          <w:sz w:val="32"/>
        </w:rPr>
        <w:t>保管</w:t>
      </w:r>
      <w:r w:rsidRPr="00BA42F0">
        <w:rPr>
          <w:rFonts w:ascii="宋体" w:eastAsia="宋体" w:hAnsi="宋体" w:hint="eastAsia"/>
          <w:sz w:val="32"/>
        </w:rPr>
        <w:t>制度</w:t>
      </w:r>
    </w:p>
    <w:p w14:paraId="6C5D11B0" w14:textId="3402B11F" w:rsidR="00B53B7D" w:rsidRPr="00476916" w:rsidRDefault="00B53B7D" w:rsidP="00476916">
      <w:pPr>
        <w:spacing w:beforeLines="20" w:before="62" w:afterLines="30" w:after="93"/>
        <w:rPr>
          <w:rFonts w:ascii="黑体" w:eastAsia="黑体" w:hAnsi="黑体"/>
          <w:sz w:val="24"/>
        </w:rPr>
      </w:pPr>
      <w:r w:rsidRPr="00476916">
        <w:rPr>
          <w:rFonts w:ascii="黑体" w:eastAsia="黑体" w:hAnsi="黑体" w:hint="eastAsia"/>
          <w:sz w:val="24"/>
        </w:rPr>
        <w:t>一、</w:t>
      </w:r>
      <w:r w:rsidRPr="00476916">
        <w:rPr>
          <w:rFonts w:ascii="黑体" w:eastAsia="黑体" w:hAnsi="黑体"/>
          <w:sz w:val="24"/>
        </w:rPr>
        <w:t>目的</w:t>
      </w:r>
    </w:p>
    <w:p w14:paraId="497C76BC" w14:textId="6398C404" w:rsidR="00B53B7D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维护人事档案材料完整，防止材料损坏，便于档案材料的使用。</w:t>
      </w:r>
    </w:p>
    <w:p w14:paraId="46E3F66B" w14:textId="51936286" w:rsidR="00B53B7D" w:rsidRPr="00476916" w:rsidRDefault="00B53B7D" w:rsidP="00476916">
      <w:pPr>
        <w:spacing w:beforeLines="20" w:before="62" w:afterLines="30" w:after="93"/>
        <w:rPr>
          <w:rFonts w:ascii="黑体" w:eastAsia="黑体" w:hAnsi="黑体"/>
          <w:sz w:val="24"/>
        </w:rPr>
      </w:pPr>
      <w:r w:rsidRPr="00476916">
        <w:rPr>
          <w:rFonts w:ascii="黑体" w:eastAsia="黑体" w:hAnsi="黑体" w:hint="eastAsia"/>
          <w:sz w:val="24"/>
        </w:rPr>
        <w:t>二、</w:t>
      </w:r>
      <w:r w:rsidRPr="00476916">
        <w:rPr>
          <w:rFonts w:ascii="黑体" w:eastAsia="黑体" w:hAnsi="黑体"/>
          <w:sz w:val="24"/>
        </w:rPr>
        <w:t>人事档案</w:t>
      </w:r>
      <w:r w:rsidR="00817AF6">
        <w:rPr>
          <w:rFonts w:ascii="黑体" w:eastAsia="黑体" w:hAnsi="黑体" w:hint="eastAsia"/>
          <w:sz w:val="24"/>
        </w:rPr>
        <w:t>保管</w:t>
      </w:r>
      <w:r w:rsidRPr="00476916">
        <w:rPr>
          <w:rFonts w:ascii="黑体" w:eastAsia="黑体" w:hAnsi="黑体"/>
          <w:sz w:val="24"/>
        </w:rPr>
        <w:t>制度的基本内容</w:t>
      </w:r>
    </w:p>
    <w:p w14:paraId="0C6B5297" w14:textId="77777777" w:rsidR="00875930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1.材料归档</w:t>
      </w:r>
    </w:p>
    <w:p w14:paraId="327144D5" w14:textId="1FDA152E" w:rsidR="00B53B7D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新形成的档案材料应及时归档，归档的大体程序是：</w:t>
      </w:r>
    </w:p>
    <w:p w14:paraId="3E6A70AD" w14:textId="25B28F76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（1）</w:t>
      </w:r>
      <w:r w:rsidR="00B53B7D" w:rsidRPr="006E2787">
        <w:rPr>
          <w:rFonts w:ascii="宋体" w:eastAsia="宋体" w:hAnsi="宋体"/>
        </w:rPr>
        <w:t>对材料进行鉴别，看其是否符合归档的要求</w:t>
      </w:r>
      <w:r w:rsidR="00D06A62">
        <w:rPr>
          <w:rFonts w:ascii="宋体" w:eastAsia="宋体" w:hAnsi="宋体" w:hint="eastAsia"/>
        </w:rPr>
        <w:t>。</w:t>
      </w:r>
    </w:p>
    <w:p w14:paraId="147179C3" w14:textId="1A10357B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（2）</w:t>
      </w:r>
      <w:r w:rsidR="001007BA">
        <w:rPr>
          <w:rFonts w:ascii="宋体" w:eastAsia="宋体" w:hAnsi="宋体" w:hint="eastAsia"/>
        </w:rPr>
        <w:t>根据</w:t>
      </w:r>
      <w:r w:rsidR="00B53B7D" w:rsidRPr="006E2787">
        <w:rPr>
          <w:rFonts w:ascii="宋体" w:eastAsia="宋体" w:hAnsi="宋体"/>
        </w:rPr>
        <w:t>材料的属性、内容，确定其归档的具体位置</w:t>
      </w:r>
      <w:r w:rsidR="00D06A62">
        <w:rPr>
          <w:rFonts w:ascii="宋体" w:eastAsia="宋体" w:hAnsi="宋体" w:hint="eastAsia"/>
        </w:rPr>
        <w:t>。</w:t>
      </w:r>
    </w:p>
    <w:p w14:paraId="6058EA4E" w14:textId="10178D3D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（3）</w:t>
      </w:r>
      <w:r w:rsidR="00B53B7D" w:rsidRPr="006E2787">
        <w:rPr>
          <w:rFonts w:ascii="宋体" w:eastAsia="宋体" w:hAnsi="宋体"/>
        </w:rPr>
        <w:t>在目录上补</w:t>
      </w:r>
      <w:r w:rsidR="001007BA">
        <w:rPr>
          <w:rFonts w:ascii="宋体" w:eastAsia="宋体" w:hAnsi="宋体" w:hint="eastAsia"/>
        </w:rPr>
        <w:t>充</w:t>
      </w:r>
      <w:r w:rsidR="00B53B7D" w:rsidRPr="006E2787">
        <w:rPr>
          <w:rFonts w:ascii="宋体" w:eastAsia="宋体" w:hAnsi="宋体"/>
        </w:rPr>
        <w:t>登</w:t>
      </w:r>
      <w:r w:rsidR="001007BA">
        <w:rPr>
          <w:rFonts w:ascii="宋体" w:eastAsia="宋体" w:hAnsi="宋体" w:hint="eastAsia"/>
        </w:rPr>
        <w:t>记</w:t>
      </w:r>
      <w:r w:rsidR="00B53B7D" w:rsidRPr="006E2787">
        <w:rPr>
          <w:rFonts w:ascii="宋体" w:eastAsia="宋体" w:hAnsi="宋体"/>
        </w:rPr>
        <w:t>材料名称及有关内容</w:t>
      </w:r>
      <w:r w:rsidR="00D06A62">
        <w:rPr>
          <w:rFonts w:ascii="宋体" w:eastAsia="宋体" w:hAnsi="宋体" w:hint="eastAsia"/>
        </w:rPr>
        <w:t>。</w:t>
      </w:r>
    </w:p>
    <w:p w14:paraId="4E21A294" w14:textId="04CC4A2F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（4）</w:t>
      </w:r>
      <w:r w:rsidR="00B53B7D" w:rsidRPr="006E2787">
        <w:rPr>
          <w:rFonts w:ascii="宋体" w:eastAsia="宋体" w:hAnsi="宋体"/>
        </w:rPr>
        <w:t>将新材料放入档案。</w:t>
      </w:r>
    </w:p>
    <w:p w14:paraId="19910E47" w14:textId="77777777" w:rsidR="00875930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2.检查核对</w:t>
      </w:r>
    </w:p>
    <w:p w14:paraId="1190CD1C" w14:textId="40844C5C" w:rsidR="00B53B7D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包括对人事档案材料本身进行检查，如查看有无霉烂，虫蛀等</w:t>
      </w:r>
      <w:r w:rsidR="001007BA">
        <w:rPr>
          <w:rFonts w:ascii="宋体" w:eastAsia="宋体" w:hAnsi="宋体" w:hint="eastAsia"/>
        </w:rPr>
        <w:t>；</w:t>
      </w:r>
      <w:r w:rsidRPr="006E2787">
        <w:rPr>
          <w:rFonts w:ascii="宋体" w:eastAsia="宋体" w:hAnsi="宋体"/>
        </w:rPr>
        <w:t>也包括对人事档案保管的环</w:t>
      </w:r>
      <w:r w:rsidRPr="006E2787">
        <w:rPr>
          <w:rFonts w:ascii="宋体" w:eastAsia="宋体" w:hAnsi="宋体" w:hint="eastAsia"/>
        </w:rPr>
        <w:t>境进行检查，如查看库房门窗是否完好，有无其他存放错误等。检查核对一般要定期进行。但在下列情况下，也要进行检查核对</w:t>
      </w:r>
      <w:r w:rsidR="001007BA">
        <w:rPr>
          <w:rFonts w:ascii="宋体" w:eastAsia="宋体" w:hAnsi="宋体" w:hint="eastAsia"/>
        </w:rPr>
        <w:t>。</w:t>
      </w:r>
    </w:p>
    <w:p w14:paraId="7B1965C3" w14:textId="6D6269D8" w:rsidR="00B53B7D" w:rsidRPr="006E2787" w:rsidRDefault="00D06A62" w:rsidP="006E27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B53B7D" w:rsidRPr="006E2787">
        <w:rPr>
          <w:rFonts w:ascii="宋体" w:eastAsia="宋体" w:hAnsi="宋体" w:hint="eastAsia"/>
        </w:rPr>
        <w:t>突发事件之后，如被盗、遗失或水灾火灾之后</w:t>
      </w:r>
      <w:r w:rsidR="00E27654">
        <w:rPr>
          <w:rFonts w:ascii="宋体" w:eastAsia="宋体" w:hAnsi="宋体" w:hint="eastAsia"/>
        </w:rPr>
        <w:t>。</w:t>
      </w:r>
    </w:p>
    <w:p w14:paraId="1861EBB1" w14:textId="488A5838" w:rsidR="00B53B7D" w:rsidRPr="006E2787" w:rsidRDefault="00D06A62" w:rsidP="006E27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B53B7D" w:rsidRPr="006E2787">
        <w:rPr>
          <w:rFonts w:ascii="宋体" w:eastAsia="宋体" w:hAnsi="宋体" w:hint="eastAsia"/>
        </w:rPr>
        <w:t>对有些档案发生疑问之后，如不能确定某份材料是否丢失。</w:t>
      </w:r>
    </w:p>
    <w:p w14:paraId="7F9BB6E5" w14:textId="5B6DBA06" w:rsidR="00B53B7D" w:rsidRPr="006E2787" w:rsidRDefault="00D06A62" w:rsidP="006E278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="00B53B7D" w:rsidRPr="006E2787">
        <w:rPr>
          <w:rFonts w:ascii="宋体" w:eastAsia="宋体" w:hAnsi="宋体" w:hint="eastAsia"/>
        </w:rPr>
        <w:t>发现某些损害之后，如发现材料变霉，发现了虫蛀等。</w:t>
      </w:r>
    </w:p>
    <w:p w14:paraId="732D125E" w14:textId="77777777" w:rsidR="00875930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3.档案转递</w:t>
      </w:r>
    </w:p>
    <w:p w14:paraId="13C467FB" w14:textId="73836B9E" w:rsidR="00B53B7D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档案的转递一般是由工作调动、解除、终止劳动合同引起的，转递的大致程序如下</w:t>
      </w:r>
      <w:r w:rsidR="00E27654">
        <w:rPr>
          <w:rFonts w:ascii="宋体" w:eastAsia="宋体" w:hAnsi="宋体" w:hint="eastAsia"/>
        </w:rPr>
        <w:t>。</w:t>
      </w:r>
    </w:p>
    <w:p w14:paraId="70D5B42A" w14:textId="735BE3D5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（1）</w:t>
      </w:r>
      <w:r w:rsidR="00B53B7D" w:rsidRPr="006E2787">
        <w:rPr>
          <w:rFonts w:ascii="宋体" w:eastAsia="宋体" w:hAnsi="宋体" w:hint="eastAsia"/>
        </w:rPr>
        <w:t>当员工离职时应及时到档案室办理相关手续</w:t>
      </w:r>
      <w:r w:rsidR="00E27654">
        <w:rPr>
          <w:rFonts w:ascii="宋体" w:eastAsia="宋体" w:hAnsi="宋体" w:hint="eastAsia"/>
        </w:rPr>
        <w:t>。</w:t>
      </w:r>
    </w:p>
    <w:p w14:paraId="516DA100" w14:textId="695DFF1E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（2）</w:t>
      </w:r>
      <w:r w:rsidR="00B53B7D" w:rsidRPr="006E2787">
        <w:rPr>
          <w:rFonts w:ascii="宋体" w:eastAsia="宋体" w:hAnsi="宋体" w:hint="eastAsia"/>
        </w:rPr>
        <w:t>取出应转走的档案</w:t>
      </w:r>
      <w:r w:rsidR="00E27654">
        <w:rPr>
          <w:rFonts w:ascii="宋体" w:eastAsia="宋体" w:hAnsi="宋体" w:hint="eastAsia"/>
        </w:rPr>
        <w:t>。</w:t>
      </w:r>
    </w:p>
    <w:p w14:paraId="75C64CA5" w14:textId="65F7E36C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（3）</w:t>
      </w:r>
      <w:r w:rsidR="00B53B7D" w:rsidRPr="006E2787">
        <w:rPr>
          <w:rFonts w:ascii="宋体" w:eastAsia="宋体" w:hAnsi="宋体" w:hint="eastAsia"/>
        </w:rPr>
        <w:t>填写《转递人事档案材料的通知单》</w:t>
      </w:r>
      <w:r w:rsidR="00E27654">
        <w:rPr>
          <w:rFonts w:ascii="宋体" w:eastAsia="宋体" w:hAnsi="宋体" w:hint="eastAsia"/>
        </w:rPr>
        <w:t>。</w:t>
      </w:r>
    </w:p>
    <w:p w14:paraId="5377595D" w14:textId="379F573C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（4）</w:t>
      </w:r>
      <w:r w:rsidR="00B53B7D" w:rsidRPr="006E2787">
        <w:rPr>
          <w:rFonts w:ascii="宋体" w:eastAsia="宋体" w:hAnsi="宋体" w:hint="eastAsia"/>
        </w:rPr>
        <w:t>在档案底账上注销</w:t>
      </w:r>
      <w:r w:rsidR="00E27654">
        <w:rPr>
          <w:rFonts w:ascii="宋体" w:eastAsia="宋体" w:hAnsi="宋体" w:hint="eastAsia"/>
        </w:rPr>
        <w:t>。</w:t>
      </w:r>
    </w:p>
    <w:p w14:paraId="24AC35B4" w14:textId="2BBCCB34" w:rsidR="00B53B7D" w:rsidRPr="006E2787" w:rsidRDefault="00046269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（5）</w:t>
      </w:r>
      <w:r w:rsidR="00B53B7D" w:rsidRPr="006E2787">
        <w:rPr>
          <w:rFonts w:ascii="宋体" w:eastAsia="宋体" w:hAnsi="宋体" w:hint="eastAsia"/>
        </w:rPr>
        <w:t>按发文要求包装、密封。</w:t>
      </w:r>
    </w:p>
    <w:p w14:paraId="7D9509F6" w14:textId="5E298B44" w:rsidR="00B53B7D" w:rsidRPr="006E2787" w:rsidRDefault="00046269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（6）</w:t>
      </w:r>
      <w:r w:rsidR="00B53B7D" w:rsidRPr="006E2787">
        <w:rPr>
          <w:rFonts w:ascii="宋体" w:eastAsia="宋体" w:hAnsi="宋体" w:hint="eastAsia"/>
        </w:rPr>
        <w:t>逾期不办理档案转移手续的按</w:t>
      </w:r>
      <w:r w:rsidR="00B53B7D" w:rsidRPr="006E2787">
        <w:rPr>
          <w:rFonts w:ascii="宋体" w:eastAsia="宋体" w:hAnsi="宋体"/>
        </w:rPr>
        <w:t>10元/月收取档案管理费。</w:t>
      </w:r>
    </w:p>
    <w:p w14:paraId="140369C0" w14:textId="77777777" w:rsidR="00875930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4.保卫保密制度</w:t>
      </w:r>
    </w:p>
    <w:p w14:paraId="59AC1ED2" w14:textId="3AB15683" w:rsidR="00B53B7D" w:rsidRPr="006E2787" w:rsidRDefault="00B53B7D" w:rsidP="006E2787">
      <w:pPr>
        <w:rPr>
          <w:rFonts w:ascii="宋体" w:eastAsia="宋体" w:hAnsi="宋体" w:hint="eastAsia"/>
        </w:rPr>
      </w:pPr>
      <w:r w:rsidRPr="006E2787">
        <w:rPr>
          <w:rFonts w:ascii="宋体" w:eastAsia="宋体" w:hAnsi="宋体"/>
        </w:rPr>
        <w:t>具体要求如下</w:t>
      </w:r>
      <w:r w:rsidR="001007BA">
        <w:rPr>
          <w:rFonts w:ascii="宋体" w:eastAsia="宋体" w:hAnsi="宋体" w:hint="eastAsia"/>
        </w:rPr>
        <w:t>。</w:t>
      </w:r>
    </w:p>
    <w:p w14:paraId="3B275341" w14:textId="6908F3F8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（1）</w:t>
      </w:r>
      <w:r w:rsidR="00B53B7D" w:rsidRPr="006E2787">
        <w:rPr>
          <w:rFonts w:ascii="宋体" w:eastAsia="宋体" w:hAnsi="宋体" w:hint="eastAsia"/>
        </w:rPr>
        <w:t>库房备有必要的防火、防潮器材。</w:t>
      </w:r>
    </w:p>
    <w:p w14:paraId="6EB1ACD7" w14:textId="113A6552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（2）</w:t>
      </w:r>
      <w:r w:rsidR="00B53B7D" w:rsidRPr="006E2787">
        <w:rPr>
          <w:rFonts w:ascii="宋体" w:eastAsia="宋体" w:hAnsi="宋体" w:hint="eastAsia"/>
        </w:rPr>
        <w:t>库房、档案柜保持清洁，不准存放无关物品。</w:t>
      </w:r>
    </w:p>
    <w:p w14:paraId="3140B835" w14:textId="5BB29DFC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（3）</w:t>
      </w:r>
      <w:r w:rsidR="00B53B7D" w:rsidRPr="006E2787">
        <w:rPr>
          <w:rFonts w:ascii="宋体" w:eastAsia="宋体" w:hAnsi="宋体" w:hint="eastAsia"/>
        </w:rPr>
        <w:t>任何人不得擅自将人事档案材料带到公共场合。</w:t>
      </w:r>
    </w:p>
    <w:p w14:paraId="1AE785B9" w14:textId="6BAD8301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（4）</w:t>
      </w:r>
      <w:r w:rsidR="00B53B7D" w:rsidRPr="006E2787">
        <w:rPr>
          <w:rFonts w:ascii="宋体" w:eastAsia="宋体" w:hAnsi="宋体" w:hint="eastAsia"/>
        </w:rPr>
        <w:t>无关人员不得进入库房</w:t>
      </w:r>
      <w:r w:rsidR="001007BA">
        <w:rPr>
          <w:rFonts w:ascii="宋体" w:eastAsia="宋体" w:hAnsi="宋体" w:hint="eastAsia"/>
        </w:rPr>
        <w:t>，</w:t>
      </w:r>
      <w:bookmarkStart w:id="0" w:name="_GoBack"/>
      <w:bookmarkEnd w:id="0"/>
      <w:r w:rsidR="00B53B7D" w:rsidRPr="006E2787">
        <w:rPr>
          <w:rFonts w:ascii="宋体" w:eastAsia="宋体" w:hAnsi="宋体" w:hint="eastAsia"/>
        </w:rPr>
        <w:t>严禁吸烟。</w:t>
      </w:r>
    </w:p>
    <w:p w14:paraId="3F01D416" w14:textId="63CBE7F1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（5）</w:t>
      </w:r>
      <w:r w:rsidR="00B53B7D" w:rsidRPr="006E2787">
        <w:rPr>
          <w:rFonts w:ascii="宋体" w:eastAsia="宋体" w:hAnsi="宋体" w:hint="eastAsia"/>
        </w:rPr>
        <w:t>离开时关灯关窗，锁门。</w:t>
      </w:r>
    </w:p>
    <w:p w14:paraId="70D9D67A" w14:textId="77777777" w:rsidR="00875930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5.统计制度</w:t>
      </w:r>
    </w:p>
    <w:p w14:paraId="44322D94" w14:textId="648ED457" w:rsidR="00B53B7D" w:rsidRPr="006E2787" w:rsidRDefault="00B53B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/>
        </w:rPr>
        <w:t>人事档案统计的内容主要有以下几项</w:t>
      </w:r>
      <w:r w:rsidR="00E27654">
        <w:rPr>
          <w:rFonts w:ascii="宋体" w:eastAsia="宋体" w:hAnsi="宋体" w:hint="eastAsia"/>
        </w:rPr>
        <w:t>。</w:t>
      </w:r>
    </w:p>
    <w:p w14:paraId="540B5B95" w14:textId="4B01B010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（1）</w:t>
      </w:r>
      <w:r w:rsidR="00B53B7D" w:rsidRPr="006E2787">
        <w:rPr>
          <w:rFonts w:ascii="宋体" w:eastAsia="宋体" w:hAnsi="宋体" w:hint="eastAsia"/>
        </w:rPr>
        <w:t>人事档案的数量。</w:t>
      </w:r>
    </w:p>
    <w:p w14:paraId="52C554A5" w14:textId="27DB301A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（2）</w:t>
      </w:r>
      <w:r w:rsidR="00B53B7D" w:rsidRPr="006E2787">
        <w:rPr>
          <w:rFonts w:ascii="宋体" w:eastAsia="宋体" w:hAnsi="宋体" w:hint="eastAsia"/>
        </w:rPr>
        <w:t>人事档案材料收集补充情况。</w:t>
      </w:r>
    </w:p>
    <w:p w14:paraId="774D1EE5" w14:textId="02C1954F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（3）</w:t>
      </w:r>
      <w:r w:rsidR="00B53B7D" w:rsidRPr="006E2787">
        <w:rPr>
          <w:rFonts w:ascii="宋体" w:eastAsia="宋体" w:hAnsi="宋体" w:hint="eastAsia"/>
        </w:rPr>
        <w:t>档案整理情况，填写人事档案管理表。</w:t>
      </w:r>
    </w:p>
    <w:p w14:paraId="64A7390A" w14:textId="125A4626" w:rsidR="00B53B7D" w:rsidRPr="006E2787" w:rsidRDefault="00E1197D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（4）</w:t>
      </w:r>
      <w:r w:rsidR="00B53B7D" w:rsidRPr="006E2787">
        <w:rPr>
          <w:rFonts w:ascii="宋体" w:eastAsia="宋体" w:hAnsi="宋体" w:hint="eastAsia"/>
        </w:rPr>
        <w:t>档案保管情况。</w:t>
      </w:r>
    </w:p>
    <w:p w14:paraId="7E442C97" w14:textId="6EEB1E00" w:rsidR="00B53B7D" w:rsidRPr="006E2787" w:rsidRDefault="00B54754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（5）</w:t>
      </w:r>
      <w:r w:rsidR="00B53B7D" w:rsidRPr="006E2787">
        <w:rPr>
          <w:rFonts w:ascii="宋体" w:eastAsia="宋体" w:hAnsi="宋体" w:hint="eastAsia"/>
        </w:rPr>
        <w:t>利用情况。</w:t>
      </w:r>
    </w:p>
    <w:p w14:paraId="186F95A5" w14:textId="51760EDD" w:rsidR="00B53B7D" w:rsidRPr="006E2787" w:rsidRDefault="00B54754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（6）</w:t>
      </w:r>
      <w:r w:rsidR="00B53B7D" w:rsidRPr="006E2787">
        <w:rPr>
          <w:rFonts w:ascii="宋体" w:eastAsia="宋体" w:hAnsi="宋体" w:hint="eastAsia"/>
        </w:rPr>
        <w:t>库房设备情况。</w:t>
      </w:r>
    </w:p>
    <w:p w14:paraId="7C7C49C3" w14:textId="577211CB" w:rsidR="00436CEE" w:rsidRDefault="00B54754" w:rsidP="006E2787">
      <w:pPr>
        <w:rPr>
          <w:rFonts w:ascii="宋体" w:eastAsia="宋体" w:hAnsi="宋体"/>
        </w:rPr>
      </w:pPr>
      <w:r w:rsidRPr="006E2787">
        <w:rPr>
          <w:rFonts w:ascii="宋体" w:eastAsia="宋体" w:hAnsi="宋体" w:hint="eastAsia"/>
        </w:rPr>
        <w:t>（7）</w:t>
      </w:r>
      <w:r w:rsidR="00B53B7D" w:rsidRPr="006E2787">
        <w:rPr>
          <w:rFonts w:ascii="宋体" w:eastAsia="宋体" w:hAnsi="宋体" w:hint="eastAsia"/>
        </w:rPr>
        <w:t>人事档案工作人员情况。</w:t>
      </w:r>
    </w:p>
    <w:p w14:paraId="4E216E50" w14:textId="33976034" w:rsidR="00F51C24" w:rsidRDefault="00F51C24" w:rsidP="00F51C24">
      <w:pPr>
        <w:spacing w:beforeLines="20" w:before="62" w:afterLines="30" w:after="93"/>
        <w:rPr>
          <w:rFonts w:ascii="黑体" w:eastAsia="黑体" w:hAnsi="黑体"/>
          <w:sz w:val="24"/>
        </w:rPr>
      </w:pPr>
      <w:r w:rsidRPr="00F51C24">
        <w:rPr>
          <w:rFonts w:ascii="黑体" w:eastAsia="黑体" w:hAnsi="黑体" w:hint="eastAsia"/>
          <w:sz w:val="24"/>
        </w:rPr>
        <w:t>三、附则</w:t>
      </w:r>
    </w:p>
    <w:p w14:paraId="515279DD" w14:textId="55177E1D" w:rsidR="00CC5C1E" w:rsidRPr="00F51C24" w:rsidRDefault="00CC5C1E" w:rsidP="00B8113C">
      <w:pPr>
        <w:rPr>
          <w:rFonts w:ascii="黑体" w:eastAsia="黑体" w:hAnsi="黑体"/>
          <w:sz w:val="24"/>
        </w:rPr>
      </w:pPr>
      <w:r>
        <w:rPr>
          <w:rFonts w:ascii="宋体" w:eastAsia="宋体" w:hAnsi="宋体" w:hint="eastAsia"/>
        </w:rPr>
        <w:lastRenderedPageBreak/>
        <w:t>本制度从发布日起执行。</w:t>
      </w:r>
    </w:p>
    <w:sectPr w:rsidR="00CC5C1E" w:rsidRPr="00F51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CE18B6" w14:textId="77777777" w:rsidR="0010232C" w:rsidRDefault="0010232C" w:rsidP="00B53B7D">
      <w:r>
        <w:separator/>
      </w:r>
    </w:p>
  </w:endnote>
  <w:endnote w:type="continuationSeparator" w:id="0">
    <w:p w14:paraId="2AFEF9AA" w14:textId="77777777" w:rsidR="0010232C" w:rsidRDefault="0010232C" w:rsidP="00B53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AB4CC" w14:textId="77777777" w:rsidR="0010232C" w:rsidRDefault="0010232C" w:rsidP="00B53B7D">
      <w:r>
        <w:separator/>
      </w:r>
    </w:p>
  </w:footnote>
  <w:footnote w:type="continuationSeparator" w:id="0">
    <w:p w14:paraId="125F88C3" w14:textId="77777777" w:rsidR="0010232C" w:rsidRDefault="0010232C" w:rsidP="00B53B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49"/>
    <w:rsid w:val="00046269"/>
    <w:rsid w:val="000D5705"/>
    <w:rsid w:val="001007BA"/>
    <w:rsid w:val="0010232C"/>
    <w:rsid w:val="001337F5"/>
    <w:rsid w:val="00263249"/>
    <w:rsid w:val="003B393E"/>
    <w:rsid w:val="00476916"/>
    <w:rsid w:val="005775E6"/>
    <w:rsid w:val="006E2787"/>
    <w:rsid w:val="00817AF6"/>
    <w:rsid w:val="00875930"/>
    <w:rsid w:val="00B15DEA"/>
    <w:rsid w:val="00B53B7D"/>
    <w:rsid w:val="00B54754"/>
    <w:rsid w:val="00B8113C"/>
    <w:rsid w:val="00BA42F0"/>
    <w:rsid w:val="00BC5BE5"/>
    <w:rsid w:val="00CC5C1E"/>
    <w:rsid w:val="00D06A62"/>
    <w:rsid w:val="00E1197D"/>
    <w:rsid w:val="00E27654"/>
    <w:rsid w:val="00F51C24"/>
    <w:rsid w:val="00F5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0FD7A"/>
  <w15:chartTrackingRefBased/>
  <w15:docId w15:val="{98B182C7-4549-4057-BEC9-B2BAAD6F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B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3B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3B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3B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2019-04-04T06:42:00Z</dcterms:created>
  <dcterms:modified xsi:type="dcterms:W3CDTF">2019-04-26T03:42:00Z</dcterms:modified>
</cp:coreProperties>
</file>