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137FA" w14:textId="0118225A" w:rsidR="00597FBF" w:rsidRPr="003626B7" w:rsidRDefault="00597FBF" w:rsidP="003626B7">
      <w:pPr>
        <w:pStyle w:val="NormalWeb"/>
        <w:jc w:val="center"/>
        <w:rPr>
          <w:sz w:val="40"/>
          <w:szCs w:val="40"/>
        </w:rPr>
      </w:pPr>
      <w:r w:rsidRPr="003626B7">
        <w:rPr>
          <w:bCs/>
          <w:sz w:val="40"/>
          <w:szCs w:val="40"/>
        </w:rPr>
        <w:t>Piano mover puzzle</w:t>
      </w:r>
    </w:p>
    <w:p w14:paraId="54CD2C43" w14:textId="77777777" w:rsidR="00597FBF" w:rsidRPr="003626B7" w:rsidRDefault="00597FBF" w:rsidP="003626B7">
      <w:pPr>
        <w:pStyle w:val="NormalWeb"/>
        <w:jc w:val="both"/>
        <w:rPr>
          <w:sz w:val="28"/>
          <w:szCs w:val="28"/>
        </w:rPr>
      </w:pPr>
      <w:r w:rsidRPr="003626B7">
        <w:rPr>
          <w:sz w:val="28"/>
          <w:szCs w:val="28"/>
        </w:rPr>
        <w:t xml:space="preserve">A 10X10 board room with an entrance of size 2 on one side and an exit of size 2 on the opposite side is crowed with furniture represented by tiles of size 1, 2, and 3 cells of different shapes. </w:t>
      </w:r>
    </w:p>
    <w:p w14:paraId="5E27FA41" w14:textId="77777777" w:rsidR="00597FBF" w:rsidRPr="003626B7" w:rsidRDefault="00597FBF" w:rsidP="003626B7">
      <w:pPr>
        <w:pStyle w:val="NormalWeb"/>
        <w:jc w:val="both"/>
        <w:rPr>
          <w:sz w:val="28"/>
          <w:szCs w:val="28"/>
        </w:rPr>
      </w:pPr>
      <w:r w:rsidRPr="003626B7">
        <w:rPr>
          <w:sz w:val="28"/>
          <w:szCs w:val="28"/>
        </w:rPr>
        <w:t xml:space="preserve">The player has to move a piano, represented by a 2X2 tile, by sliding it (horizontally or vertically) into empty space through the room from the entrance to the exit. Besides sliding the piano, the player can slide furniture too. </w:t>
      </w:r>
    </w:p>
    <w:p w14:paraId="43AF78F1" w14:textId="63E12AE4" w:rsidR="00597FBF" w:rsidRPr="003626B7" w:rsidRDefault="00597FBF" w:rsidP="003626B7">
      <w:pPr>
        <w:pStyle w:val="NormalWeb"/>
        <w:jc w:val="both"/>
        <w:rPr>
          <w:sz w:val="28"/>
          <w:szCs w:val="28"/>
        </w:rPr>
      </w:pPr>
      <w:r w:rsidRPr="003626B7">
        <w:rPr>
          <w:sz w:val="28"/>
          <w:szCs w:val="28"/>
        </w:rPr>
        <w:t xml:space="preserve">You start by constructing an initial configuration by placing random furniture in random places into the room, depending on a density parameter [0,1] that represents the ratio between occupied cell/100. </w:t>
      </w:r>
    </w:p>
    <w:p w14:paraId="3DBF9310" w14:textId="77777777" w:rsidR="00597FBF" w:rsidRPr="003626B7" w:rsidRDefault="00597FBF" w:rsidP="003626B7">
      <w:pPr>
        <w:pStyle w:val="NormalWeb"/>
        <w:jc w:val="both"/>
        <w:rPr>
          <w:sz w:val="28"/>
          <w:szCs w:val="28"/>
        </w:rPr>
      </w:pPr>
      <w:r w:rsidRPr="003626B7">
        <w:rPr>
          <w:sz w:val="28"/>
          <w:szCs w:val="28"/>
        </w:rPr>
        <w:t>The project has been divided into two packages:</w:t>
      </w:r>
    </w:p>
    <w:p w14:paraId="79799AA9" w14:textId="77777777" w:rsidR="00597FBF" w:rsidRPr="003626B7" w:rsidRDefault="00597FBF" w:rsidP="003626B7">
      <w:pPr>
        <w:pStyle w:val="NormalWeb"/>
        <w:numPr>
          <w:ilvl w:val="0"/>
          <w:numId w:val="1"/>
        </w:numPr>
        <w:jc w:val="both"/>
        <w:rPr>
          <w:sz w:val="28"/>
          <w:szCs w:val="28"/>
        </w:rPr>
      </w:pPr>
      <w:proofErr w:type="spellStart"/>
      <w:r w:rsidRPr="003626B7">
        <w:rPr>
          <w:b/>
          <w:sz w:val="28"/>
          <w:szCs w:val="28"/>
        </w:rPr>
        <w:t>GameModel</w:t>
      </w:r>
      <w:proofErr w:type="spellEnd"/>
      <w:r w:rsidRPr="003626B7">
        <w:rPr>
          <w:sz w:val="28"/>
          <w:szCs w:val="28"/>
        </w:rPr>
        <w:t>: it contains the file used for model the problem;</w:t>
      </w:r>
    </w:p>
    <w:p w14:paraId="492F3B08" w14:textId="77777777" w:rsidR="00597FBF" w:rsidRPr="003626B7" w:rsidRDefault="00597FBF" w:rsidP="003626B7">
      <w:pPr>
        <w:pStyle w:val="NormalWeb"/>
        <w:numPr>
          <w:ilvl w:val="0"/>
          <w:numId w:val="1"/>
        </w:numPr>
        <w:jc w:val="both"/>
        <w:rPr>
          <w:sz w:val="28"/>
          <w:szCs w:val="28"/>
        </w:rPr>
      </w:pPr>
      <w:r w:rsidRPr="003626B7">
        <w:rPr>
          <w:b/>
          <w:sz w:val="28"/>
          <w:szCs w:val="28"/>
        </w:rPr>
        <w:t>Heuristics</w:t>
      </w:r>
      <w:r w:rsidRPr="003626B7">
        <w:rPr>
          <w:sz w:val="28"/>
          <w:szCs w:val="28"/>
        </w:rPr>
        <w:t>: it contains the file used for the heuristics’ implementation.</w:t>
      </w:r>
    </w:p>
    <w:p w14:paraId="33F882A4" w14:textId="77777777" w:rsidR="00597FBF" w:rsidRPr="003626B7" w:rsidRDefault="00597FBF" w:rsidP="003626B7">
      <w:pPr>
        <w:pStyle w:val="NormalWeb"/>
        <w:jc w:val="both"/>
        <w:rPr>
          <w:sz w:val="28"/>
          <w:szCs w:val="28"/>
        </w:rPr>
      </w:pPr>
      <w:r w:rsidRPr="003626B7">
        <w:rPr>
          <w:sz w:val="28"/>
          <w:szCs w:val="28"/>
        </w:rPr>
        <w:t>The following file is present inside the first package:</w:t>
      </w:r>
    </w:p>
    <w:p w14:paraId="5FB89429" w14:textId="7EAEF4B4" w:rsidR="00597FBF" w:rsidRPr="003626B7" w:rsidRDefault="003D1B63" w:rsidP="003626B7">
      <w:pPr>
        <w:pStyle w:val="NormalWeb"/>
        <w:jc w:val="both"/>
        <w:rPr>
          <w:sz w:val="28"/>
          <w:szCs w:val="28"/>
        </w:rPr>
      </w:pPr>
      <w:r>
        <w:rPr>
          <w:b/>
          <w:sz w:val="28"/>
          <w:szCs w:val="28"/>
        </w:rPr>
        <w:t>__init__</w:t>
      </w:r>
      <w:r w:rsidR="00597FBF" w:rsidRPr="003626B7">
        <w:rPr>
          <w:b/>
          <w:sz w:val="28"/>
          <w:szCs w:val="28"/>
        </w:rPr>
        <w:t>.py</w:t>
      </w:r>
      <w:r w:rsidR="00597FBF" w:rsidRPr="003626B7">
        <w:rPr>
          <w:sz w:val="28"/>
          <w:szCs w:val="28"/>
        </w:rPr>
        <w:t>: it contains the piano mover puzzle game, where the various operations necessary for the correct execution of the game are carried out.</w:t>
      </w:r>
    </w:p>
    <w:p w14:paraId="4718C6C8" w14:textId="77777777" w:rsidR="00597FBF" w:rsidRPr="003626B7" w:rsidRDefault="00597FBF" w:rsidP="003626B7">
      <w:pPr>
        <w:pStyle w:val="NormalWeb"/>
        <w:jc w:val="both"/>
        <w:rPr>
          <w:sz w:val="28"/>
          <w:szCs w:val="28"/>
        </w:rPr>
      </w:pPr>
      <w:r w:rsidRPr="003626B7">
        <w:rPr>
          <w:sz w:val="28"/>
          <w:szCs w:val="28"/>
        </w:rPr>
        <w:t xml:space="preserve">The following </w:t>
      </w:r>
      <w:r w:rsidR="003F1B3D" w:rsidRPr="003626B7">
        <w:rPr>
          <w:sz w:val="28"/>
          <w:szCs w:val="28"/>
        </w:rPr>
        <w:t>classes</w:t>
      </w:r>
      <w:r w:rsidRPr="003626B7">
        <w:rPr>
          <w:sz w:val="28"/>
          <w:szCs w:val="28"/>
        </w:rPr>
        <w:t xml:space="preserve"> are implemented inside the file:</w:t>
      </w:r>
    </w:p>
    <w:p w14:paraId="1C8EB0FD" w14:textId="278681E7" w:rsidR="00597FBF" w:rsidRPr="003626B7" w:rsidRDefault="003F1B3D" w:rsidP="003626B7">
      <w:pPr>
        <w:pStyle w:val="NormalWeb"/>
        <w:numPr>
          <w:ilvl w:val="0"/>
          <w:numId w:val="2"/>
        </w:numPr>
        <w:jc w:val="both"/>
        <w:rPr>
          <w:sz w:val="28"/>
          <w:szCs w:val="28"/>
        </w:rPr>
      </w:pPr>
      <w:proofErr w:type="spellStart"/>
      <w:r w:rsidRPr="003626B7">
        <w:rPr>
          <w:sz w:val="28"/>
          <w:szCs w:val="28"/>
        </w:rPr>
        <w:t>PianoMoverRepresentation</w:t>
      </w:r>
      <w:proofErr w:type="spellEnd"/>
      <w:r w:rsidRPr="003626B7">
        <w:rPr>
          <w:sz w:val="28"/>
          <w:szCs w:val="28"/>
        </w:rPr>
        <w:t>: it is used for having a “Snapshot” of the piano mover game representation. Thus</w:t>
      </w:r>
      <w:r w:rsidR="00D913DB" w:rsidRPr="003626B7">
        <w:rPr>
          <w:sz w:val="28"/>
          <w:szCs w:val="28"/>
        </w:rPr>
        <w:t>,</w:t>
      </w:r>
      <w:r w:rsidRPr="003626B7">
        <w:rPr>
          <w:sz w:val="28"/>
          <w:szCs w:val="28"/>
        </w:rPr>
        <w:t xml:space="preserve"> it gives information about the board, the piano and the objects in all the different states;</w:t>
      </w:r>
    </w:p>
    <w:p w14:paraId="29289495" w14:textId="18770439" w:rsidR="003F1B3D" w:rsidRPr="003626B7" w:rsidRDefault="003F1B3D" w:rsidP="003626B7">
      <w:pPr>
        <w:pStyle w:val="NormalWeb"/>
        <w:numPr>
          <w:ilvl w:val="0"/>
          <w:numId w:val="2"/>
        </w:numPr>
        <w:jc w:val="both"/>
        <w:rPr>
          <w:sz w:val="28"/>
          <w:szCs w:val="28"/>
        </w:rPr>
      </w:pPr>
      <w:proofErr w:type="spellStart"/>
      <w:r w:rsidRPr="003626B7">
        <w:rPr>
          <w:sz w:val="28"/>
          <w:szCs w:val="28"/>
        </w:rPr>
        <w:t>PianoMoverState</w:t>
      </w:r>
      <w:proofErr w:type="spellEnd"/>
      <w:r w:rsidRPr="003626B7">
        <w:rPr>
          <w:sz w:val="28"/>
          <w:szCs w:val="28"/>
        </w:rPr>
        <w:t>: it is used for having a “Snapshot” of the piano mover game state</w:t>
      </w:r>
      <w:r w:rsidR="00D913DB" w:rsidRPr="003626B7">
        <w:rPr>
          <w:sz w:val="28"/>
          <w:szCs w:val="28"/>
        </w:rPr>
        <w:t>;</w:t>
      </w:r>
    </w:p>
    <w:p w14:paraId="14D8D439" w14:textId="25001D83" w:rsidR="003F1B3D" w:rsidRPr="003626B7" w:rsidRDefault="003F1B3D" w:rsidP="003626B7">
      <w:pPr>
        <w:pStyle w:val="NormalWeb"/>
        <w:numPr>
          <w:ilvl w:val="0"/>
          <w:numId w:val="2"/>
        </w:numPr>
        <w:jc w:val="both"/>
        <w:rPr>
          <w:sz w:val="28"/>
          <w:szCs w:val="28"/>
        </w:rPr>
      </w:pPr>
      <w:r w:rsidRPr="003626B7">
        <w:rPr>
          <w:sz w:val="28"/>
          <w:szCs w:val="28"/>
        </w:rPr>
        <w:t>Game</w:t>
      </w:r>
    </w:p>
    <w:p w14:paraId="5D525C1B" w14:textId="5819E984" w:rsidR="003F1B3D" w:rsidRPr="003626B7" w:rsidRDefault="003F1B3D" w:rsidP="003626B7">
      <w:pPr>
        <w:pStyle w:val="NormalWeb"/>
        <w:numPr>
          <w:ilvl w:val="0"/>
          <w:numId w:val="2"/>
        </w:numPr>
        <w:jc w:val="both"/>
        <w:rPr>
          <w:sz w:val="28"/>
          <w:szCs w:val="28"/>
        </w:rPr>
      </w:pPr>
      <w:proofErr w:type="spellStart"/>
      <w:r w:rsidRPr="003626B7">
        <w:rPr>
          <w:sz w:val="28"/>
          <w:szCs w:val="28"/>
        </w:rPr>
        <w:t>PianoMoverGame</w:t>
      </w:r>
      <w:proofErr w:type="spellEnd"/>
      <w:r w:rsidRPr="003626B7">
        <w:rPr>
          <w:sz w:val="28"/>
          <w:szCs w:val="28"/>
        </w:rPr>
        <w:t>:</w:t>
      </w:r>
      <w:r w:rsidR="00D913DB" w:rsidRPr="003626B7">
        <w:rPr>
          <w:sz w:val="28"/>
          <w:szCs w:val="28"/>
        </w:rPr>
        <w:t xml:space="preserve"> it contains </w:t>
      </w:r>
      <w:r w:rsidR="00D913DB" w:rsidRPr="003626B7">
        <w:rPr>
          <w:sz w:val="28"/>
          <w:szCs w:val="28"/>
        </w:rPr>
        <w:t>the various operations necessary for the correct execution of the game</w:t>
      </w:r>
      <w:r w:rsidR="00D913DB" w:rsidRPr="003626B7">
        <w:rPr>
          <w:sz w:val="28"/>
          <w:szCs w:val="28"/>
        </w:rPr>
        <w:t>. The following methods are implemented inside it:</w:t>
      </w:r>
    </w:p>
    <w:p w14:paraId="75204F2E" w14:textId="4CDE3C6A" w:rsidR="00D913DB" w:rsidRPr="003626B7" w:rsidRDefault="00D913DB" w:rsidP="003626B7">
      <w:pPr>
        <w:pStyle w:val="NormalWeb"/>
        <w:numPr>
          <w:ilvl w:val="1"/>
          <w:numId w:val="2"/>
        </w:numPr>
        <w:jc w:val="both"/>
        <w:rPr>
          <w:sz w:val="28"/>
          <w:szCs w:val="28"/>
        </w:rPr>
      </w:pPr>
      <w:r w:rsidRPr="003626B7">
        <w:rPr>
          <w:sz w:val="28"/>
          <w:szCs w:val="28"/>
        </w:rPr>
        <w:t>solution: m</w:t>
      </w:r>
      <w:r w:rsidRPr="003626B7">
        <w:rPr>
          <w:sz w:val="28"/>
          <w:szCs w:val="28"/>
        </w:rPr>
        <w:t xml:space="preserve">ethod that performs the check on the </w:t>
      </w:r>
      <w:r w:rsidRPr="003626B7">
        <w:rPr>
          <w:sz w:val="28"/>
          <w:szCs w:val="28"/>
        </w:rPr>
        <w:t>board</w:t>
      </w:r>
      <w:r w:rsidRPr="003626B7">
        <w:rPr>
          <w:sz w:val="28"/>
          <w:szCs w:val="28"/>
        </w:rPr>
        <w:t xml:space="preserve"> after each move, returning 'true' if there is a solution and 'false' otherwise</w:t>
      </w:r>
      <w:r w:rsidRPr="003626B7">
        <w:rPr>
          <w:sz w:val="28"/>
          <w:szCs w:val="28"/>
        </w:rPr>
        <w:t>;</w:t>
      </w:r>
    </w:p>
    <w:p w14:paraId="33B6A5BC" w14:textId="77777777" w:rsidR="00D913DB" w:rsidRPr="003626B7" w:rsidRDefault="00D913DB" w:rsidP="003626B7">
      <w:pPr>
        <w:pStyle w:val="NormalWeb"/>
        <w:numPr>
          <w:ilvl w:val="1"/>
          <w:numId w:val="2"/>
        </w:numPr>
        <w:jc w:val="both"/>
        <w:rPr>
          <w:sz w:val="28"/>
          <w:szCs w:val="28"/>
        </w:rPr>
      </w:pPr>
      <w:r w:rsidRPr="003626B7">
        <w:rPr>
          <w:sz w:val="28"/>
          <w:szCs w:val="28"/>
        </w:rPr>
        <w:t>neighbors: method that performs the check on the board after each move, returning the possible moves that the piano could do.</w:t>
      </w:r>
    </w:p>
    <w:p w14:paraId="6C23998F" w14:textId="77777777" w:rsidR="00D913DB" w:rsidRPr="003626B7" w:rsidRDefault="00D913DB" w:rsidP="003626B7">
      <w:pPr>
        <w:pStyle w:val="NormalWeb"/>
        <w:jc w:val="both"/>
        <w:rPr>
          <w:sz w:val="28"/>
          <w:szCs w:val="28"/>
        </w:rPr>
      </w:pPr>
      <w:r w:rsidRPr="003626B7">
        <w:rPr>
          <w:sz w:val="28"/>
          <w:szCs w:val="28"/>
        </w:rPr>
        <w:t>The following file is present inside the second package:</w:t>
      </w:r>
    </w:p>
    <w:p w14:paraId="506D9105" w14:textId="083E815B" w:rsidR="00D913DB" w:rsidRPr="003626B7" w:rsidRDefault="003D1B63" w:rsidP="003626B7">
      <w:pPr>
        <w:pStyle w:val="NormalWeb"/>
        <w:jc w:val="both"/>
        <w:rPr>
          <w:sz w:val="28"/>
          <w:szCs w:val="28"/>
        </w:rPr>
      </w:pPr>
      <w:r>
        <w:rPr>
          <w:b/>
          <w:sz w:val="28"/>
          <w:szCs w:val="28"/>
        </w:rPr>
        <w:lastRenderedPageBreak/>
        <w:t>__init__</w:t>
      </w:r>
      <w:r w:rsidR="00D913DB" w:rsidRPr="003626B7">
        <w:rPr>
          <w:b/>
          <w:sz w:val="28"/>
          <w:szCs w:val="28"/>
        </w:rPr>
        <w:t>.py</w:t>
      </w:r>
      <w:r w:rsidR="00D913DB" w:rsidRPr="003626B7">
        <w:rPr>
          <w:sz w:val="28"/>
          <w:szCs w:val="28"/>
        </w:rPr>
        <w:t>:  it represents the file where the heuristics are implemented.</w:t>
      </w:r>
    </w:p>
    <w:p w14:paraId="36EBE1EF" w14:textId="1078FB5E" w:rsidR="00D913DB" w:rsidRPr="003626B7" w:rsidRDefault="00D913DB" w:rsidP="003626B7">
      <w:pPr>
        <w:pStyle w:val="NormalWeb"/>
        <w:jc w:val="both"/>
        <w:rPr>
          <w:sz w:val="28"/>
          <w:szCs w:val="28"/>
        </w:rPr>
      </w:pPr>
      <w:r w:rsidRPr="003626B7">
        <w:rPr>
          <w:sz w:val="28"/>
          <w:szCs w:val="28"/>
        </w:rPr>
        <w:t>The following classes are implemented inside the file:</w:t>
      </w:r>
    </w:p>
    <w:p w14:paraId="0C4FF149" w14:textId="45D5C447" w:rsidR="00D913DB" w:rsidRPr="003626B7" w:rsidRDefault="00D913DB" w:rsidP="003626B7">
      <w:pPr>
        <w:pStyle w:val="NormalWeb"/>
        <w:numPr>
          <w:ilvl w:val="0"/>
          <w:numId w:val="3"/>
        </w:numPr>
        <w:jc w:val="both"/>
        <w:rPr>
          <w:sz w:val="28"/>
          <w:szCs w:val="28"/>
        </w:rPr>
      </w:pPr>
      <w:r w:rsidRPr="003626B7">
        <w:rPr>
          <w:sz w:val="28"/>
          <w:szCs w:val="28"/>
        </w:rPr>
        <w:t>Heuristics</w:t>
      </w:r>
    </w:p>
    <w:p w14:paraId="0205BF60" w14:textId="07EE7E64" w:rsidR="00D913DB" w:rsidRPr="003626B7" w:rsidRDefault="00D913DB" w:rsidP="003626B7">
      <w:pPr>
        <w:pStyle w:val="NormalWeb"/>
        <w:numPr>
          <w:ilvl w:val="0"/>
          <w:numId w:val="3"/>
        </w:numPr>
        <w:jc w:val="both"/>
        <w:rPr>
          <w:sz w:val="28"/>
          <w:szCs w:val="28"/>
        </w:rPr>
      </w:pPr>
      <w:proofErr w:type="spellStart"/>
      <w:r w:rsidRPr="003626B7">
        <w:rPr>
          <w:sz w:val="28"/>
          <w:szCs w:val="28"/>
        </w:rPr>
        <w:t>PianoMoverHeur</w:t>
      </w:r>
      <w:proofErr w:type="spellEnd"/>
      <w:r w:rsidRPr="003626B7">
        <w:rPr>
          <w:sz w:val="28"/>
          <w:szCs w:val="28"/>
        </w:rPr>
        <w:t>: it contains the two heuristics that are used by the game. They are s</w:t>
      </w:r>
      <w:r w:rsidR="00476808" w:rsidRPr="003626B7">
        <w:rPr>
          <w:sz w:val="28"/>
          <w:szCs w:val="28"/>
        </w:rPr>
        <w:t>eparated in</w:t>
      </w:r>
      <w:r w:rsidR="003626B7">
        <w:rPr>
          <w:sz w:val="28"/>
          <w:szCs w:val="28"/>
        </w:rPr>
        <w:t>to</w:t>
      </w:r>
      <w:r w:rsidR="00476808" w:rsidRPr="003626B7">
        <w:rPr>
          <w:sz w:val="28"/>
          <w:szCs w:val="28"/>
        </w:rPr>
        <w:t xml:space="preserve"> the following methods:</w:t>
      </w:r>
    </w:p>
    <w:p w14:paraId="56619796" w14:textId="5D80B1BC" w:rsidR="00476808" w:rsidRPr="003626B7" w:rsidRDefault="00476808" w:rsidP="003626B7">
      <w:pPr>
        <w:pStyle w:val="NormalWeb"/>
        <w:numPr>
          <w:ilvl w:val="1"/>
          <w:numId w:val="3"/>
        </w:numPr>
        <w:jc w:val="both"/>
        <w:rPr>
          <w:sz w:val="28"/>
          <w:szCs w:val="28"/>
        </w:rPr>
      </w:pPr>
      <w:proofErr w:type="spellStart"/>
      <w:r w:rsidRPr="003626B7">
        <w:rPr>
          <w:sz w:val="28"/>
          <w:szCs w:val="28"/>
        </w:rPr>
        <w:t>manhattan</w:t>
      </w:r>
      <w:proofErr w:type="spellEnd"/>
    </w:p>
    <w:p w14:paraId="3853BED4" w14:textId="758789CE" w:rsidR="00476808" w:rsidRPr="003626B7" w:rsidRDefault="003542E3" w:rsidP="003626B7">
      <w:pPr>
        <w:pStyle w:val="NormalWeb"/>
        <w:numPr>
          <w:ilvl w:val="1"/>
          <w:numId w:val="3"/>
        </w:numPr>
        <w:jc w:val="both"/>
        <w:rPr>
          <w:sz w:val="28"/>
          <w:szCs w:val="28"/>
        </w:rPr>
      </w:pPr>
      <w:proofErr w:type="spellStart"/>
      <w:r w:rsidRPr="003626B7">
        <w:rPr>
          <w:sz w:val="28"/>
          <w:szCs w:val="28"/>
        </w:rPr>
        <w:t>e</w:t>
      </w:r>
      <w:r w:rsidR="00476808" w:rsidRPr="003626B7">
        <w:rPr>
          <w:sz w:val="28"/>
          <w:szCs w:val="28"/>
        </w:rPr>
        <w:t>uclidean</w:t>
      </w:r>
      <w:proofErr w:type="spellEnd"/>
    </w:p>
    <w:p w14:paraId="2DCA3A3C" w14:textId="7848C7BE" w:rsidR="00476808" w:rsidRPr="003626B7" w:rsidRDefault="00476808" w:rsidP="003626B7">
      <w:pPr>
        <w:pStyle w:val="NormalWeb"/>
        <w:jc w:val="both"/>
        <w:rPr>
          <w:sz w:val="28"/>
          <w:szCs w:val="28"/>
        </w:rPr>
      </w:pPr>
      <w:r w:rsidRPr="003626B7">
        <w:rPr>
          <w:sz w:val="28"/>
          <w:szCs w:val="28"/>
        </w:rPr>
        <w:t>The two heuristics are described better below.</w:t>
      </w:r>
    </w:p>
    <w:p w14:paraId="179887F6" w14:textId="63737CB2" w:rsidR="00476808" w:rsidRPr="003626B7" w:rsidRDefault="00476808" w:rsidP="003626B7">
      <w:pPr>
        <w:pStyle w:val="NormalWeb"/>
        <w:jc w:val="both"/>
        <w:rPr>
          <w:sz w:val="28"/>
          <w:szCs w:val="28"/>
        </w:rPr>
      </w:pPr>
      <w:r w:rsidRPr="003626B7">
        <w:rPr>
          <w:b/>
          <w:sz w:val="28"/>
          <w:szCs w:val="28"/>
        </w:rPr>
        <w:t>main.py</w:t>
      </w:r>
      <w:bookmarkStart w:id="0" w:name="_GoBack"/>
      <w:bookmarkEnd w:id="0"/>
      <w:r w:rsidRPr="003626B7">
        <w:rPr>
          <w:sz w:val="28"/>
          <w:szCs w:val="28"/>
        </w:rPr>
        <w:t xml:space="preserve"> is the last file that </w:t>
      </w:r>
      <w:r w:rsidRPr="003626B7">
        <w:rPr>
          <w:sz w:val="28"/>
          <w:szCs w:val="28"/>
        </w:rPr>
        <w:t xml:space="preserve">represents the main class in which the moves made </w:t>
      </w:r>
      <w:r w:rsidRPr="003626B7">
        <w:rPr>
          <w:sz w:val="28"/>
          <w:szCs w:val="28"/>
        </w:rPr>
        <w:t xml:space="preserve">during the game </w:t>
      </w:r>
      <w:r w:rsidRPr="003626B7">
        <w:rPr>
          <w:sz w:val="28"/>
          <w:szCs w:val="28"/>
        </w:rPr>
        <w:t>are managed. Here is called the heuristics implemented</w:t>
      </w:r>
      <w:r w:rsidRPr="003626B7">
        <w:rPr>
          <w:sz w:val="28"/>
          <w:szCs w:val="28"/>
        </w:rPr>
        <w:t xml:space="preserve"> as well. Moreover, the board is represented by a 10</w:t>
      </w:r>
      <w:r w:rsidR="003626B7">
        <w:rPr>
          <w:sz w:val="28"/>
          <w:szCs w:val="28"/>
        </w:rPr>
        <w:t>X</w:t>
      </w:r>
      <w:r w:rsidRPr="003626B7">
        <w:rPr>
          <w:sz w:val="28"/>
          <w:szCs w:val="28"/>
        </w:rPr>
        <w:t>10 matrix and initialized to value 0 for each cell. Random object</w:t>
      </w:r>
      <w:r w:rsidR="003542E3" w:rsidRPr="003626B7">
        <w:rPr>
          <w:sz w:val="28"/>
          <w:szCs w:val="28"/>
        </w:rPr>
        <w:t>s</w:t>
      </w:r>
      <w:r w:rsidRPr="003626B7">
        <w:rPr>
          <w:sz w:val="28"/>
          <w:szCs w:val="28"/>
        </w:rPr>
        <w:t xml:space="preserve"> are put inside the board as well, represented by value gr</w:t>
      </w:r>
      <w:r w:rsidR="003626B7">
        <w:rPr>
          <w:sz w:val="28"/>
          <w:szCs w:val="28"/>
        </w:rPr>
        <w:t>ea</w:t>
      </w:r>
      <w:r w:rsidRPr="003626B7">
        <w:rPr>
          <w:sz w:val="28"/>
          <w:szCs w:val="28"/>
        </w:rPr>
        <w:t>ter than 1.</w:t>
      </w:r>
    </w:p>
    <w:p w14:paraId="278B5748" w14:textId="334987E9" w:rsidR="00476808" w:rsidRPr="003626B7" w:rsidRDefault="00476808" w:rsidP="003626B7">
      <w:pPr>
        <w:pStyle w:val="NormalWeb"/>
        <w:jc w:val="both"/>
        <w:rPr>
          <w:sz w:val="28"/>
          <w:szCs w:val="28"/>
        </w:rPr>
      </w:pPr>
      <w:r w:rsidRPr="003626B7">
        <w:rPr>
          <w:sz w:val="28"/>
          <w:szCs w:val="28"/>
        </w:rPr>
        <w:t>The picture below shows a possible initial board configuration.</w:t>
      </w:r>
    </w:p>
    <w:p w14:paraId="26EFCC57" w14:textId="3BD784DE" w:rsidR="00476808" w:rsidRDefault="00476808" w:rsidP="00476808">
      <w:pPr>
        <w:pStyle w:val="NormalWeb"/>
        <w:jc w:val="center"/>
      </w:pPr>
      <w:r>
        <w:rPr>
          <w:noProof/>
        </w:rPr>
        <w:drawing>
          <wp:inline distT="0" distB="0" distL="0" distR="0" wp14:anchorId="3BA40082" wp14:editId="273F20BC">
            <wp:extent cx="31623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2 at 1.59.13 PM.png"/>
                    <pic:cNvPicPr/>
                  </pic:nvPicPr>
                  <pic:blipFill>
                    <a:blip r:embed="rId5">
                      <a:extLst>
                        <a:ext uri="{28A0092B-C50C-407E-A947-70E740481C1C}">
                          <a14:useLocalDpi xmlns:a14="http://schemas.microsoft.com/office/drawing/2010/main" val="0"/>
                        </a:ext>
                      </a:extLst>
                    </a:blip>
                    <a:stretch>
                      <a:fillRect/>
                    </a:stretch>
                  </pic:blipFill>
                  <pic:spPr>
                    <a:xfrm>
                      <a:off x="0" y="0"/>
                      <a:ext cx="3162300" cy="2159000"/>
                    </a:xfrm>
                    <a:prstGeom prst="rect">
                      <a:avLst/>
                    </a:prstGeom>
                  </pic:spPr>
                </pic:pic>
              </a:graphicData>
            </a:graphic>
          </wp:inline>
        </w:drawing>
      </w:r>
    </w:p>
    <w:p w14:paraId="561117CE" w14:textId="0A15777D" w:rsidR="00476808" w:rsidRPr="003626B7" w:rsidRDefault="003542E3" w:rsidP="00476808">
      <w:pPr>
        <w:pStyle w:val="NormalWeb"/>
        <w:jc w:val="center"/>
        <w:rPr>
          <w:sz w:val="28"/>
          <w:szCs w:val="28"/>
        </w:rPr>
      </w:pPr>
      <w:r w:rsidRPr="003626B7">
        <w:rPr>
          <w:sz w:val="28"/>
          <w:szCs w:val="28"/>
        </w:rPr>
        <w:t>Figure 1. Possible initial board configuration</w:t>
      </w:r>
    </w:p>
    <w:p w14:paraId="7495B1FA" w14:textId="15F8FA4C" w:rsidR="003542E3" w:rsidRDefault="003542E3" w:rsidP="003542E3">
      <w:pPr>
        <w:pStyle w:val="NormalWeb"/>
      </w:pPr>
      <w:r w:rsidRPr="003626B7">
        <w:rPr>
          <w:sz w:val="28"/>
          <w:szCs w:val="28"/>
        </w:rPr>
        <w:t>As we can see, the piano is initialized in the first four cells, starting from the left and bottom board’s side.</w:t>
      </w:r>
    </w:p>
    <w:p w14:paraId="0BA6F6BA" w14:textId="4F28FEDE" w:rsidR="003542E3" w:rsidRDefault="003542E3" w:rsidP="003542E3">
      <w:pPr>
        <w:pStyle w:val="NormalWeb"/>
      </w:pPr>
    </w:p>
    <w:p w14:paraId="72C67891" w14:textId="430C3E6C" w:rsidR="003626B7" w:rsidRDefault="003626B7" w:rsidP="003542E3">
      <w:pPr>
        <w:pStyle w:val="NormalWeb"/>
      </w:pPr>
    </w:p>
    <w:p w14:paraId="47C396DE" w14:textId="77777777" w:rsidR="003626B7" w:rsidRDefault="003626B7" w:rsidP="003542E3">
      <w:pPr>
        <w:pStyle w:val="NormalWeb"/>
      </w:pPr>
    </w:p>
    <w:p w14:paraId="67045486" w14:textId="46172C8C" w:rsidR="003542E3" w:rsidRPr="003626B7" w:rsidRDefault="003542E3" w:rsidP="003542E3">
      <w:pPr>
        <w:pStyle w:val="NormalWeb"/>
        <w:rPr>
          <w:b/>
          <w:sz w:val="36"/>
          <w:szCs w:val="36"/>
        </w:rPr>
      </w:pPr>
      <w:r w:rsidRPr="003626B7">
        <w:rPr>
          <w:b/>
          <w:sz w:val="36"/>
          <w:szCs w:val="36"/>
        </w:rPr>
        <w:lastRenderedPageBreak/>
        <w:t>Heuristics function</w:t>
      </w:r>
    </w:p>
    <w:p w14:paraId="32494D41" w14:textId="292DFD8F" w:rsidR="003542E3" w:rsidRPr="003626B7" w:rsidRDefault="003542E3" w:rsidP="003626B7">
      <w:pPr>
        <w:pStyle w:val="NormalWeb"/>
        <w:jc w:val="both"/>
        <w:rPr>
          <w:sz w:val="28"/>
          <w:szCs w:val="28"/>
        </w:rPr>
      </w:pPr>
      <w:r w:rsidRPr="003626B7">
        <w:rPr>
          <w:sz w:val="28"/>
          <w:szCs w:val="28"/>
        </w:rPr>
        <w:t>Most heuristics are linear weighted sums of various aspects of a given game state. In this sense, the heuristic shell is a static weighted summation of each individual aspect of a given board state. The base heuristic is given by the formula</w:t>
      </w:r>
      <w:r w:rsidR="001105CC" w:rsidRPr="003626B7">
        <w:rPr>
          <w:sz w:val="28"/>
          <w:szCs w:val="28"/>
        </w:rPr>
        <w:t xml:space="preserve"> </w:t>
      </w:r>
      <w:r w:rsidRPr="003626B7">
        <w:rPr>
          <w:sz w:val="28"/>
          <w:szCs w:val="28"/>
        </w:rPr>
        <w:t xml:space="preserve">w </w:t>
      </w:r>
      <w:r w:rsidRPr="003626B7">
        <w:rPr>
          <w:rFonts w:ascii="Cambria Math" w:hAnsi="Cambria Math" w:cs="Cambria Math"/>
          <w:sz w:val="28"/>
          <w:szCs w:val="28"/>
        </w:rPr>
        <w:t>∗</w:t>
      </w:r>
      <w:r w:rsidR="001105CC" w:rsidRPr="003626B7">
        <w:rPr>
          <w:sz w:val="28"/>
          <w:szCs w:val="28"/>
        </w:rPr>
        <w:t xml:space="preserve"> </w:t>
      </w:r>
      <w:r w:rsidRPr="003626B7">
        <w:rPr>
          <w:sz w:val="28"/>
          <w:szCs w:val="28"/>
        </w:rPr>
        <w:t>a</w:t>
      </w:r>
      <w:r w:rsidR="001105CC" w:rsidRPr="003626B7">
        <w:rPr>
          <w:sz w:val="28"/>
          <w:szCs w:val="28"/>
        </w:rPr>
        <w:t>.</w:t>
      </w:r>
      <w:r w:rsidRPr="003626B7">
        <w:rPr>
          <w:sz w:val="28"/>
          <w:szCs w:val="28"/>
        </w:rPr>
        <w:t xml:space="preserve"> Each a is a static representation a different aspect of the board state. Examples of aspects include number of enemy pieces</w:t>
      </w:r>
      <w:r w:rsidRPr="003626B7">
        <w:rPr>
          <w:sz w:val="28"/>
          <w:szCs w:val="28"/>
        </w:rPr>
        <w:t xml:space="preserve">. </w:t>
      </w:r>
      <w:r w:rsidRPr="003626B7">
        <w:rPr>
          <w:sz w:val="28"/>
          <w:szCs w:val="28"/>
        </w:rPr>
        <w:t xml:space="preserve">The set of w represent the weights of each board aspect. </w:t>
      </w:r>
    </w:p>
    <w:p w14:paraId="08FD04A1" w14:textId="79C8EE6B" w:rsidR="001105CC" w:rsidRDefault="003542E3" w:rsidP="003626B7">
      <w:pPr>
        <w:pStyle w:val="NormalWeb"/>
        <w:jc w:val="both"/>
        <w:rPr>
          <w:sz w:val="28"/>
          <w:szCs w:val="28"/>
        </w:rPr>
      </w:pPr>
      <w:r w:rsidRPr="003626B7">
        <w:rPr>
          <w:sz w:val="28"/>
          <w:szCs w:val="28"/>
        </w:rPr>
        <w:t>I took inspiration from this formula in order to realize the two heuristics that are used for the project.</w:t>
      </w:r>
    </w:p>
    <w:p w14:paraId="2C6F740F" w14:textId="77777777" w:rsidR="003626B7" w:rsidRPr="003626B7" w:rsidRDefault="003626B7" w:rsidP="003626B7">
      <w:pPr>
        <w:pStyle w:val="NormalWeb"/>
        <w:jc w:val="both"/>
        <w:rPr>
          <w:sz w:val="28"/>
          <w:szCs w:val="28"/>
        </w:rPr>
      </w:pPr>
    </w:p>
    <w:p w14:paraId="73689655" w14:textId="10C5F753" w:rsidR="003542E3" w:rsidRPr="003626B7" w:rsidRDefault="003542E3" w:rsidP="003542E3">
      <w:pPr>
        <w:pStyle w:val="NormalWeb"/>
        <w:rPr>
          <w:b/>
          <w:sz w:val="32"/>
          <w:szCs w:val="32"/>
        </w:rPr>
      </w:pPr>
      <w:r w:rsidRPr="003626B7">
        <w:rPr>
          <w:b/>
          <w:sz w:val="32"/>
          <w:szCs w:val="32"/>
        </w:rPr>
        <w:t>Manhattan heuristic</w:t>
      </w:r>
    </w:p>
    <w:p w14:paraId="23AC079A" w14:textId="60A15D8B" w:rsidR="001105CC" w:rsidRDefault="001105CC" w:rsidP="003626B7">
      <w:pPr>
        <w:pStyle w:val="NormalWeb"/>
        <w:jc w:val="both"/>
        <w:rPr>
          <w:sz w:val="28"/>
          <w:szCs w:val="28"/>
        </w:rPr>
      </w:pPr>
      <w:r w:rsidRPr="003626B7">
        <w:rPr>
          <w:sz w:val="28"/>
          <w:szCs w:val="28"/>
        </w:rPr>
        <w:t>Inspired by the previous formula, I calculate the number of objects that are above the piano, so the ones that the piano might meet during its route. This sum is considered as the “a” in the formula above.</w:t>
      </w:r>
      <w:r w:rsidR="00660F29">
        <w:rPr>
          <w:sz w:val="28"/>
          <w:szCs w:val="28"/>
        </w:rPr>
        <w:t xml:space="preserve"> </w:t>
      </w:r>
      <w:r w:rsidR="00660F29">
        <w:rPr>
          <w:sz w:val="28"/>
          <w:szCs w:val="28"/>
        </w:rPr>
        <w:t xml:space="preserve">It is labelled as </w:t>
      </w:r>
      <w:r w:rsidR="00660F29" w:rsidRPr="00660F29">
        <w:rPr>
          <w:i/>
          <w:sz w:val="28"/>
          <w:szCs w:val="28"/>
        </w:rPr>
        <w:t>k</w:t>
      </w:r>
      <w:r w:rsidR="00660F29">
        <w:rPr>
          <w:sz w:val="28"/>
          <w:szCs w:val="28"/>
        </w:rPr>
        <w:t xml:space="preserve"> and the exit is added as well.</w:t>
      </w:r>
      <w:r w:rsidRPr="003626B7">
        <w:rPr>
          <w:sz w:val="28"/>
          <w:szCs w:val="28"/>
        </w:rPr>
        <w:t xml:space="preserve"> As “w”, t</w:t>
      </w:r>
      <w:r w:rsidRPr="003626B7">
        <w:rPr>
          <w:sz w:val="28"/>
          <w:szCs w:val="28"/>
        </w:rPr>
        <w:t xml:space="preserve">he </w:t>
      </w:r>
      <w:proofErr w:type="spellStart"/>
      <w:r w:rsidRPr="003626B7">
        <w:rPr>
          <w:sz w:val="28"/>
          <w:szCs w:val="28"/>
        </w:rPr>
        <w:t>manhattan</w:t>
      </w:r>
      <w:proofErr w:type="spellEnd"/>
      <w:r w:rsidRPr="003626B7">
        <w:rPr>
          <w:sz w:val="28"/>
          <w:szCs w:val="28"/>
        </w:rPr>
        <w:t xml:space="preserve"> distance between the top-left corner of the piano and the left side of the exit</w:t>
      </w:r>
      <w:r w:rsidRPr="003626B7">
        <w:rPr>
          <w:sz w:val="28"/>
          <w:szCs w:val="28"/>
        </w:rPr>
        <w:t xml:space="preserve"> is calculated (m). Thus, the final formula is </w:t>
      </w:r>
      <w:r w:rsidR="00660F29">
        <w:rPr>
          <w:sz w:val="28"/>
          <w:szCs w:val="28"/>
        </w:rPr>
        <w:t>m</w:t>
      </w:r>
      <w:r w:rsidRPr="003626B7">
        <w:rPr>
          <w:sz w:val="28"/>
          <w:szCs w:val="28"/>
        </w:rPr>
        <w:t xml:space="preserve"> * </w:t>
      </w:r>
      <w:r w:rsidR="00660F29">
        <w:rPr>
          <w:sz w:val="28"/>
          <w:szCs w:val="28"/>
        </w:rPr>
        <w:t>(k +1)</w:t>
      </w:r>
      <w:r w:rsidRPr="003626B7">
        <w:rPr>
          <w:sz w:val="28"/>
          <w:szCs w:val="28"/>
        </w:rPr>
        <w:t>.</w:t>
      </w:r>
    </w:p>
    <w:p w14:paraId="290006F8" w14:textId="77777777" w:rsidR="003626B7" w:rsidRPr="003626B7" w:rsidRDefault="003626B7" w:rsidP="003626B7">
      <w:pPr>
        <w:pStyle w:val="NormalWeb"/>
        <w:jc w:val="both"/>
        <w:rPr>
          <w:sz w:val="28"/>
          <w:szCs w:val="28"/>
        </w:rPr>
      </w:pPr>
    </w:p>
    <w:p w14:paraId="4E80A2A6" w14:textId="77998C69" w:rsidR="003542E3" w:rsidRPr="003626B7" w:rsidRDefault="001105CC" w:rsidP="003626B7">
      <w:pPr>
        <w:pStyle w:val="NormalWeb"/>
        <w:jc w:val="both"/>
        <w:rPr>
          <w:sz w:val="28"/>
          <w:szCs w:val="28"/>
        </w:rPr>
      </w:pPr>
      <w:r w:rsidRPr="003626B7">
        <w:rPr>
          <w:sz w:val="28"/>
          <w:szCs w:val="28"/>
        </w:rPr>
        <w:t xml:space="preserve">The figure below shows the initial board configuration during a run with the </w:t>
      </w:r>
      <w:proofErr w:type="spellStart"/>
      <w:r w:rsidRPr="003626B7">
        <w:rPr>
          <w:sz w:val="28"/>
          <w:szCs w:val="28"/>
        </w:rPr>
        <w:t>manhattan</w:t>
      </w:r>
      <w:proofErr w:type="spellEnd"/>
      <w:r w:rsidRPr="003626B7">
        <w:rPr>
          <w:sz w:val="28"/>
          <w:szCs w:val="28"/>
        </w:rPr>
        <w:t xml:space="preserve"> heuristic.</w:t>
      </w:r>
    </w:p>
    <w:p w14:paraId="58ACA203" w14:textId="2EC0AD45" w:rsidR="001105CC" w:rsidRDefault="001105CC" w:rsidP="001105CC">
      <w:pPr>
        <w:pStyle w:val="NormalWeb"/>
        <w:jc w:val="center"/>
      </w:pPr>
      <w:r>
        <w:rPr>
          <w:noProof/>
        </w:rPr>
        <w:drawing>
          <wp:inline distT="0" distB="0" distL="0" distR="0" wp14:anchorId="4F6127A5" wp14:editId="3298E61D">
            <wp:extent cx="3035300" cy="218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hattan_start.png"/>
                    <pic:cNvPicPr/>
                  </pic:nvPicPr>
                  <pic:blipFill>
                    <a:blip r:embed="rId6">
                      <a:extLst>
                        <a:ext uri="{28A0092B-C50C-407E-A947-70E740481C1C}">
                          <a14:useLocalDpi xmlns:a14="http://schemas.microsoft.com/office/drawing/2010/main" val="0"/>
                        </a:ext>
                      </a:extLst>
                    </a:blip>
                    <a:stretch>
                      <a:fillRect/>
                    </a:stretch>
                  </pic:blipFill>
                  <pic:spPr>
                    <a:xfrm>
                      <a:off x="0" y="0"/>
                      <a:ext cx="3035300" cy="2184400"/>
                    </a:xfrm>
                    <a:prstGeom prst="rect">
                      <a:avLst/>
                    </a:prstGeom>
                  </pic:spPr>
                </pic:pic>
              </a:graphicData>
            </a:graphic>
          </wp:inline>
        </w:drawing>
      </w:r>
    </w:p>
    <w:p w14:paraId="6E978B9D" w14:textId="4F2E21D6" w:rsidR="001105CC" w:rsidRPr="003626B7" w:rsidRDefault="001105CC" w:rsidP="001105CC">
      <w:pPr>
        <w:pStyle w:val="NormalWeb"/>
        <w:jc w:val="center"/>
        <w:rPr>
          <w:sz w:val="28"/>
          <w:szCs w:val="28"/>
        </w:rPr>
      </w:pPr>
      <w:r w:rsidRPr="003626B7">
        <w:rPr>
          <w:sz w:val="28"/>
          <w:szCs w:val="28"/>
        </w:rPr>
        <w:t xml:space="preserve">Figure 2. Initial board configuration with the </w:t>
      </w:r>
      <w:proofErr w:type="spellStart"/>
      <w:r w:rsidRPr="003626B7">
        <w:rPr>
          <w:sz w:val="28"/>
          <w:szCs w:val="28"/>
        </w:rPr>
        <w:t>manhattan</w:t>
      </w:r>
      <w:proofErr w:type="spellEnd"/>
      <w:r w:rsidRPr="003626B7">
        <w:rPr>
          <w:sz w:val="28"/>
          <w:szCs w:val="28"/>
        </w:rPr>
        <w:t xml:space="preserve"> heuristic</w:t>
      </w:r>
    </w:p>
    <w:p w14:paraId="37D4F9E4" w14:textId="00836FEE" w:rsidR="001105CC" w:rsidRDefault="001105CC" w:rsidP="001105CC">
      <w:pPr>
        <w:pStyle w:val="NormalWeb"/>
      </w:pPr>
    </w:p>
    <w:p w14:paraId="4D69B79B" w14:textId="41709042" w:rsidR="001105CC" w:rsidRPr="003626B7" w:rsidRDefault="001105CC" w:rsidP="001105CC">
      <w:pPr>
        <w:pStyle w:val="NormalWeb"/>
        <w:rPr>
          <w:sz w:val="28"/>
          <w:szCs w:val="28"/>
        </w:rPr>
      </w:pPr>
      <w:r w:rsidRPr="003626B7">
        <w:rPr>
          <w:sz w:val="28"/>
          <w:szCs w:val="28"/>
        </w:rPr>
        <w:lastRenderedPageBreak/>
        <w:t>The figure below, instead, shows the final board configuration with the time needed for all the configuration and the memory space used.</w:t>
      </w:r>
    </w:p>
    <w:p w14:paraId="165B09FF" w14:textId="01674EF1" w:rsidR="001105CC" w:rsidRDefault="001105CC" w:rsidP="001105CC">
      <w:pPr>
        <w:pStyle w:val="NormalWeb"/>
        <w:jc w:val="center"/>
      </w:pPr>
      <w:r>
        <w:rPr>
          <w:noProof/>
        </w:rPr>
        <w:drawing>
          <wp:inline distT="0" distB="0" distL="0" distR="0" wp14:anchorId="6FCECE57" wp14:editId="40E2BB42">
            <wp:extent cx="5943600" cy="2816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hattan_fin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14:paraId="734C2992" w14:textId="796958E1" w:rsidR="001105CC" w:rsidRPr="003626B7" w:rsidRDefault="001105CC" w:rsidP="001105CC">
      <w:pPr>
        <w:pStyle w:val="NormalWeb"/>
        <w:jc w:val="center"/>
        <w:rPr>
          <w:sz w:val="28"/>
          <w:szCs w:val="28"/>
        </w:rPr>
      </w:pPr>
      <w:r w:rsidRPr="003626B7">
        <w:rPr>
          <w:sz w:val="28"/>
          <w:szCs w:val="28"/>
        </w:rPr>
        <w:t>Figure 3. Final board configuration with performance results</w:t>
      </w:r>
    </w:p>
    <w:p w14:paraId="57F8E25B" w14:textId="0210A849" w:rsidR="001105CC" w:rsidRDefault="001105CC" w:rsidP="001105CC">
      <w:pPr>
        <w:pStyle w:val="NormalWeb"/>
        <w:jc w:val="center"/>
      </w:pPr>
    </w:p>
    <w:p w14:paraId="7B1EA422" w14:textId="079B06B7" w:rsidR="001105CC" w:rsidRPr="003626B7" w:rsidRDefault="001105CC" w:rsidP="001105CC">
      <w:pPr>
        <w:pStyle w:val="NormalWeb"/>
        <w:rPr>
          <w:b/>
          <w:sz w:val="36"/>
          <w:szCs w:val="36"/>
        </w:rPr>
      </w:pPr>
      <w:r w:rsidRPr="003626B7">
        <w:rPr>
          <w:b/>
          <w:sz w:val="36"/>
          <w:szCs w:val="36"/>
        </w:rPr>
        <w:t>Euclidean</w:t>
      </w:r>
      <w:r w:rsidRPr="003626B7">
        <w:rPr>
          <w:b/>
          <w:sz w:val="36"/>
          <w:szCs w:val="36"/>
        </w:rPr>
        <w:t xml:space="preserve"> heuristic</w:t>
      </w:r>
    </w:p>
    <w:p w14:paraId="3FBBAF15" w14:textId="6CAF0B33" w:rsidR="001105CC" w:rsidRPr="003626B7" w:rsidRDefault="001105CC" w:rsidP="003626B7">
      <w:pPr>
        <w:pStyle w:val="NormalWeb"/>
        <w:jc w:val="both"/>
        <w:rPr>
          <w:sz w:val="28"/>
          <w:szCs w:val="28"/>
        </w:rPr>
      </w:pPr>
      <w:r w:rsidRPr="003626B7">
        <w:rPr>
          <w:sz w:val="28"/>
          <w:szCs w:val="28"/>
        </w:rPr>
        <w:t>Inspired by the previous formula, I calculate the number of objects that are above the piano, so the ones that the piano might meet during its route. This sum is considered as the “a” in the formula above.</w:t>
      </w:r>
      <w:r w:rsidR="00660F29">
        <w:rPr>
          <w:sz w:val="28"/>
          <w:szCs w:val="28"/>
        </w:rPr>
        <w:t xml:space="preserve"> It is labelled as </w:t>
      </w:r>
      <w:r w:rsidR="00660F29" w:rsidRPr="00660F29">
        <w:rPr>
          <w:i/>
          <w:sz w:val="28"/>
          <w:szCs w:val="28"/>
        </w:rPr>
        <w:t>k</w:t>
      </w:r>
      <w:r w:rsidR="00660F29">
        <w:rPr>
          <w:sz w:val="28"/>
          <w:szCs w:val="28"/>
        </w:rPr>
        <w:t xml:space="preserve"> and the exit is added as well. </w:t>
      </w:r>
      <w:r w:rsidRPr="003626B7">
        <w:rPr>
          <w:sz w:val="28"/>
          <w:szCs w:val="28"/>
        </w:rPr>
        <w:t xml:space="preserve">As “w”, the </w:t>
      </w:r>
      <w:proofErr w:type="spellStart"/>
      <w:r w:rsidRPr="003626B7">
        <w:rPr>
          <w:sz w:val="28"/>
          <w:szCs w:val="28"/>
        </w:rPr>
        <w:t>euclidean</w:t>
      </w:r>
      <w:proofErr w:type="spellEnd"/>
      <w:r w:rsidRPr="003626B7">
        <w:rPr>
          <w:sz w:val="28"/>
          <w:szCs w:val="28"/>
        </w:rPr>
        <w:t xml:space="preserve"> distance between the top-left corner of the piano and the left side of the exit is calculated (m). Thus, the final formula is </w:t>
      </w:r>
      <w:r w:rsidR="00660F29">
        <w:rPr>
          <w:sz w:val="28"/>
          <w:szCs w:val="28"/>
        </w:rPr>
        <w:t>m</w:t>
      </w:r>
      <w:r w:rsidRPr="003626B7">
        <w:rPr>
          <w:sz w:val="28"/>
          <w:szCs w:val="28"/>
        </w:rPr>
        <w:t xml:space="preserve"> * </w:t>
      </w:r>
      <w:r w:rsidR="007D0CB1">
        <w:rPr>
          <w:sz w:val="28"/>
          <w:szCs w:val="28"/>
        </w:rPr>
        <w:t>(</w:t>
      </w:r>
      <w:r w:rsidR="00660F29">
        <w:rPr>
          <w:sz w:val="28"/>
          <w:szCs w:val="28"/>
        </w:rPr>
        <w:t>k</w:t>
      </w:r>
      <w:r w:rsidR="007D0CB1">
        <w:rPr>
          <w:sz w:val="28"/>
          <w:szCs w:val="28"/>
        </w:rPr>
        <w:t xml:space="preserve"> + 1)</w:t>
      </w:r>
      <w:r w:rsidRPr="003626B7">
        <w:rPr>
          <w:sz w:val="28"/>
          <w:szCs w:val="28"/>
        </w:rPr>
        <w:t>.</w:t>
      </w:r>
    </w:p>
    <w:p w14:paraId="1E388B34" w14:textId="7CDB5C29" w:rsidR="001105CC" w:rsidRPr="003626B7" w:rsidRDefault="001105CC" w:rsidP="003626B7">
      <w:pPr>
        <w:pStyle w:val="NormalWeb"/>
        <w:jc w:val="both"/>
        <w:rPr>
          <w:sz w:val="28"/>
          <w:szCs w:val="28"/>
        </w:rPr>
      </w:pPr>
      <w:r w:rsidRPr="003626B7">
        <w:rPr>
          <w:sz w:val="28"/>
          <w:szCs w:val="28"/>
        </w:rPr>
        <w:t xml:space="preserve">The figure below shows the initial board configuration during a run with the </w:t>
      </w:r>
      <w:proofErr w:type="spellStart"/>
      <w:r w:rsidRPr="003626B7">
        <w:rPr>
          <w:sz w:val="28"/>
          <w:szCs w:val="28"/>
        </w:rPr>
        <w:t>euclidean</w:t>
      </w:r>
      <w:proofErr w:type="spellEnd"/>
      <w:r w:rsidRPr="003626B7">
        <w:rPr>
          <w:sz w:val="28"/>
          <w:szCs w:val="28"/>
        </w:rPr>
        <w:t xml:space="preserve"> heuristic.</w:t>
      </w:r>
    </w:p>
    <w:p w14:paraId="066B8590" w14:textId="3E202ECF" w:rsidR="003626B7" w:rsidRDefault="003626B7" w:rsidP="003626B7">
      <w:pPr>
        <w:pStyle w:val="NormalWeb"/>
        <w:jc w:val="center"/>
      </w:pPr>
      <w:r>
        <w:rPr>
          <w:noProof/>
        </w:rPr>
        <w:lastRenderedPageBreak/>
        <w:drawing>
          <wp:inline distT="0" distB="0" distL="0" distR="0" wp14:anchorId="359BC3C1" wp14:editId="3E9A3CED">
            <wp:extent cx="30988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clidean_start.png"/>
                    <pic:cNvPicPr/>
                  </pic:nvPicPr>
                  <pic:blipFill>
                    <a:blip r:embed="rId8">
                      <a:extLst>
                        <a:ext uri="{28A0092B-C50C-407E-A947-70E740481C1C}">
                          <a14:useLocalDpi xmlns:a14="http://schemas.microsoft.com/office/drawing/2010/main" val="0"/>
                        </a:ext>
                      </a:extLst>
                    </a:blip>
                    <a:stretch>
                      <a:fillRect/>
                    </a:stretch>
                  </pic:blipFill>
                  <pic:spPr>
                    <a:xfrm>
                      <a:off x="0" y="0"/>
                      <a:ext cx="3098800" cy="2247900"/>
                    </a:xfrm>
                    <a:prstGeom prst="rect">
                      <a:avLst/>
                    </a:prstGeom>
                  </pic:spPr>
                </pic:pic>
              </a:graphicData>
            </a:graphic>
          </wp:inline>
        </w:drawing>
      </w:r>
    </w:p>
    <w:p w14:paraId="7D59D828" w14:textId="4AC44096" w:rsidR="003626B7" w:rsidRDefault="003626B7" w:rsidP="003626B7">
      <w:pPr>
        <w:pStyle w:val="NormalWeb"/>
        <w:jc w:val="center"/>
        <w:rPr>
          <w:sz w:val="28"/>
          <w:szCs w:val="28"/>
        </w:rPr>
      </w:pPr>
      <w:r w:rsidRPr="003626B7">
        <w:rPr>
          <w:sz w:val="28"/>
          <w:szCs w:val="28"/>
        </w:rPr>
        <w:t xml:space="preserve">Figure 4. </w:t>
      </w:r>
      <w:r w:rsidRPr="003626B7">
        <w:rPr>
          <w:sz w:val="28"/>
          <w:szCs w:val="28"/>
        </w:rPr>
        <w:t xml:space="preserve">Initial board configuration with the </w:t>
      </w:r>
      <w:proofErr w:type="spellStart"/>
      <w:r w:rsidRPr="003626B7">
        <w:rPr>
          <w:sz w:val="28"/>
          <w:szCs w:val="28"/>
        </w:rPr>
        <w:t>euclidean</w:t>
      </w:r>
      <w:proofErr w:type="spellEnd"/>
      <w:r w:rsidRPr="003626B7">
        <w:rPr>
          <w:sz w:val="28"/>
          <w:szCs w:val="28"/>
        </w:rPr>
        <w:t xml:space="preserve"> heuristic</w:t>
      </w:r>
    </w:p>
    <w:p w14:paraId="65EE8BDD" w14:textId="77777777" w:rsidR="003626B7" w:rsidRPr="003626B7" w:rsidRDefault="003626B7" w:rsidP="003626B7">
      <w:pPr>
        <w:pStyle w:val="NormalWeb"/>
        <w:jc w:val="center"/>
        <w:rPr>
          <w:sz w:val="28"/>
          <w:szCs w:val="28"/>
        </w:rPr>
      </w:pPr>
    </w:p>
    <w:p w14:paraId="16CA9AC9" w14:textId="77777777" w:rsidR="003626B7" w:rsidRPr="003626B7" w:rsidRDefault="003626B7" w:rsidP="003626B7">
      <w:pPr>
        <w:pStyle w:val="NormalWeb"/>
        <w:jc w:val="both"/>
        <w:rPr>
          <w:sz w:val="28"/>
          <w:szCs w:val="28"/>
        </w:rPr>
      </w:pPr>
      <w:r w:rsidRPr="003626B7">
        <w:rPr>
          <w:sz w:val="28"/>
          <w:szCs w:val="28"/>
        </w:rPr>
        <w:t>The figure below, instead, shows the final board configuration with the time needed for all the configuration and the memory space used.</w:t>
      </w:r>
    </w:p>
    <w:p w14:paraId="394E9583" w14:textId="2E3B0C9D" w:rsidR="003626B7" w:rsidRDefault="003626B7" w:rsidP="003626B7">
      <w:pPr>
        <w:pStyle w:val="NormalWeb"/>
        <w:jc w:val="center"/>
      </w:pPr>
      <w:r>
        <w:rPr>
          <w:noProof/>
        </w:rPr>
        <w:drawing>
          <wp:inline distT="0" distB="0" distL="0" distR="0" wp14:anchorId="6F92C64E" wp14:editId="326A2C87">
            <wp:extent cx="5943600" cy="2823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uclidean_fin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14:paraId="231A8584" w14:textId="2751E815" w:rsidR="003626B7" w:rsidRPr="003626B7" w:rsidRDefault="003626B7" w:rsidP="003626B7">
      <w:pPr>
        <w:pStyle w:val="NormalWeb"/>
        <w:jc w:val="center"/>
        <w:rPr>
          <w:sz w:val="28"/>
          <w:szCs w:val="28"/>
        </w:rPr>
      </w:pPr>
      <w:r w:rsidRPr="003626B7">
        <w:rPr>
          <w:sz w:val="28"/>
          <w:szCs w:val="28"/>
        </w:rPr>
        <w:t xml:space="preserve">Figure </w:t>
      </w:r>
      <w:r w:rsidRPr="003626B7">
        <w:rPr>
          <w:sz w:val="28"/>
          <w:szCs w:val="28"/>
        </w:rPr>
        <w:t>5</w:t>
      </w:r>
      <w:r w:rsidRPr="003626B7">
        <w:rPr>
          <w:sz w:val="28"/>
          <w:szCs w:val="28"/>
        </w:rPr>
        <w:t>. Final board configuration with performance results</w:t>
      </w:r>
    </w:p>
    <w:p w14:paraId="2A5FA726" w14:textId="77777777" w:rsidR="003626B7" w:rsidRDefault="003626B7" w:rsidP="003626B7">
      <w:pPr>
        <w:pStyle w:val="NormalWeb"/>
        <w:jc w:val="center"/>
      </w:pPr>
    </w:p>
    <w:p w14:paraId="2D8354F2" w14:textId="77777777" w:rsidR="00597FBF" w:rsidRDefault="00597FBF"/>
    <w:sectPr w:rsidR="00597FBF" w:rsidSect="00815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F397A"/>
    <w:multiLevelType w:val="hybridMultilevel"/>
    <w:tmpl w:val="85325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94A04"/>
    <w:multiLevelType w:val="hybridMultilevel"/>
    <w:tmpl w:val="958C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77397"/>
    <w:multiLevelType w:val="hybridMultilevel"/>
    <w:tmpl w:val="6D446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BF"/>
    <w:rsid w:val="001105CC"/>
    <w:rsid w:val="00327EE9"/>
    <w:rsid w:val="003542E3"/>
    <w:rsid w:val="003626B7"/>
    <w:rsid w:val="003D1B63"/>
    <w:rsid w:val="003F1B3D"/>
    <w:rsid w:val="00476808"/>
    <w:rsid w:val="00597FBF"/>
    <w:rsid w:val="00660F29"/>
    <w:rsid w:val="007D0CB1"/>
    <w:rsid w:val="00815221"/>
    <w:rsid w:val="00AD188A"/>
    <w:rsid w:val="00D91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055BE"/>
  <w15:chartTrackingRefBased/>
  <w15:docId w15:val="{5C3D9D48-830F-FA42-BA5F-8B9C73BE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F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34623">
      <w:bodyDiv w:val="1"/>
      <w:marLeft w:val="0"/>
      <w:marRight w:val="0"/>
      <w:marTop w:val="0"/>
      <w:marBottom w:val="0"/>
      <w:divBdr>
        <w:top w:val="none" w:sz="0" w:space="0" w:color="auto"/>
        <w:left w:val="none" w:sz="0" w:space="0" w:color="auto"/>
        <w:bottom w:val="none" w:sz="0" w:space="0" w:color="auto"/>
        <w:right w:val="none" w:sz="0" w:space="0" w:color="auto"/>
      </w:divBdr>
      <w:divsChild>
        <w:div w:id="1417704070">
          <w:marLeft w:val="0"/>
          <w:marRight w:val="0"/>
          <w:marTop w:val="0"/>
          <w:marBottom w:val="0"/>
          <w:divBdr>
            <w:top w:val="none" w:sz="0" w:space="0" w:color="auto"/>
            <w:left w:val="none" w:sz="0" w:space="0" w:color="auto"/>
            <w:bottom w:val="none" w:sz="0" w:space="0" w:color="auto"/>
            <w:right w:val="none" w:sz="0" w:space="0" w:color="auto"/>
          </w:divBdr>
          <w:divsChild>
            <w:div w:id="1414467527">
              <w:marLeft w:val="0"/>
              <w:marRight w:val="0"/>
              <w:marTop w:val="0"/>
              <w:marBottom w:val="0"/>
              <w:divBdr>
                <w:top w:val="none" w:sz="0" w:space="0" w:color="auto"/>
                <w:left w:val="none" w:sz="0" w:space="0" w:color="auto"/>
                <w:bottom w:val="none" w:sz="0" w:space="0" w:color="auto"/>
                <w:right w:val="none" w:sz="0" w:space="0" w:color="auto"/>
              </w:divBdr>
              <w:divsChild>
                <w:div w:id="10797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024">
      <w:bodyDiv w:val="1"/>
      <w:marLeft w:val="0"/>
      <w:marRight w:val="0"/>
      <w:marTop w:val="0"/>
      <w:marBottom w:val="0"/>
      <w:divBdr>
        <w:top w:val="none" w:sz="0" w:space="0" w:color="auto"/>
        <w:left w:val="none" w:sz="0" w:space="0" w:color="auto"/>
        <w:bottom w:val="none" w:sz="0" w:space="0" w:color="auto"/>
        <w:right w:val="none" w:sz="0" w:space="0" w:color="auto"/>
      </w:divBdr>
      <w:divsChild>
        <w:div w:id="1789011058">
          <w:marLeft w:val="0"/>
          <w:marRight w:val="0"/>
          <w:marTop w:val="0"/>
          <w:marBottom w:val="0"/>
          <w:divBdr>
            <w:top w:val="none" w:sz="0" w:space="0" w:color="auto"/>
            <w:left w:val="none" w:sz="0" w:space="0" w:color="auto"/>
            <w:bottom w:val="none" w:sz="0" w:space="0" w:color="auto"/>
            <w:right w:val="none" w:sz="0" w:space="0" w:color="auto"/>
          </w:divBdr>
          <w:divsChild>
            <w:div w:id="1026372621">
              <w:marLeft w:val="0"/>
              <w:marRight w:val="0"/>
              <w:marTop w:val="0"/>
              <w:marBottom w:val="0"/>
              <w:divBdr>
                <w:top w:val="none" w:sz="0" w:space="0" w:color="auto"/>
                <w:left w:val="none" w:sz="0" w:space="0" w:color="auto"/>
                <w:bottom w:val="none" w:sz="0" w:space="0" w:color="auto"/>
                <w:right w:val="none" w:sz="0" w:space="0" w:color="auto"/>
              </w:divBdr>
              <w:divsChild>
                <w:div w:id="16196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8346">
      <w:bodyDiv w:val="1"/>
      <w:marLeft w:val="0"/>
      <w:marRight w:val="0"/>
      <w:marTop w:val="0"/>
      <w:marBottom w:val="0"/>
      <w:divBdr>
        <w:top w:val="none" w:sz="0" w:space="0" w:color="auto"/>
        <w:left w:val="none" w:sz="0" w:space="0" w:color="auto"/>
        <w:bottom w:val="none" w:sz="0" w:space="0" w:color="auto"/>
        <w:right w:val="none" w:sz="0" w:space="0" w:color="auto"/>
      </w:divBdr>
    </w:div>
    <w:div w:id="1450978346">
      <w:bodyDiv w:val="1"/>
      <w:marLeft w:val="0"/>
      <w:marRight w:val="0"/>
      <w:marTop w:val="0"/>
      <w:marBottom w:val="0"/>
      <w:divBdr>
        <w:top w:val="none" w:sz="0" w:space="0" w:color="auto"/>
        <w:left w:val="none" w:sz="0" w:space="0" w:color="auto"/>
        <w:bottom w:val="none" w:sz="0" w:space="0" w:color="auto"/>
        <w:right w:val="none" w:sz="0" w:space="0" w:color="auto"/>
      </w:divBdr>
      <w:divsChild>
        <w:div w:id="1039550451">
          <w:marLeft w:val="0"/>
          <w:marRight w:val="0"/>
          <w:marTop w:val="0"/>
          <w:marBottom w:val="0"/>
          <w:divBdr>
            <w:top w:val="none" w:sz="0" w:space="0" w:color="auto"/>
            <w:left w:val="none" w:sz="0" w:space="0" w:color="auto"/>
            <w:bottom w:val="none" w:sz="0" w:space="0" w:color="auto"/>
            <w:right w:val="none" w:sz="0" w:space="0" w:color="auto"/>
          </w:divBdr>
          <w:divsChild>
            <w:div w:id="1585411685">
              <w:marLeft w:val="0"/>
              <w:marRight w:val="0"/>
              <w:marTop w:val="0"/>
              <w:marBottom w:val="0"/>
              <w:divBdr>
                <w:top w:val="none" w:sz="0" w:space="0" w:color="auto"/>
                <w:left w:val="none" w:sz="0" w:space="0" w:color="auto"/>
                <w:bottom w:val="none" w:sz="0" w:space="0" w:color="auto"/>
                <w:right w:val="none" w:sz="0" w:space="0" w:color="auto"/>
              </w:divBdr>
              <w:divsChild>
                <w:div w:id="15142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4442">
      <w:bodyDiv w:val="1"/>
      <w:marLeft w:val="0"/>
      <w:marRight w:val="0"/>
      <w:marTop w:val="0"/>
      <w:marBottom w:val="0"/>
      <w:divBdr>
        <w:top w:val="none" w:sz="0" w:space="0" w:color="auto"/>
        <w:left w:val="none" w:sz="0" w:space="0" w:color="auto"/>
        <w:bottom w:val="none" w:sz="0" w:space="0" w:color="auto"/>
        <w:right w:val="none" w:sz="0" w:space="0" w:color="auto"/>
      </w:divBdr>
      <w:divsChild>
        <w:div w:id="1055662345">
          <w:marLeft w:val="0"/>
          <w:marRight w:val="0"/>
          <w:marTop w:val="0"/>
          <w:marBottom w:val="0"/>
          <w:divBdr>
            <w:top w:val="none" w:sz="0" w:space="0" w:color="auto"/>
            <w:left w:val="none" w:sz="0" w:space="0" w:color="auto"/>
            <w:bottom w:val="none" w:sz="0" w:space="0" w:color="auto"/>
            <w:right w:val="none" w:sz="0" w:space="0" w:color="auto"/>
          </w:divBdr>
          <w:divsChild>
            <w:div w:id="375736597">
              <w:marLeft w:val="0"/>
              <w:marRight w:val="0"/>
              <w:marTop w:val="0"/>
              <w:marBottom w:val="0"/>
              <w:divBdr>
                <w:top w:val="none" w:sz="0" w:space="0" w:color="auto"/>
                <w:left w:val="none" w:sz="0" w:space="0" w:color="auto"/>
                <w:bottom w:val="none" w:sz="0" w:space="0" w:color="auto"/>
                <w:right w:val="none" w:sz="0" w:space="0" w:color="auto"/>
              </w:divBdr>
              <w:divsChild>
                <w:div w:id="634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2662">
      <w:bodyDiv w:val="1"/>
      <w:marLeft w:val="0"/>
      <w:marRight w:val="0"/>
      <w:marTop w:val="0"/>
      <w:marBottom w:val="0"/>
      <w:divBdr>
        <w:top w:val="none" w:sz="0" w:space="0" w:color="auto"/>
        <w:left w:val="none" w:sz="0" w:space="0" w:color="auto"/>
        <w:bottom w:val="none" w:sz="0" w:space="0" w:color="auto"/>
        <w:right w:val="none" w:sz="0" w:space="0" w:color="auto"/>
      </w:divBdr>
      <w:divsChild>
        <w:div w:id="22243825">
          <w:marLeft w:val="0"/>
          <w:marRight w:val="0"/>
          <w:marTop w:val="0"/>
          <w:marBottom w:val="0"/>
          <w:divBdr>
            <w:top w:val="none" w:sz="0" w:space="0" w:color="auto"/>
            <w:left w:val="none" w:sz="0" w:space="0" w:color="auto"/>
            <w:bottom w:val="none" w:sz="0" w:space="0" w:color="auto"/>
            <w:right w:val="none" w:sz="0" w:space="0" w:color="auto"/>
          </w:divBdr>
          <w:divsChild>
            <w:div w:id="1218662572">
              <w:marLeft w:val="0"/>
              <w:marRight w:val="0"/>
              <w:marTop w:val="0"/>
              <w:marBottom w:val="0"/>
              <w:divBdr>
                <w:top w:val="none" w:sz="0" w:space="0" w:color="auto"/>
                <w:left w:val="none" w:sz="0" w:space="0" w:color="auto"/>
                <w:bottom w:val="none" w:sz="0" w:space="0" w:color="auto"/>
                <w:right w:val="none" w:sz="0" w:space="0" w:color="auto"/>
              </w:divBdr>
              <w:divsChild>
                <w:div w:id="13836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Grillo</dc:creator>
  <cp:keywords/>
  <dc:description/>
  <cp:lastModifiedBy>Luca Grillo</cp:lastModifiedBy>
  <cp:revision>6</cp:revision>
  <dcterms:created xsi:type="dcterms:W3CDTF">2018-12-12T11:12:00Z</dcterms:created>
  <dcterms:modified xsi:type="dcterms:W3CDTF">2018-12-12T13:58:00Z</dcterms:modified>
</cp:coreProperties>
</file>