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8EC6" w14:textId="446DF3F9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РАКТИКА №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CA03BFD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Методы: модульность и повторное использование кода</w:t>
      </w:r>
    </w:p>
    <w:p w14:paraId="0A2A2EB5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pict w14:anchorId="503D30E6">
          <v:rect id="_x0000_i1025" style="width:0;height:1.5pt" o:hralign="center" o:hrstd="t" o:hr="t" fillcolor="#a0a0a0" stroked="f"/>
        </w:pict>
      </w:r>
    </w:p>
    <w:p w14:paraId="0F4E8869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52D3CF87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>Формирование у обучающихся компетенций в области структурирования кода посредством изучения:</w:t>
      </w:r>
    </w:p>
    <w:p w14:paraId="22CD4E67" w14:textId="77777777" w:rsidR="005D2FB2" w:rsidRPr="005D2FB2" w:rsidRDefault="005D2FB2" w:rsidP="005D2F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>концепции методов как строительных блоков программы;</w:t>
      </w:r>
    </w:p>
    <w:p w14:paraId="39458F86" w14:textId="77777777" w:rsidR="005D2FB2" w:rsidRPr="005D2FB2" w:rsidRDefault="005D2FB2" w:rsidP="005D2F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>механизма передачи параметров и возврата значений;</w:t>
      </w:r>
    </w:p>
    <w:p w14:paraId="3C9FD3CF" w14:textId="77777777" w:rsidR="005D2FB2" w:rsidRPr="005D2FB2" w:rsidRDefault="005D2FB2" w:rsidP="005D2F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принципов перегрузки методов и использования модификатора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.</w:t>
      </w:r>
    </w:p>
    <w:p w14:paraId="5A8D74A7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pict w14:anchorId="5689C2E4">
          <v:rect id="_x0000_i1026" style="width:0;height:1.5pt" o:hralign="center" o:hrstd="t" o:hr="t" fillcolor="#a0a0a0" stroked="f"/>
        </w:pict>
      </w:r>
    </w:p>
    <w:p w14:paraId="7FC11D4E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2E8E3618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2.1. Что такое метод?</w:t>
      </w:r>
    </w:p>
    <w:p w14:paraId="20BDFAD5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Метод — это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именованный блок кода</w:t>
      </w:r>
      <w:r w:rsidRPr="005D2FB2">
        <w:rPr>
          <w:rFonts w:ascii="Times New Roman" w:hAnsi="Times New Roman" w:cs="Times New Roman"/>
          <w:sz w:val="28"/>
          <w:szCs w:val="28"/>
        </w:rPr>
        <w:t>, который выполняет определённую задачу. Методы позволяют:</w:t>
      </w:r>
    </w:p>
    <w:p w14:paraId="334C7520" w14:textId="77777777" w:rsidR="005D2FB2" w:rsidRPr="005D2FB2" w:rsidRDefault="005D2FB2" w:rsidP="005D2F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Избегать дублирования кода</w:t>
      </w:r>
      <w:r w:rsidRPr="005D2FB2">
        <w:rPr>
          <w:rFonts w:ascii="Times New Roman" w:hAnsi="Times New Roman" w:cs="Times New Roman"/>
          <w:sz w:val="28"/>
          <w:szCs w:val="28"/>
        </w:rPr>
        <w:t xml:space="preserve"> (DRY —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Don’t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);</w:t>
      </w:r>
    </w:p>
    <w:p w14:paraId="17362BDD" w14:textId="77777777" w:rsidR="005D2FB2" w:rsidRPr="005D2FB2" w:rsidRDefault="005D2FB2" w:rsidP="005D2F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Упрощать отладку</w:t>
      </w:r>
      <w:r w:rsidRPr="005D2FB2">
        <w:rPr>
          <w:rFonts w:ascii="Times New Roman" w:hAnsi="Times New Roman" w:cs="Times New Roman"/>
          <w:sz w:val="28"/>
          <w:szCs w:val="28"/>
        </w:rPr>
        <w:t xml:space="preserve"> (ошибку легче найти в небольшом методе);</w:t>
      </w:r>
    </w:p>
    <w:p w14:paraId="143D6B98" w14:textId="77777777" w:rsidR="005D2FB2" w:rsidRDefault="005D2FB2" w:rsidP="005D2F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Повышать читаемость</w:t>
      </w:r>
      <w:r w:rsidRPr="005D2FB2">
        <w:rPr>
          <w:rFonts w:ascii="Times New Roman" w:hAnsi="Times New Roman" w:cs="Times New Roman"/>
          <w:sz w:val="28"/>
          <w:szCs w:val="28"/>
        </w:rPr>
        <w:t xml:space="preserve"> (название метода описывает его действие).</w:t>
      </w:r>
    </w:p>
    <w:p w14:paraId="1E652054" w14:textId="77777777" w:rsid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2.2. Структура метода</w:t>
      </w:r>
    </w:p>
    <w:p w14:paraId="491E1FEA" w14:textId="77777777" w:rsidR="005D2FB2" w:rsidRPr="005D2FB2" w:rsidRDefault="005D2FB2" w:rsidP="005D2FB2">
      <w:pPr>
        <w:rPr>
          <w:rFonts w:ascii="Consolas" w:hAnsi="Consolas" w:cs="Times New Roman"/>
        </w:rPr>
      </w:pPr>
      <w:r w:rsidRPr="005D2FB2">
        <w:rPr>
          <w:rFonts w:ascii="Consolas" w:hAnsi="Consolas" w:cs="Times New Roman"/>
        </w:rPr>
        <w:t>[</w:t>
      </w:r>
      <w:proofErr w:type="spellStart"/>
      <w:r w:rsidRPr="005D2FB2">
        <w:rPr>
          <w:rFonts w:ascii="Consolas" w:hAnsi="Consolas" w:cs="Times New Roman"/>
        </w:rPr>
        <w:t>модификатор_доступа</w:t>
      </w:r>
      <w:proofErr w:type="spellEnd"/>
      <w:r w:rsidRPr="005D2FB2">
        <w:rPr>
          <w:rFonts w:ascii="Consolas" w:hAnsi="Consolas" w:cs="Times New Roman"/>
        </w:rPr>
        <w:t>] [статичность] [</w:t>
      </w:r>
      <w:proofErr w:type="spellStart"/>
      <w:r w:rsidRPr="005D2FB2">
        <w:rPr>
          <w:rFonts w:ascii="Consolas" w:hAnsi="Consolas" w:cs="Times New Roman"/>
        </w:rPr>
        <w:t>тип_возврата</w:t>
      </w:r>
      <w:proofErr w:type="spellEnd"/>
      <w:r w:rsidRPr="005D2FB2">
        <w:rPr>
          <w:rFonts w:ascii="Consolas" w:hAnsi="Consolas" w:cs="Times New Roman"/>
        </w:rPr>
        <w:t xml:space="preserve">] </w:t>
      </w:r>
      <w:proofErr w:type="spellStart"/>
      <w:r w:rsidRPr="005D2FB2">
        <w:rPr>
          <w:rFonts w:ascii="Consolas" w:hAnsi="Consolas" w:cs="Times New Roman"/>
        </w:rPr>
        <w:t>имяМетода</w:t>
      </w:r>
      <w:proofErr w:type="spellEnd"/>
      <w:r w:rsidRPr="005D2FB2">
        <w:rPr>
          <w:rFonts w:ascii="Consolas" w:hAnsi="Consolas" w:cs="Times New Roman"/>
        </w:rPr>
        <w:t>([параметры]) {</w:t>
      </w:r>
    </w:p>
    <w:p w14:paraId="23BB3797" w14:textId="77777777" w:rsidR="005D2FB2" w:rsidRPr="005D2FB2" w:rsidRDefault="005D2FB2" w:rsidP="005D2FB2">
      <w:pPr>
        <w:rPr>
          <w:rFonts w:ascii="Consolas" w:hAnsi="Consolas" w:cs="Times New Roman"/>
        </w:rPr>
      </w:pPr>
      <w:r w:rsidRPr="005D2FB2">
        <w:rPr>
          <w:rFonts w:ascii="Consolas" w:hAnsi="Consolas" w:cs="Times New Roman"/>
        </w:rPr>
        <w:t xml:space="preserve">    // тело метода</w:t>
      </w:r>
    </w:p>
    <w:p w14:paraId="60505EB1" w14:textId="77777777" w:rsidR="005D2FB2" w:rsidRPr="005D2FB2" w:rsidRDefault="005D2FB2" w:rsidP="005D2FB2">
      <w:pPr>
        <w:rPr>
          <w:rFonts w:ascii="Consolas" w:hAnsi="Consolas" w:cs="Times New Roman"/>
        </w:rPr>
      </w:pPr>
      <w:r w:rsidRPr="005D2FB2">
        <w:rPr>
          <w:rFonts w:ascii="Consolas" w:hAnsi="Consolas" w:cs="Times New Roman"/>
        </w:rPr>
        <w:t xml:space="preserve">    </w:t>
      </w:r>
      <w:proofErr w:type="spellStart"/>
      <w:r w:rsidRPr="005D2FB2">
        <w:rPr>
          <w:rFonts w:ascii="Consolas" w:hAnsi="Consolas" w:cs="Times New Roman"/>
        </w:rPr>
        <w:t>return</w:t>
      </w:r>
      <w:proofErr w:type="spellEnd"/>
      <w:r w:rsidRPr="005D2FB2">
        <w:rPr>
          <w:rFonts w:ascii="Consolas" w:hAnsi="Consolas" w:cs="Times New Roman"/>
        </w:rPr>
        <w:t xml:space="preserve"> значение; // только если </w:t>
      </w:r>
      <w:proofErr w:type="spellStart"/>
      <w:r w:rsidRPr="005D2FB2">
        <w:rPr>
          <w:rFonts w:ascii="Consolas" w:hAnsi="Consolas" w:cs="Times New Roman"/>
        </w:rPr>
        <w:t>тип_возврата</w:t>
      </w:r>
      <w:proofErr w:type="spellEnd"/>
      <w:r w:rsidRPr="005D2FB2">
        <w:rPr>
          <w:rFonts w:ascii="Consolas" w:hAnsi="Consolas" w:cs="Times New Roman"/>
        </w:rPr>
        <w:t xml:space="preserve"> не </w:t>
      </w:r>
      <w:proofErr w:type="spellStart"/>
      <w:r w:rsidRPr="005D2FB2">
        <w:rPr>
          <w:rFonts w:ascii="Consolas" w:hAnsi="Consolas" w:cs="Times New Roman"/>
        </w:rPr>
        <w:t>void</w:t>
      </w:r>
      <w:proofErr w:type="spellEnd"/>
    </w:p>
    <w:p w14:paraId="33B36C2C" w14:textId="76AC3B32" w:rsidR="005D2FB2" w:rsidRDefault="005D2FB2" w:rsidP="005D2FB2">
      <w:pPr>
        <w:rPr>
          <w:rFonts w:ascii="Consolas" w:hAnsi="Consolas" w:cs="Times New Roman"/>
        </w:rPr>
      </w:pPr>
      <w:r w:rsidRPr="005D2FB2">
        <w:rPr>
          <w:rFonts w:ascii="Consolas" w:hAnsi="Consolas" w:cs="Times New Roman"/>
        </w:rPr>
        <w:t>}</w:t>
      </w:r>
      <w:r>
        <w:rPr>
          <w:rFonts w:ascii="Consolas" w:hAnsi="Consolas" w:cs="Times New Roman"/>
        </w:rPr>
        <w:br/>
      </w:r>
    </w:p>
    <w:p w14:paraId="1C9B7B68" w14:textId="77777777" w:rsidR="005D2FB2" w:rsidRPr="005D2FB2" w:rsidRDefault="005D2FB2" w:rsidP="005D2F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FB2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: метод доступен из любого другого класса.</w:t>
      </w:r>
    </w:p>
    <w:p w14:paraId="13DA146F" w14:textId="77777777" w:rsidR="005D2FB2" w:rsidRPr="005D2FB2" w:rsidRDefault="005D2FB2" w:rsidP="005D2F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FB2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: метод принадлежит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классу</w:t>
      </w:r>
      <w:r w:rsidRPr="005D2FB2">
        <w:rPr>
          <w:rFonts w:ascii="Times New Roman" w:hAnsi="Times New Roman" w:cs="Times New Roman"/>
          <w:sz w:val="28"/>
          <w:szCs w:val="28"/>
        </w:rPr>
        <w:t>, а не объекту. Его можно вызывать без создания экземпляра (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ClassName.methodName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()).</w:t>
      </w:r>
    </w:p>
    <w:p w14:paraId="304E9D06" w14:textId="77777777" w:rsidR="005D2FB2" w:rsidRPr="005D2FB2" w:rsidRDefault="005D2FB2" w:rsidP="005D2F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2FB2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: метод ничего не возвращает.</w:t>
      </w:r>
    </w:p>
    <w:p w14:paraId="52EAB995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2.3. Передача параметров</w:t>
      </w:r>
    </w:p>
    <w:p w14:paraId="11DE7122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В Java параметры передаются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по значению</w:t>
      </w:r>
      <w:r w:rsidRPr="005D2FB2">
        <w:rPr>
          <w:rFonts w:ascii="Times New Roman" w:hAnsi="Times New Roman" w:cs="Times New Roman"/>
          <w:sz w:val="28"/>
          <w:szCs w:val="28"/>
        </w:rPr>
        <w:t>:</w:t>
      </w:r>
    </w:p>
    <w:p w14:paraId="1DA6DD53" w14:textId="77777777" w:rsidR="005D2FB2" w:rsidRPr="005D2FB2" w:rsidRDefault="005D2FB2" w:rsidP="005D2F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>Для примитивных типов (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) — копируется само значение.</w:t>
      </w:r>
    </w:p>
    <w:p w14:paraId="258586EE" w14:textId="77777777" w:rsidR="005D2FB2" w:rsidRPr="005D2FB2" w:rsidRDefault="005D2FB2" w:rsidP="005D2F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lastRenderedPageBreak/>
        <w:t>Для объектов (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, массивы) — копируется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ссылка</w:t>
      </w:r>
      <w:r w:rsidRPr="005D2FB2">
        <w:rPr>
          <w:rFonts w:ascii="Times New Roman" w:hAnsi="Times New Roman" w:cs="Times New Roman"/>
          <w:sz w:val="28"/>
          <w:szCs w:val="28"/>
        </w:rPr>
        <w:t xml:space="preserve"> на объект, но сам объект остаётся один.</w:t>
      </w:r>
    </w:p>
    <w:p w14:paraId="0E9620C5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2.4. Перегрузка методов (</w:t>
      </w:r>
      <w:proofErr w:type="spellStart"/>
      <w:r w:rsidRPr="005D2FB2">
        <w:rPr>
          <w:rFonts w:ascii="Times New Roman" w:hAnsi="Times New Roman" w:cs="Times New Roman"/>
          <w:b/>
          <w:bCs/>
          <w:sz w:val="28"/>
          <w:szCs w:val="28"/>
        </w:rPr>
        <w:t>Overloading</w:t>
      </w:r>
      <w:proofErr w:type="spellEnd"/>
      <w:r w:rsidRPr="005D2FB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73E3E8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Это возможность создавать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несколько методов с одинаковым именем</w:t>
      </w:r>
      <w:r w:rsidRPr="005D2FB2">
        <w:rPr>
          <w:rFonts w:ascii="Times New Roman" w:hAnsi="Times New Roman" w:cs="Times New Roman"/>
          <w:sz w:val="28"/>
          <w:szCs w:val="28"/>
        </w:rPr>
        <w:t xml:space="preserve">, но </w:t>
      </w:r>
      <w:r w:rsidRPr="005D2FB2">
        <w:rPr>
          <w:rFonts w:ascii="Times New Roman" w:hAnsi="Times New Roman" w:cs="Times New Roman"/>
          <w:b/>
          <w:bCs/>
          <w:sz w:val="28"/>
          <w:szCs w:val="28"/>
        </w:rPr>
        <w:t>разными параметрами</w:t>
      </w:r>
      <w:r w:rsidRPr="005D2FB2">
        <w:rPr>
          <w:rFonts w:ascii="Times New Roman" w:hAnsi="Times New Roman" w:cs="Times New Roman"/>
          <w:sz w:val="28"/>
          <w:szCs w:val="28"/>
        </w:rPr>
        <w:t xml:space="preserve"> (по количеству или типу). Компилятор выбирает нужный метод на основе переданных аргументов.</w:t>
      </w:r>
    </w:p>
    <w:p w14:paraId="68FB19EA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pict w14:anchorId="6CFF6390">
          <v:rect id="_x0000_i1033" style="width:0;height:1.5pt" o:hralign="center" o:hrstd="t" o:hr="t" fillcolor="#a0a0a0" stroked="f"/>
        </w:pict>
      </w:r>
    </w:p>
    <w:p w14:paraId="041E0FA9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14:paraId="104B7E38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>Реализовать набор математических методов для работы с числами.</w:t>
      </w:r>
    </w:p>
    <w:p w14:paraId="3B35EA2F" w14:textId="77777777" w:rsidR="005D2FB2" w:rsidRPr="005D2FB2" w:rsidRDefault="005D2FB2" w:rsidP="005D2F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1E65DDA0" w14:textId="77777777" w:rsidR="005D2FB2" w:rsidRPr="005D2FB2" w:rsidRDefault="005D2FB2" w:rsidP="005D2F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Создать метод </w:t>
      </w:r>
      <w:proofErr w:type="spellStart"/>
      <w:proofErr w:type="gramStart"/>
      <w:r w:rsidRPr="005D2FB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b), возвращающий сумму двух чисел.</w:t>
      </w:r>
    </w:p>
    <w:p w14:paraId="44F400B7" w14:textId="77777777" w:rsidR="005D2FB2" w:rsidRPr="005D2FB2" w:rsidRDefault="005D2FB2" w:rsidP="005D2F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Создать перегруженный метод </w:t>
      </w:r>
      <w:proofErr w:type="spellStart"/>
      <w:proofErr w:type="gramStart"/>
      <w:r w:rsidRPr="005D2FB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c).</w:t>
      </w:r>
    </w:p>
    <w:p w14:paraId="5FCC5228" w14:textId="77777777" w:rsidR="005D2FB2" w:rsidRPr="005D2FB2" w:rsidRDefault="005D2FB2" w:rsidP="005D2F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Создать метод </w:t>
      </w:r>
      <w:proofErr w:type="spellStart"/>
      <w:proofErr w:type="gramStart"/>
      <w:r w:rsidRPr="005D2FB2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D2FB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), возвращающий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, если число чётное.</w:t>
      </w:r>
    </w:p>
    <w:p w14:paraId="3C78B507" w14:textId="77777777" w:rsidR="005D2FB2" w:rsidRPr="005D2FB2" w:rsidRDefault="005D2FB2" w:rsidP="005D2F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Создать метод </w:t>
      </w:r>
      <w:proofErr w:type="spellStart"/>
      <w:proofErr w:type="gramStart"/>
      <w:r w:rsidRPr="005D2FB2">
        <w:rPr>
          <w:rFonts w:ascii="Times New Roman" w:hAnsi="Times New Roman" w:cs="Times New Roman"/>
          <w:sz w:val="28"/>
          <w:szCs w:val="28"/>
        </w:rPr>
        <w:t>printMessage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D2FB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 xml:space="preserve">), который выводит сообщение на экран (тип </w:t>
      </w:r>
      <w:proofErr w:type="spellStart"/>
      <w:r w:rsidRPr="005D2FB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).</w:t>
      </w:r>
    </w:p>
    <w:p w14:paraId="7DC5A7FA" w14:textId="77777777" w:rsidR="005D2FB2" w:rsidRPr="005D2FB2" w:rsidRDefault="005D2FB2" w:rsidP="005D2F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FB2">
        <w:rPr>
          <w:rFonts w:ascii="Times New Roman" w:hAnsi="Times New Roman" w:cs="Times New Roman"/>
          <w:sz w:val="28"/>
          <w:szCs w:val="28"/>
        </w:rPr>
        <w:t xml:space="preserve">Вызвать все методы из </w:t>
      </w:r>
      <w:proofErr w:type="spellStart"/>
      <w:proofErr w:type="gramStart"/>
      <w:r w:rsidRPr="005D2FB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D2F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FB2">
        <w:rPr>
          <w:rFonts w:ascii="Times New Roman" w:hAnsi="Times New Roman" w:cs="Times New Roman"/>
          <w:sz w:val="28"/>
          <w:szCs w:val="28"/>
        </w:rPr>
        <w:t>) и продемонстрировать их работу.</w:t>
      </w:r>
    </w:p>
    <w:p w14:paraId="23BCD3E3" w14:textId="77777777" w:rsidR="005D2FB2" w:rsidRPr="005D2FB2" w:rsidRDefault="005D2FB2" w:rsidP="005D2FB2">
      <w:pPr>
        <w:rPr>
          <w:rFonts w:ascii="Consolas" w:hAnsi="Consolas" w:cs="Times New Roman"/>
          <w:b/>
          <w:bCs/>
          <w:sz w:val="24"/>
          <w:szCs w:val="24"/>
          <w:lang w:val="en-US"/>
        </w:rPr>
      </w:pP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// </w:t>
      </w:r>
      <w:r w:rsidRPr="005D2FB2">
        <w:rPr>
          <w:rFonts w:ascii="Consolas" w:hAnsi="Consolas" w:cs="Times New Roman"/>
          <w:b/>
          <w:bCs/>
          <w:sz w:val="24"/>
          <w:szCs w:val="24"/>
        </w:rPr>
        <w:t>Метод</w:t>
      </w: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 </w:t>
      </w:r>
      <w:r w:rsidRPr="005D2FB2">
        <w:rPr>
          <w:rFonts w:ascii="Consolas" w:hAnsi="Consolas" w:cs="Times New Roman"/>
          <w:b/>
          <w:bCs/>
          <w:sz w:val="24"/>
          <w:szCs w:val="24"/>
        </w:rPr>
        <w:t>суммы</w:t>
      </w: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 </w:t>
      </w:r>
      <w:r w:rsidRPr="005D2FB2">
        <w:rPr>
          <w:rFonts w:ascii="Consolas" w:hAnsi="Consolas" w:cs="Times New Roman"/>
          <w:b/>
          <w:bCs/>
          <w:sz w:val="24"/>
          <w:szCs w:val="24"/>
        </w:rPr>
        <w:t>двух</w:t>
      </w: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 </w:t>
      </w:r>
      <w:r w:rsidRPr="005D2FB2">
        <w:rPr>
          <w:rFonts w:ascii="Consolas" w:hAnsi="Consolas" w:cs="Times New Roman"/>
          <w:b/>
          <w:bCs/>
          <w:sz w:val="24"/>
          <w:szCs w:val="24"/>
        </w:rPr>
        <w:t>чисел</w:t>
      </w:r>
    </w:p>
    <w:p w14:paraId="1E1969F5" w14:textId="77777777" w:rsidR="005D2FB2" w:rsidRPr="005D2FB2" w:rsidRDefault="005D2FB2" w:rsidP="005D2FB2">
      <w:pPr>
        <w:rPr>
          <w:rFonts w:ascii="Consolas" w:hAnsi="Consolas" w:cs="Times New Roman"/>
          <w:b/>
          <w:bCs/>
          <w:sz w:val="24"/>
          <w:szCs w:val="24"/>
          <w:lang w:val="en-US"/>
        </w:rPr>
      </w:pP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    public static int </w:t>
      </w:r>
      <w:proofErr w:type="gramStart"/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>sum(</w:t>
      </w:r>
      <w:proofErr w:type="gramEnd"/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>int a, int b) {</w:t>
      </w:r>
    </w:p>
    <w:p w14:paraId="5002A236" w14:textId="77777777" w:rsidR="005D2FB2" w:rsidRPr="005D2FB2" w:rsidRDefault="005D2FB2" w:rsidP="005D2FB2">
      <w:pPr>
        <w:rPr>
          <w:rFonts w:ascii="Consolas" w:hAnsi="Consolas" w:cs="Times New Roman"/>
          <w:b/>
          <w:bCs/>
          <w:sz w:val="24"/>
          <w:szCs w:val="24"/>
        </w:rPr>
      </w:pPr>
      <w:r w:rsidRPr="005D2FB2">
        <w:rPr>
          <w:rFonts w:ascii="Consolas" w:hAnsi="Consolas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r w:rsidRPr="005D2FB2">
        <w:rPr>
          <w:rFonts w:ascii="Consolas" w:hAnsi="Consolas" w:cs="Times New Roman"/>
          <w:b/>
          <w:bCs/>
          <w:sz w:val="24"/>
          <w:szCs w:val="24"/>
        </w:rPr>
        <w:t>return</w:t>
      </w:r>
      <w:proofErr w:type="spellEnd"/>
      <w:r w:rsidRPr="005D2FB2">
        <w:rPr>
          <w:rFonts w:ascii="Consolas" w:hAnsi="Consolas" w:cs="Times New Roman"/>
          <w:b/>
          <w:bCs/>
          <w:sz w:val="24"/>
          <w:szCs w:val="24"/>
        </w:rPr>
        <w:t xml:space="preserve"> a + b;</w:t>
      </w:r>
    </w:p>
    <w:p w14:paraId="54F32D84" w14:textId="1015D307" w:rsidR="005D2FB2" w:rsidRPr="005D2FB2" w:rsidRDefault="005D2FB2" w:rsidP="005D2FB2">
      <w:pPr>
        <w:rPr>
          <w:rFonts w:ascii="Consolas" w:hAnsi="Consolas" w:cs="Times New Roman"/>
          <w:b/>
          <w:bCs/>
          <w:sz w:val="24"/>
          <w:szCs w:val="24"/>
        </w:rPr>
      </w:pPr>
      <w:r w:rsidRPr="005D2FB2">
        <w:rPr>
          <w:rFonts w:ascii="Consolas" w:hAnsi="Consolas" w:cs="Times New Roman"/>
          <w:b/>
          <w:bCs/>
          <w:sz w:val="24"/>
          <w:szCs w:val="24"/>
        </w:rPr>
        <w:t xml:space="preserve">    }</w:t>
      </w:r>
    </w:p>
    <w:p w14:paraId="72C99A3C" w14:textId="77777777" w:rsidR="005D2FB2" w:rsidRPr="005D2FB2" w:rsidRDefault="005D2FB2" w:rsidP="005D2FB2">
      <w:pPr>
        <w:rPr>
          <w:rFonts w:ascii="Times New Roman" w:hAnsi="Times New Roman" w:cs="Times New Roman"/>
          <w:sz w:val="28"/>
          <w:szCs w:val="28"/>
        </w:rPr>
      </w:pPr>
    </w:p>
    <w:p w14:paraId="62AB1D9D" w14:textId="77777777" w:rsidR="005D2FB2" w:rsidRPr="005D2FB2" w:rsidRDefault="005D2FB2" w:rsidP="005D2FB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7BB2CF" w14:textId="77777777" w:rsidR="00541F04" w:rsidRPr="005D2FB2" w:rsidRDefault="00541F04">
      <w:pPr>
        <w:rPr>
          <w:rFonts w:ascii="Times New Roman" w:hAnsi="Times New Roman" w:cs="Times New Roman"/>
          <w:sz w:val="28"/>
          <w:szCs w:val="28"/>
        </w:rPr>
      </w:pPr>
    </w:p>
    <w:sectPr w:rsidR="00541F04" w:rsidRPr="005D2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EAA"/>
    <w:multiLevelType w:val="multilevel"/>
    <w:tmpl w:val="A10A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A21"/>
    <w:multiLevelType w:val="multilevel"/>
    <w:tmpl w:val="BC4C49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A99"/>
    <w:multiLevelType w:val="multilevel"/>
    <w:tmpl w:val="1F3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5027"/>
    <w:multiLevelType w:val="multilevel"/>
    <w:tmpl w:val="BC4C49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43390"/>
    <w:multiLevelType w:val="multilevel"/>
    <w:tmpl w:val="A9F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D34B8"/>
    <w:multiLevelType w:val="multilevel"/>
    <w:tmpl w:val="64D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55F7D"/>
    <w:multiLevelType w:val="multilevel"/>
    <w:tmpl w:val="BC14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104ED"/>
    <w:multiLevelType w:val="multilevel"/>
    <w:tmpl w:val="7D00F4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6354">
    <w:abstractNumId w:val="6"/>
  </w:num>
  <w:num w:numId="2" w16cid:durableId="270816748">
    <w:abstractNumId w:val="2"/>
  </w:num>
  <w:num w:numId="3" w16cid:durableId="543253766">
    <w:abstractNumId w:val="1"/>
  </w:num>
  <w:num w:numId="4" w16cid:durableId="1482771316">
    <w:abstractNumId w:val="3"/>
  </w:num>
  <w:num w:numId="5" w16cid:durableId="662314885">
    <w:abstractNumId w:val="4"/>
  </w:num>
  <w:num w:numId="6" w16cid:durableId="1420370622">
    <w:abstractNumId w:val="5"/>
  </w:num>
  <w:num w:numId="7" w16cid:durableId="185944280">
    <w:abstractNumId w:val="0"/>
  </w:num>
  <w:num w:numId="8" w16cid:durableId="544605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42"/>
    <w:rsid w:val="000925EB"/>
    <w:rsid w:val="00541F04"/>
    <w:rsid w:val="005D2FB2"/>
    <w:rsid w:val="00683890"/>
    <w:rsid w:val="0087089A"/>
    <w:rsid w:val="00871D42"/>
    <w:rsid w:val="009366F1"/>
    <w:rsid w:val="00F5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0EC65"/>
  <w15:chartTrackingRefBased/>
  <w15:docId w15:val="{85D82530-CED6-4F97-990F-78ECFD11C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D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D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D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D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D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D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D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D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D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D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2</cp:revision>
  <dcterms:created xsi:type="dcterms:W3CDTF">2026-02-23T20:10:00Z</dcterms:created>
  <dcterms:modified xsi:type="dcterms:W3CDTF">2026-02-23T20:15:00Z</dcterms:modified>
</cp:coreProperties>
</file>