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2D6BD" w14:textId="77777777" w:rsidR="00456931" w:rsidRDefault="00456931" w:rsidP="00456931">
      <w:pPr>
        <w:pStyle w:val="af6"/>
        <w:framePr w:w="9501" w:h="1055" w:hRule="exact" w:wrap="around" w:x="954" w:y="3506"/>
        <w:wordWrap w:val="0"/>
        <w:ind w:right="140"/>
      </w:pPr>
      <w:bookmarkStart w:id="0" w:name="StdName"/>
      <w:bookmarkStart w:id="1" w:name="_Toc2175574"/>
      <w:r w:rsidRPr="00586A17">
        <w:t>Q/</w:t>
      </w:r>
      <w:r>
        <w:t>ZTT NY/</w:t>
      </w:r>
      <w:r w:rsidR="00F25ABA">
        <w:t>XY</w:t>
      </w:r>
      <w:r>
        <w:t xml:space="preserve"> </w:t>
      </w:r>
      <w:r w:rsidR="00F25ABA">
        <w:fldChar w:fldCharType="begin">
          <w:ffData>
            <w:name w:val="StdNo1"/>
            <w:enabled/>
            <w:calcOnExit w:val="0"/>
            <w:textInput>
              <w:default w:val="0001"/>
            </w:textInput>
          </w:ffData>
        </w:fldChar>
      </w:r>
      <w:bookmarkStart w:id="2" w:name="StdNo1"/>
      <w:r w:rsidR="00F25ABA">
        <w:instrText xml:space="preserve"> FORMTEXT </w:instrText>
      </w:r>
      <w:r w:rsidR="00F25ABA">
        <w:fldChar w:fldCharType="separate"/>
      </w:r>
      <w:r w:rsidR="00F25ABA">
        <w:rPr>
          <w:noProof/>
        </w:rPr>
        <w:t>0001</w:t>
      </w:r>
      <w:r w:rsidR="00F25ABA">
        <w:fldChar w:fldCharType="end"/>
      </w:r>
      <w:bookmarkEnd w:id="2"/>
      <w:r>
        <w:t>—</w:t>
      </w:r>
      <w:r>
        <w:fldChar w:fldCharType="begin">
          <w:ffData>
            <w:name w:val="StdNo2"/>
            <w:enabled/>
            <w:calcOnExit w:val="0"/>
            <w:textInput>
              <w:default w:val="2019"/>
              <w:maxLength w:val="4"/>
            </w:textInput>
          </w:ffData>
        </w:fldChar>
      </w:r>
      <w:bookmarkStart w:id="3" w:name="StdNo2"/>
      <w:r>
        <w:instrText xml:space="preserve"> FORMTEXT </w:instrText>
      </w:r>
      <w:r>
        <w:fldChar w:fldCharType="separate"/>
      </w:r>
      <w:r>
        <w:rPr>
          <w:noProof/>
        </w:rPr>
        <w:t>2019</w:t>
      </w:r>
      <w:r>
        <w:fldChar w:fldCharType="end"/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01"/>
      </w:tblGrid>
      <w:tr w:rsidR="00456931" w:rsidRPr="00516AF1" w14:paraId="2CC485CB" w14:textId="77777777" w:rsidTr="00456931">
        <w:tc>
          <w:tcPr>
            <w:tcW w:w="9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4E866" w14:textId="77777777" w:rsidR="00456931" w:rsidRPr="002D2C4E" w:rsidRDefault="00456931" w:rsidP="001A7DCD">
            <w:pPr>
              <w:pStyle w:val="af7"/>
              <w:framePr w:w="9501" w:h="1055" w:hRule="exact" w:wrap="around" w:x="954" w:y="3506"/>
              <w:ind w:rightChars="60" w:right="126"/>
            </w:pPr>
          </w:p>
        </w:tc>
      </w:tr>
    </w:tbl>
    <w:bookmarkStart w:id="4" w:name="OLE_LINK1"/>
    <w:bookmarkStart w:id="5" w:name="OLE_LINK2"/>
    <w:bookmarkStart w:id="6" w:name="OLE_LINK3"/>
    <w:bookmarkEnd w:id="0"/>
    <w:p w14:paraId="0A4D9697" w14:textId="77777777" w:rsidR="00456931" w:rsidRDefault="00CA193B" w:rsidP="00456931">
      <w:pPr>
        <w:pStyle w:val="afa"/>
        <w:framePr w:h="3969" w:hRule="exact" w:wrap="around" w:vAnchor="margin" w:hAnchor="text" w:y="6419"/>
      </w:pPr>
      <w:r>
        <w:fldChar w:fldCharType="begin">
          <w:ffData>
            <w:name w:val="Text1"/>
            <w:enabled/>
            <w:calcOnExit w:val="0"/>
            <w:textInput>
              <w:default w:val="电池及换电柜与平台接口TCP通信协议"/>
            </w:textInput>
          </w:ffData>
        </w:fldChar>
      </w:r>
      <w:bookmarkStart w:id="7" w:name="Text1"/>
      <w:r>
        <w:instrText xml:space="preserve"> FORMTEXT </w:instrText>
      </w:r>
      <w:r>
        <w:fldChar w:fldCharType="separate"/>
      </w:r>
      <w:r>
        <w:rPr>
          <w:rFonts w:hint="eastAsia"/>
          <w:noProof/>
        </w:rPr>
        <w:t>电池及换电柜与平台接口TCP通信协议</w:t>
      </w:r>
      <w:r>
        <w:fldChar w:fldCharType="end"/>
      </w:r>
      <w:bookmarkEnd w:id="7"/>
    </w:p>
    <w:p w14:paraId="5D96CA2A" w14:textId="77777777" w:rsidR="00456931" w:rsidRPr="003279FA" w:rsidRDefault="00456931" w:rsidP="00456931">
      <w:pPr>
        <w:pStyle w:val="afa"/>
        <w:framePr w:h="3969" w:hRule="exact" w:wrap="around" w:vAnchor="margin" w:hAnchor="text" w:y="6419"/>
        <w:rPr>
          <w:sz w:val="32"/>
          <w:szCs w:val="32"/>
        </w:rPr>
      </w:pPr>
      <w:bookmarkStart w:id="8" w:name="YZBS"/>
      <w:bookmarkEnd w:id="4"/>
      <w:bookmarkEnd w:id="5"/>
      <w:bookmarkEnd w:id="6"/>
      <w:r w:rsidRPr="00456931">
        <w:rPr>
          <w:sz w:val="32"/>
          <w:szCs w:val="32"/>
        </w:rPr>
        <w:t>TCP Communication Protocol</w:t>
      </w:r>
      <w:r w:rsidR="00CA193B">
        <w:rPr>
          <w:sz w:val="32"/>
          <w:szCs w:val="32"/>
        </w:rPr>
        <w:t xml:space="preserve"> </w:t>
      </w:r>
      <w:r w:rsidR="00CA193B" w:rsidRPr="00CA193B">
        <w:rPr>
          <w:sz w:val="32"/>
          <w:szCs w:val="32"/>
        </w:rPr>
        <w:t xml:space="preserve">for Battery and </w:t>
      </w:r>
      <w:r w:rsidR="00CA193B">
        <w:rPr>
          <w:sz w:val="32"/>
          <w:szCs w:val="32"/>
        </w:rPr>
        <w:t>C</w:t>
      </w:r>
      <w:r w:rsidR="00CA193B">
        <w:rPr>
          <w:rFonts w:hint="eastAsia"/>
          <w:sz w:val="32"/>
          <w:szCs w:val="32"/>
        </w:rPr>
        <w:t>harging</w:t>
      </w:r>
      <w:r w:rsidR="00CA193B" w:rsidRPr="00CA193B">
        <w:rPr>
          <w:sz w:val="32"/>
          <w:szCs w:val="32"/>
        </w:rPr>
        <w:t xml:space="preserve"> Cabinet Interface with Platform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456931" w14:paraId="4CF85C88" w14:textId="77777777" w:rsidTr="001A7DCD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7CD686A5" w14:textId="77777777" w:rsidR="00456931" w:rsidRDefault="00456931" w:rsidP="001A7DCD">
            <w:pPr>
              <w:pStyle w:val="afb"/>
              <w:framePr w:h="3969" w:hRule="exact" w:wrap="around" w:vAnchor="margin" w:hAnchor="text" w:y="6419"/>
            </w:pPr>
            <w:bookmarkStart w:id="9" w:name="WCRQ"/>
            <w:bookmarkEnd w:id="8"/>
            <w:r>
              <w:rPr>
                <w:rFonts w:hint="eastAsia"/>
              </w:rPr>
              <w:t>版本号：</w:t>
            </w:r>
            <w:bookmarkEnd w:id="9"/>
            <w:r>
              <w:fldChar w:fldCharType="begin">
                <w:ffData>
                  <w:name w:val=""/>
                  <w:enabled/>
                  <w:calcOnExit w:val="0"/>
                  <w:textInput>
                    <w:default w:val="V1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V1.0</w:t>
            </w:r>
            <w:r>
              <w:fldChar w:fldCharType="end"/>
            </w:r>
          </w:p>
        </w:tc>
      </w:tr>
    </w:tbl>
    <w:p w14:paraId="6F029928" w14:textId="77777777" w:rsidR="0039165D" w:rsidRDefault="0011277A" w:rsidP="0039165D">
      <w:pPr>
        <w:pStyle w:val="afc"/>
        <w:framePr w:wrap="around" w:hAnchor="page" w:y="14063"/>
      </w:pPr>
      <w:r>
        <w:rPr>
          <w:rFonts w:ascii="黑体"/>
        </w:rPr>
        <w:t>2019</w:t>
      </w:r>
      <w:r w:rsidR="0039165D">
        <w:t xml:space="preserve"> </w:t>
      </w:r>
      <w:r w:rsidR="0039165D" w:rsidRPr="00454469">
        <w:t>-</w:t>
      </w:r>
      <w:r w:rsidR="0039165D">
        <w:t xml:space="preserve"> </w:t>
      </w:r>
      <w:r w:rsidR="00456931">
        <w:rPr>
          <w:rFonts w:ascii="黑体"/>
        </w:rPr>
        <w:fldChar w:fldCharType="begin">
          <w:ffData>
            <w:name w:val=""/>
            <w:enabled/>
            <w:calcOnExit w:val="0"/>
            <w:textInput>
              <w:default w:val="05"/>
              <w:maxLength w:val="2"/>
            </w:textInput>
          </w:ffData>
        </w:fldChar>
      </w:r>
      <w:r w:rsidR="00456931">
        <w:rPr>
          <w:rFonts w:ascii="黑体"/>
        </w:rPr>
        <w:instrText xml:space="preserve"> FORMTEXT </w:instrText>
      </w:r>
      <w:r w:rsidR="00456931">
        <w:rPr>
          <w:rFonts w:ascii="黑体"/>
        </w:rPr>
      </w:r>
      <w:r w:rsidR="00456931">
        <w:rPr>
          <w:rFonts w:ascii="黑体"/>
        </w:rPr>
        <w:fldChar w:fldCharType="separate"/>
      </w:r>
      <w:r w:rsidR="00456931">
        <w:rPr>
          <w:rFonts w:ascii="黑体"/>
          <w:noProof/>
        </w:rPr>
        <w:t>05</w:t>
      </w:r>
      <w:r w:rsidR="00456931">
        <w:rPr>
          <w:rFonts w:ascii="黑体"/>
        </w:rPr>
        <w:fldChar w:fldCharType="end"/>
      </w:r>
      <w:r w:rsidR="0039165D">
        <w:t xml:space="preserve"> </w:t>
      </w:r>
      <w:r w:rsidR="0039165D" w:rsidRPr="00454469">
        <w:t>-</w:t>
      </w:r>
      <w:r w:rsidR="0039165D">
        <w:t xml:space="preserve"> </w:t>
      </w:r>
      <w:r w:rsidR="00456931">
        <w:rPr>
          <w:rFonts w:ascii="黑体"/>
        </w:rPr>
        <w:fldChar w:fldCharType="begin">
          <w:ffData>
            <w:name w:val="FD"/>
            <w:enabled/>
            <w:calcOnExit w:val="0"/>
            <w:textInput>
              <w:default w:val="06"/>
              <w:maxLength w:val="2"/>
            </w:textInput>
          </w:ffData>
        </w:fldChar>
      </w:r>
      <w:bookmarkStart w:id="10" w:name="FD"/>
      <w:r w:rsidR="00456931">
        <w:rPr>
          <w:rFonts w:ascii="黑体"/>
        </w:rPr>
        <w:instrText xml:space="preserve"> FORMTEXT </w:instrText>
      </w:r>
      <w:r w:rsidR="00456931">
        <w:rPr>
          <w:rFonts w:ascii="黑体"/>
        </w:rPr>
      </w:r>
      <w:r w:rsidR="00456931">
        <w:rPr>
          <w:rFonts w:ascii="黑体"/>
        </w:rPr>
        <w:fldChar w:fldCharType="separate"/>
      </w:r>
      <w:r w:rsidR="00456931">
        <w:rPr>
          <w:rFonts w:ascii="黑体"/>
          <w:noProof/>
        </w:rPr>
        <w:t>06</w:t>
      </w:r>
      <w:r w:rsidR="00456931">
        <w:rPr>
          <w:rFonts w:ascii="黑体"/>
        </w:rPr>
        <w:fldChar w:fldCharType="end"/>
      </w:r>
      <w:bookmarkEnd w:id="10"/>
      <w:r w:rsidR="0039165D">
        <w:rPr>
          <w:rFonts w:hint="eastAsia"/>
        </w:rPr>
        <w:t>发布</w:t>
      </w:r>
      <w:r w:rsidR="0039165D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1" layoutInCell="1" allowOverlap="1" wp14:anchorId="61F7F415" wp14:editId="005BA7AB">
                <wp:simplePos x="0" y="0"/>
                <wp:positionH relativeFrom="column">
                  <wp:posOffset>0</wp:posOffset>
                </wp:positionH>
                <wp:positionV relativeFrom="page">
                  <wp:posOffset>9251949</wp:posOffset>
                </wp:positionV>
                <wp:extent cx="6120130" cy="0"/>
                <wp:effectExtent l="0" t="0" r="3302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B0DC13" id="直接连接符 2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28.5pt" to="481.9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53HLQIAADMEAAAOAAAAZHJzL2Uyb0RvYy54bWysU8GO0zAQvSPxD5bv3TTdtrRR0xVKWi4L&#10;VNrlA1zbaSwc27LdphXiF/gBJG5w4sidv2H5DMZuU3XhghA5OGPPzPObN+PZzb6RaMetE1rlOL3q&#10;Y8QV1UyoTY7f3C97E4ycJ4oRqRXP8YE7fDN/+mTWmowPdK0l4xYBiHJZa3Jce2+yJHG05g1xV9pw&#10;Bc5K24Z42NpNwixpAb2RyaDfHyettsxYTblzcFoenXge8auKU/+6qhz3SOYYuPm42riuw5rMZyTb&#10;WGJqQU80yD+waIhQcOkZqiSeoK0Vf0A1glrtdOWvqG4SXVWC8lgDVJP2f6vmriaGx1pAHGfOMrn/&#10;B0tf7VYWCZbjAUaKNNCih4/ffnz4/PP7J1gfvn5BgyBSa1wGsYVa2VAm3as7c6vpW4eULmqiNjyS&#10;vT8YQEhDRvIoJWycgavW7UvNIIZsvY6K7SvbBEjQAu1jYw7nxvC9RxQOxymocw39o50vIVmXaKzz&#10;L7huUDByLIUKmpGM7G6dD0RI1oWEY6WXQsrYd6lQm+PpaDCKCU5LwYIzhDm7WRfSoh0JkxO/WBV4&#10;LsOs3ioWwWpO2OJkeyLk0YbLpQp4UArQOVnH0Xg37U8Xk8Vk2BsOxovesF+WvefLYtgbL9Nno/K6&#10;LIoyfR+opcOsFoxxFdh1Y5oO/24MTg/mOGDnQT3LkDxGj3oB2e4fScdehvYdB2Gt2WFlux7DZMbg&#10;0ysKo3+5B/vyrc9/AQAA//8DAFBLAwQUAAYACAAAACEAzFMCK9wAAAAKAQAADwAAAGRycy9kb3du&#10;cmV2LnhtbEyPQU/DMAyF70j8h8hIXCaWssGA0nRCsN52YYC4eo1pKxqna7Kt49fjHSa42e9Zz9/L&#10;5oNr1Y760Hg2cD1OQBGX3jZcGXh/K67uQYWIbLH1TAYOFGCen59lmFq/51farWKlJIRDigbqGLtU&#10;61DW5DCMfUcs3pfvHUZZ+0rbHvcS7lo9SZKZdtiwfKixo+eayu/V1hkIxQdtip9ROUo+p5WnyeZl&#10;uUBjLi+Gp0dQkYb4dwxHfEGHXJjWfss2qNaAFImi3tzeyST+w2wqVdYnSeeZ/l8h/wUAAP//AwBQ&#10;SwECLQAUAAYACAAAACEAtoM4kv4AAADhAQAAEwAAAAAAAAAAAAAAAAAAAAAAW0NvbnRlbnRfVHlw&#10;ZXNdLnhtbFBLAQItABQABgAIAAAAIQA4/SH/1gAAAJQBAAALAAAAAAAAAAAAAAAAAC8BAABfcmVs&#10;cy8ucmVsc1BLAQItABQABgAIAAAAIQB2W53HLQIAADMEAAAOAAAAAAAAAAAAAAAAAC4CAABkcnMv&#10;ZTJvRG9jLnhtbFBLAQItABQABgAIAAAAIQDMUwIr3AAAAAoBAAAPAAAAAAAAAAAAAAAAAIcEAABk&#10;cnMvZG93bnJldi54bWxQSwUGAAAAAAQABADzAAAAkAUAAAAA&#10;">
                <w10:wrap anchory="page"/>
                <w10:anchorlock/>
              </v:line>
            </w:pict>
          </mc:Fallback>
        </mc:AlternateContent>
      </w:r>
    </w:p>
    <w:p w14:paraId="51BA85DF" w14:textId="77777777" w:rsidR="0039165D" w:rsidRDefault="0011277A" w:rsidP="0039165D">
      <w:pPr>
        <w:pStyle w:val="afd"/>
        <w:framePr w:w="3969" w:wrap="around" w:hAnchor="page" w:y="14063"/>
      </w:pPr>
      <w:r>
        <w:rPr>
          <w:rFonts w:ascii="黑体"/>
        </w:rPr>
        <w:t>2019</w:t>
      </w:r>
      <w:r w:rsidR="0039165D">
        <w:t xml:space="preserve"> </w:t>
      </w:r>
      <w:r w:rsidR="0039165D" w:rsidRPr="00454469">
        <w:t>-</w:t>
      </w:r>
      <w:r w:rsidR="0039165D">
        <w:t xml:space="preserve"> </w:t>
      </w:r>
      <w:r w:rsidR="00456931">
        <w:rPr>
          <w:rFonts w:ascii="黑体"/>
        </w:rPr>
        <w:fldChar w:fldCharType="begin">
          <w:ffData>
            <w:name w:val="SM"/>
            <w:enabled/>
            <w:calcOnExit w:val="0"/>
            <w:textInput>
              <w:default w:val="05"/>
              <w:maxLength w:val="2"/>
            </w:textInput>
          </w:ffData>
        </w:fldChar>
      </w:r>
      <w:bookmarkStart w:id="11" w:name="SM"/>
      <w:r w:rsidR="00456931">
        <w:rPr>
          <w:rFonts w:ascii="黑体"/>
        </w:rPr>
        <w:instrText xml:space="preserve"> FORMTEXT </w:instrText>
      </w:r>
      <w:r w:rsidR="00456931">
        <w:rPr>
          <w:rFonts w:ascii="黑体"/>
        </w:rPr>
      </w:r>
      <w:r w:rsidR="00456931">
        <w:rPr>
          <w:rFonts w:ascii="黑体"/>
        </w:rPr>
        <w:fldChar w:fldCharType="separate"/>
      </w:r>
      <w:r w:rsidR="00456931">
        <w:rPr>
          <w:rFonts w:ascii="黑体"/>
          <w:noProof/>
        </w:rPr>
        <w:t>05</w:t>
      </w:r>
      <w:r w:rsidR="00456931">
        <w:rPr>
          <w:rFonts w:ascii="黑体"/>
        </w:rPr>
        <w:fldChar w:fldCharType="end"/>
      </w:r>
      <w:bookmarkEnd w:id="11"/>
      <w:r w:rsidR="0039165D">
        <w:t xml:space="preserve"> </w:t>
      </w:r>
      <w:r w:rsidR="0039165D" w:rsidRPr="00454469">
        <w:t>-</w:t>
      </w:r>
      <w:r w:rsidR="0039165D">
        <w:t xml:space="preserve"> </w:t>
      </w:r>
      <w:r w:rsidR="00456931">
        <w:rPr>
          <w:rFonts w:ascii="黑体"/>
        </w:rPr>
        <w:fldChar w:fldCharType="begin">
          <w:ffData>
            <w:name w:val="SD"/>
            <w:enabled/>
            <w:calcOnExit w:val="0"/>
            <w:textInput>
              <w:default w:val="07"/>
              <w:maxLength w:val="2"/>
            </w:textInput>
          </w:ffData>
        </w:fldChar>
      </w:r>
      <w:bookmarkStart w:id="12" w:name="SD"/>
      <w:r w:rsidR="00456931">
        <w:rPr>
          <w:rFonts w:ascii="黑体"/>
        </w:rPr>
        <w:instrText xml:space="preserve"> FORMTEXT </w:instrText>
      </w:r>
      <w:r w:rsidR="00456931">
        <w:rPr>
          <w:rFonts w:ascii="黑体"/>
        </w:rPr>
      </w:r>
      <w:r w:rsidR="00456931">
        <w:rPr>
          <w:rFonts w:ascii="黑体"/>
        </w:rPr>
        <w:fldChar w:fldCharType="separate"/>
      </w:r>
      <w:r w:rsidR="00456931">
        <w:rPr>
          <w:rFonts w:ascii="黑体"/>
          <w:noProof/>
        </w:rPr>
        <w:t>07</w:t>
      </w:r>
      <w:r w:rsidR="00456931">
        <w:rPr>
          <w:rFonts w:ascii="黑体"/>
        </w:rPr>
        <w:fldChar w:fldCharType="end"/>
      </w:r>
      <w:bookmarkEnd w:id="12"/>
      <w:r w:rsidR="0039165D">
        <w:rPr>
          <w:rFonts w:hint="eastAsia"/>
        </w:rPr>
        <w:t>实施</w:t>
      </w:r>
    </w:p>
    <w:p w14:paraId="7BAE9D0A" w14:textId="77777777" w:rsidR="00095FA7" w:rsidRPr="0039165D" w:rsidRDefault="0039165D" w:rsidP="00D07163">
      <w:pPr>
        <w:widowControl w:val="0"/>
        <w:overflowPunct/>
        <w:autoSpaceDE/>
        <w:autoSpaceDN/>
        <w:adjustRightInd/>
        <w:snapToGrid/>
        <w:spacing w:after="0" w:line="360" w:lineRule="auto"/>
        <w:textAlignment w:val="auto"/>
        <w:rPr>
          <w:rFonts w:ascii="宋体" w:eastAsia="宋体" w:hAnsi="宋体"/>
          <w:b/>
          <w:kern w:val="2"/>
          <w:sz w:val="44"/>
          <w:szCs w:val="44"/>
        </w:rPr>
      </w:pPr>
      <w:r>
        <w:rPr>
          <w:rFonts w:ascii="宋体" w:eastAsia="宋体" w:hAnsi="宋体"/>
          <w:b/>
          <w:noProof/>
          <w:kern w:val="2"/>
          <w:sz w:val="44"/>
          <w:szCs w:val="44"/>
        </w:rPr>
        <mc:AlternateContent>
          <mc:Choice Requires="wps">
            <w:drawing>
              <wp:anchor distT="4294967295" distB="4294967295" distL="114300" distR="114300" simplePos="0" relativeHeight="251661312" behindDoc="0" locked="1" layoutInCell="1" allowOverlap="1" wp14:anchorId="573BFD06" wp14:editId="3366A7F9">
                <wp:simplePos x="0" y="0"/>
                <wp:positionH relativeFrom="column">
                  <wp:posOffset>-4445</wp:posOffset>
                </wp:positionH>
                <wp:positionV relativeFrom="page">
                  <wp:posOffset>9251315</wp:posOffset>
                </wp:positionV>
                <wp:extent cx="6120130" cy="0"/>
                <wp:effectExtent l="0" t="0" r="3302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92BC7B" id="直接连接符 3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.35pt,728.45pt" to="481.55pt,7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SmLQIAADMEAAAOAAAAZHJzL2Uyb0RvYy54bWysU02u0zAQ3iNxB8v7Nk3/aKOmT6hp2Tyg&#10;0nscwLWdxsKxLdttWiGuwAWQ2MGKJXtuw+MYjN2m6oMNQmThjD0zn7/5Zjy7OdQS7bl1Qqscp90e&#10;RlxRzYTa5vjN/aozwch5ohiRWvEcH7nDN/OnT2aNyXhfV1oybhGAKJc1JseV9yZLEkcrXhPX1YYr&#10;cJba1sTD1m4TZkkD6LVM+r3eOGm0ZcZqyp2D0+LkxPOIX5ac+tdl6bhHMsfAzcfVxnUT1mQ+I9nW&#10;ElMJeqZB/oFFTYSCSy9QBfEE7az4A6oW1GqnS9+luk50WQrKYw1QTdr7rZq7ihgeawFxnLnI5P4f&#10;LH21X1skWI4HGClSQ4sePn778eHzz++fYH34+gUNgkiNcRnELtTahjLpQd2ZW03fOqT0oiJqyyPZ&#10;+6MBhDRkJI9SwsYZuGrTvNQMYsjO66jYobR1gAQt0CE25nhpDD94ROFwnII6A+gfbX0JydpEY51/&#10;wXWNgpFjKVTQjGRkf+t8IEKyNiQcK70SUsa+S4WaHE9H/VFMcFoKFpwhzNntZiEt2pMwOfGLVYHn&#10;OszqnWIRrOKELc+2J0KebLhcqoAHpQCds3UajXfT3nQ5WU6GnWF/vOwMe0XReb5aDDvjVfpsVAyK&#10;xaJI3wdq6TCrBGNcBXbtmKbDvxuD84M5DdhlUC8yJI/Ro15Atv1H0rGXoX2nQdhodlzbtscwmTH4&#10;/IrC6F/vwb5+6/NfAAAA//8DAFBLAwQUAAYACAAAACEABlQcJd0AAAALAQAADwAAAGRycy9kb3du&#10;cmV2LnhtbEyPwU7DMAyG70i8Q2QkLtOWboPCStMJAb1xYYC4eo1pKxqna7Kt8PSYA4Kjf3/6/Tlf&#10;j65TBxpC69nAfJaAIq68bbk28PJcTq9BhYhssfNMBj4pwLo4Pckxs/7IT3TYxFpJCYcMDTQx9pnW&#10;oWrIYZj5nlh2735wGGUcam0HPEq56/QiSVLtsGW50GBPdw1VH5u9MxDKV9qVX5Nqkrwta0+L3f3j&#10;Axpzfjbe3oCKNMY/GH70RR0Kcdr6PdugOgPTKwElvrhMV6AEWKXLOajtb6SLXP//ofgGAAD//wMA&#10;UEsBAi0AFAAGAAgAAAAhALaDOJL+AAAA4QEAABMAAAAAAAAAAAAAAAAAAAAAAFtDb250ZW50X1R5&#10;cGVzXS54bWxQSwECLQAUAAYACAAAACEAOP0h/9YAAACUAQAACwAAAAAAAAAAAAAAAAAvAQAAX3Jl&#10;bHMvLnJlbHNQSwECLQAUAAYACAAAACEAqsxEpi0CAAAzBAAADgAAAAAAAAAAAAAAAAAuAgAAZHJz&#10;L2Uyb0RvYy54bWxQSwECLQAUAAYACAAAACEABlQcJd0AAAALAQAADwAAAAAAAAAAAAAAAACHBAAA&#10;ZHJzL2Rvd25yZXYueG1sUEsFBgAAAAAEAAQA8wAAAJEFAAAAAA==&#10;">
                <w10:wrap anchory="page"/>
                <w10:anchorlock/>
              </v:line>
            </w:pict>
          </mc:Fallback>
        </mc:AlternateContent>
      </w:r>
      <w:r>
        <w:rPr>
          <w:rFonts w:ascii="宋体" w:eastAsia="宋体" w:hAnsi="宋体"/>
          <w:b/>
          <w:noProof/>
          <w:kern w:val="2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446C6B0" wp14:editId="2A410F80">
                <wp:simplePos x="0" y="0"/>
                <wp:positionH relativeFrom="page">
                  <wp:posOffset>900430</wp:posOffset>
                </wp:positionH>
                <wp:positionV relativeFrom="page">
                  <wp:posOffset>2700655</wp:posOffset>
                </wp:positionV>
                <wp:extent cx="6120130" cy="0"/>
                <wp:effectExtent l="5080" t="5080" r="8890" b="1397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F7248C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212.65pt" to="552.8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/dlLQIAADMEAAAOAAAAZHJzL2Uyb0RvYy54bWysU02O0zAY3SNxB8v7TpJOW9qo6QglLZsB&#10;Ks1wANd2GgvHtmy3aYW4AhdAYgcrluy5DcMx+Oz+QGGDEF24/nl+ed97n6c3u1aiLbdOaFXg7CrF&#10;iCuqmVDrAr+6X/TGGDlPFCNSK17gPXf4Zvb40bQzOe/rRkvGLQIS5fLOFLjx3uRJ4mjDW+KutOEK&#10;DmttW+JhadcJs6QD9lYm/TQdJZ22zFhNuXOwWx0O8Szy1zWn/mVdO+6RLDBo83G0cVyFMZlNSb62&#10;xDSCHmWQf1DREqHgo2eqiniCNlb8QdUKarXTtb+iuk10XQvKYw1QTZb+Vs1dQwyPtYA5zpxtcv+P&#10;lr7YLi0SDLLDSJEWInp4/+Xbu4/fv36A8eHzJ5QFkzrjcsCWamlDmXSn7sytpq8dUrpsiFrzKPZ+&#10;b4Ah3kguroSFM/CpVfdcM8CQjdfRsV1t20AJXqBdDGZ/DobvPKKwOcrAnWvIj57OEpKfLhrr/DOu&#10;WxQmBZZCBc9ITra3zoN0gJ4gYVvphZAy5i4V6go8GfaH8YLTUrBwGGDOrleltGhLQufEX/AByC5g&#10;Vm8Ui2QNJ2x+nHsi5GEOeKkCH5QCco6zQ2u8maST+Xg+HvQG/dG8N0irqvd0UQ56o0X2ZFhdV2VZ&#10;ZW+DtGyQN4IxroK6U5tmg79rg+ODOTTYuVHPNiSX7LFEEHv6j6JjliG+QyOsNNsvbXAjxAqdGcHH&#10;VxRa/9d1RP1867MfAAAA//8DAFBLAwQUAAYACAAAACEAUYE3t98AAAAMAQAADwAAAGRycy9kb3du&#10;cmV2LnhtbEyPzU7DMBCE70i8g7VIXKrWTvojFOJUCMiNCwXU6zZekoh4ncZuG3h6XKkSHGdnNPNt&#10;vh5tJ440+NaxhmSmQBBXzrRca3h/K6d3IHxANtg5Jg3f5GFdXF/lmBl34lc6bkItYgn7DDU0IfSZ&#10;lL5qyKKfuZ44ep9usBiiHGppBjzFctvJVKmVtNhyXGiwp8eGqq/NwWrw5Qfty59JNVHbee0o3T+9&#10;PKPWtzfjwz2IQGP4C8MZP6JDEZl27sDGiy7qRRLRg4ZFupyDOCcStVyB2F1Ossjl/yeKXwAAAP//&#10;AwBQSwECLQAUAAYACAAAACEAtoM4kv4AAADhAQAAEwAAAAAAAAAAAAAAAAAAAAAAW0NvbnRlbnRf&#10;VHlwZXNdLnhtbFBLAQItABQABgAIAAAAIQA4/SH/1gAAAJQBAAALAAAAAAAAAAAAAAAAAC8BAABf&#10;cmVscy8ucmVsc1BLAQItABQABgAIAAAAIQAS4/dlLQIAADMEAAAOAAAAAAAAAAAAAAAAAC4CAABk&#10;cnMvZTJvRG9jLnhtbFBLAQItABQABgAIAAAAIQBRgTe33wAAAAwBAAAPAAAAAAAAAAAAAAAAAIcE&#10;AABkcnMvZG93bnJldi54bWxQSwUGAAAAAAQABADzAAAAkwUAAAAA&#10;">
                <w10:wrap anchorx="page" anchory="page"/>
                <w10:anchorlock/>
              </v:line>
            </w:pict>
          </mc:Fallback>
        </mc:AlternateContent>
      </w:r>
    </w:p>
    <w:p w14:paraId="74CB9173" w14:textId="77777777" w:rsidR="00095FA7" w:rsidRPr="00065CF6" w:rsidRDefault="00095FA7" w:rsidP="00D07163">
      <w:pPr>
        <w:widowControl w:val="0"/>
        <w:overflowPunct/>
        <w:autoSpaceDE/>
        <w:autoSpaceDN/>
        <w:adjustRightInd/>
        <w:snapToGrid/>
        <w:spacing w:after="0"/>
        <w:jc w:val="both"/>
        <w:textAlignment w:val="auto"/>
        <w:rPr>
          <w:rFonts w:ascii="宋体" w:eastAsia="宋体" w:hAnsi="宋体"/>
          <w:b/>
          <w:kern w:val="2"/>
          <w:sz w:val="44"/>
          <w:szCs w:val="44"/>
        </w:rPr>
      </w:pPr>
    </w:p>
    <w:p w14:paraId="4097DCB1" w14:textId="77777777" w:rsidR="00095FA7" w:rsidRPr="00065CF6" w:rsidRDefault="00095FA7" w:rsidP="00D07163">
      <w:pPr>
        <w:widowControl w:val="0"/>
        <w:overflowPunct/>
        <w:autoSpaceDE/>
        <w:autoSpaceDN/>
        <w:adjustRightInd/>
        <w:snapToGrid/>
        <w:spacing w:after="0"/>
        <w:jc w:val="both"/>
        <w:textAlignment w:val="auto"/>
        <w:rPr>
          <w:rFonts w:ascii="宋体" w:eastAsia="宋体" w:hAnsi="宋体"/>
          <w:b/>
          <w:kern w:val="2"/>
          <w:sz w:val="44"/>
          <w:szCs w:val="44"/>
        </w:rPr>
      </w:pPr>
    </w:p>
    <w:p w14:paraId="1CFA4C24" w14:textId="77777777" w:rsidR="00456931" w:rsidRPr="001A5F13" w:rsidRDefault="00456931" w:rsidP="00456931">
      <w:pPr>
        <w:pStyle w:val="af5"/>
        <w:framePr w:w="9639" w:wrap="around" w:x="1419" w:y="2297"/>
      </w:pPr>
      <w:r>
        <w:fldChar w:fldCharType="begin">
          <w:ffData>
            <w:name w:val="c6"/>
            <w:enabled/>
            <w:calcOnExit w:val="0"/>
            <w:textInput>
              <w:default w:val="铁塔智慧能源有限公司"/>
            </w:textInput>
          </w:ffData>
        </w:fldChar>
      </w:r>
      <w:bookmarkStart w:id="13" w:name="c6"/>
      <w:r>
        <w:instrText xml:space="preserve"> FORMTEXT </w:instrText>
      </w:r>
      <w:r>
        <w:fldChar w:fldCharType="separate"/>
      </w:r>
      <w:r>
        <w:t>铁塔智慧能源有限公司</w:t>
      </w:r>
      <w:r>
        <w:fldChar w:fldCharType="end"/>
      </w:r>
      <w:bookmarkEnd w:id="13"/>
      <w:r w:rsidRPr="001A5F13">
        <w:rPr>
          <w:rFonts w:hint="eastAsia"/>
        </w:rPr>
        <w:t>企业标准</w:t>
      </w:r>
    </w:p>
    <w:p w14:paraId="4947D2C0" w14:textId="77777777" w:rsidR="00095FA7" w:rsidRPr="00065CF6" w:rsidRDefault="00095FA7" w:rsidP="00D07163">
      <w:pPr>
        <w:widowControl w:val="0"/>
        <w:overflowPunct/>
        <w:autoSpaceDE/>
        <w:autoSpaceDN/>
        <w:adjustRightInd/>
        <w:snapToGrid/>
        <w:spacing w:after="0" w:line="360" w:lineRule="auto"/>
        <w:jc w:val="both"/>
        <w:textAlignment w:val="auto"/>
        <w:rPr>
          <w:rFonts w:ascii="宋体" w:eastAsia="宋体" w:hAnsi="宋体" w:cs="仿宋"/>
          <w:kern w:val="2"/>
          <w:sz w:val="44"/>
          <w:szCs w:val="44"/>
        </w:rPr>
      </w:pPr>
    </w:p>
    <w:p w14:paraId="636CE923" w14:textId="77777777" w:rsidR="00456931" w:rsidRDefault="00456931" w:rsidP="00456931">
      <w:pPr>
        <w:pStyle w:val="aff"/>
        <w:framePr w:h="805" w:hRule="exact" w:wrap="around" w:x="2169" w:y="14920"/>
        <w:spacing w:line="360" w:lineRule="auto"/>
      </w:pPr>
      <w:r>
        <w:fldChar w:fldCharType="begin">
          <w:ffData>
            <w:name w:val="fm"/>
            <w:enabled/>
            <w:calcOnExit w:val="0"/>
            <w:textInput>
              <w:default w:val="铁塔智慧能源有限公司"/>
            </w:textInput>
          </w:ffData>
        </w:fldChar>
      </w:r>
      <w:bookmarkStart w:id="14" w:name="fm"/>
      <w:r>
        <w:instrText xml:space="preserve"> FORMTEXT </w:instrText>
      </w:r>
      <w:r>
        <w:fldChar w:fldCharType="separate"/>
      </w:r>
      <w:r>
        <w:rPr>
          <w:rFonts w:hint="eastAsia"/>
          <w:noProof/>
        </w:rPr>
        <w:t>铁塔智慧能源有限公司</w:t>
      </w:r>
      <w:r>
        <w:fldChar w:fldCharType="end"/>
      </w:r>
      <w:bookmarkEnd w:id="14"/>
      <w:r>
        <w:t>  </w:t>
      </w:r>
      <w:r>
        <w:rPr>
          <w:rStyle w:val="afe"/>
          <w:rFonts w:hint="eastAsia"/>
        </w:rPr>
        <w:t>发布</w:t>
      </w:r>
    </w:p>
    <w:p w14:paraId="6438D84D" w14:textId="77777777" w:rsidR="00095FA7" w:rsidRPr="00456931" w:rsidRDefault="00095FA7" w:rsidP="00D07163">
      <w:pPr>
        <w:widowControl w:val="0"/>
        <w:overflowPunct/>
        <w:autoSpaceDE/>
        <w:autoSpaceDN/>
        <w:adjustRightInd/>
        <w:snapToGrid/>
        <w:spacing w:after="0" w:line="360" w:lineRule="auto"/>
        <w:jc w:val="both"/>
        <w:textAlignment w:val="auto"/>
        <w:rPr>
          <w:rFonts w:ascii="宋体" w:eastAsia="宋体" w:hAnsi="宋体" w:cs="仿宋"/>
          <w:kern w:val="2"/>
          <w:sz w:val="44"/>
          <w:szCs w:val="44"/>
        </w:rPr>
      </w:pPr>
    </w:p>
    <w:p w14:paraId="73CEF416" w14:textId="77777777" w:rsidR="00A116DE" w:rsidRPr="00065CF6" w:rsidRDefault="00A116DE" w:rsidP="00D335BE">
      <w:pPr>
        <w:widowControl w:val="0"/>
        <w:overflowPunct/>
        <w:autoSpaceDE/>
        <w:autoSpaceDN/>
        <w:adjustRightInd/>
        <w:snapToGrid/>
        <w:spacing w:after="0" w:line="360" w:lineRule="auto"/>
        <w:textAlignment w:val="auto"/>
        <w:rPr>
          <w:rFonts w:ascii="宋体" w:eastAsia="宋体" w:hAnsi="宋体" w:cs="宋体"/>
          <w:kern w:val="2"/>
          <w:sz w:val="32"/>
          <w:szCs w:val="32"/>
        </w:rPr>
      </w:pPr>
    </w:p>
    <w:p w14:paraId="6576E255" w14:textId="77777777" w:rsidR="00D07163" w:rsidRPr="00065CF6" w:rsidRDefault="00D07163" w:rsidP="00D07163">
      <w:pPr>
        <w:widowControl w:val="0"/>
        <w:overflowPunct/>
        <w:autoSpaceDE/>
        <w:autoSpaceDN/>
        <w:adjustRightInd/>
        <w:snapToGrid/>
        <w:spacing w:after="0" w:line="360" w:lineRule="auto"/>
        <w:jc w:val="center"/>
        <w:textAlignment w:val="auto"/>
        <w:rPr>
          <w:rFonts w:ascii="宋体" w:eastAsia="宋体" w:hAnsi="宋体" w:cs="宋体"/>
          <w:kern w:val="2"/>
          <w:sz w:val="32"/>
          <w:szCs w:val="32"/>
        </w:rPr>
        <w:sectPr w:rsidR="00D07163" w:rsidRPr="00065CF6" w:rsidSect="00D07163">
          <w:headerReference w:type="default" r:id="rId9"/>
          <w:pgSz w:w="11906" w:h="16838"/>
          <w:pgMar w:top="567" w:right="851" w:bottom="1134" w:left="1418" w:header="1417" w:footer="1134" w:gutter="0"/>
          <w:cols w:space="425"/>
          <w:docGrid w:type="lines" w:linePitch="312"/>
        </w:sectPr>
      </w:pPr>
    </w:p>
    <w:p w14:paraId="1CD5B7EA" w14:textId="77777777" w:rsidR="003142A5" w:rsidRPr="00F05D33" w:rsidRDefault="003142A5" w:rsidP="003142A5">
      <w:pPr>
        <w:pStyle w:val="aff0"/>
        <w:ind w:firstLine="640"/>
      </w:pPr>
      <w:r w:rsidRPr="00F05D33">
        <w:rPr>
          <w:rFonts w:hint="eastAsia"/>
        </w:rPr>
        <w:lastRenderedPageBreak/>
        <w:t>目</w:t>
      </w:r>
      <w:r w:rsidRPr="00297482">
        <w:t> </w:t>
      </w:r>
      <w:r w:rsidRPr="00297482">
        <w:t> </w:t>
      </w:r>
      <w:r w:rsidRPr="00F05D33">
        <w:rPr>
          <w:rFonts w:hint="eastAsia"/>
        </w:rPr>
        <w:t>次</w:t>
      </w:r>
    </w:p>
    <w:p w14:paraId="4DFD481A" w14:textId="77777777" w:rsidR="0054400C" w:rsidRPr="0054400C" w:rsidRDefault="003142A5">
      <w:pPr>
        <w:pStyle w:val="11"/>
        <w:tabs>
          <w:tab w:val="left" w:pos="42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54400C">
        <w:rPr>
          <w:rFonts w:ascii="宋体" w:eastAsia="宋体" w:hAnsi="宋体" w:cs="仿宋" w:hint="eastAsia"/>
          <w:sz w:val="24"/>
          <w:szCs w:val="24"/>
        </w:rPr>
        <w:fldChar w:fldCharType="begin"/>
      </w:r>
      <w:r w:rsidRPr="0054400C">
        <w:rPr>
          <w:rFonts w:ascii="宋体" w:eastAsia="宋体" w:hAnsi="宋体" w:cs="仿宋" w:hint="eastAsia"/>
          <w:sz w:val="24"/>
          <w:szCs w:val="24"/>
        </w:rPr>
        <w:instrText xml:space="preserve"> TOC \o "1-3" \h \z \u </w:instrText>
      </w:r>
      <w:r w:rsidRPr="0054400C">
        <w:rPr>
          <w:rFonts w:ascii="宋体" w:eastAsia="宋体" w:hAnsi="宋体" w:cs="仿宋" w:hint="eastAsia"/>
          <w:sz w:val="24"/>
          <w:szCs w:val="24"/>
        </w:rPr>
        <w:fldChar w:fldCharType="separate"/>
      </w:r>
      <w:hyperlink w:anchor="_Toc7972226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概述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_Toc7972226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8C3DADA" w14:textId="77777777" w:rsidR="0054400C" w:rsidRPr="0054400C" w:rsidRDefault="00AB1F41">
      <w:pPr>
        <w:pStyle w:val="21"/>
        <w:tabs>
          <w:tab w:val="left" w:pos="105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27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1.1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通信协议</w:t>
        </w:r>
        <w:r w:rsidR="0054400C">
          <w:rPr>
            <w:rStyle w:val="a7"/>
            <w:rFonts w:ascii="宋体" w:eastAsia="宋体" w:hAnsi="宋体" w:hint="eastAsia"/>
            <w:noProof/>
            <w:sz w:val="24"/>
            <w:szCs w:val="24"/>
          </w:rPr>
          <w:t>起草</w:t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人员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_Toc7972227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CAF82A8" w14:textId="77777777" w:rsidR="0054400C" w:rsidRPr="0054400C" w:rsidRDefault="00AB1F41">
      <w:pPr>
        <w:pStyle w:val="21"/>
        <w:tabs>
          <w:tab w:val="left" w:pos="105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28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1.2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适用范围和意义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_Toc7972228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4346057" w14:textId="77777777" w:rsidR="0054400C" w:rsidRPr="0054400C" w:rsidRDefault="00AB1F41">
      <w:pPr>
        <w:pStyle w:val="21"/>
        <w:tabs>
          <w:tab w:val="left" w:pos="105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29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1.3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名词定义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_Toc7972229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860C65D" w14:textId="77777777" w:rsidR="0054400C" w:rsidRPr="0054400C" w:rsidRDefault="00AB1F41">
      <w:pPr>
        <w:pStyle w:val="21"/>
        <w:tabs>
          <w:tab w:val="left" w:pos="105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30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1.4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通讯规则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_Toc7972230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3A6D90B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31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1.4.1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平台服务访问点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_Toc7972231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2E14D32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32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1.4.2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通信规则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_Toc7972232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85B349B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33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1.4.3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报文传输原则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_Toc7972233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DFDF60D" w14:textId="77777777" w:rsidR="0054400C" w:rsidRPr="0054400C" w:rsidRDefault="00AB1F41">
      <w:pPr>
        <w:pStyle w:val="21"/>
        <w:tabs>
          <w:tab w:val="left" w:pos="105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34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1.5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状态定义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_Toc7972234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2D51F19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35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1.5.1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电池状态定义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_Toc7972235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516DBC6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36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1.5.2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换电柜状态定义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_Toc7972236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8F9FEAA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37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1.5.3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换电柜柜门状态定义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_Toc7972237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9ABA164" w14:textId="77777777" w:rsidR="0054400C" w:rsidRPr="0054400C" w:rsidRDefault="00AB1F41">
      <w:pPr>
        <w:pStyle w:val="21"/>
        <w:tabs>
          <w:tab w:val="left" w:pos="105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38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1.6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报文格式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_Toc7972238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85B46CF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39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1.6.1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报文类型说明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_Toc7972239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0B81FA2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40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1.6.2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报文省略说明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_Toc7972240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2A258AE" w14:textId="77777777" w:rsidR="0054400C" w:rsidRPr="0054400C" w:rsidRDefault="00AB1F41">
      <w:pPr>
        <w:pStyle w:val="21"/>
        <w:tabs>
          <w:tab w:val="left" w:pos="105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41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1.7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电池上报策略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_Toc7972241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930C1FC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42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1.7.1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工作状态描述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_Toc7972242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E8EB1EB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43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1.7.2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存储状态描述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_Toc7972243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34C683F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44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1.7.3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休眠状态描述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_Toc7972244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5483E09" w14:textId="77777777" w:rsidR="0054400C" w:rsidRPr="0054400C" w:rsidRDefault="00AB1F41">
      <w:pPr>
        <w:pStyle w:val="21"/>
        <w:tabs>
          <w:tab w:val="left" w:pos="105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45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1.8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换电柜上报策略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_Toc7972245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F80B091" w14:textId="77777777" w:rsidR="0054400C" w:rsidRPr="0054400C" w:rsidRDefault="00AB1F41">
      <w:pPr>
        <w:pStyle w:val="21"/>
        <w:tabs>
          <w:tab w:val="left" w:pos="105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46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1.9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离线判断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_Toc7972246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7028797" w14:textId="77777777" w:rsidR="0054400C" w:rsidRPr="0054400C" w:rsidRDefault="00AB1F41">
      <w:pPr>
        <w:pStyle w:val="11"/>
        <w:tabs>
          <w:tab w:val="left" w:pos="42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47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2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电池协议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_Toc7972247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7186852" w14:textId="77777777" w:rsidR="0054400C" w:rsidRPr="0054400C" w:rsidRDefault="00AB1F41">
      <w:pPr>
        <w:pStyle w:val="21"/>
        <w:tabs>
          <w:tab w:val="left" w:pos="105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48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2.1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登录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_Toc7972248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E670208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49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2.1.1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登录请求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_Toc7972249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0C5CA7E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50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2.1.2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登录响应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_Toc7972250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EF61898" w14:textId="77777777" w:rsidR="0054400C" w:rsidRPr="0054400C" w:rsidRDefault="00AB1F41">
      <w:pPr>
        <w:pStyle w:val="21"/>
        <w:tabs>
          <w:tab w:val="left" w:pos="105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51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2.2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属性上报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_Toc7972251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6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21A4A5F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52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2.2.1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属性上报请求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_Toc7972252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6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5A3FF78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53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2.2.2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属性上报响应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_Toc7972253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7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F8C7A14" w14:textId="77777777" w:rsidR="0054400C" w:rsidRPr="0054400C" w:rsidRDefault="00AB1F41">
      <w:pPr>
        <w:pStyle w:val="21"/>
        <w:tabs>
          <w:tab w:val="left" w:pos="105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54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  <w:lang w:val="zh-CN"/>
          </w:rPr>
          <w:t>2.3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  <w:lang w:val="zh-CN"/>
          </w:rPr>
          <w:t>告警上报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_Toc7972254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7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B344926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55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2.3.1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告警上报请求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_Toc7972255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7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FE728A0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56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2.3.2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告警上报响应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_Toc7972256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8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20E324F" w14:textId="77777777" w:rsidR="0054400C" w:rsidRPr="0054400C" w:rsidRDefault="00AB1F41">
      <w:pPr>
        <w:pStyle w:val="21"/>
        <w:tabs>
          <w:tab w:val="left" w:pos="105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57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  <w:lang w:val="zh-CN"/>
          </w:rPr>
          <w:t>2.4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  <w:lang w:val="zh-CN"/>
          </w:rPr>
          <w:t>远程控制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_Toc7972257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8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5ACAC4E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58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2.4.1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远程控制请求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_Toc7972258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8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C5B2199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59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2.4.2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远程控制响应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_Toc7972259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9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F24E5B0" w14:textId="77777777" w:rsidR="0054400C" w:rsidRPr="0054400C" w:rsidRDefault="00AB1F41">
      <w:pPr>
        <w:pStyle w:val="21"/>
        <w:tabs>
          <w:tab w:val="left" w:pos="105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60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2.5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配置查询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_Toc7972260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9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58C7B8F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61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2.5.1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配置查询请求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_Toc7972261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9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96D0900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62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2.5.2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配置查询响应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_Toc7972262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10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6FEF5A1" w14:textId="77777777" w:rsidR="0054400C" w:rsidRPr="0054400C" w:rsidRDefault="00AB1F41">
      <w:pPr>
        <w:pStyle w:val="11"/>
        <w:tabs>
          <w:tab w:val="left" w:pos="42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63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3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换电柜协议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_Toc7972263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11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E21F6E7" w14:textId="77777777" w:rsidR="0054400C" w:rsidRPr="0054400C" w:rsidRDefault="00AB1F41">
      <w:pPr>
        <w:pStyle w:val="21"/>
        <w:tabs>
          <w:tab w:val="left" w:pos="105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64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3.1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登录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_Toc7972264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11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809FED2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65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3.1.1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登录请求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_Toc7972265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11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2817E5B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66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3.1.2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登录响应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_Toc7972266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11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CD92826" w14:textId="77777777" w:rsidR="0054400C" w:rsidRPr="0054400C" w:rsidRDefault="00AB1F41">
      <w:pPr>
        <w:pStyle w:val="21"/>
        <w:tabs>
          <w:tab w:val="left" w:pos="105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67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3.2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属性上报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_Toc7972267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12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1E61166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68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3.2.1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属性上报请求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_Toc7972268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12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236367E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69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3.2.2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属性上报响应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_Toc7972269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13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4D561B5" w14:textId="77777777" w:rsidR="0054400C" w:rsidRPr="0054400C" w:rsidRDefault="00AB1F41">
      <w:pPr>
        <w:pStyle w:val="21"/>
        <w:tabs>
          <w:tab w:val="left" w:pos="105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70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  <w:lang w:val="zh-CN"/>
          </w:rPr>
          <w:t>3.3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  <w:lang w:val="zh-CN"/>
          </w:rPr>
          <w:t>告警上报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_Toc7972270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13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9121FBD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71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3.3.1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告警上报请求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_Toc7972271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13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7587E56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72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3.3.2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告警上报响应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_Toc7972272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14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8F379A4" w14:textId="77777777" w:rsidR="0054400C" w:rsidRPr="0054400C" w:rsidRDefault="00AB1F41">
      <w:pPr>
        <w:pStyle w:val="21"/>
        <w:tabs>
          <w:tab w:val="left" w:pos="105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73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3.4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  <w:lang w:val="zh-CN"/>
          </w:rPr>
          <w:t>远程控制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_Toc7972273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15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F8E5E99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74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3.4.1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远程控制请求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_Toc7972274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15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3CFDB24" w14:textId="77777777" w:rsidR="0054400C" w:rsidRPr="0054400C" w:rsidRDefault="00AB1F41">
      <w:pPr>
        <w:pStyle w:val="31"/>
        <w:tabs>
          <w:tab w:val="left" w:pos="168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75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3.4.2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远程控制响应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_Toc7972275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15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816B976" w14:textId="77777777" w:rsidR="0054400C" w:rsidRPr="0054400C" w:rsidRDefault="00AB1F41">
      <w:pPr>
        <w:pStyle w:val="11"/>
        <w:tabs>
          <w:tab w:val="left" w:pos="420"/>
          <w:tab w:val="right" w:leader="dot" w:pos="9627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7972276" w:history="1"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4</w:t>
        </w:r>
        <w:r w:rsidR="0054400C" w:rsidRPr="0054400C">
          <w:rPr>
            <w:rFonts w:ascii="宋体" w:eastAsia="宋体" w:hAnsi="宋体" w:cstheme="minorBidi"/>
            <w:noProof/>
            <w:kern w:val="2"/>
            <w:sz w:val="24"/>
            <w:szCs w:val="24"/>
          </w:rPr>
          <w:tab/>
        </w:r>
        <w:r w:rsidR="0054400C" w:rsidRPr="0054400C">
          <w:rPr>
            <w:rStyle w:val="a7"/>
            <w:rFonts w:ascii="宋体" w:eastAsia="宋体" w:hAnsi="宋体"/>
            <w:noProof/>
            <w:sz w:val="24"/>
            <w:szCs w:val="24"/>
          </w:rPr>
          <w:t>附录：信号量字典表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_Toc7972276 \h </w:instrTex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t>17</w:t>
        </w:r>
        <w:r w:rsidR="0054400C" w:rsidRPr="0054400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AD5C55A" w14:textId="77777777" w:rsidR="00CB2B35" w:rsidRDefault="003142A5" w:rsidP="003142A5">
      <w:pPr>
        <w:rPr>
          <w:rFonts w:ascii="宋体" w:eastAsia="宋体" w:hAnsi="宋体" w:cs="黑体"/>
          <w:bCs/>
          <w:caps/>
          <w:sz w:val="24"/>
          <w:szCs w:val="24"/>
        </w:rPr>
      </w:pPr>
      <w:r w:rsidRPr="0054400C">
        <w:rPr>
          <w:rFonts w:ascii="宋体" w:eastAsia="宋体" w:hAnsi="宋体" w:cs="仿宋" w:hint="eastAsia"/>
          <w:bCs/>
          <w:sz w:val="24"/>
          <w:szCs w:val="24"/>
          <w:lang w:val="zh-CN"/>
        </w:rPr>
        <w:fldChar w:fldCharType="end"/>
      </w:r>
    </w:p>
    <w:p w14:paraId="6600CD3C" w14:textId="77777777" w:rsidR="003142A5" w:rsidRPr="00065CF6" w:rsidRDefault="003142A5" w:rsidP="00D335BE">
      <w:pPr>
        <w:rPr>
          <w:rFonts w:ascii="宋体" w:eastAsia="宋体" w:hAnsi="宋体"/>
        </w:rPr>
      </w:pPr>
    </w:p>
    <w:p w14:paraId="47CE51D6" w14:textId="77777777" w:rsidR="009B1EA2" w:rsidRPr="00065CF6" w:rsidRDefault="009B1EA2" w:rsidP="009B1EA2">
      <w:pPr>
        <w:pStyle w:val="a1"/>
        <w:spacing w:line="360" w:lineRule="auto"/>
        <w:rPr>
          <w:rFonts w:ascii="宋体" w:eastAsia="宋体" w:hAnsi="宋体"/>
        </w:rPr>
        <w:sectPr w:rsidR="009B1EA2" w:rsidRPr="00065CF6" w:rsidSect="0039553C">
          <w:headerReference w:type="default" r:id="rId10"/>
          <w:footerReference w:type="default" r:id="rId11"/>
          <w:pgSz w:w="11906" w:h="16838"/>
          <w:pgMar w:top="567" w:right="851" w:bottom="1134" w:left="1418" w:header="1417" w:footer="1134" w:gutter="0"/>
          <w:pgNumType w:fmt="upperRoman" w:start="1"/>
          <w:cols w:space="425"/>
          <w:docGrid w:type="lines" w:linePitch="312"/>
        </w:sectPr>
      </w:pPr>
      <w:bookmarkStart w:id="15" w:name="_Toc7467990"/>
      <w:bookmarkEnd w:id="1"/>
    </w:p>
    <w:p w14:paraId="51264CD1" w14:textId="77777777" w:rsidR="00B0608D" w:rsidRPr="00065CF6" w:rsidRDefault="00E452E0" w:rsidP="00FC15C2">
      <w:pPr>
        <w:pStyle w:val="1"/>
        <w:pBdr>
          <w:bottom w:val="none" w:sz="0" w:space="0" w:color="auto"/>
        </w:pBdr>
        <w:rPr>
          <w:rFonts w:ascii="黑体" w:eastAsia="黑体" w:hAnsi="黑体"/>
          <w:b w:val="0"/>
        </w:rPr>
      </w:pPr>
      <w:bookmarkStart w:id="16" w:name="_Toc7859051"/>
      <w:bookmarkStart w:id="17" w:name="_Toc7972226"/>
      <w:r w:rsidRPr="00065CF6">
        <w:rPr>
          <w:rFonts w:ascii="黑体" w:eastAsia="黑体" w:hAnsi="黑体" w:hint="eastAsia"/>
          <w:b w:val="0"/>
        </w:rPr>
        <w:lastRenderedPageBreak/>
        <w:t>概述</w:t>
      </w:r>
      <w:bookmarkEnd w:id="15"/>
      <w:bookmarkEnd w:id="16"/>
      <w:bookmarkEnd w:id="17"/>
    </w:p>
    <w:p w14:paraId="455DD21B" w14:textId="77777777" w:rsidR="0030589A" w:rsidRDefault="0030589A" w:rsidP="00CF5347">
      <w:pPr>
        <w:pStyle w:val="2"/>
        <w:rPr>
          <w:rFonts w:ascii="黑体" w:eastAsia="黑体" w:hAnsi="黑体"/>
          <w:b w:val="0"/>
        </w:rPr>
      </w:pPr>
      <w:bookmarkStart w:id="18" w:name="_Toc7972227"/>
      <w:bookmarkStart w:id="19" w:name="_Toc7467991"/>
      <w:bookmarkStart w:id="20" w:name="_Toc7859052"/>
      <w:bookmarkStart w:id="21" w:name="_Toc534756687"/>
      <w:bookmarkStart w:id="22" w:name="_Toc2175575"/>
      <w:r>
        <w:rPr>
          <w:rFonts w:ascii="黑体" w:eastAsia="黑体" w:hAnsi="黑体" w:hint="eastAsia"/>
          <w:b w:val="0"/>
        </w:rPr>
        <w:t>通信协议</w:t>
      </w:r>
      <w:r w:rsidR="0054400C">
        <w:rPr>
          <w:rFonts w:ascii="黑体" w:eastAsia="黑体" w:hAnsi="黑体" w:hint="eastAsia"/>
          <w:b w:val="0"/>
        </w:rPr>
        <w:t>起草</w:t>
      </w:r>
      <w:r>
        <w:rPr>
          <w:rFonts w:ascii="黑体" w:eastAsia="黑体" w:hAnsi="黑体" w:hint="eastAsia"/>
          <w:b w:val="0"/>
        </w:rPr>
        <w:t>人员</w:t>
      </w:r>
      <w:bookmarkEnd w:id="18"/>
    </w:p>
    <w:p w14:paraId="3B522A07" w14:textId="77777777" w:rsidR="0030589A" w:rsidRPr="0030589A" w:rsidRDefault="0030589A" w:rsidP="0030589A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30589A">
        <w:rPr>
          <w:rFonts w:ascii="宋体" w:eastAsia="宋体" w:hAnsi="宋体" w:hint="eastAsia"/>
          <w:sz w:val="24"/>
          <w:lang w:val="zh-CN"/>
        </w:rPr>
        <w:t>本</w:t>
      </w:r>
      <w:r w:rsidR="00424491">
        <w:rPr>
          <w:rFonts w:ascii="宋体" w:eastAsia="宋体" w:hAnsi="宋体" w:hint="eastAsia"/>
          <w:sz w:val="24"/>
          <w:lang w:val="zh-CN"/>
        </w:rPr>
        <w:t>通信协议</w:t>
      </w:r>
      <w:r w:rsidRPr="0030589A">
        <w:rPr>
          <w:rFonts w:ascii="宋体" w:eastAsia="宋体" w:hAnsi="宋体" w:hint="eastAsia"/>
          <w:sz w:val="24"/>
          <w:lang w:val="zh-CN"/>
        </w:rPr>
        <w:t>起草单位：铁塔智慧能源有限公司、铁塔智慧能源有限公司广东分公司、铁塔智慧能源有限公司北京分公司、铁塔智慧能源有限公司四川分公司、铁塔智慧能源有限公司河南分公司、中通服咨询设计院有限公司。</w:t>
      </w:r>
    </w:p>
    <w:p w14:paraId="5A232EAD" w14:textId="77777777" w:rsidR="0030589A" w:rsidRPr="0030589A" w:rsidRDefault="0030589A" w:rsidP="0030589A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30589A">
        <w:rPr>
          <w:rFonts w:ascii="宋体" w:eastAsia="宋体" w:hAnsi="宋体" w:hint="eastAsia"/>
          <w:sz w:val="24"/>
          <w:lang w:val="zh-CN"/>
        </w:rPr>
        <w:t>本</w:t>
      </w:r>
      <w:r w:rsidR="00424491">
        <w:rPr>
          <w:rFonts w:ascii="宋体" w:eastAsia="宋体" w:hAnsi="宋体" w:hint="eastAsia"/>
          <w:sz w:val="24"/>
          <w:lang w:val="zh-CN"/>
        </w:rPr>
        <w:t>通信协议</w:t>
      </w:r>
      <w:r w:rsidRPr="0030589A">
        <w:rPr>
          <w:rFonts w:ascii="宋体" w:eastAsia="宋体" w:hAnsi="宋体" w:hint="eastAsia"/>
          <w:sz w:val="24"/>
          <w:lang w:val="zh-CN"/>
        </w:rPr>
        <w:t>起草人：高健、刘春华、巩欣、周筠松、李长松、汪清、王广旭、白玲、汪江云、茹琤、管廷强、刘宇峰、柴啸鹏、魏宁、赵明辉、张志军。</w:t>
      </w:r>
    </w:p>
    <w:p w14:paraId="12C27E6A" w14:textId="77777777" w:rsidR="0030589A" w:rsidRPr="00065CF6" w:rsidRDefault="0030589A" w:rsidP="00CF5347">
      <w:pPr>
        <w:pStyle w:val="2"/>
        <w:rPr>
          <w:rFonts w:ascii="黑体" w:eastAsia="黑体" w:hAnsi="黑体"/>
          <w:b w:val="0"/>
        </w:rPr>
      </w:pPr>
      <w:bookmarkStart w:id="23" w:name="_Toc7972228"/>
      <w:r w:rsidRPr="00065CF6">
        <w:rPr>
          <w:rFonts w:ascii="黑体" w:eastAsia="黑体" w:hAnsi="黑体" w:hint="eastAsia"/>
          <w:b w:val="0"/>
        </w:rPr>
        <w:t>适用范围和意义</w:t>
      </w:r>
      <w:bookmarkEnd w:id="19"/>
      <w:bookmarkEnd w:id="20"/>
      <w:bookmarkEnd w:id="23"/>
    </w:p>
    <w:p w14:paraId="4A785AA2" w14:textId="77777777" w:rsidR="0030589A" w:rsidRPr="0083578D" w:rsidRDefault="0030589A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为实现集中管理具备物联网功能的设备，建立统一的设备管理平台，特制定设备与平台</w:t>
      </w:r>
      <w:r w:rsidRPr="0083578D">
        <w:rPr>
          <w:rFonts w:ascii="宋体" w:eastAsia="宋体" w:hAnsi="宋体"/>
          <w:sz w:val="24"/>
          <w:lang w:val="zh-CN"/>
        </w:rPr>
        <w:t>TCP</w:t>
      </w:r>
      <w:r w:rsidRPr="0083578D">
        <w:rPr>
          <w:rFonts w:ascii="宋体" w:eastAsia="宋体" w:hAnsi="宋体" w:hint="eastAsia"/>
          <w:sz w:val="24"/>
          <w:lang w:val="zh-CN"/>
        </w:rPr>
        <w:t>通信协议。</w:t>
      </w:r>
    </w:p>
    <w:p w14:paraId="0639E68D" w14:textId="77777777" w:rsidR="0030589A" w:rsidRPr="0083578D" w:rsidRDefault="0030589A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备电站和发电车采用原有B接口协议进行数据互联。</w:t>
      </w:r>
    </w:p>
    <w:p w14:paraId="764E5FB3" w14:textId="77777777" w:rsidR="00B0608D" w:rsidRPr="00065CF6" w:rsidRDefault="0030589A" w:rsidP="00CF5347">
      <w:pPr>
        <w:pStyle w:val="2"/>
        <w:rPr>
          <w:rFonts w:ascii="黑体" w:eastAsia="黑体" w:hAnsi="黑体"/>
          <w:b w:val="0"/>
        </w:rPr>
      </w:pPr>
      <w:bookmarkStart w:id="24" w:name="_Toc7467992"/>
      <w:bookmarkStart w:id="25" w:name="_Toc7859053"/>
      <w:bookmarkStart w:id="26" w:name="_Toc7972229"/>
      <w:r w:rsidRPr="00065CF6">
        <w:rPr>
          <w:rFonts w:ascii="黑体" w:eastAsia="黑体" w:hAnsi="黑体" w:hint="eastAsia"/>
          <w:b w:val="0"/>
        </w:rPr>
        <w:t>名词</w:t>
      </w:r>
      <w:r w:rsidRPr="00065CF6">
        <w:rPr>
          <w:rFonts w:ascii="黑体" w:eastAsia="黑体" w:hAnsi="黑体"/>
          <w:b w:val="0"/>
        </w:rPr>
        <w:t>定义</w:t>
      </w:r>
      <w:bookmarkEnd w:id="21"/>
      <w:bookmarkEnd w:id="22"/>
      <w:bookmarkEnd w:id="24"/>
      <w:bookmarkEnd w:id="25"/>
      <w:bookmarkEnd w:id="26"/>
    </w:p>
    <w:p w14:paraId="37BA43E0" w14:textId="77777777" w:rsidR="00B0608D" w:rsidRPr="0083578D" w:rsidRDefault="00B0608D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在</w:t>
      </w:r>
      <w:r w:rsidRPr="0083578D">
        <w:rPr>
          <w:rFonts w:ascii="宋体" w:eastAsia="宋体" w:hAnsi="宋体"/>
          <w:sz w:val="24"/>
          <w:lang w:val="zh-CN"/>
        </w:rPr>
        <w:t>本协议中，定义如下名词：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3067"/>
        <w:gridCol w:w="2585"/>
        <w:gridCol w:w="4201"/>
      </w:tblGrid>
      <w:tr w:rsidR="00825DDF" w:rsidRPr="00065CF6" w14:paraId="33B6B49C" w14:textId="77777777" w:rsidTr="00C305E6">
        <w:trPr>
          <w:jc w:val="center"/>
        </w:trPr>
        <w:tc>
          <w:tcPr>
            <w:tcW w:w="1556" w:type="pct"/>
            <w:shd w:val="clear" w:color="auto" w:fill="D5DCE4" w:themeFill="text2" w:themeFillTint="33"/>
          </w:tcPr>
          <w:p w14:paraId="7FCAA6F0" w14:textId="77777777" w:rsidR="00825DDF" w:rsidRPr="00065CF6" w:rsidRDefault="00825DDF" w:rsidP="00500649">
            <w:pPr>
              <w:pStyle w:val="a1"/>
              <w:jc w:val="center"/>
              <w:rPr>
                <w:rFonts w:ascii="宋体" w:eastAsia="宋体" w:hAnsi="宋体"/>
                <w:szCs w:val="21"/>
              </w:rPr>
            </w:pPr>
            <w:r w:rsidRPr="00065CF6"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1312" w:type="pct"/>
            <w:shd w:val="clear" w:color="auto" w:fill="D5DCE4" w:themeFill="text2" w:themeFillTint="33"/>
          </w:tcPr>
          <w:p w14:paraId="1C7338BB" w14:textId="77777777" w:rsidR="00825DDF" w:rsidRPr="00065CF6" w:rsidRDefault="00825DDF" w:rsidP="00500649">
            <w:pPr>
              <w:pStyle w:val="a1"/>
              <w:jc w:val="center"/>
              <w:rPr>
                <w:rFonts w:ascii="宋体" w:eastAsia="宋体" w:hAnsi="宋体"/>
                <w:szCs w:val="21"/>
              </w:rPr>
            </w:pPr>
            <w:r w:rsidRPr="00065CF6">
              <w:rPr>
                <w:rFonts w:ascii="宋体" w:eastAsia="宋体" w:hAnsi="宋体" w:hint="eastAsia"/>
                <w:szCs w:val="21"/>
              </w:rPr>
              <w:t>含义</w:t>
            </w:r>
          </w:p>
        </w:tc>
        <w:tc>
          <w:tcPr>
            <w:tcW w:w="2132" w:type="pct"/>
            <w:shd w:val="clear" w:color="auto" w:fill="D5DCE4" w:themeFill="text2" w:themeFillTint="33"/>
          </w:tcPr>
          <w:p w14:paraId="0B541502" w14:textId="77777777" w:rsidR="00825DDF" w:rsidRPr="00065CF6" w:rsidRDefault="00825DDF" w:rsidP="00500649">
            <w:pPr>
              <w:pStyle w:val="a1"/>
              <w:jc w:val="center"/>
              <w:rPr>
                <w:rFonts w:ascii="宋体" w:eastAsia="宋体" w:hAnsi="宋体"/>
                <w:szCs w:val="21"/>
              </w:rPr>
            </w:pPr>
            <w:r w:rsidRPr="00065CF6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825DDF" w:rsidRPr="00065CF6" w14:paraId="2883D1BA" w14:textId="77777777" w:rsidTr="00C305E6">
        <w:trPr>
          <w:trHeight w:val="240"/>
          <w:jc w:val="center"/>
        </w:trPr>
        <w:tc>
          <w:tcPr>
            <w:tcW w:w="1556" w:type="pct"/>
          </w:tcPr>
          <w:p w14:paraId="033B9812" w14:textId="77777777" w:rsidR="00825DDF" w:rsidRPr="00065CF6" w:rsidRDefault="00825DDF" w:rsidP="00500649">
            <w:pPr>
              <w:pStyle w:val="a1"/>
              <w:jc w:val="center"/>
              <w:rPr>
                <w:rFonts w:ascii="宋体" w:eastAsia="宋体" w:hAnsi="宋体"/>
                <w:szCs w:val="21"/>
              </w:rPr>
            </w:pPr>
            <w:r w:rsidRPr="00065CF6">
              <w:rPr>
                <w:rFonts w:ascii="宋体" w:eastAsia="宋体" w:hAnsi="宋体"/>
                <w:szCs w:val="21"/>
              </w:rPr>
              <w:t>DEV</w:t>
            </w:r>
            <w:r w:rsidRPr="00065CF6">
              <w:rPr>
                <w:rFonts w:ascii="宋体" w:eastAsia="宋体" w:hAnsi="宋体" w:hint="eastAsia"/>
                <w:szCs w:val="21"/>
              </w:rPr>
              <w:t>（</w:t>
            </w:r>
            <w:r w:rsidRPr="00065CF6">
              <w:rPr>
                <w:rFonts w:ascii="宋体" w:eastAsia="宋体" w:hAnsi="宋体"/>
                <w:szCs w:val="21"/>
              </w:rPr>
              <w:t>device</w:t>
            </w:r>
            <w:r w:rsidRPr="00065CF6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312" w:type="pct"/>
          </w:tcPr>
          <w:p w14:paraId="2045A463" w14:textId="77777777" w:rsidR="00825DDF" w:rsidRPr="00065CF6" w:rsidRDefault="00825DDF" w:rsidP="00500649">
            <w:pPr>
              <w:pStyle w:val="a1"/>
              <w:ind w:firstLineChars="150" w:firstLine="300"/>
              <w:rPr>
                <w:rFonts w:ascii="宋体" w:eastAsia="宋体" w:hAnsi="宋体"/>
                <w:szCs w:val="21"/>
              </w:rPr>
            </w:pPr>
            <w:r w:rsidRPr="00065CF6">
              <w:rPr>
                <w:rFonts w:ascii="宋体" w:eastAsia="宋体" w:hAnsi="宋体" w:hint="eastAsia"/>
                <w:szCs w:val="21"/>
              </w:rPr>
              <w:t>设备：电池/换电柜</w:t>
            </w:r>
          </w:p>
        </w:tc>
        <w:tc>
          <w:tcPr>
            <w:tcW w:w="2132" w:type="pct"/>
          </w:tcPr>
          <w:p w14:paraId="2AC02623" w14:textId="77777777" w:rsidR="00825DDF" w:rsidRPr="00065CF6" w:rsidRDefault="00825DDF" w:rsidP="00500649">
            <w:pPr>
              <w:pStyle w:val="a1"/>
              <w:rPr>
                <w:rFonts w:ascii="宋体" w:eastAsia="宋体" w:hAnsi="宋体"/>
                <w:szCs w:val="21"/>
              </w:rPr>
            </w:pPr>
          </w:p>
        </w:tc>
      </w:tr>
      <w:tr w:rsidR="00825DDF" w:rsidRPr="00065CF6" w14:paraId="7BDCCA0B" w14:textId="77777777" w:rsidTr="00C305E6">
        <w:trPr>
          <w:jc w:val="center"/>
        </w:trPr>
        <w:tc>
          <w:tcPr>
            <w:tcW w:w="1556" w:type="pct"/>
          </w:tcPr>
          <w:p w14:paraId="64118B35" w14:textId="77777777" w:rsidR="00825DDF" w:rsidRPr="00065CF6" w:rsidRDefault="00825DDF" w:rsidP="00500649">
            <w:pPr>
              <w:pStyle w:val="a1"/>
              <w:jc w:val="center"/>
              <w:rPr>
                <w:rFonts w:ascii="宋体" w:eastAsia="宋体" w:hAnsi="宋体"/>
                <w:szCs w:val="21"/>
              </w:rPr>
            </w:pPr>
            <w:r w:rsidRPr="00065CF6">
              <w:rPr>
                <w:rFonts w:ascii="宋体" w:eastAsia="宋体" w:hAnsi="宋体"/>
                <w:szCs w:val="21"/>
              </w:rPr>
              <w:t>DEV-SERVER</w:t>
            </w:r>
          </w:p>
        </w:tc>
        <w:tc>
          <w:tcPr>
            <w:tcW w:w="1312" w:type="pct"/>
          </w:tcPr>
          <w:p w14:paraId="10166AC4" w14:textId="77777777" w:rsidR="00825DDF" w:rsidRPr="00065CF6" w:rsidRDefault="00825DDF" w:rsidP="00500649">
            <w:pPr>
              <w:pStyle w:val="a1"/>
              <w:ind w:firstLineChars="150" w:firstLine="300"/>
              <w:rPr>
                <w:rFonts w:ascii="宋体" w:eastAsia="宋体" w:hAnsi="宋体"/>
                <w:szCs w:val="21"/>
              </w:rPr>
            </w:pPr>
            <w:r w:rsidRPr="00065CF6">
              <w:rPr>
                <w:rFonts w:ascii="宋体" w:eastAsia="宋体" w:hAnsi="宋体" w:hint="eastAsia"/>
                <w:szCs w:val="21"/>
              </w:rPr>
              <w:t>接入服务器</w:t>
            </w:r>
          </w:p>
        </w:tc>
        <w:tc>
          <w:tcPr>
            <w:tcW w:w="2132" w:type="pct"/>
          </w:tcPr>
          <w:p w14:paraId="470A9401" w14:textId="77777777" w:rsidR="00825DDF" w:rsidRPr="00065CF6" w:rsidRDefault="00825DDF" w:rsidP="00500649">
            <w:pPr>
              <w:pStyle w:val="a1"/>
              <w:rPr>
                <w:rFonts w:ascii="宋体" w:eastAsia="宋体" w:hAnsi="宋体"/>
                <w:szCs w:val="21"/>
              </w:rPr>
            </w:pPr>
          </w:p>
        </w:tc>
      </w:tr>
    </w:tbl>
    <w:p w14:paraId="60400679" w14:textId="77777777" w:rsidR="00825DDF" w:rsidRPr="0083578D" w:rsidRDefault="00825DDF" w:rsidP="00825DDF">
      <w:pPr>
        <w:jc w:val="center"/>
        <w:rPr>
          <w:rFonts w:ascii="宋体" w:eastAsia="宋体" w:hAnsi="宋体"/>
          <w:color w:val="000000"/>
          <w:sz w:val="20"/>
        </w:rPr>
      </w:pPr>
      <w:r w:rsidRPr="0083578D">
        <w:rPr>
          <w:rFonts w:ascii="宋体" w:eastAsia="宋体" w:hAnsi="宋体" w:hint="eastAsia"/>
          <w:color w:val="000000"/>
          <w:sz w:val="20"/>
        </w:rPr>
        <w:t>表1</w:t>
      </w:r>
      <w:r w:rsidRPr="0083578D">
        <w:rPr>
          <w:rFonts w:ascii="宋体" w:eastAsia="宋体" w:hAnsi="宋体"/>
          <w:color w:val="000000"/>
          <w:sz w:val="20"/>
        </w:rPr>
        <w:t>.2</w:t>
      </w:r>
      <w:r w:rsidRPr="0083578D">
        <w:rPr>
          <w:rFonts w:ascii="宋体" w:eastAsia="宋体" w:hAnsi="宋体" w:hint="eastAsia"/>
          <w:color w:val="000000"/>
          <w:sz w:val="20"/>
        </w:rPr>
        <w:t>名词定义</w:t>
      </w:r>
    </w:p>
    <w:p w14:paraId="1345412D" w14:textId="77777777" w:rsidR="00B0608D" w:rsidRPr="00065CF6" w:rsidRDefault="00B0608D" w:rsidP="00CF5347">
      <w:pPr>
        <w:pStyle w:val="2"/>
        <w:rPr>
          <w:rFonts w:ascii="黑体" w:eastAsia="黑体" w:hAnsi="黑体"/>
          <w:b w:val="0"/>
        </w:rPr>
      </w:pPr>
      <w:bookmarkStart w:id="27" w:name="_Toc534756688"/>
      <w:bookmarkStart w:id="28" w:name="_Toc2175576"/>
      <w:bookmarkStart w:id="29" w:name="_Toc7467993"/>
      <w:bookmarkStart w:id="30" w:name="_Toc7859054"/>
      <w:bookmarkStart w:id="31" w:name="_Toc7972230"/>
      <w:r w:rsidRPr="00065CF6">
        <w:rPr>
          <w:rFonts w:ascii="黑体" w:eastAsia="黑体" w:hAnsi="黑体" w:hint="eastAsia"/>
          <w:b w:val="0"/>
        </w:rPr>
        <w:t>通讯规则</w:t>
      </w:r>
      <w:bookmarkEnd w:id="27"/>
      <w:bookmarkEnd w:id="28"/>
      <w:bookmarkEnd w:id="29"/>
      <w:bookmarkEnd w:id="30"/>
      <w:bookmarkEnd w:id="31"/>
    </w:p>
    <w:p w14:paraId="62E2206E" w14:textId="77777777" w:rsidR="00B0608D" w:rsidRPr="00065CF6" w:rsidRDefault="00B0608D" w:rsidP="007A4524">
      <w:pPr>
        <w:pStyle w:val="3"/>
        <w:rPr>
          <w:rFonts w:ascii="黑体" w:eastAsia="黑体" w:hAnsi="黑体"/>
          <w:b w:val="0"/>
        </w:rPr>
      </w:pPr>
      <w:bookmarkStart w:id="32" w:name="_Toc534756689"/>
      <w:bookmarkStart w:id="33" w:name="_Toc7467994"/>
      <w:bookmarkStart w:id="34" w:name="_Toc7972231"/>
      <w:r w:rsidRPr="00065CF6">
        <w:rPr>
          <w:rFonts w:ascii="黑体" w:eastAsia="黑体" w:hAnsi="黑体" w:hint="eastAsia"/>
          <w:b w:val="0"/>
        </w:rPr>
        <w:t>平台服务访问</w:t>
      </w:r>
      <w:r w:rsidR="008522DC" w:rsidRPr="00065CF6">
        <w:rPr>
          <w:rFonts w:ascii="黑体" w:eastAsia="黑体" w:hAnsi="黑体" w:hint="eastAsia"/>
          <w:b w:val="0"/>
        </w:rPr>
        <w:t>点</w:t>
      </w:r>
      <w:bookmarkEnd w:id="32"/>
      <w:bookmarkEnd w:id="33"/>
      <w:bookmarkEnd w:id="34"/>
    </w:p>
    <w:p w14:paraId="180307EF" w14:textId="77777777" w:rsidR="008522DC" w:rsidRPr="0083578D" w:rsidRDefault="008522DC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电池</w:t>
      </w:r>
      <w:r w:rsidR="00F1718B" w:rsidRPr="0083578D">
        <w:rPr>
          <w:rFonts w:ascii="宋体" w:eastAsia="宋体" w:hAnsi="宋体" w:hint="eastAsia"/>
          <w:sz w:val="24"/>
          <w:lang w:val="zh-CN"/>
        </w:rPr>
        <w:t>/换电柜</w:t>
      </w:r>
      <w:r w:rsidRPr="0083578D">
        <w:rPr>
          <w:rFonts w:ascii="宋体" w:eastAsia="宋体" w:hAnsi="宋体" w:hint="eastAsia"/>
          <w:sz w:val="24"/>
          <w:lang w:val="zh-CN"/>
        </w:rPr>
        <w:t>设备建立T</w:t>
      </w:r>
      <w:r w:rsidRPr="0083578D">
        <w:rPr>
          <w:rFonts w:ascii="宋体" w:eastAsia="宋体" w:hAnsi="宋体"/>
          <w:sz w:val="24"/>
          <w:lang w:val="zh-CN"/>
        </w:rPr>
        <w:t>CP</w:t>
      </w:r>
      <w:r w:rsidRPr="0083578D">
        <w:rPr>
          <w:rFonts w:ascii="宋体" w:eastAsia="宋体" w:hAnsi="宋体" w:hint="eastAsia"/>
          <w:sz w:val="24"/>
          <w:lang w:val="zh-CN"/>
        </w:rPr>
        <w:t>长连接的服务访问点为：</w:t>
      </w:r>
      <w:r w:rsidRPr="0083578D">
        <w:rPr>
          <w:rFonts w:ascii="宋体" w:eastAsia="宋体" w:hAnsi="宋体"/>
          <w:sz w:val="24"/>
          <w:lang w:val="zh-CN"/>
        </w:rPr>
        <w:t>DNSNAME:PORT</w:t>
      </w:r>
      <w:r w:rsidRPr="0083578D">
        <w:rPr>
          <w:rFonts w:ascii="宋体" w:eastAsia="宋体" w:hAnsi="宋体" w:hint="eastAsia"/>
          <w:sz w:val="24"/>
          <w:lang w:val="zh-CN"/>
        </w:rPr>
        <w:t>。</w:t>
      </w:r>
    </w:p>
    <w:p w14:paraId="47542BD9" w14:textId="77777777" w:rsidR="00B0608D" w:rsidRPr="0083578D" w:rsidRDefault="00B0608D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其中，D</w:t>
      </w:r>
      <w:r w:rsidRPr="0083578D">
        <w:rPr>
          <w:rFonts w:ascii="宋体" w:eastAsia="宋体" w:hAnsi="宋体"/>
          <w:sz w:val="24"/>
          <w:lang w:val="zh-CN"/>
        </w:rPr>
        <w:t>NSNAME</w:t>
      </w:r>
      <w:r w:rsidRPr="0083578D">
        <w:rPr>
          <w:rFonts w:ascii="宋体" w:eastAsia="宋体" w:hAnsi="宋体" w:hint="eastAsia"/>
          <w:sz w:val="24"/>
          <w:lang w:val="zh-CN"/>
        </w:rPr>
        <w:t>为</w:t>
      </w:r>
      <w:r w:rsidR="008522DC" w:rsidRPr="0083578D">
        <w:rPr>
          <w:rFonts w:ascii="宋体" w:eastAsia="宋体" w:hAnsi="宋体" w:hint="eastAsia"/>
          <w:sz w:val="24"/>
          <w:lang w:val="zh-CN"/>
        </w:rPr>
        <w:t>访问域名（铁塔指定）</w:t>
      </w:r>
      <w:r w:rsidRPr="0083578D">
        <w:rPr>
          <w:rFonts w:ascii="宋体" w:eastAsia="宋体" w:hAnsi="宋体" w:hint="eastAsia"/>
          <w:sz w:val="24"/>
          <w:lang w:val="zh-CN"/>
        </w:rPr>
        <w:t>，</w:t>
      </w:r>
      <w:r w:rsidRPr="0083578D">
        <w:rPr>
          <w:rFonts w:ascii="宋体" w:eastAsia="宋体" w:hAnsi="宋体"/>
          <w:sz w:val="24"/>
          <w:lang w:val="zh-CN"/>
        </w:rPr>
        <w:t>PORT</w:t>
      </w:r>
      <w:r w:rsidRPr="0083578D">
        <w:rPr>
          <w:rFonts w:ascii="宋体" w:eastAsia="宋体" w:hAnsi="宋体" w:hint="eastAsia"/>
          <w:sz w:val="24"/>
          <w:lang w:val="zh-CN"/>
        </w:rPr>
        <w:t>为指定端口。</w:t>
      </w:r>
    </w:p>
    <w:p w14:paraId="0322FD60" w14:textId="77777777" w:rsidR="002C35BD" w:rsidRPr="0083578D" w:rsidRDefault="002C35BD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对于电池设备，访问地址为：</w:t>
      </w:r>
    </w:p>
    <w:p w14:paraId="705F01AC" w14:textId="77777777" w:rsidR="002C35BD" w:rsidRPr="0083578D" w:rsidRDefault="002C35BD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对于换电柜设备，访问地址为：</w:t>
      </w:r>
    </w:p>
    <w:p w14:paraId="07D00D5D" w14:textId="77777777" w:rsidR="00B0608D" w:rsidRPr="00065CF6" w:rsidRDefault="00B0608D" w:rsidP="007A4524">
      <w:pPr>
        <w:pStyle w:val="3"/>
        <w:rPr>
          <w:rFonts w:ascii="黑体" w:eastAsia="黑体" w:hAnsi="黑体"/>
          <w:b w:val="0"/>
          <w:sz w:val="28"/>
        </w:rPr>
      </w:pPr>
      <w:bookmarkStart w:id="35" w:name="_Toc534756690"/>
      <w:bookmarkStart w:id="36" w:name="_Toc7467995"/>
      <w:bookmarkStart w:id="37" w:name="_Toc7972232"/>
      <w:r w:rsidRPr="00065CF6">
        <w:rPr>
          <w:rFonts w:ascii="黑体" w:eastAsia="黑体" w:hAnsi="黑体" w:hint="eastAsia"/>
          <w:b w:val="0"/>
        </w:rPr>
        <w:t>通信规则</w:t>
      </w:r>
      <w:bookmarkEnd w:id="35"/>
      <w:bookmarkEnd w:id="36"/>
      <w:bookmarkEnd w:id="37"/>
    </w:p>
    <w:p w14:paraId="539D6627" w14:textId="77777777" w:rsidR="00B0608D" w:rsidRPr="0083578D" w:rsidRDefault="00860BC0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/>
          <w:sz w:val="24"/>
          <w:lang w:val="zh-CN"/>
        </w:rPr>
        <w:t>DEV</w:t>
      </w:r>
      <w:r w:rsidR="00B0608D" w:rsidRPr="0083578D">
        <w:rPr>
          <w:rFonts w:ascii="宋体" w:eastAsia="宋体" w:hAnsi="宋体" w:hint="eastAsia"/>
          <w:sz w:val="24"/>
          <w:lang w:val="zh-CN"/>
        </w:rPr>
        <w:t>采用T</w:t>
      </w:r>
      <w:r w:rsidR="00B0608D" w:rsidRPr="0083578D">
        <w:rPr>
          <w:rFonts w:ascii="宋体" w:eastAsia="宋体" w:hAnsi="宋体"/>
          <w:sz w:val="24"/>
          <w:lang w:val="zh-CN"/>
        </w:rPr>
        <w:t>CP/IP</w:t>
      </w:r>
      <w:r w:rsidR="00B0608D" w:rsidRPr="0083578D">
        <w:rPr>
          <w:rFonts w:ascii="宋体" w:eastAsia="宋体" w:hAnsi="宋体" w:hint="eastAsia"/>
          <w:sz w:val="24"/>
          <w:lang w:val="zh-CN"/>
        </w:rPr>
        <w:t>协议进行无线数据通信，并在正常工作模式下保持数据长连接。</w:t>
      </w:r>
    </w:p>
    <w:p w14:paraId="5864B6F1" w14:textId="77777777" w:rsidR="00B0608D" w:rsidRPr="00065CF6" w:rsidRDefault="00B0608D" w:rsidP="007A4524">
      <w:pPr>
        <w:pStyle w:val="3"/>
        <w:rPr>
          <w:rFonts w:ascii="黑体" w:eastAsia="黑体" w:hAnsi="黑体"/>
          <w:b w:val="0"/>
        </w:rPr>
      </w:pPr>
      <w:bookmarkStart w:id="38" w:name="_Toc534756691"/>
      <w:bookmarkStart w:id="39" w:name="_Toc7467996"/>
      <w:bookmarkStart w:id="40" w:name="_Toc7972233"/>
      <w:r w:rsidRPr="00065CF6">
        <w:rPr>
          <w:rFonts w:ascii="黑体" w:eastAsia="黑体" w:hAnsi="黑体" w:hint="eastAsia"/>
          <w:b w:val="0"/>
        </w:rPr>
        <w:t>报文传输原则</w:t>
      </w:r>
      <w:bookmarkEnd w:id="38"/>
      <w:bookmarkEnd w:id="39"/>
      <w:bookmarkEnd w:id="40"/>
    </w:p>
    <w:p w14:paraId="2ACB0E0C" w14:textId="77777777" w:rsidR="00B0608D" w:rsidRPr="0083578D" w:rsidRDefault="00B0608D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数据建链</w:t>
      </w:r>
      <w:r w:rsidRPr="0083578D">
        <w:rPr>
          <w:rFonts w:ascii="宋体" w:eastAsia="宋体" w:hAnsi="宋体"/>
          <w:sz w:val="24"/>
          <w:lang w:val="zh-CN"/>
        </w:rPr>
        <w:t>：</w:t>
      </w:r>
      <w:r w:rsidR="00334F95" w:rsidRPr="0083578D">
        <w:rPr>
          <w:rFonts w:ascii="宋体" w:eastAsia="宋体" w:hAnsi="宋体" w:hint="eastAsia"/>
          <w:sz w:val="24"/>
          <w:lang w:val="zh-CN"/>
        </w:rPr>
        <w:t>DEV</w:t>
      </w:r>
      <w:r w:rsidRPr="0083578D">
        <w:rPr>
          <w:rFonts w:ascii="宋体" w:eastAsia="宋体" w:hAnsi="宋体" w:hint="eastAsia"/>
          <w:sz w:val="24"/>
          <w:lang w:val="zh-CN"/>
        </w:rPr>
        <w:t>进行</w:t>
      </w:r>
      <w:r w:rsidRPr="0083578D">
        <w:rPr>
          <w:rFonts w:ascii="宋体" w:eastAsia="宋体" w:hAnsi="宋体"/>
          <w:sz w:val="24"/>
          <w:lang w:val="zh-CN"/>
        </w:rPr>
        <w:t>链路请求，</w:t>
      </w:r>
      <w:r w:rsidR="00334F95" w:rsidRPr="0083578D">
        <w:rPr>
          <w:rFonts w:ascii="宋体" w:eastAsia="宋体" w:hAnsi="宋体"/>
          <w:sz w:val="24"/>
          <w:lang w:val="zh-CN"/>
        </w:rPr>
        <w:t>DEV</w:t>
      </w:r>
      <w:r w:rsidRPr="0083578D">
        <w:rPr>
          <w:rFonts w:ascii="宋体" w:eastAsia="宋体" w:hAnsi="宋体"/>
          <w:sz w:val="24"/>
          <w:lang w:val="zh-CN"/>
        </w:rPr>
        <w:t>-SERVER</w:t>
      </w:r>
      <w:r w:rsidRPr="0083578D">
        <w:rPr>
          <w:rFonts w:ascii="宋体" w:eastAsia="宋体" w:hAnsi="宋体" w:hint="eastAsia"/>
          <w:sz w:val="24"/>
          <w:lang w:val="zh-CN"/>
        </w:rPr>
        <w:t>鉴权</w:t>
      </w:r>
      <w:r w:rsidRPr="0083578D">
        <w:rPr>
          <w:rFonts w:ascii="宋体" w:eastAsia="宋体" w:hAnsi="宋体"/>
          <w:sz w:val="24"/>
          <w:lang w:val="zh-CN"/>
        </w:rPr>
        <w:t>通过后允许</w:t>
      </w:r>
      <w:r w:rsidR="00334F95" w:rsidRPr="0083578D">
        <w:rPr>
          <w:rFonts w:ascii="宋体" w:eastAsia="宋体" w:hAnsi="宋体" w:hint="eastAsia"/>
          <w:sz w:val="24"/>
          <w:lang w:val="zh-CN"/>
        </w:rPr>
        <w:t>DEV</w:t>
      </w:r>
      <w:r w:rsidRPr="0083578D">
        <w:rPr>
          <w:rFonts w:ascii="宋体" w:eastAsia="宋体" w:hAnsi="宋体" w:hint="eastAsia"/>
          <w:sz w:val="24"/>
          <w:lang w:val="zh-CN"/>
        </w:rPr>
        <w:t>接入。</w:t>
      </w:r>
    </w:p>
    <w:p w14:paraId="4AE6BBAC" w14:textId="77777777" w:rsidR="00B0608D" w:rsidRPr="0083578D" w:rsidRDefault="00B0608D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数据</w:t>
      </w:r>
      <w:r w:rsidRPr="0083578D">
        <w:rPr>
          <w:rFonts w:ascii="宋体" w:eastAsia="宋体" w:hAnsi="宋体"/>
          <w:sz w:val="24"/>
          <w:lang w:val="zh-CN"/>
        </w:rPr>
        <w:t>收发：</w:t>
      </w:r>
      <w:r w:rsidR="00334F95" w:rsidRPr="0083578D">
        <w:rPr>
          <w:rFonts w:ascii="宋体" w:eastAsia="宋体" w:hAnsi="宋体" w:hint="eastAsia"/>
          <w:sz w:val="24"/>
          <w:lang w:val="zh-CN"/>
        </w:rPr>
        <w:t>DEV</w:t>
      </w:r>
      <w:r w:rsidRPr="0083578D">
        <w:rPr>
          <w:rFonts w:ascii="宋体" w:eastAsia="宋体" w:hAnsi="宋体"/>
          <w:sz w:val="24"/>
          <w:lang w:val="zh-CN"/>
        </w:rPr>
        <w:t>在连接建立后</w:t>
      </w:r>
      <w:r w:rsidRPr="0083578D">
        <w:rPr>
          <w:rFonts w:ascii="宋体" w:eastAsia="宋体" w:hAnsi="宋体" w:hint="eastAsia"/>
          <w:sz w:val="24"/>
          <w:lang w:val="zh-CN"/>
        </w:rPr>
        <w:t>进行</w:t>
      </w:r>
      <w:r w:rsidRPr="0083578D">
        <w:rPr>
          <w:rFonts w:ascii="宋体" w:eastAsia="宋体" w:hAnsi="宋体"/>
          <w:sz w:val="24"/>
          <w:lang w:val="zh-CN"/>
        </w:rPr>
        <w:t>定时上报</w:t>
      </w:r>
      <w:r w:rsidRPr="0083578D">
        <w:rPr>
          <w:rFonts w:ascii="宋体" w:eastAsia="宋体" w:hAnsi="宋体" w:hint="eastAsia"/>
          <w:sz w:val="24"/>
          <w:lang w:val="zh-CN"/>
        </w:rPr>
        <w:t>或故障/告警即时上报；</w:t>
      </w:r>
    </w:p>
    <w:p w14:paraId="10BAA31C" w14:textId="77777777" w:rsidR="00B0608D" w:rsidRPr="0083578D" w:rsidRDefault="00B0608D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lastRenderedPageBreak/>
        <w:t>设备鉴权：</w:t>
      </w:r>
      <w:r w:rsidR="00334F95" w:rsidRPr="0083578D">
        <w:rPr>
          <w:rFonts w:ascii="宋体" w:eastAsia="宋体" w:hAnsi="宋体" w:hint="eastAsia"/>
          <w:sz w:val="24"/>
          <w:lang w:val="zh-CN"/>
        </w:rPr>
        <w:t>DEV</w:t>
      </w:r>
      <w:r w:rsidR="000D0BC3" w:rsidRPr="0083578D">
        <w:rPr>
          <w:rFonts w:ascii="宋体" w:eastAsia="宋体" w:hAnsi="宋体" w:hint="eastAsia"/>
          <w:sz w:val="24"/>
          <w:lang w:val="zh-CN"/>
        </w:rPr>
        <w:t>的</w:t>
      </w:r>
      <w:r w:rsidRPr="0083578D">
        <w:rPr>
          <w:rFonts w:ascii="宋体" w:eastAsia="宋体" w:hAnsi="宋体" w:hint="eastAsia"/>
          <w:sz w:val="24"/>
          <w:lang w:val="zh-CN"/>
        </w:rPr>
        <w:t>接入必须进行备案，只有认证的设备才能进行接入，否则无法保持长连接。</w:t>
      </w:r>
    </w:p>
    <w:p w14:paraId="631012AE" w14:textId="77777777" w:rsidR="00466FE4" w:rsidRPr="0083578D" w:rsidRDefault="00C2713B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连接</w:t>
      </w:r>
      <w:r w:rsidR="00517295" w:rsidRPr="0083578D">
        <w:rPr>
          <w:rFonts w:ascii="宋体" w:eastAsia="宋体" w:hAnsi="宋体" w:hint="eastAsia"/>
          <w:sz w:val="24"/>
          <w:lang w:val="zh-CN"/>
        </w:rPr>
        <w:t>失败：</w:t>
      </w:r>
      <w:r w:rsidR="000E4528" w:rsidRPr="0083578D">
        <w:rPr>
          <w:rFonts w:ascii="宋体" w:eastAsia="宋体" w:hAnsi="宋体" w:hint="eastAsia"/>
          <w:sz w:val="24"/>
          <w:lang w:val="zh-CN"/>
        </w:rPr>
        <w:t>如果设备</w:t>
      </w:r>
      <w:r w:rsidR="00517295" w:rsidRPr="0083578D">
        <w:rPr>
          <w:rFonts w:ascii="宋体" w:eastAsia="宋体" w:hAnsi="宋体" w:hint="eastAsia"/>
          <w:sz w:val="24"/>
          <w:lang w:val="zh-CN"/>
        </w:rPr>
        <w:t>连续1</w:t>
      </w:r>
      <w:r w:rsidR="00517295" w:rsidRPr="0083578D">
        <w:rPr>
          <w:rFonts w:ascii="宋体" w:eastAsia="宋体" w:hAnsi="宋体"/>
          <w:sz w:val="24"/>
          <w:lang w:val="zh-CN"/>
        </w:rPr>
        <w:t>0</w:t>
      </w:r>
      <w:r w:rsidR="00517295" w:rsidRPr="0083578D">
        <w:rPr>
          <w:rFonts w:ascii="宋体" w:eastAsia="宋体" w:hAnsi="宋体" w:hint="eastAsia"/>
          <w:sz w:val="24"/>
          <w:lang w:val="zh-CN"/>
        </w:rPr>
        <w:t>个包发送失败或者连续1</w:t>
      </w:r>
      <w:r w:rsidR="00517295" w:rsidRPr="0083578D">
        <w:rPr>
          <w:rFonts w:ascii="宋体" w:eastAsia="宋体" w:hAnsi="宋体"/>
          <w:sz w:val="24"/>
          <w:lang w:val="zh-CN"/>
        </w:rPr>
        <w:t>0</w:t>
      </w:r>
      <w:r w:rsidR="00517295" w:rsidRPr="0083578D">
        <w:rPr>
          <w:rFonts w:ascii="宋体" w:eastAsia="宋体" w:hAnsi="宋体" w:hint="eastAsia"/>
          <w:sz w:val="24"/>
          <w:lang w:val="zh-CN"/>
        </w:rPr>
        <w:t>分钟无法</w:t>
      </w:r>
      <w:r w:rsidR="000E4528" w:rsidRPr="0083578D">
        <w:rPr>
          <w:rFonts w:ascii="宋体" w:eastAsia="宋体" w:hAnsi="宋体" w:hint="eastAsia"/>
          <w:sz w:val="24"/>
          <w:lang w:val="zh-CN"/>
        </w:rPr>
        <w:t>与平台</w:t>
      </w:r>
      <w:r w:rsidR="00517295" w:rsidRPr="0083578D">
        <w:rPr>
          <w:rFonts w:ascii="宋体" w:eastAsia="宋体" w:hAnsi="宋体" w:hint="eastAsia"/>
          <w:sz w:val="24"/>
          <w:lang w:val="zh-CN"/>
        </w:rPr>
        <w:t>建立连接，</w:t>
      </w:r>
      <w:r w:rsidR="000E4528" w:rsidRPr="0083578D">
        <w:rPr>
          <w:rFonts w:ascii="宋体" w:eastAsia="宋体" w:hAnsi="宋体" w:hint="eastAsia"/>
          <w:sz w:val="24"/>
          <w:lang w:val="zh-CN"/>
        </w:rPr>
        <w:t>则</w:t>
      </w:r>
      <w:r w:rsidR="00517295" w:rsidRPr="0083578D">
        <w:rPr>
          <w:rFonts w:ascii="宋体" w:eastAsia="宋体" w:hAnsi="宋体" w:hint="eastAsia"/>
          <w:sz w:val="24"/>
          <w:lang w:val="zh-CN"/>
        </w:rPr>
        <w:t>电池/电池柜判断为请求连接失败，需要重新发起连接。</w:t>
      </w:r>
    </w:p>
    <w:p w14:paraId="7AA98F2C" w14:textId="77777777" w:rsidR="00753C41" w:rsidRPr="00065CF6" w:rsidRDefault="00753C41" w:rsidP="00753C41">
      <w:pPr>
        <w:pStyle w:val="2"/>
        <w:rPr>
          <w:rFonts w:ascii="黑体" w:eastAsia="黑体" w:hAnsi="黑体"/>
          <w:b w:val="0"/>
        </w:rPr>
      </w:pPr>
      <w:bookmarkStart w:id="41" w:name="_Toc7467997"/>
      <w:bookmarkStart w:id="42" w:name="_Toc7859055"/>
      <w:bookmarkStart w:id="43" w:name="_Toc7972234"/>
      <w:r w:rsidRPr="00065CF6">
        <w:rPr>
          <w:rFonts w:ascii="黑体" w:eastAsia="黑体" w:hAnsi="黑体" w:hint="eastAsia"/>
          <w:b w:val="0"/>
        </w:rPr>
        <w:t>状态定义</w:t>
      </w:r>
      <w:bookmarkEnd w:id="41"/>
      <w:bookmarkEnd w:id="42"/>
      <w:bookmarkEnd w:id="43"/>
    </w:p>
    <w:p w14:paraId="55E695C0" w14:textId="77777777" w:rsidR="00B06A32" w:rsidRPr="00065CF6" w:rsidRDefault="00753C41" w:rsidP="00B06A32">
      <w:pPr>
        <w:pStyle w:val="3"/>
        <w:rPr>
          <w:rFonts w:ascii="黑体" w:eastAsia="黑体" w:hAnsi="黑体"/>
          <w:b w:val="0"/>
        </w:rPr>
      </w:pPr>
      <w:bookmarkStart w:id="44" w:name="_Toc7467998"/>
      <w:bookmarkStart w:id="45" w:name="_Toc7972235"/>
      <w:r w:rsidRPr="00065CF6">
        <w:rPr>
          <w:rFonts w:ascii="黑体" w:eastAsia="黑体" w:hAnsi="黑体" w:hint="eastAsia"/>
          <w:b w:val="0"/>
        </w:rPr>
        <w:t>电池状态定义</w:t>
      </w:r>
      <w:bookmarkEnd w:id="44"/>
      <w:bookmarkEnd w:id="45"/>
    </w:p>
    <w:tbl>
      <w:tblPr>
        <w:tblStyle w:val="a6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3402"/>
      </w:tblGrid>
      <w:tr w:rsidR="009C582D" w:rsidRPr="00065CF6" w14:paraId="2822DFEB" w14:textId="77777777" w:rsidTr="00065CF6">
        <w:trPr>
          <w:jc w:val="center"/>
        </w:trPr>
        <w:tc>
          <w:tcPr>
            <w:tcW w:w="1838" w:type="dxa"/>
            <w:shd w:val="clear" w:color="auto" w:fill="D0CECE" w:themeFill="background2" w:themeFillShade="E6"/>
          </w:tcPr>
          <w:p w14:paraId="0A0BCFE1" w14:textId="77777777" w:rsidR="009C582D" w:rsidRPr="00065CF6" w:rsidRDefault="00AB260D" w:rsidP="003B335A">
            <w:pPr>
              <w:pStyle w:val="a1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065CF6">
              <w:rPr>
                <w:rFonts w:ascii="宋体" w:eastAsia="宋体" w:hAnsi="宋体" w:hint="eastAsia"/>
                <w:sz w:val="21"/>
                <w:szCs w:val="21"/>
              </w:rPr>
              <w:t>电池</w:t>
            </w:r>
            <w:r w:rsidR="009C582D" w:rsidRPr="00065CF6">
              <w:rPr>
                <w:rFonts w:ascii="宋体" w:eastAsia="宋体" w:hAnsi="宋体" w:hint="eastAsia"/>
                <w:sz w:val="21"/>
                <w:szCs w:val="21"/>
              </w:rPr>
              <w:t>状态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2329826" w14:textId="77777777" w:rsidR="009C582D" w:rsidRPr="00065CF6" w:rsidRDefault="009C582D" w:rsidP="003B335A">
            <w:pPr>
              <w:pStyle w:val="a1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065CF6">
              <w:rPr>
                <w:rFonts w:ascii="宋体" w:eastAsia="宋体" w:hAnsi="宋体" w:hint="eastAsia"/>
                <w:sz w:val="21"/>
                <w:szCs w:val="21"/>
              </w:rPr>
              <w:t>编码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6A03A020" w14:textId="77777777" w:rsidR="009C582D" w:rsidRPr="00065CF6" w:rsidRDefault="009C582D" w:rsidP="003B335A">
            <w:pPr>
              <w:pStyle w:val="a1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065CF6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9C582D" w:rsidRPr="00065CF6" w14:paraId="0CD78D5C" w14:textId="77777777" w:rsidTr="00065CF6">
        <w:trPr>
          <w:jc w:val="center"/>
        </w:trPr>
        <w:tc>
          <w:tcPr>
            <w:tcW w:w="1838" w:type="dxa"/>
          </w:tcPr>
          <w:p w14:paraId="5CF50140" w14:textId="77777777" w:rsidR="009C582D" w:rsidRPr="0083578D" w:rsidRDefault="009C582D" w:rsidP="00B00EBF">
            <w:pPr>
              <w:pStyle w:val="a1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 w:hint="eastAsia"/>
                <w:szCs w:val="21"/>
                <w:lang w:val="zh-CN"/>
              </w:rPr>
              <w:t>移动</w:t>
            </w:r>
          </w:p>
        </w:tc>
        <w:tc>
          <w:tcPr>
            <w:tcW w:w="1418" w:type="dxa"/>
          </w:tcPr>
          <w:p w14:paraId="3E3DEE02" w14:textId="77777777" w:rsidR="009C582D" w:rsidRPr="0083578D" w:rsidRDefault="001A4B3A" w:rsidP="00B00EBF">
            <w:pPr>
              <w:pStyle w:val="a1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/>
                <w:szCs w:val="21"/>
                <w:lang w:val="zh-CN"/>
              </w:rPr>
              <w:t>0</w:t>
            </w:r>
          </w:p>
        </w:tc>
        <w:tc>
          <w:tcPr>
            <w:tcW w:w="3402" w:type="dxa"/>
          </w:tcPr>
          <w:p w14:paraId="68E0A2EF" w14:textId="77777777" w:rsidR="009C582D" w:rsidRPr="0083578D" w:rsidRDefault="009C582D" w:rsidP="00B00EBF">
            <w:pPr>
              <w:pStyle w:val="a1"/>
              <w:ind w:firstLine="210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 w:hint="eastAsia"/>
                <w:szCs w:val="21"/>
                <w:lang w:val="zh-CN"/>
              </w:rPr>
              <w:t>电池在移动状态</w:t>
            </w:r>
          </w:p>
        </w:tc>
      </w:tr>
      <w:tr w:rsidR="009C582D" w:rsidRPr="0083578D" w14:paraId="2DC99A4B" w14:textId="77777777" w:rsidTr="00065CF6">
        <w:trPr>
          <w:jc w:val="center"/>
        </w:trPr>
        <w:tc>
          <w:tcPr>
            <w:tcW w:w="1838" w:type="dxa"/>
          </w:tcPr>
          <w:p w14:paraId="4456B06E" w14:textId="77777777" w:rsidR="009C582D" w:rsidRPr="0083578D" w:rsidRDefault="009C582D" w:rsidP="00B00EBF">
            <w:pPr>
              <w:pStyle w:val="a1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 w:hint="eastAsia"/>
                <w:szCs w:val="21"/>
                <w:lang w:val="zh-CN"/>
              </w:rPr>
              <w:t>静止</w:t>
            </w:r>
          </w:p>
        </w:tc>
        <w:tc>
          <w:tcPr>
            <w:tcW w:w="1418" w:type="dxa"/>
          </w:tcPr>
          <w:p w14:paraId="4CBB33AB" w14:textId="77777777" w:rsidR="009C582D" w:rsidRPr="0083578D" w:rsidRDefault="001A4B3A" w:rsidP="00B00EBF">
            <w:pPr>
              <w:pStyle w:val="a1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/>
                <w:szCs w:val="21"/>
                <w:lang w:val="zh-CN"/>
              </w:rPr>
              <w:t>1</w:t>
            </w:r>
          </w:p>
        </w:tc>
        <w:tc>
          <w:tcPr>
            <w:tcW w:w="3402" w:type="dxa"/>
          </w:tcPr>
          <w:p w14:paraId="44B9FA71" w14:textId="77777777" w:rsidR="009C582D" w:rsidRPr="0083578D" w:rsidRDefault="009C582D" w:rsidP="00B00EBF">
            <w:pPr>
              <w:pStyle w:val="a1"/>
              <w:ind w:firstLine="210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 w:hint="eastAsia"/>
                <w:szCs w:val="21"/>
                <w:lang w:val="zh-CN"/>
              </w:rPr>
              <w:t>电池在静止状态</w:t>
            </w:r>
          </w:p>
        </w:tc>
      </w:tr>
      <w:tr w:rsidR="009C582D" w:rsidRPr="0083578D" w14:paraId="18B6C3E4" w14:textId="77777777" w:rsidTr="00065CF6">
        <w:trPr>
          <w:jc w:val="center"/>
        </w:trPr>
        <w:tc>
          <w:tcPr>
            <w:tcW w:w="1838" w:type="dxa"/>
          </w:tcPr>
          <w:p w14:paraId="2A30EF89" w14:textId="77777777" w:rsidR="009C582D" w:rsidRPr="0083578D" w:rsidRDefault="009C582D" w:rsidP="00B00EBF">
            <w:pPr>
              <w:pStyle w:val="a1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 w:hint="eastAsia"/>
                <w:szCs w:val="21"/>
                <w:lang w:val="zh-CN"/>
              </w:rPr>
              <w:t>存储</w:t>
            </w:r>
          </w:p>
        </w:tc>
        <w:tc>
          <w:tcPr>
            <w:tcW w:w="1418" w:type="dxa"/>
          </w:tcPr>
          <w:p w14:paraId="32622EC4" w14:textId="77777777" w:rsidR="009C582D" w:rsidRPr="0083578D" w:rsidRDefault="001A4B3A" w:rsidP="00B00EBF">
            <w:pPr>
              <w:pStyle w:val="a1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/>
                <w:szCs w:val="21"/>
                <w:lang w:val="zh-CN"/>
              </w:rPr>
              <w:t>2</w:t>
            </w:r>
          </w:p>
        </w:tc>
        <w:tc>
          <w:tcPr>
            <w:tcW w:w="3402" w:type="dxa"/>
          </w:tcPr>
          <w:p w14:paraId="7BA8E06E" w14:textId="77777777" w:rsidR="009C582D" w:rsidRPr="0083578D" w:rsidRDefault="009C582D" w:rsidP="00B00EBF">
            <w:pPr>
              <w:pStyle w:val="a1"/>
              <w:ind w:firstLine="210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 w:hint="eastAsia"/>
                <w:szCs w:val="21"/>
                <w:lang w:val="zh-CN"/>
              </w:rPr>
              <w:t>电池在存储状态</w:t>
            </w:r>
          </w:p>
        </w:tc>
      </w:tr>
      <w:tr w:rsidR="009C582D" w:rsidRPr="0083578D" w14:paraId="0A2EAFA3" w14:textId="77777777" w:rsidTr="00065CF6">
        <w:trPr>
          <w:jc w:val="center"/>
        </w:trPr>
        <w:tc>
          <w:tcPr>
            <w:tcW w:w="1838" w:type="dxa"/>
          </w:tcPr>
          <w:p w14:paraId="3685B2E8" w14:textId="77777777" w:rsidR="009C582D" w:rsidRPr="0083578D" w:rsidRDefault="009C582D" w:rsidP="00B00EBF">
            <w:pPr>
              <w:pStyle w:val="a1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 w:hint="eastAsia"/>
                <w:szCs w:val="21"/>
                <w:lang w:val="zh-CN"/>
              </w:rPr>
              <w:t>休眠</w:t>
            </w:r>
          </w:p>
        </w:tc>
        <w:tc>
          <w:tcPr>
            <w:tcW w:w="1418" w:type="dxa"/>
          </w:tcPr>
          <w:p w14:paraId="422D4725" w14:textId="77777777" w:rsidR="009C582D" w:rsidRPr="0083578D" w:rsidRDefault="001A4B3A" w:rsidP="00B00EBF">
            <w:pPr>
              <w:pStyle w:val="a1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/>
                <w:szCs w:val="21"/>
                <w:lang w:val="zh-CN"/>
              </w:rPr>
              <w:t>3</w:t>
            </w:r>
          </w:p>
        </w:tc>
        <w:tc>
          <w:tcPr>
            <w:tcW w:w="3402" w:type="dxa"/>
          </w:tcPr>
          <w:p w14:paraId="5E0F409D" w14:textId="77777777" w:rsidR="009C582D" w:rsidRPr="0083578D" w:rsidRDefault="009C582D" w:rsidP="00B00EBF">
            <w:pPr>
              <w:pStyle w:val="a1"/>
              <w:ind w:firstLine="210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 w:hint="eastAsia"/>
                <w:szCs w:val="21"/>
                <w:lang w:val="zh-CN"/>
              </w:rPr>
              <w:t>电池在休眠状态</w:t>
            </w:r>
          </w:p>
        </w:tc>
      </w:tr>
    </w:tbl>
    <w:p w14:paraId="3C14C992" w14:textId="77777777" w:rsidR="00046A30" w:rsidRPr="0083578D" w:rsidRDefault="00FB156C" w:rsidP="00065CF6">
      <w:pPr>
        <w:pStyle w:val="a1"/>
        <w:jc w:val="center"/>
        <w:rPr>
          <w:rFonts w:ascii="宋体" w:eastAsia="宋体" w:hAnsi="宋体"/>
          <w:sz w:val="20"/>
          <w:lang w:val="zh-CN"/>
        </w:rPr>
      </w:pPr>
      <w:r w:rsidRPr="0083578D">
        <w:rPr>
          <w:rFonts w:ascii="宋体" w:eastAsia="宋体" w:hAnsi="宋体" w:hint="eastAsia"/>
          <w:sz w:val="20"/>
          <w:lang w:val="zh-CN"/>
        </w:rPr>
        <w:t>表1</w:t>
      </w:r>
      <w:r w:rsidRPr="0083578D">
        <w:rPr>
          <w:rFonts w:ascii="宋体" w:eastAsia="宋体" w:hAnsi="宋体"/>
          <w:sz w:val="20"/>
          <w:lang w:val="zh-CN"/>
        </w:rPr>
        <w:t xml:space="preserve">.4.1 </w:t>
      </w:r>
      <w:r w:rsidRPr="0083578D">
        <w:rPr>
          <w:rFonts w:ascii="宋体" w:eastAsia="宋体" w:hAnsi="宋体" w:hint="eastAsia"/>
          <w:sz w:val="20"/>
          <w:lang w:val="zh-CN"/>
        </w:rPr>
        <w:t>电池状态</w:t>
      </w:r>
    </w:p>
    <w:p w14:paraId="0485B937" w14:textId="77777777" w:rsidR="00753C41" w:rsidRPr="00065CF6" w:rsidRDefault="00753C41" w:rsidP="00753C41">
      <w:pPr>
        <w:pStyle w:val="3"/>
        <w:rPr>
          <w:rFonts w:ascii="黑体" w:eastAsia="黑体" w:hAnsi="黑体"/>
          <w:b w:val="0"/>
        </w:rPr>
      </w:pPr>
      <w:bookmarkStart w:id="46" w:name="_Toc7467999"/>
      <w:bookmarkStart w:id="47" w:name="_Toc7972236"/>
      <w:r w:rsidRPr="00065CF6">
        <w:rPr>
          <w:rFonts w:ascii="黑体" w:eastAsia="黑体" w:hAnsi="黑体" w:hint="eastAsia"/>
          <w:b w:val="0"/>
        </w:rPr>
        <w:t>换电柜状态定义</w:t>
      </w:r>
      <w:bookmarkEnd w:id="46"/>
      <w:bookmarkEnd w:id="47"/>
    </w:p>
    <w:tbl>
      <w:tblPr>
        <w:tblStyle w:val="a6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093"/>
        <w:gridCol w:w="4010"/>
      </w:tblGrid>
      <w:tr w:rsidR="009C582D" w:rsidRPr="0083578D" w14:paraId="586E9C8C" w14:textId="77777777" w:rsidTr="00065CF6">
        <w:trPr>
          <w:jc w:val="center"/>
        </w:trPr>
        <w:tc>
          <w:tcPr>
            <w:tcW w:w="1555" w:type="dxa"/>
            <w:shd w:val="clear" w:color="auto" w:fill="D0CECE" w:themeFill="background2" w:themeFillShade="E6"/>
          </w:tcPr>
          <w:p w14:paraId="191F17EC" w14:textId="77777777" w:rsidR="009C582D" w:rsidRPr="0083578D" w:rsidRDefault="009C582D" w:rsidP="001C5B88">
            <w:pPr>
              <w:pStyle w:val="a1"/>
              <w:jc w:val="center"/>
              <w:rPr>
                <w:rFonts w:ascii="宋体" w:eastAsia="宋体" w:hAnsi="宋体"/>
                <w:szCs w:val="21"/>
              </w:rPr>
            </w:pPr>
            <w:r w:rsidRPr="0083578D">
              <w:rPr>
                <w:rFonts w:ascii="宋体" w:eastAsia="宋体" w:hAnsi="宋体" w:hint="eastAsia"/>
                <w:szCs w:val="21"/>
              </w:rPr>
              <w:t>设备状态</w:t>
            </w:r>
          </w:p>
        </w:tc>
        <w:tc>
          <w:tcPr>
            <w:tcW w:w="1093" w:type="dxa"/>
            <w:shd w:val="clear" w:color="auto" w:fill="D0CECE" w:themeFill="background2" w:themeFillShade="E6"/>
          </w:tcPr>
          <w:p w14:paraId="58E58144" w14:textId="77777777" w:rsidR="009C582D" w:rsidRPr="0083578D" w:rsidRDefault="009C582D" w:rsidP="001C5B88">
            <w:pPr>
              <w:pStyle w:val="a1"/>
              <w:jc w:val="center"/>
              <w:rPr>
                <w:rFonts w:ascii="宋体" w:eastAsia="宋体" w:hAnsi="宋体"/>
                <w:szCs w:val="21"/>
              </w:rPr>
            </w:pPr>
            <w:r w:rsidRPr="0083578D">
              <w:rPr>
                <w:rFonts w:ascii="宋体" w:eastAsia="宋体" w:hAnsi="宋体" w:hint="eastAsia"/>
                <w:szCs w:val="21"/>
              </w:rPr>
              <w:t>编码</w:t>
            </w:r>
          </w:p>
        </w:tc>
        <w:tc>
          <w:tcPr>
            <w:tcW w:w="4010" w:type="dxa"/>
            <w:shd w:val="clear" w:color="auto" w:fill="D0CECE" w:themeFill="background2" w:themeFillShade="E6"/>
          </w:tcPr>
          <w:p w14:paraId="779CE0F2" w14:textId="77777777" w:rsidR="009C582D" w:rsidRPr="0083578D" w:rsidRDefault="009C582D" w:rsidP="001C5B88">
            <w:pPr>
              <w:pStyle w:val="a1"/>
              <w:jc w:val="center"/>
              <w:rPr>
                <w:rFonts w:ascii="宋体" w:eastAsia="宋体" w:hAnsi="宋体"/>
                <w:szCs w:val="21"/>
              </w:rPr>
            </w:pPr>
            <w:r w:rsidRPr="0083578D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9C582D" w:rsidRPr="0083578D" w14:paraId="22940567" w14:textId="77777777" w:rsidTr="00065CF6">
        <w:trPr>
          <w:jc w:val="center"/>
        </w:trPr>
        <w:tc>
          <w:tcPr>
            <w:tcW w:w="1555" w:type="dxa"/>
          </w:tcPr>
          <w:p w14:paraId="267891C9" w14:textId="77777777" w:rsidR="009C582D" w:rsidRPr="0083578D" w:rsidRDefault="009C582D" w:rsidP="001C5B88">
            <w:pPr>
              <w:pStyle w:val="a1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Cs w:val="21"/>
              </w:rPr>
              <w:t>初始化</w:t>
            </w:r>
          </w:p>
        </w:tc>
        <w:tc>
          <w:tcPr>
            <w:tcW w:w="1093" w:type="dxa"/>
          </w:tcPr>
          <w:p w14:paraId="7A7D8736" w14:textId="77777777" w:rsidR="009C582D" w:rsidRPr="0083578D" w:rsidRDefault="001A4B3A" w:rsidP="001C5B88">
            <w:pPr>
              <w:pStyle w:val="a1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/>
                <w:color w:val="000000" w:themeColor="text1"/>
                <w:szCs w:val="21"/>
              </w:rPr>
              <w:t>0</w:t>
            </w:r>
          </w:p>
        </w:tc>
        <w:tc>
          <w:tcPr>
            <w:tcW w:w="4010" w:type="dxa"/>
          </w:tcPr>
          <w:p w14:paraId="3CB90F7D" w14:textId="77777777" w:rsidR="009C582D" w:rsidRPr="0083578D" w:rsidRDefault="009C582D" w:rsidP="001C5B88">
            <w:pPr>
              <w:pStyle w:val="a1"/>
              <w:ind w:firstLine="210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Cs w:val="21"/>
              </w:rPr>
              <w:t>上电初始化</w:t>
            </w:r>
          </w:p>
        </w:tc>
      </w:tr>
      <w:tr w:rsidR="009C582D" w:rsidRPr="0083578D" w14:paraId="16A0D2EE" w14:textId="77777777" w:rsidTr="00065CF6">
        <w:trPr>
          <w:jc w:val="center"/>
        </w:trPr>
        <w:tc>
          <w:tcPr>
            <w:tcW w:w="1555" w:type="dxa"/>
          </w:tcPr>
          <w:p w14:paraId="23A015D7" w14:textId="77777777" w:rsidR="009C582D" w:rsidRPr="0083578D" w:rsidRDefault="009C582D" w:rsidP="001C5B88">
            <w:pPr>
              <w:pStyle w:val="a1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Cs w:val="21"/>
              </w:rPr>
              <w:t>空闲</w:t>
            </w:r>
          </w:p>
        </w:tc>
        <w:tc>
          <w:tcPr>
            <w:tcW w:w="1093" w:type="dxa"/>
          </w:tcPr>
          <w:p w14:paraId="4F728F47" w14:textId="77777777" w:rsidR="009C582D" w:rsidRPr="0083578D" w:rsidRDefault="001A4B3A" w:rsidP="001C5B88">
            <w:pPr>
              <w:pStyle w:val="a1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4010" w:type="dxa"/>
          </w:tcPr>
          <w:p w14:paraId="78EF7D24" w14:textId="77777777" w:rsidR="009C582D" w:rsidRPr="0083578D" w:rsidRDefault="009C582D" w:rsidP="001C5B88">
            <w:pPr>
              <w:pStyle w:val="a1"/>
              <w:ind w:firstLine="210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Cs w:val="21"/>
              </w:rPr>
              <w:t>无换电、放电、取电动作</w:t>
            </w:r>
          </w:p>
        </w:tc>
      </w:tr>
      <w:tr w:rsidR="009C582D" w:rsidRPr="0083578D" w14:paraId="17DC2890" w14:textId="77777777" w:rsidTr="00065CF6">
        <w:trPr>
          <w:jc w:val="center"/>
        </w:trPr>
        <w:tc>
          <w:tcPr>
            <w:tcW w:w="1555" w:type="dxa"/>
          </w:tcPr>
          <w:p w14:paraId="32C8A9E3" w14:textId="77777777" w:rsidR="009C582D" w:rsidRPr="0083578D" w:rsidRDefault="009C582D" w:rsidP="001C5B88">
            <w:pPr>
              <w:pStyle w:val="a1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Cs w:val="21"/>
              </w:rPr>
              <w:t>换电</w:t>
            </w:r>
          </w:p>
        </w:tc>
        <w:tc>
          <w:tcPr>
            <w:tcW w:w="1093" w:type="dxa"/>
          </w:tcPr>
          <w:p w14:paraId="572A307F" w14:textId="77777777" w:rsidR="009C582D" w:rsidRPr="0083578D" w:rsidRDefault="001A4B3A" w:rsidP="001C5B88">
            <w:pPr>
              <w:pStyle w:val="a1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4010" w:type="dxa"/>
          </w:tcPr>
          <w:p w14:paraId="08935979" w14:textId="77777777" w:rsidR="009C582D" w:rsidRPr="0083578D" w:rsidRDefault="009C582D" w:rsidP="001C5B88">
            <w:pPr>
              <w:pStyle w:val="a1"/>
              <w:ind w:firstLine="210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 w:hint="eastAsia"/>
                <w:szCs w:val="21"/>
                <w:lang w:val="zh-CN"/>
              </w:rPr>
              <w:t>在换电中</w:t>
            </w:r>
            <w:r w:rsidR="0081710E" w:rsidRPr="0083578D">
              <w:rPr>
                <w:rFonts w:ascii="宋体" w:eastAsia="宋体" w:hAnsi="宋体" w:hint="eastAsia"/>
                <w:szCs w:val="21"/>
                <w:lang w:val="zh-CN"/>
              </w:rPr>
              <w:t>，</w:t>
            </w:r>
            <w:r w:rsidR="00023E65" w:rsidRPr="0083578D">
              <w:rPr>
                <w:rFonts w:ascii="宋体" w:eastAsia="宋体" w:hAnsi="宋体" w:hint="eastAsia"/>
                <w:szCs w:val="21"/>
                <w:lang w:val="zh-CN"/>
              </w:rPr>
              <w:t>锁定换电柜</w:t>
            </w:r>
          </w:p>
        </w:tc>
      </w:tr>
      <w:tr w:rsidR="009C582D" w:rsidRPr="0083578D" w14:paraId="77D09417" w14:textId="77777777" w:rsidTr="00065CF6">
        <w:trPr>
          <w:jc w:val="center"/>
        </w:trPr>
        <w:tc>
          <w:tcPr>
            <w:tcW w:w="1555" w:type="dxa"/>
          </w:tcPr>
          <w:p w14:paraId="740CD93A" w14:textId="77777777" w:rsidR="009C582D" w:rsidRPr="0083578D" w:rsidRDefault="009C582D" w:rsidP="001C5B88">
            <w:pPr>
              <w:pStyle w:val="a1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Cs w:val="21"/>
              </w:rPr>
              <w:t>还电</w:t>
            </w:r>
          </w:p>
        </w:tc>
        <w:tc>
          <w:tcPr>
            <w:tcW w:w="1093" w:type="dxa"/>
          </w:tcPr>
          <w:p w14:paraId="2BF679C3" w14:textId="77777777" w:rsidR="009C582D" w:rsidRPr="0083578D" w:rsidRDefault="001A4B3A" w:rsidP="001C5B88">
            <w:pPr>
              <w:pStyle w:val="a1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/>
                <w:color w:val="000000" w:themeColor="text1"/>
                <w:szCs w:val="21"/>
              </w:rPr>
              <w:t>3</w:t>
            </w:r>
          </w:p>
        </w:tc>
        <w:tc>
          <w:tcPr>
            <w:tcW w:w="4010" w:type="dxa"/>
          </w:tcPr>
          <w:p w14:paraId="29A9F2B3" w14:textId="77777777" w:rsidR="009C582D" w:rsidRPr="0083578D" w:rsidRDefault="009C582D" w:rsidP="001C5B88">
            <w:pPr>
              <w:pStyle w:val="a1"/>
              <w:ind w:firstLine="210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 w:hint="eastAsia"/>
                <w:szCs w:val="21"/>
                <w:lang w:val="zh-CN"/>
              </w:rPr>
              <w:t>在归还电池中</w:t>
            </w:r>
            <w:r w:rsidR="003B5F94" w:rsidRPr="0083578D">
              <w:rPr>
                <w:rFonts w:ascii="宋体" w:eastAsia="宋体" w:hAnsi="宋体" w:hint="eastAsia"/>
                <w:szCs w:val="21"/>
                <w:lang w:val="zh-CN"/>
              </w:rPr>
              <w:t>，</w:t>
            </w:r>
          </w:p>
        </w:tc>
      </w:tr>
      <w:tr w:rsidR="009C582D" w:rsidRPr="0083578D" w14:paraId="721A152D" w14:textId="77777777" w:rsidTr="00065CF6">
        <w:trPr>
          <w:jc w:val="center"/>
        </w:trPr>
        <w:tc>
          <w:tcPr>
            <w:tcW w:w="1555" w:type="dxa"/>
          </w:tcPr>
          <w:p w14:paraId="17CE391C" w14:textId="77777777" w:rsidR="009C582D" w:rsidRPr="0083578D" w:rsidRDefault="009C582D" w:rsidP="001C5B88">
            <w:pPr>
              <w:pStyle w:val="a1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Cs w:val="21"/>
              </w:rPr>
              <w:t>取电</w:t>
            </w:r>
          </w:p>
        </w:tc>
        <w:tc>
          <w:tcPr>
            <w:tcW w:w="1093" w:type="dxa"/>
          </w:tcPr>
          <w:p w14:paraId="5D71994C" w14:textId="77777777" w:rsidR="009C582D" w:rsidRPr="0083578D" w:rsidRDefault="001A4B3A" w:rsidP="001C5B88">
            <w:pPr>
              <w:pStyle w:val="a1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578D">
              <w:rPr>
                <w:rFonts w:ascii="宋体" w:eastAsia="宋体" w:hAnsi="宋体"/>
                <w:color w:val="000000" w:themeColor="text1"/>
                <w:szCs w:val="21"/>
              </w:rPr>
              <w:t>4</w:t>
            </w:r>
          </w:p>
        </w:tc>
        <w:tc>
          <w:tcPr>
            <w:tcW w:w="4010" w:type="dxa"/>
          </w:tcPr>
          <w:p w14:paraId="6A12E64D" w14:textId="77777777" w:rsidR="009C582D" w:rsidRPr="0083578D" w:rsidRDefault="009C582D" w:rsidP="001C5B88">
            <w:pPr>
              <w:pStyle w:val="a1"/>
              <w:ind w:firstLine="210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 w:hint="eastAsia"/>
                <w:szCs w:val="21"/>
                <w:lang w:val="zh-CN"/>
              </w:rPr>
              <w:t>在取出电池中</w:t>
            </w:r>
          </w:p>
        </w:tc>
      </w:tr>
      <w:tr w:rsidR="009C582D" w:rsidRPr="0083578D" w14:paraId="6EEA3353" w14:textId="77777777" w:rsidTr="00065CF6">
        <w:trPr>
          <w:jc w:val="center"/>
        </w:trPr>
        <w:tc>
          <w:tcPr>
            <w:tcW w:w="1555" w:type="dxa"/>
          </w:tcPr>
          <w:p w14:paraId="6DAB4D31" w14:textId="77777777" w:rsidR="009C582D" w:rsidRPr="0083578D" w:rsidRDefault="001C20AB" w:rsidP="001C5B88">
            <w:pPr>
              <w:pStyle w:val="a1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Cs w:val="21"/>
              </w:rPr>
              <w:t>异常</w:t>
            </w:r>
          </w:p>
        </w:tc>
        <w:tc>
          <w:tcPr>
            <w:tcW w:w="1093" w:type="dxa"/>
          </w:tcPr>
          <w:p w14:paraId="5FBD35BA" w14:textId="77777777" w:rsidR="009C582D" w:rsidRPr="0083578D" w:rsidRDefault="001A4B3A" w:rsidP="001C5B88">
            <w:pPr>
              <w:pStyle w:val="a1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578D">
              <w:rPr>
                <w:rFonts w:ascii="宋体" w:eastAsia="宋体" w:hAnsi="宋体"/>
                <w:color w:val="000000" w:themeColor="text1"/>
                <w:szCs w:val="21"/>
              </w:rPr>
              <w:t>5</w:t>
            </w:r>
          </w:p>
        </w:tc>
        <w:tc>
          <w:tcPr>
            <w:tcW w:w="4010" w:type="dxa"/>
          </w:tcPr>
          <w:p w14:paraId="78C3142E" w14:textId="77777777" w:rsidR="009C582D" w:rsidRPr="0083578D" w:rsidRDefault="001C20AB" w:rsidP="001C5B88">
            <w:pPr>
              <w:pStyle w:val="a1"/>
              <w:ind w:firstLine="210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83578D">
              <w:rPr>
                <w:rFonts w:ascii="宋体" w:eastAsia="宋体" w:hAnsi="宋体" w:hint="eastAsia"/>
                <w:szCs w:val="21"/>
                <w:lang w:val="zh-CN"/>
              </w:rPr>
              <w:t>换电柜异常</w:t>
            </w:r>
          </w:p>
        </w:tc>
      </w:tr>
    </w:tbl>
    <w:p w14:paraId="29BFF8DB" w14:textId="77777777" w:rsidR="00753C41" w:rsidRPr="0083578D" w:rsidRDefault="001C5B88" w:rsidP="001C5B88">
      <w:pPr>
        <w:pStyle w:val="a1"/>
        <w:jc w:val="center"/>
        <w:rPr>
          <w:rFonts w:ascii="宋体" w:eastAsia="宋体" w:hAnsi="宋体"/>
          <w:sz w:val="20"/>
          <w:lang w:val="zh-CN"/>
        </w:rPr>
      </w:pPr>
      <w:r w:rsidRPr="0083578D">
        <w:rPr>
          <w:rFonts w:ascii="宋体" w:eastAsia="宋体" w:hAnsi="宋体" w:hint="eastAsia"/>
          <w:sz w:val="20"/>
          <w:lang w:val="zh-CN"/>
        </w:rPr>
        <w:t>表1</w:t>
      </w:r>
      <w:r w:rsidRPr="0083578D">
        <w:rPr>
          <w:rFonts w:ascii="宋体" w:eastAsia="宋体" w:hAnsi="宋体"/>
          <w:sz w:val="20"/>
          <w:lang w:val="zh-CN"/>
        </w:rPr>
        <w:t xml:space="preserve">.4.2 </w:t>
      </w:r>
      <w:r w:rsidR="00B30A1B" w:rsidRPr="0083578D">
        <w:rPr>
          <w:rFonts w:ascii="宋体" w:eastAsia="宋体" w:hAnsi="宋体" w:hint="eastAsia"/>
          <w:sz w:val="20"/>
          <w:lang w:val="zh-CN"/>
        </w:rPr>
        <w:t>换电柜</w:t>
      </w:r>
      <w:r w:rsidRPr="0083578D">
        <w:rPr>
          <w:rFonts w:ascii="宋体" w:eastAsia="宋体" w:hAnsi="宋体" w:hint="eastAsia"/>
          <w:sz w:val="20"/>
          <w:lang w:val="zh-CN"/>
        </w:rPr>
        <w:t>状态</w:t>
      </w:r>
    </w:p>
    <w:p w14:paraId="44BAAD38" w14:textId="77777777" w:rsidR="003B5F94" w:rsidRPr="0083578D" w:rsidRDefault="003B5F94" w:rsidP="00065CF6">
      <w:pPr>
        <w:pStyle w:val="a1"/>
        <w:jc w:val="center"/>
        <w:rPr>
          <w:rFonts w:ascii="宋体" w:eastAsia="宋体" w:hAnsi="宋体"/>
          <w:sz w:val="20"/>
          <w:lang w:val="zh-CN"/>
        </w:rPr>
      </w:pPr>
      <w:r w:rsidRPr="0083578D">
        <w:rPr>
          <w:rFonts w:ascii="宋体" w:eastAsia="宋体" w:hAnsi="宋体" w:hint="eastAsia"/>
          <w:sz w:val="20"/>
          <w:lang w:val="zh-CN"/>
        </w:rPr>
        <w:t>注：换电，还电取电是两种互斥的业务。</w:t>
      </w:r>
    </w:p>
    <w:p w14:paraId="48941802" w14:textId="77777777" w:rsidR="009C245E" w:rsidRPr="00065CF6" w:rsidRDefault="00223CEA" w:rsidP="00223CEA">
      <w:pPr>
        <w:pStyle w:val="3"/>
        <w:rPr>
          <w:rFonts w:ascii="黑体" w:eastAsia="黑体" w:hAnsi="黑体"/>
          <w:b w:val="0"/>
        </w:rPr>
      </w:pPr>
      <w:bookmarkStart w:id="48" w:name="_Toc7468000"/>
      <w:bookmarkStart w:id="49" w:name="_Toc7972237"/>
      <w:r w:rsidRPr="00065CF6">
        <w:rPr>
          <w:rFonts w:ascii="黑体" w:eastAsia="黑体" w:hAnsi="黑体" w:hint="eastAsia"/>
          <w:b w:val="0"/>
        </w:rPr>
        <w:t>换电柜</w:t>
      </w:r>
      <w:r w:rsidR="001C1347" w:rsidRPr="00065CF6">
        <w:rPr>
          <w:rFonts w:ascii="黑体" w:eastAsia="黑体" w:hAnsi="黑体" w:hint="eastAsia"/>
          <w:b w:val="0"/>
        </w:rPr>
        <w:t>柜</w:t>
      </w:r>
      <w:r w:rsidRPr="00065CF6">
        <w:rPr>
          <w:rFonts w:ascii="黑体" w:eastAsia="黑体" w:hAnsi="黑体" w:hint="eastAsia"/>
          <w:b w:val="0"/>
        </w:rPr>
        <w:t>门</w:t>
      </w:r>
      <w:r w:rsidR="00B30A1B" w:rsidRPr="00065CF6">
        <w:rPr>
          <w:rFonts w:ascii="黑体" w:eastAsia="黑体" w:hAnsi="黑体" w:hint="eastAsia"/>
          <w:b w:val="0"/>
        </w:rPr>
        <w:t>状态定义</w:t>
      </w:r>
      <w:bookmarkEnd w:id="48"/>
      <w:bookmarkEnd w:id="4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963"/>
        <w:gridCol w:w="2551"/>
        <w:gridCol w:w="1560"/>
      </w:tblGrid>
      <w:tr w:rsidR="00720CD4" w:rsidRPr="0083578D" w14:paraId="1CD2CF7D" w14:textId="77777777" w:rsidTr="00065CF6">
        <w:trPr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14:paraId="7469D652" w14:textId="77777777" w:rsidR="00720CD4" w:rsidRPr="0083578D" w:rsidRDefault="00720CD4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 w:val="20"/>
              </w:rPr>
              <w:t>状态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1B500093" w14:textId="77777777" w:rsidR="00720CD4" w:rsidRPr="0083578D" w:rsidRDefault="007B10B7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 w:val="20"/>
              </w:rPr>
              <w:t>编码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732D9BF" w14:textId="77777777" w:rsidR="00720CD4" w:rsidRPr="0083578D" w:rsidRDefault="00720CD4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 w:val="20"/>
              </w:rPr>
              <w:t>定义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24D86621" w14:textId="77777777" w:rsidR="00720CD4" w:rsidRPr="0083578D" w:rsidRDefault="00720CD4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 w:val="20"/>
              </w:rPr>
              <w:t>备注</w:t>
            </w:r>
          </w:p>
        </w:tc>
      </w:tr>
      <w:tr w:rsidR="00720CD4" w:rsidRPr="0083578D" w14:paraId="3F7F3D2F" w14:textId="77777777" w:rsidTr="00065CF6">
        <w:trPr>
          <w:jc w:val="center"/>
        </w:trPr>
        <w:tc>
          <w:tcPr>
            <w:tcW w:w="0" w:type="auto"/>
          </w:tcPr>
          <w:p w14:paraId="5E6EBD88" w14:textId="77777777" w:rsidR="00720CD4" w:rsidRPr="0083578D" w:rsidRDefault="00720CD4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 w:val="20"/>
              </w:rPr>
              <w:t>电池充电中</w:t>
            </w:r>
          </w:p>
        </w:tc>
        <w:tc>
          <w:tcPr>
            <w:tcW w:w="963" w:type="dxa"/>
          </w:tcPr>
          <w:p w14:paraId="596A036A" w14:textId="77777777" w:rsidR="00720CD4" w:rsidRPr="0083578D" w:rsidRDefault="00720CD4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  <w:r w:rsidRPr="0083578D">
              <w:rPr>
                <w:rFonts w:ascii="宋体" w:eastAsia="宋体" w:hAnsi="宋体"/>
                <w:color w:val="000000" w:themeColor="text1"/>
                <w:sz w:val="20"/>
              </w:rPr>
              <w:t>0</w:t>
            </w:r>
          </w:p>
        </w:tc>
        <w:tc>
          <w:tcPr>
            <w:tcW w:w="2551" w:type="dxa"/>
          </w:tcPr>
          <w:p w14:paraId="5311E0C2" w14:textId="77777777" w:rsidR="00720CD4" w:rsidRPr="0083578D" w:rsidRDefault="00720CD4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 w:val="20"/>
              </w:rPr>
              <w:t>指示灯红色常亮</w:t>
            </w:r>
          </w:p>
        </w:tc>
        <w:tc>
          <w:tcPr>
            <w:tcW w:w="1560" w:type="dxa"/>
          </w:tcPr>
          <w:p w14:paraId="6FE857DA" w14:textId="77777777" w:rsidR="00720CD4" w:rsidRPr="0083578D" w:rsidRDefault="00720CD4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</w:p>
        </w:tc>
      </w:tr>
      <w:tr w:rsidR="00720CD4" w:rsidRPr="0083578D" w14:paraId="1414E3F2" w14:textId="77777777" w:rsidTr="00065CF6">
        <w:trPr>
          <w:jc w:val="center"/>
        </w:trPr>
        <w:tc>
          <w:tcPr>
            <w:tcW w:w="0" w:type="auto"/>
          </w:tcPr>
          <w:p w14:paraId="0F5AF8A3" w14:textId="77777777" w:rsidR="00720CD4" w:rsidRPr="0083578D" w:rsidRDefault="00720CD4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 w:val="20"/>
              </w:rPr>
              <w:t>电池充满</w:t>
            </w:r>
          </w:p>
        </w:tc>
        <w:tc>
          <w:tcPr>
            <w:tcW w:w="963" w:type="dxa"/>
          </w:tcPr>
          <w:p w14:paraId="30014069" w14:textId="77777777" w:rsidR="00720CD4" w:rsidRPr="0083578D" w:rsidRDefault="00720CD4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  <w:r w:rsidRPr="0083578D">
              <w:rPr>
                <w:rFonts w:ascii="宋体" w:eastAsia="宋体" w:hAnsi="宋体"/>
                <w:color w:val="000000" w:themeColor="text1"/>
                <w:sz w:val="20"/>
              </w:rPr>
              <w:t>1</w:t>
            </w:r>
          </w:p>
        </w:tc>
        <w:tc>
          <w:tcPr>
            <w:tcW w:w="2551" w:type="dxa"/>
          </w:tcPr>
          <w:p w14:paraId="3B10C2A7" w14:textId="77777777" w:rsidR="00720CD4" w:rsidRPr="0083578D" w:rsidRDefault="00720CD4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 w:val="20"/>
              </w:rPr>
              <w:t>指示灯绿色常亮</w:t>
            </w:r>
          </w:p>
        </w:tc>
        <w:tc>
          <w:tcPr>
            <w:tcW w:w="1560" w:type="dxa"/>
          </w:tcPr>
          <w:p w14:paraId="0D085797" w14:textId="77777777" w:rsidR="00720CD4" w:rsidRPr="0083578D" w:rsidRDefault="00720CD4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</w:p>
        </w:tc>
      </w:tr>
      <w:tr w:rsidR="00720CD4" w:rsidRPr="0083578D" w14:paraId="1A460522" w14:textId="77777777" w:rsidTr="00065CF6">
        <w:trPr>
          <w:trHeight w:val="507"/>
          <w:jc w:val="center"/>
        </w:trPr>
        <w:tc>
          <w:tcPr>
            <w:tcW w:w="0" w:type="auto"/>
          </w:tcPr>
          <w:p w14:paraId="00797536" w14:textId="77777777" w:rsidR="00720CD4" w:rsidRPr="0083578D" w:rsidRDefault="001C1347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 w:val="20"/>
              </w:rPr>
              <w:t>柜</w:t>
            </w:r>
            <w:r w:rsidR="00720CD4" w:rsidRPr="0083578D">
              <w:rPr>
                <w:rFonts w:ascii="宋体" w:eastAsia="宋体" w:hAnsi="宋体" w:hint="eastAsia"/>
                <w:color w:val="000000" w:themeColor="text1"/>
                <w:sz w:val="20"/>
              </w:rPr>
              <w:t>体内无电池</w:t>
            </w:r>
          </w:p>
        </w:tc>
        <w:tc>
          <w:tcPr>
            <w:tcW w:w="963" w:type="dxa"/>
          </w:tcPr>
          <w:p w14:paraId="4E92583B" w14:textId="77777777" w:rsidR="00720CD4" w:rsidRPr="0083578D" w:rsidRDefault="00720CD4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  <w:r w:rsidRPr="0083578D">
              <w:rPr>
                <w:rFonts w:ascii="宋体" w:eastAsia="宋体" w:hAnsi="宋体"/>
                <w:color w:val="000000" w:themeColor="text1"/>
                <w:sz w:val="20"/>
              </w:rPr>
              <w:t>2</w:t>
            </w:r>
          </w:p>
        </w:tc>
        <w:tc>
          <w:tcPr>
            <w:tcW w:w="2551" w:type="dxa"/>
          </w:tcPr>
          <w:p w14:paraId="5F4FB170" w14:textId="77777777" w:rsidR="00720CD4" w:rsidRPr="0083578D" w:rsidRDefault="00720CD4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 w:val="20"/>
              </w:rPr>
              <w:t>灯灭</w:t>
            </w:r>
          </w:p>
        </w:tc>
        <w:tc>
          <w:tcPr>
            <w:tcW w:w="1560" w:type="dxa"/>
          </w:tcPr>
          <w:p w14:paraId="0F571179" w14:textId="77777777" w:rsidR="00720CD4" w:rsidRPr="0083578D" w:rsidRDefault="00720CD4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</w:p>
        </w:tc>
      </w:tr>
      <w:tr w:rsidR="00720CD4" w:rsidRPr="0083578D" w14:paraId="1EC92267" w14:textId="77777777" w:rsidTr="00065CF6">
        <w:trPr>
          <w:jc w:val="center"/>
        </w:trPr>
        <w:tc>
          <w:tcPr>
            <w:tcW w:w="0" w:type="auto"/>
          </w:tcPr>
          <w:p w14:paraId="0B3FA958" w14:textId="77777777" w:rsidR="00720CD4" w:rsidRPr="0083578D" w:rsidRDefault="001C1347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 w:val="20"/>
              </w:rPr>
              <w:t>柜</w:t>
            </w:r>
            <w:r w:rsidR="00720CD4" w:rsidRPr="0083578D">
              <w:rPr>
                <w:rFonts w:ascii="宋体" w:eastAsia="宋体" w:hAnsi="宋体" w:hint="eastAsia"/>
                <w:color w:val="000000" w:themeColor="text1"/>
                <w:sz w:val="20"/>
              </w:rPr>
              <w:t>体异常</w:t>
            </w:r>
          </w:p>
        </w:tc>
        <w:tc>
          <w:tcPr>
            <w:tcW w:w="963" w:type="dxa"/>
          </w:tcPr>
          <w:p w14:paraId="24504D18" w14:textId="77777777" w:rsidR="00720CD4" w:rsidRPr="0083578D" w:rsidRDefault="00720CD4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  <w:r w:rsidRPr="0083578D">
              <w:rPr>
                <w:rFonts w:ascii="宋体" w:eastAsia="宋体" w:hAnsi="宋体"/>
                <w:color w:val="000000" w:themeColor="text1"/>
                <w:sz w:val="20"/>
              </w:rPr>
              <w:t>3</w:t>
            </w:r>
          </w:p>
        </w:tc>
        <w:tc>
          <w:tcPr>
            <w:tcW w:w="2551" w:type="dxa"/>
          </w:tcPr>
          <w:p w14:paraId="37AA4712" w14:textId="77777777" w:rsidR="00720CD4" w:rsidRPr="0083578D" w:rsidRDefault="00720CD4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  <w:r w:rsidRPr="0083578D">
              <w:rPr>
                <w:rFonts w:ascii="宋体" w:eastAsia="宋体" w:hAnsi="宋体" w:hint="eastAsia"/>
                <w:color w:val="000000" w:themeColor="text1"/>
                <w:sz w:val="20"/>
              </w:rPr>
              <w:t>红灯闪烁</w:t>
            </w:r>
          </w:p>
        </w:tc>
        <w:tc>
          <w:tcPr>
            <w:tcW w:w="1560" w:type="dxa"/>
          </w:tcPr>
          <w:p w14:paraId="1A753D9B" w14:textId="77777777" w:rsidR="00720CD4" w:rsidRPr="0083578D" w:rsidRDefault="00720CD4" w:rsidP="00A412B4">
            <w:pPr>
              <w:jc w:val="center"/>
              <w:rPr>
                <w:rFonts w:ascii="宋体" w:eastAsia="宋体" w:hAnsi="宋体"/>
                <w:color w:val="000000" w:themeColor="text1"/>
                <w:sz w:val="20"/>
              </w:rPr>
            </w:pPr>
          </w:p>
        </w:tc>
      </w:tr>
    </w:tbl>
    <w:p w14:paraId="25397AA6" w14:textId="77777777" w:rsidR="00720CD4" w:rsidRPr="0083578D" w:rsidRDefault="00720CD4" w:rsidP="00720CD4">
      <w:pPr>
        <w:pStyle w:val="a1"/>
        <w:jc w:val="center"/>
        <w:rPr>
          <w:rFonts w:ascii="宋体" w:eastAsia="宋体" w:hAnsi="宋体"/>
          <w:sz w:val="20"/>
          <w:lang w:val="zh-CN"/>
        </w:rPr>
      </w:pPr>
      <w:r w:rsidRPr="0083578D">
        <w:rPr>
          <w:rFonts w:ascii="宋体" w:eastAsia="宋体" w:hAnsi="宋体" w:hint="eastAsia"/>
          <w:sz w:val="20"/>
          <w:lang w:val="zh-CN"/>
        </w:rPr>
        <w:t>表1</w:t>
      </w:r>
      <w:r w:rsidRPr="0083578D">
        <w:rPr>
          <w:rFonts w:ascii="宋体" w:eastAsia="宋体" w:hAnsi="宋体"/>
          <w:sz w:val="20"/>
          <w:lang w:val="zh-CN"/>
        </w:rPr>
        <w:t xml:space="preserve">.4.3 </w:t>
      </w:r>
      <w:r w:rsidR="00B30A1B" w:rsidRPr="0083578D">
        <w:rPr>
          <w:rFonts w:ascii="宋体" w:eastAsia="宋体" w:hAnsi="宋体" w:hint="eastAsia"/>
          <w:sz w:val="20"/>
          <w:lang w:val="zh-CN"/>
        </w:rPr>
        <w:t>换电柜</w:t>
      </w:r>
      <w:r w:rsidR="001C1347" w:rsidRPr="0083578D">
        <w:rPr>
          <w:rFonts w:ascii="宋体" w:eastAsia="宋体" w:hAnsi="宋体" w:hint="eastAsia"/>
          <w:sz w:val="20"/>
          <w:lang w:val="zh-CN"/>
        </w:rPr>
        <w:t>柜</w:t>
      </w:r>
      <w:r w:rsidR="00B30A1B" w:rsidRPr="0083578D">
        <w:rPr>
          <w:rFonts w:ascii="宋体" w:eastAsia="宋体" w:hAnsi="宋体" w:hint="eastAsia"/>
          <w:sz w:val="20"/>
          <w:lang w:val="zh-CN"/>
        </w:rPr>
        <w:t>门</w:t>
      </w:r>
      <w:r w:rsidRPr="0083578D">
        <w:rPr>
          <w:rFonts w:ascii="宋体" w:eastAsia="宋体" w:hAnsi="宋体" w:hint="eastAsia"/>
          <w:sz w:val="20"/>
          <w:lang w:val="zh-CN"/>
        </w:rPr>
        <w:t>状态</w:t>
      </w:r>
    </w:p>
    <w:p w14:paraId="2922F2BF" w14:textId="77777777" w:rsidR="00B0608D" w:rsidRPr="00065CF6" w:rsidRDefault="00B0608D" w:rsidP="00CF5347">
      <w:pPr>
        <w:pStyle w:val="2"/>
        <w:rPr>
          <w:rFonts w:ascii="黑体" w:eastAsia="黑体" w:hAnsi="黑体"/>
          <w:b w:val="0"/>
        </w:rPr>
      </w:pPr>
      <w:bookmarkStart w:id="50" w:name="_Toc534756692"/>
      <w:bookmarkStart w:id="51" w:name="_Toc2175577"/>
      <w:bookmarkStart w:id="52" w:name="_Toc7468001"/>
      <w:bookmarkStart w:id="53" w:name="_Toc7859056"/>
      <w:bookmarkStart w:id="54" w:name="_Toc7972238"/>
      <w:r w:rsidRPr="00065CF6">
        <w:rPr>
          <w:rFonts w:ascii="黑体" w:eastAsia="黑体" w:hAnsi="黑体" w:hint="eastAsia"/>
          <w:b w:val="0"/>
        </w:rPr>
        <w:t>报文格式</w:t>
      </w:r>
      <w:bookmarkEnd w:id="50"/>
      <w:bookmarkEnd w:id="51"/>
      <w:bookmarkEnd w:id="52"/>
      <w:bookmarkEnd w:id="53"/>
      <w:bookmarkEnd w:id="54"/>
    </w:p>
    <w:p w14:paraId="3CC744F5" w14:textId="77777777" w:rsidR="00B0608D" w:rsidRPr="0083578D" w:rsidRDefault="00B0608D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采用</w:t>
      </w:r>
      <w:r w:rsidR="007C75D4" w:rsidRPr="0083578D">
        <w:rPr>
          <w:rFonts w:ascii="宋体" w:eastAsia="宋体" w:hAnsi="宋体"/>
          <w:sz w:val="24"/>
          <w:lang w:val="zh-CN"/>
        </w:rPr>
        <w:t>UTF-8</w:t>
      </w:r>
      <w:r w:rsidR="00F37155" w:rsidRPr="0083578D">
        <w:rPr>
          <w:rFonts w:ascii="宋体" w:eastAsia="宋体" w:hAnsi="宋体" w:hint="eastAsia"/>
          <w:sz w:val="24"/>
          <w:lang w:val="zh-CN"/>
        </w:rPr>
        <w:t>编码JSON</w:t>
      </w:r>
      <w:r w:rsidR="00CC286E" w:rsidRPr="0083578D">
        <w:rPr>
          <w:rFonts w:ascii="宋体" w:eastAsia="宋体" w:hAnsi="宋体" w:hint="eastAsia"/>
          <w:sz w:val="24"/>
          <w:lang w:val="zh-CN"/>
        </w:rPr>
        <w:t>格式。</w:t>
      </w:r>
      <w:r w:rsidR="00CC286E" w:rsidRPr="0083578D">
        <w:rPr>
          <w:rFonts w:ascii="宋体" w:eastAsia="宋体" w:hAnsi="宋体"/>
          <w:sz w:val="24"/>
          <w:lang w:val="zh-CN"/>
        </w:rPr>
        <w:t xml:space="preserve"> </w:t>
      </w:r>
    </w:p>
    <w:p w14:paraId="43AD2DFD" w14:textId="77777777" w:rsidR="00B0608D" w:rsidRPr="0083578D" w:rsidRDefault="00B0608D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bookmarkStart w:id="55" w:name="_Toc534756693"/>
      <w:bookmarkStart w:id="56" w:name="_Toc7468002"/>
      <w:r w:rsidRPr="0083578D">
        <w:rPr>
          <w:rFonts w:ascii="宋体" w:eastAsia="宋体" w:hAnsi="宋体" w:hint="eastAsia"/>
          <w:sz w:val="24"/>
          <w:lang w:val="zh-CN"/>
        </w:rPr>
        <w:t>报文</w:t>
      </w:r>
      <w:r w:rsidRPr="0083578D">
        <w:rPr>
          <w:rFonts w:ascii="宋体" w:eastAsia="宋体" w:hAnsi="宋体"/>
          <w:sz w:val="24"/>
          <w:lang w:val="zh-CN"/>
        </w:rPr>
        <w:t>协议说明</w:t>
      </w:r>
      <w:bookmarkEnd w:id="55"/>
      <w:bookmarkEnd w:id="56"/>
    </w:p>
    <w:p w14:paraId="65CA2B95" w14:textId="77777777" w:rsidR="00B0608D" w:rsidRPr="0083578D" w:rsidRDefault="00C00BF6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/>
          <w:sz w:val="24"/>
          <w:lang w:val="zh-CN"/>
        </w:rPr>
        <w:lastRenderedPageBreak/>
        <w:t>1</w:t>
      </w:r>
      <w:r w:rsidR="00B0608D" w:rsidRPr="0083578D">
        <w:rPr>
          <w:rFonts w:ascii="宋体" w:eastAsia="宋体" w:hAnsi="宋体" w:hint="eastAsia"/>
          <w:sz w:val="24"/>
          <w:lang w:val="zh-CN"/>
        </w:rPr>
        <w:t>、</w:t>
      </w:r>
      <w:r w:rsidR="00B0608D" w:rsidRPr="0083578D">
        <w:rPr>
          <w:rFonts w:ascii="宋体" w:eastAsia="宋体" w:hAnsi="宋体"/>
          <w:sz w:val="24"/>
          <w:lang w:val="zh-CN"/>
        </w:rPr>
        <w:t>协议版本号</w:t>
      </w:r>
      <w:r w:rsidR="003F506C" w:rsidRPr="0083578D">
        <w:rPr>
          <w:rFonts w:ascii="宋体" w:eastAsia="宋体" w:hAnsi="宋体" w:hint="eastAsia"/>
          <w:sz w:val="24"/>
          <w:lang w:val="zh-CN"/>
        </w:rPr>
        <w:t>，</w:t>
      </w:r>
      <w:r w:rsidR="000E7261" w:rsidRPr="0083578D">
        <w:rPr>
          <w:rFonts w:ascii="宋体" w:eastAsia="宋体" w:hAnsi="宋体" w:hint="eastAsia"/>
          <w:sz w:val="24"/>
          <w:lang w:val="zh-CN"/>
        </w:rPr>
        <w:t>通信</w:t>
      </w:r>
      <w:r w:rsidR="003F506C" w:rsidRPr="0083578D">
        <w:rPr>
          <w:rFonts w:ascii="宋体" w:eastAsia="宋体" w:hAnsi="宋体" w:hint="eastAsia"/>
          <w:sz w:val="24"/>
          <w:lang w:val="zh-CN"/>
        </w:rPr>
        <w:t>协议为</w:t>
      </w:r>
      <w:r w:rsidR="003F506C" w:rsidRPr="0083578D">
        <w:rPr>
          <w:rFonts w:ascii="宋体" w:eastAsia="宋体" w:hAnsi="宋体"/>
          <w:sz w:val="24"/>
          <w:lang w:val="zh-CN"/>
        </w:rPr>
        <w:t>V1</w:t>
      </w:r>
      <w:r w:rsidR="00C81BAB" w:rsidRPr="0083578D">
        <w:rPr>
          <w:rFonts w:ascii="宋体" w:eastAsia="宋体" w:hAnsi="宋体" w:hint="eastAsia"/>
          <w:sz w:val="24"/>
          <w:lang w:val="zh-CN"/>
        </w:rPr>
        <w:t>。</w:t>
      </w:r>
    </w:p>
    <w:p w14:paraId="17F6E9D1" w14:textId="77777777" w:rsidR="00B0608D" w:rsidRPr="0083578D" w:rsidRDefault="00C00BF6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/>
          <w:sz w:val="24"/>
          <w:lang w:val="zh-CN"/>
        </w:rPr>
        <w:t>2</w:t>
      </w:r>
      <w:r w:rsidR="00B0608D" w:rsidRPr="0083578D">
        <w:rPr>
          <w:rFonts w:ascii="宋体" w:eastAsia="宋体" w:hAnsi="宋体"/>
          <w:sz w:val="24"/>
          <w:lang w:val="zh-CN"/>
        </w:rPr>
        <w:t>、本协议中每条命令报文的最大长度为</w:t>
      </w:r>
      <w:r w:rsidR="00E95155" w:rsidRPr="0083578D">
        <w:rPr>
          <w:rFonts w:ascii="宋体" w:eastAsia="宋体" w:hAnsi="宋体"/>
          <w:sz w:val="24"/>
          <w:lang w:val="zh-CN"/>
        </w:rPr>
        <w:t xml:space="preserve"> 5120</w:t>
      </w:r>
      <w:r w:rsidR="00B0608D" w:rsidRPr="0083578D">
        <w:rPr>
          <w:rFonts w:ascii="宋体" w:eastAsia="宋体" w:hAnsi="宋体"/>
          <w:sz w:val="24"/>
          <w:lang w:val="zh-CN"/>
        </w:rPr>
        <w:t xml:space="preserve"> 个字节，如遇超过</w:t>
      </w:r>
      <w:r w:rsidR="00E95155" w:rsidRPr="0083578D">
        <w:rPr>
          <w:rFonts w:ascii="宋体" w:eastAsia="宋体" w:hAnsi="宋体"/>
          <w:sz w:val="24"/>
          <w:lang w:val="zh-CN"/>
        </w:rPr>
        <w:t xml:space="preserve"> 5120</w:t>
      </w:r>
      <w:r w:rsidR="00B0608D" w:rsidRPr="0083578D">
        <w:rPr>
          <w:rFonts w:ascii="宋体" w:eastAsia="宋体" w:hAnsi="宋体"/>
          <w:sz w:val="24"/>
          <w:lang w:val="zh-CN"/>
        </w:rPr>
        <w:t xml:space="preserve"> </w:t>
      </w:r>
      <w:r w:rsidR="00C81BAB" w:rsidRPr="0083578D">
        <w:rPr>
          <w:rFonts w:ascii="宋体" w:eastAsia="宋体" w:hAnsi="宋体"/>
          <w:sz w:val="24"/>
          <w:lang w:val="zh-CN"/>
        </w:rPr>
        <w:t>字节的数据包需求，需另外定义</w:t>
      </w:r>
      <w:r w:rsidR="00C81BAB" w:rsidRPr="0083578D">
        <w:rPr>
          <w:rFonts w:ascii="宋体" w:eastAsia="宋体" w:hAnsi="宋体" w:hint="eastAsia"/>
          <w:sz w:val="24"/>
          <w:lang w:val="zh-CN"/>
        </w:rPr>
        <w:t>。</w:t>
      </w:r>
    </w:p>
    <w:p w14:paraId="7674C5F9" w14:textId="77777777" w:rsidR="00037820" w:rsidRPr="0083578D" w:rsidRDefault="00C00BF6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/>
          <w:sz w:val="24"/>
          <w:lang w:val="zh-CN"/>
        </w:rPr>
        <w:t>3</w:t>
      </w:r>
      <w:r w:rsidR="00B0608D" w:rsidRPr="0083578D">
        <w:rPr>
          <w:rFonts w:ascii="宋体" w:eastAsia="宋体" w:hAnsi="宋体"/>
          <w:sz w:val="24"/>
          <w:lang w:val="zh-CN"/>
        </w:rPr>
        <w:t>、时间格式为</w:t>
      </w:r>
      <w:r w:rsidR="001E3876" w:rsidRPr="0083578D">
        <w:rPr>
          <w:rFonts w:ascii="宋体" w:eastAsia="宋体" w:hAnsi="宋体" w:hint="eastAsia"/>
          <w:sz w:val="24"/>
          <w:lang w:val="zh-CN"/>
        </w:rPr>
        <w:t>13位时间戳</w:t>
      </w:r>
      <w:r w:rsidR="00C81BAB" w:rsidRPr="0083578D">
        <w:rPr>
          <w:rFonts w:ascii="宋体" w:eastAsia="宋体" w:hAnsi="宋体" w:hint="eastAsia"/>
          <w:sz w:val="24"/>
          <w:lang w:val="zh-CN"/>
        </w:rPr>
        <w:t>。</w:t>
      </w:r>
    </w:p>
    <w:p w14:paraId="78DBD37F" w14:textId="77777777" w:rsidR="00ED5856" w:rsidRPr="0083578D" w:rsidRDefault="00037820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4、</w:t>
      </w:r>
      <w:r w:rsidR="00FE68BE" w:rsidRPr="0083578D">
        <w:rPr>
          <w:rFonts w:ascii="宋体" w:eastAsia="宋体" w:hAnsi="宋体" w:hint="eastAsia"/>
          <w:sz w:val="24"/>
          <w:lang w:val="zh-CN"/>
        </w:rPr>
        <w:t>报文</w:t>
      </w:r>
      <w:r w:rsidRPr="0083578D">
        <w:rPr>
          <w:rFonts w:ascii="宋体" w:eastAsia="宋体" w:hAnsi="宋体" w:hint="eastAsia"/>
          <w:sz w:val="24"/>
          <w:lang w:val="zh-CN"/>
        </w:rPr>
        <w:t>中不允许出现</w:t>
      </w:r>
      <w:r w:rsidR="00FE68BE" w:rsidRPr="0083578D">
        <w:rPr>
          <w:rFonts w:ascii="宋体" w:eastAsia="宋体" w:hAnsi="宋体" w:hint="eastAsia"/>
          <w:sz w:val="24"/>
          <w:lang w:val="zh-CN"/>
        </w:rPr>
        <w:t>回车符\n、换行符\r、空格符\s、水平制表符\t。</w:t>
      </w:r>
      <w:r w:rsidR="00B0608D" w:rsidRPr="0083578D">
        <w:rPr>
          <w:rFonts w:ascii="宋体" w:eastAsia="宋体" w:hAnsi="宋体"/>
          <w:sz w:val="24"/>
          <w:lang w:val="zh-CN"/>
        </w:rPr>
        <w:t xml:space="preserve"> </w:t>
      </w:r>
    </w:p>
    <w:p w14:paraId="244D9AA9" w14:textId="77777777" w:rsidR="00FE68BE" w:rsidRPr="0083578D" w:rsidRDefault="00FE68BE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5、报文中不允许出现十六进制数据，如果是数字，统一转换成十进制。</w:t>
      </w:r>
    </w:p>
    <w:p w14:paraId="5033120C" w14:textId="77777777" w:rsidR="00F11D2E" w:rsidRPr="00065CF6" w:rsidRDefault="00F11D2E" w:rsidP="00F11D2E">
      <w:pPr>
        <w:pStyle w:val="3"/>
        <w:rPr>
          <w:rFonts w:ascii="黑体" w:eastAsia="黑体" w:hAnsi="黑体"/>
          <w:b w:val="0"/>
        </w:rPr>
      </w:pPr>
      <w:bookmarkStart w:id="57" w:name="_Toc7468003"/>
      <w:bookmarkStart w:id="58" w:name="_Toc7972239"/>
      <w:r w:rsidRPr="00065CF6">
        <w:rPr>
          <w:rFonts w:ascii="黑体" w:eastAsia="黑体" w:hAnsi="黑体" w:hint="eastAsia"/>
          <w:b w:val="0"/>
        </w:rPr>
        <w:t>报文类型说明</w:t>
      </w:r>
      <w:bookmarkEnd w:id="57"/>
      <w:bookmarkEnd w:id="58"/>
    </w:p>
    <w:tbl>
      <w:tblPr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54"/>
        <w:gridCol w:w="2509"/>
        <w:gridCol w:w="2552"/>
        <w:gridCol w:w="1781"/>
      </w:tblGrid>
      <w:tr w:rsidR="00211A55" w:rsidRPr="00065CF6" w14:paraId="5819F004" w14:textId="77777777" w:rsidTr="00065CF6">
        <w:trPr>
          <w:trHeight w:val="284"/>
          <w:jc w:val="center"/>
        </w:trPr>
        <w:tc>
          <w:tcPr>
            <w:tcW w:w="1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248293B" w14:textId="77777777" w:rsidR="00737FCC" w:rsidRPr="00065CF6" w:rsidRDefault="00737FCC" w:rsidP="000B366D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/>
                <w:bCs/>
                <w:color w:val="000000"/>
                <w:sz w:val="20"/>
              </w:rPr>
              <w:t>报文类型</w:t>
            </w: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62923A" w14:textId="77777777" w:rsidR="00737FCC" w:rsidRPr="00065CF6" w:rsidRDefault="00737FCC" w:rsidP="000B366D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/>
                <w:bCs/>
                <w:color w:val="000000"/>
                <w:sz w:val="20"/>
              </w:rPr>
              <w:t>报文动作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1909416" w14:textId="77777777" w:rsidR="00737FCC" w:rsidRPr="00065CF6" w:rsidRDefault="00737FCC" w:rsidP="000B366D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/>
                <w:bCs/>
                <w:color w:val="000000"/>
                <w:sz w:val="20"/>
              </w:rPr>
              <w:t>数据流方向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28DE1BD" w14:textId="77777777" w:rsidR="00737FCC" w:rsidRPr="00065CF6" w:rsidRDefault="00737FCC" w:rsidP="000B366D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/>
                <w:bCs/>
                <w:color w:val="000000"/>
                <w:sz w:val="20"/>
              </w:rPr>
              <w:t>类型</w:t>
            </w:r>
            <w:r w:rsidR="00887EF9" w:rsidRPr="00065CF6">
              <w:rPr>
                <w:rFonts w:ascii="宋体" w:eastAsia="宋体" w:hAnsi="宋体" w:hint="eastAsia"/>
                <w:b/>
                <w:bCs/>
                <w:color w:val="000000"/>
                <w:sz w:val="20"/>
              </w:rPr>
              <w:t>编码</w:t>
            </w:r>
          </w:p>
        </w:tc>
      </w:tr>
      <w:tr w:rsidR="00211A55" w:rsidRPr="00065CF6" w14:paraId="4493DD5D" w14:textId="77777777" w:rsidTr="00065CF6">
        <w:trPr>
          <w:trHeight w:val="371"/>
          <w:jc w:val="center"/>
        </w:trPr>
        <w:tc>
          <w:tcPr>
            <w:tcW w:w="145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19B9EB" w14:textId="77777777" w:rsidR="005A1DB8" w:rsidRPr="00065CF6" w:rsidRDefault="005A1DB8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登录</w:t>
            </w: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FE5EDC" w14:textId="77777777" w:rsidR="005A1DB8" w:rsidRPr="00065CF6" w:rsidRDefault="005A1DB8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登录请求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A0CBD" w14:textId="77777777" w:rsidR="005A1DB8" w:rsidRPr="00065CF6" w:rsidRDefault="005A1DB8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color w:val="000000"/>
                <w:sz w:val="20"/>
              </w:rPr>
              <w:t>适配平台&lt;—设备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7A14D" w14:textId="77777777" w:rsidR="005A1DB8" w:rsidRPr="00065CF6" w:rsidRDefault="005A1DB8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110</w:t>
            </w:r>
          </w:p>
        </w:tc>
      </w:tr>
      <w:tr w:rsidR="00211A55" w:rsidRPr="00065CF6" w14:paraId="7CA239C2" w14:textId="77777777" w:rsidTr="00065CF6">
        <w:trPr>
          <w:trHeight w:val="371"/>
          <w:jc w:val="center"/>
        </w:trPr>
        <w:tc>
          <w:tcPr>
            <w:tcW w:w="145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A0232E" w14:textId="77777777" w:rsidR="005A1DB8" w:rsidRPr="00065CF6" w:rsidRDefault="005A1DB8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29937" w14:textId="77777777" w:rsidR="005A1DB8" w:rsidRPr="00065CF6" w:rsidRDefault="005A1DB8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登录响应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CB669" w14:textId="77777777" w:rsidR="005A1DB8" w:rsidRPr="00065CF6" w:rsidRDefault="005A1DB8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color w:val="000000"/>
                <w:sz w:val="20"/>
              </w:rPr>
              <w:t>适配平台—&gt;设备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9EB568" w14:textId="77777777" w:rsidR="005A1DB8" w:rsidRPr="00065CF6" w:rsidRDefault="005A1DB8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111</w:t>
            </w:r>
          </w:p>
        </w:tc>
      </w:tr>
      <w:tr w:rsidR="00211A55" w:rsidRPr="00065CF6" w14:paraId="3F393041" w14:textId="77777777" w:rsidTr="00065CF6">
        <w:trPr>
          <w:trHeight w:val="371"/>
          <w:jc w:val="center"/>
        </w:trPr>
        <w:tc>
          <w:tcPr>
            <w:tcW w:w="145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8EC5BA" w14:textId="77777777" w:rsidR="00211A55" w:rsidRPr="00065CF6" w:rsidRDefault="00211A55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属性上报</w:t>
            </w: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47352" w14:textId="77777777" w:rsidR="00211A55" w:rsidRPr="00065CF6" w:rsidRDefault="00211A55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属性上报请求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8E949" w14:textId="77777777" w:rsidR="00211A55" w:rsidRPr="00065CF6" w:rsidRDefault="00211A55" w:rsidP="000B366D">
            <w:pPr>
              <w:jc w:val="center"/>
              <w:rPr>
                <w:rFonts w:ascii="宋体" w:eastAsia="宋体" w:hAnsi="宋体"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color w:val="000000"/>
                <w:sz w:val="20"/>
              </w:rPr>
              <w:t>适配平台&lt;—设备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EA367E" w14:textId="77777777" w:rsidR="00211A55" w:rsidRPr="00065CF6" w:rsidRDefault="00211A55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310</w:t>
            </w:r>
          </w:p>
        </w:tc>
      </w:tr>
      <w:tr w:rsidR="00211A55" w:rsidRPr="00065CF6" w14:paraId="4D4D6027" w14:textId="77777777" w:rsidTr="00065CF6">
        <w:trPr>
          <w:trHeight w:val="371"/>
          <w:jc w:val="center"/>
        </w:trPr>
        <w:tc>
          <w:tcPr>
            <w:tcW w:w="145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FD0C17" w14:textId="77777777" w:rsidR="00211A55" w:rsidRPr="00065CF6" w:rsidRDefault="00211A55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C59AC7" w14:textId="77777777" w:rsidR="00211A55" w:rsidRPr="00065CF6" w:rsidRDefault="00211A55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属性上报响应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CFCEFD" w14:textId="77777777" w:rsidR="00211A55" w:rsidRPr="00065CF6" w:rsidRDefault="00211A55" w:rsidP="000B366D">
            <w:pPr>
              <w:jc w:val="center"/>
              <w:rPr>
                <w:rFonts w:ascii="宋体" w:eastAsia="宋体" w:hAnsi="宋体"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color w:val="000000"/>
                <w:sz w:val="20"/>
              </w:rPr>
              <w:t>适配平台—&gt;设备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47BC7" w14:textId="77777777" w:rsidR="00211A55" w:rsidRPr="00065CF6" w:rsidRDefault="00211A55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311</w:t>
            </w:r>
          </w:p>
        </w:tc>
      </w:tr>
      <w:tr w:rsidR="00211A55" w:rsidRPr="00065CF6" w14:paraId="42C5CE36" w14:textId="77777777" w:rsidTr="00065CF6">
        <w:trPr>
          <w:trHeight w:val="371"/>
          <w:jc w:val="center"/>
        </w:trPr>
        <w:tc>
          <w:tcPr>
            <w:tcW w:w="145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6E905C" w14:textId="77777777" w:rsidR="00520CAB" w:rsidRPr="00065CF6" w:rsidRDefault="00520CAB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告警上报</w:t>
            </w: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4EB3F" w14:textId="77777777" w:rsidR="00520CAB" w:rsidRPr="00065CF6" w:rsidRDefault="00520CAB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告警上报请求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E190D9" w14:textId="77777777" w:rsidR="00520CAB" w:rsidRPr="00065CF6" w:rsidRDefault="00520CAB" w:rsidP="000B366D">
            <w:pPr>
              <w:jc w:val="center"/>
              <w:rPr>
                <w:rFonts w:ascii="宋体" w:eastAsia="宋体" w:hAnsi="宋体"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color w:val="000000"/>
                <w:sz w:val="20"/>
              </w:rPr>
              <w:t>适配平台&lt;—设备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EC12E" w14:textId="77777777" w:rsidR="00520CAB" w:rsidRPr="00065CF6" w:rsidRDefault="00520CAB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4</w:t>
            </w:r>
            <w:r w:rsidR="00A62E5D"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10</w:t>
            </w:r>
          </w:p>
        </w:tc>
      </w:tr>
      <w:tr w:rsidR="00211A55" w:rsidRPr="00065CF6" w14:paraId="2B7F3D45" w14:textId="77777777" w:rsidTr="00065CF6">
        <w:trPr>
          <w:trHeight w:val="427"/>
          <w:jc w:val="center"/>
        </w:trPr>
        <w:tc>
          <w:tcPr>
            <w:tcW w:w="145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4D8EA" w14:textId="77777777" w:rsidR="00520CAB" w:rsidRPr="00065CF6" w:rsidRDefault="00520CAB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2670B" w14:textId="77777777" w:rsidR="00520CAB" w:rsidRPr="00065CF6" w:rsidRDefault="00520CAB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告警上报响应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7E942" w14:textId="77777777" w:rsidR="00520CAB" w:rsidRPr="00065CF6" w:rsidRDefault="00520CAB" w:rsidP="000B366D">
            <w:pPr>
              <w:jc w:val="center"/>
              <w:rPr>
                <w:rFonts w:ascii="宋体" w:eastAsia="宋体" w:hAnsi="宋体"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color w:val="000000"/>
                <w:sz w:val="20"/>
              </w:rPr>
              <w:t>适配平台—&gt;设备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7C8822" w14:textId="77777777" w:rsidR="00520CAB" w:rsidRPr="00065CF6" w:rsidRDefault="00A62E5D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41</w:t>
            </w:r>
            <w:r w:rsidR="00520CAB"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1</w:t>
            </w:r>
          </w:p>
        </w:tc>
      </w:tr>
      <w:tr w:rsidR="00211A55" w:rsidRPr="00065CF6" w14:paraId="3CA14E39" w14:textId="77777777" w:rsidTr="00065CF6">
        <w:trPr>
          <w:trHeight w:val="371"/>
          <w:jc w:val="center"/>
        </w:trPr>
        <w:tc>
          <w:tcPr>
            <w:tcW w:w="145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5E4D64" w14:textId="77777777" w:rsidR="00211A55" w:rsidRPr="00065CF6" w:rsidRDefault="00211A55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远程控制</w:t>
            </w: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CBE08C" w14:textId="77777777" w:rsidR="00211A55" w:rsidRPr="00065CF6" w:rsidRDefault="00211A55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远程控制请求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2584A" w14:textId="77777777" w:rsidR="00211A55" w:rsidRPr="00065CF6" w:rsidRDefault="00211A55" w:rsidP="000B366D">
            <w:pPr>
              <w:jc w:val="center"/>
              <w:rPr>
                <w:rFonts w:ascii="宋体" w:eastAsia="宋体" w:hAnsi="宋体"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color w:val="000000"/>
                <w:sz w:val="20"/>
              </w:rPr>
              <w:t>适配平台—&gt;设备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B1EB6B" w14:textId="77777777" w:rsidR="00211A55" w:rsidRPr="00065CF6" w:rsidRDefault="00211A55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500</w:t>
            </w:r>
          </w:p>
        </w:tc>
      </w:tr>
      <w:tr w:rsidR="00211A55" w:rsidRPr="00065CF6" w14:paraId="05512EE1" w14:textId="77777777" w:rsidTr="00065CF6">
        <w:trPr>
          <w:trHeight w:val="371"/>
          <w:jc w:val="center"/>
        </w:trPr>
        <w:tc>
          <w:tcPr>
            <w:tcW w:w="145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2BF32" w14:textId="77777777" w:rsidR="00211A55" w:rsidRPr="00065CF6" w:rsidRDefault="00211A55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AD9684" w14:textId="77777777" w:rsidR="00211A55" w:rsidRPr="00065CF6" w:rsidRDefault="00211A55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远程控制响应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40604" w14:textId="77777777" w:rsidR="00211A55" w:rsidRPr="00065CF6" w:rsidRDefault="00211A55" w:rsidP="000B366D">
            <w:pPr>
              <w:jc w:val="center"/>
              <w:rPr>
                <w:rFonts w:ascii="宋体" w:eastAsia="宋体" w:hAnsi="宋体"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color w:val="000000"/>
                <w:sz w:val="20"/>
              </w:rPr>
              <w:t>适配平台&lt;—设备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17ACE8" w14:textId="77777777" w:rsidR="00211A55" w:rsidRPr="00065CF6" w:rsidRDefault="00211A55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501</w:t>
            </w:r>
          </w:p>
        </w:tc>
      </w:tr>
      <w:tr w:rsidR="002540D1" w:rsidRPr="00065CF6" w14:paraId="4F584CCA" w14:textId="77777777" w:rsidTr="00065CF6">
        <w:trPr>
          <w:trHeight w:val="371"/>
          <w:jc w:val="center"/>
        </w:trPr>
        <w:tc>
          <w:tcPr>
            <w:tcW w:w="145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80251D" w14:textId="77777777" w:rsidR="002540D1" w:rsidRPr="00065CF6" w:rsidRDefault="002540D1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配置查询</w:t>
            </w: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1C85ED" w14:textId="77777777" w:rsidR="002540D1" w:rsidRPr="00065CF6" w:rsidRDefault="002540D1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配置查询请求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ABE5F" w14:textId="77777777" w:rsidR="002540D1" w:rsidRPr="00065CF6" w:rsidRDefault="002540D1" w:rsidP="000B366D">
            <w:pPr>
              <w:jc w:val="center"/>
              <w:rPr>
                <w:rFonts w:ascii="宋体" w:eastAsia="宋体" w:hAnsi="宋体"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color w:val="000000"/>
                <w:sz w:val="20"/>
              </w:rPr>
              <w:t>适配平台—&gt;设备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762439" w14:textId="77777777" w:rsidR="002540D1" w:rsidRPr="00065CF6" w:rsidRDefault="002540D1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210</w:t>
            </w:r>
          </w:p>
        </w:tc>
      </w:tr>
      <w:tr w:rsidR="002540D1" w:rsidRPr="00065CF6" w14:paraId="1545AC47" w14:textId="77777777" w:rsidTr="00065CF6">
        <w:trPr>
          <w:trHeight w:val="371"/>
          <w:jc w:val="center"/>
        </w:trPr>
        <w:tc>
          <w:tcPr>
            <w:tcW w:w="145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86B010" w14:textId="77777777" w:rsidR="002540D1" w:rsidRPr="00065CF6" w:rsidRDefault="002540D1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D0A1E" w14:textId="77777777" w:rsidR="002540D1" w:rsidRPr="00065CF6" w:rsidRDefault="002540D1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配置查询响应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19CC21" w14:textId="77777777" w:rsidR="002540D1" w:rsidRPr="00065CF6" w:rsidRDefault="002540D1" w:rsidP="000B366D">
            <w:pPr>
              <w:jc w:val="center"/>
              <w:rPr>
                <w:rFonts w:ascii="宋体" w:eastAsia="宋体" w:hAnsi="宋体"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color w:val="000000"/>
                <w:sz w:val="20"/>
              </w:rPr>
              <w:t>适配平台&lt;—设备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B906C6" w14:textId="77777777" w:rsidR="002540D1" w:rsidRPr="00065CF6" w:rsidRDefault="002540D1" w:rsidP="000B366D">
            <w:pPr>
              <w:jc w:val="center"/>
              <w:rPr>
                <w:rFonts w:ascii="宋体" w:eastAsia="宋体" w:hAnsi="宋体"/>
                <w:bCs/>
                <w:color w:val="000000"/>
                <w:sz w:val="20"/>
              </w:rPr>
            </w:pPr>
            <w:r w:rsidRPr="00065CF6">
              <w:rPr>
                <w:rFonts w:ascii="宋体" w:eastAsia="宋体" w:hAnsi="宋体" w:hint="eastAsia"/>
                <w:bCs/>
                <w:color w:val="000000"/>
                <w:sz w:val="20"/>
              </w:rPr>
              <w:t>211</w:t>
            </w:r>
          </w:p>
        </w:tc>
      </w:tr>
    </w:tbl>
    <w:p w14:paraId="2CEEEB2C" w14:textId="77777777" w:rsidR="00F11D2E" w:rsidRPr="00065CF6" w:rsidRDefault="00F11D2E" w:rsidP="007068C6">
      <w:pPr>
        <w:rPr>
          <w:rFonts w:ascii="宋体" w:eastAsia="宋体" w:hAnsi="宋体"/>
          <w:color w:val="000000"/>
        </w:rPr>
      </w:pPr>
    </w:p>
    <w:p w14:paraId="64C0C67B" w14:textId="77777777" w:rsidR="003F506C" w:rsidRPr="00065CF6" w:rsidRDefault="003F506C" w:rsidP="003F506C">
      <w:pPr>
        <w:pStyle w:val="3"/>
        <w:rPr>
          <w:rFonts w:ascii="黑体" w:eastAsia="黑体" w:hAnsi="黑体"/>
          <w:b w:val="0"/>
        </w:rPr>
      </w:pPr>
      <w:bookmarkStart w:id="59" w:name="_Toc7468004"/>
      <w:bookmarkStart w:id="60" w:name="_Toc7972240"/>
      <w:r w:rsidRPr="00065CF6">
        <w:rPr>
          <w:rFonts w:ascii="黑体" w:eastAsia="黑体" w:hAnsi="黑体" w:hint="eastAsia"/>
          <w:b w:val="0"/>
        </w:rPr>
        <w:t>报文省略说明</w:t>
      </w:r>
      <w:bookmarkEnd w:id="59"/>
      <w:bookmarkEnd w:id="60"/>
    </w:p>
    <w:p w14:paraId="528B522C" w14:textId="77777777" w:rsidR="003F506C" w:rsidRPr="00065CF6" w:rsidRDefault="003F506C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065CF6">
        <w:rPr>
          <w:rFonts w:ascii="宋体" w:eastAsia="宋体" w:hAnsi="宋体" w:hint="eastAsia"/>
          <w:sz w:val="24"/>
          <w:lang w:val="zh-CN"/>
        </w:rPr>
        <w:t>在本协议中，报文</w:t>
      </w:r>
      <w:r w:rsidR="00A55546" w:rsidRPr="00065CF6">
        <w:rPr>
          <w:rFonts w:ascii="宋体" w:eastAsia="宋体" w:hAnsi="宋体" w:hint="eastAsia"/>
          <w:sz w:val="24"/>
          <w:lang w:val="zh-CN"/>
        </w:rPr>
        <w:t>的参数不必全量上报，</w:t>
      </w:r>
      <w:r w:rsidRPr="00065CF6">
        <w:rPr>
          <w:rFonts w:ascii="宋体" w:eastAsia="宋体" w:hAnsi="宋体" w:hint="eastAsia"/>
          <w:sz w:val="24"/>
          <w:lang w:val="zh-CN"/>
        </w:rPr>
        <w:t>可用</w:t>
      </w:r>
      <w:r w:rsidR="00A55546" w:rsidRPr="00065CF6">
        <w:rPr>
          <w:rFonts w:ascii="宋体" w:eastAsia="宋体" w:hAnsi="宋体" w:hint="eastAsia"/>
          <w:sz w:val="24"/>
          <w:lang w:val="zh-CN"/>
        </w:rPr>
        <w:t>根据实际情况省略</w:t>
      </w:r>
      <w:r w:rsidRPr="00065CF6">
        <w:rPr>
          <w:rFonts w:ascii="宋体" w:eastAsia="宋体" w:hAnsi="宋体" w:hint="eastAsia"/>
          <w:sz w:val="24"/>
          <w:lang w:val="zh-CN"/>
        </w:rPr>
        <w:t>部分</w:t>
      </w:r>
      <w:r w:rsidR="00CA064E" w:rsidRPr="00065CF6">
        <w:rPr>
          <w:rFonts w:ascii="宋体" w:eastAsia="宋体" w:hAnsi="宋体" w:hint="eastAsia"/>
          <w:sz w:val="24"/>
          <w:lang w:val="zh-CN"/>
        </w:rPr>
        <w:t>键值对。</w:t>
      </w:r>
      <w:r w:rsidR="00A55546" w:rsidRPr="00065CF6">
        <w:rPr>
          <w:rFonts w:ascii="宋体" w:eastAsia="宋体" w:hAnsi="宋体"/>
          <w:sz w:val="24"/>
          <w:lang w:val="zh-CN"/>
        </w:rPr>
        <w:t xml:space="preserve"> </w:t>
      </w:r>
    </w:p>
    <w:p w14:paraId="45DC34A1" w14:textId="77777777" w:rsidR="00B0608D" w:rsidRPr="0083578D" w:rsidRDefault="006D3391" w:rsidP="00CF5347">
      <w:pPr>
        <w:pStyle w:val="2"/>
        <w:rPr>
          <w:rFonts w:ascii="黑体" w:eastAsia="黑体" w:hAnsi="黑体"/>
          <w:b w:val="0"/>
        </w:rPr>
      </w:pPr>
      <w:bookmarkStart w:id="61" w:name="_Toc534756701"/>
      <w:bookmarkStart w:id="62" w:name="_Toc2175579"/>
      <w:bookmarkStart w:id="63" w:name="_Toc7468005"/>
      <w:bookmarkStart w:id="64" w:name="_Toc7859057"/>
      <w:bookmarkStart w:id="65" w:name="_Toc7972241"/>
      <w:r w:rsidRPr="0083578D">
        <w:rPr>
          <w:rFonts w:ascii="黑体" w:eastAsia="黑体" w:hAnsi="黑体" w:hint="eastAsia"/>
          <w:b w:val="0"/>
        </w:rPr>
        <w:t>电池</w:t>
      </w:r>
      <w:r w:rsidR="00B0608D" w:rsidRPr="0083578D">
        <w:rPr>
          <w:rFonts w:ascii="黑体" w:eastAsia="黑体" w:hAnsi="黑体" w:hint="eastAsia"/>
          <w:b w:val="0"/>
        </w:rPr>
        <w:t>上报策略</w:t>
      </w:r>
      <w:bookmarkEnd w:id="61"/>
      <w:bookmarkEnd w:id="62"/>
      <w:bookmarkEnd w:id="63"/>
      <w:bookmarkEnd w:id="64"/>
      <w:bookmarkEnd w:id="65"/>
    </w:p>
    <w:p w14:paraId="2BDBEBBE" w14:textId="77777777" w:rsidR="00B0608D" w:rsidRPr="0083578D" w:rsidRDefault="00B0608D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设备分三种状态进行上报：工作状态、存储状态、休眠状态。</w:t>
      </w:r>
    </w:p>
    <w:p w14:paraId="2EEF970A" w14:textId="77777777" w:rsidR="00B0608D" w:rsidRPr="0083578D" w:rsidRDefault="00B0608D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1、工作状态下</w:t>
      </w:r>
      <w:r w:rsidR="00334F95" w:rsidRPr="0083578D">
        <w:rPr>
          <w:rFonts w:ascii="宋体" w:eastAsia="宋体" w:hAnsi="宋体" w:hint="eastAsia"/>
          <w:sz w:val="24"/>
          <w:lang w:val="zh-CN"/>
        </w:rPr>
        <w:t>DEV</w:t>
      </w:r>
      <w:r w:rsidRPr="0083578D">
        <w:rPr>
          <w:rFonts w:ascii="宋体" w:eastAsia="宋体" w:hAnsi="宋体" w:hint="eastAsia"/>
          <w:sz w:val="24"/>
          <w:lang w:val="zh-CN"/>
        </w:rPr>
        <w:t>和服务器保持长连接，实时进行上报。</w:t>
      </w:r>
    </w:p>
    <w:p w14:paraId="38822B42" w14:textId="77777777" w:rsidR="00B0608D" w:rsidRPr="0083578D" w:rsidRDefault="00B0608D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/>
          <w:sz w:val="24"/>
          <w:lang w:val="zh-CN"/>
        </w:rPr>
        <w:t>2</w:t>
      </w:r>
      <w:r w:rsidRPr="0083578D">
        <w:rPr>
          <w:rFonts w:ascii="宋体" w:eastAsia="宋体" w:hAnsi="宋体" w:hint="eastAsia"/>
          <w:sz w:val="24"/>
          <w:lang w:val="zh-CN"/>
        </w:rPr>
        <w:t>、存储状态下</w:t>
      </w:r>
      <w:r w:rsidR="00334F95" w:rsidRPr="0083578D">
        <w:rPr>
          <w:rFonts w:ascii="宋体" w:eastAsia="宋体" w:hAnsi="宋体" w:hint="eastAsia"/>
          <w:sz w:val="24"/>
          <w:lang w:val="zh-CN"/>
        </w:rPr>
        <w:t>DEV</w:t>
      </w:r>
      <w:r w:rsidRPr="0083578D">
        <w:rPr>
          <w:rFonts w:ascii="宋体" w:eastAsia="宋体" w:hAnsi="宋体" w:hint="eastAsia"/>
          <w:sz w:val="24"/>
          <w:lang w:val="zh-CN"/>
        </w:rPr>
        <w:t>定期和服务器进行连接，定期</w:t>
      </w:r>
      <w:r w:rsidR="00623DD2" w:rsidRPr="0083578D">
        <w:rPr>
          <w:rFonts w:ascii="宋体" w:eastAsia="宋体" w:hAnsi="宋体" w:hint="eastAsia"/>
          <w:sz w:val="24"/>
          <w:lang w:val="zh-CN"/>
        </w:rPr>
        <w:t>重新与平台建立连接</w:t>
      </w:r>
      <w:r w:rsidRPr="0083578D">
        <w:rPr>
          <w:rFonts w:ascii="宋体" w:eastAsia="宋体" w:hAnsi="宋体" w:hint="eastAsia"/>
          <w:sz w:val="24"/>
          <w:lang w:val="zh-CN"/>
        </w:rPr>
        <w:t>。</w:t>
      </w:r>
    </w:p>
    <w:p w14:paraId="74C24788" w14:textId="77777777" w:rsidR="001F2D37" w:rsidRPr="0083578D" w:rsidRDefault="00B0608D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3、休眠状态下</w:t>
      </w:r>
      <w:r w:rsidR="00334F95" w:rsidRPr="0083578D">
        <w:rPr>
          <w:rFonts w:ascii="宋体" w:eastAsia="宋体" w:hAnsi="宋体" w:hint="eastAsia"/>
          <w:sz w:val="24"/>
          <w:lang w:val="zh-CN"/>
        </w:rPr>
        <w:t>DEV</w:t>
      </w:r>
      <w:r w:rsidRPr="0083578D">
        <w:rPr>
          <w:rFonts w:ascii="宋体" w:eastAsia="宋体" w:hAnsi="宋体" w:hint="eastAsia"/>
          <w:sz w:val="24"/>
          <w:lang w:val="zh-CN"/>
        </w:rPr>
        <w:t>停止上报。</w:t>
      </w:r>
    </w:p>
    <w:p w14:paraId="5C3F3453" w14:textId="77777777" w:rsidR="00205688" w:rsidRPr="0083578D" w:rsidRDefault="00205688" w:rsidP="00205688">
      <w:pPr>
        <w:pStyle w:val="3"/>
        <w:rPr>
          <w:rFonts w:ascii="黑体" w:eastAsia="黑体" w:hAnsi="黑体"/>
          <w:b w:val="0"/>
        </w:rPr>
      </w:pPr>
      <w:bookmarkStart w:id="66" w:name="_Toc7468006"/>
      <w:bookmarkStart w:id="67" w:name="_Toc7972242"/>
      <w:r w:rsidRPr="0083578D">
        <w:rPr>
          <w:rFonts w:ascii="黑体" w:eastAsia="黑体" w:hAnsi="黑体" w:hint="eastAsia"/>
          <w:b w:val="0"/>
        </w:rPr>
        <w:t>工作状态描述</w:t>
      </w:r>
      <w:bookmarkEnd w:id="66"/>
      <w:bookmarkEnd w:id="67"/>
    </w:p>
    <w:p w14:paraId="7FC7412B" w14:textId="77777777" w:rsidR="00EB5C8C" w:rsidRPr="0083578D" w:rsidRDefault="00205688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电池有两种情况处于工作状态：</w:t>
      </w:r>
    </w:p>
    <w:p w14:paraId="1A1C19D7" w14:textId="77777777" w:rsidR="00FF3B5A" w:rsidRPr="0083578D" w:rsidRDefault="00EB5C8C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（1）</w:t>
      </w:r>
      <w:r w:rsidR="002225D1" w:rsidRPr="0083578D">
        <w:rPr>
          <w:rFonts w:ascii="宋体" w:eastAsia="宋体" w:hAnsi="宋体" w:hint="eastAsia"/>
          <w:sz w:val="24"/>
          <w:lang w:val="zh-CN"/>
        </w:rPr>
        <w:t>移动</w:t>
      </w:r>
      <w:r w:rsidR="00205688" w:rsidRPr="0083578D">
        <w:rPr>
          <w:rFonts w:ascii="宋体" w:eastAsia="宋体" w:hAnsi="宋体" w:hint="eastAsia"/>
          <w:sz w:val="24"/>
          <w:lang w:val="zh-CN"/>
        </w:rPr>
        <w:t>状态</w:t>
      </w:r>
      <w:r w:rsidRPr="0083578D">
        <w:rPr>
          <w:rFonts w:ascii="宋体" w:eastAsia="宋体" w:hAnsi="宋体" w:hint="eastAsia"/>
          <w:sz w:val="24"/>
          <w:lang w:val="zh-CN"/>
        </w:rPr>
        <w:t>下充电或者放电</w:t>
      </w:r>
      <w:r w:rsidR="00FF3B5A" w:rsidRPr="0083578D">
        <w:rPr>
          <w:rFonts w:ascii="宋体" w:eastAsia="宋体" w:hAnsi="宋体" w:hint="eastAsia"/>
          <w:sz w:val="24"/>
          <w:lang w:val="zh-CN"/>
        </w:rPr>
        <w:t>，电池按照移动上报周期进行上报</w:t>
      </w:r>
      <w:r w:rsidR="006F36DF" w:rsidRPr="0083578D">
        <w:rPr>
          <w:rFonts w:ascii="宋体" w:eastAsia="宋体" w:hAnsi="宋体" w:hint="eastAsia"/>
          <w:sz w:val="24"/>
          <w:lang w:val="zh-CN"/>
        </w:rPr>
        <w:t>，</w:t>
      </w:r>
      <w:r w:rsidR="00095AA3" w:rsidRPr="0083578D">
        <w:rPr>
          <w:rFonts w:ascii="宋体" w:eastAsia="宋体" w:hAnsi="宋体" w:hint="eastAsia"/>
          <w:sz w:val="24"/>
          <w:lang w:val="zh-CN"/>
        </w:rPr>
        <w:t>上传间隔可配置，默认</w:t>
      </w:r>
      <w:r w:rsidR="00FF3B5A" w:rsidRPr="0083578D">
        <w:rPr>
          <w:rFonts w:ascii="宋体" w:eastAsia="宋体" w:hAnsi="宋体" w:hint="eastAsia"/>
          <w:sz w:val="24"/>
          <w:lang w:val="zh-CN"/>
        </w:rPr>
        <w:t>30秒</w:t>
      </w:r>
      <w:r w:rsidR="006F36DF" w:rsidRPr="0083578D">
        <w:rPr>
          <w:rFonts w:ascii="宋体" w:eastAsia="宋体" w:hAnsi="宋体" w:hint="eastAsia"/>
          <w:sz w:val="24"/>
          <w:lang w:val="zh-CN"/>
        </w:rPr>
        <w:t>。</w:t>
      </w:r>
    </w:p>
    <w:p w14:paraId="43181377" w14:textId="77777777" w:rsidR="0087606C" w:rsidRPr="0083578D" w:rsidRDefault="00FF3B5A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lastRenderedPageBreak/>
        <w:t>（2）</w:t>
      </w:r>
      <w:r w:rsidR="002225D1" w:rsidRPr="0083578D">
        <w:rPr>
          <w:rFonts w:ascii="宋体" w:eastAsia="宋体" w:hAnsi="宋体" w:hint="eastAsia"/>
          <w:sz w:val="24"/>
          <w:lang w:val="zh-CN"/>
        </w:rPr>
        <w:t>静止</w:t>
      </w:r>
      <w:r w:rsidR="00205688" w:rsidRPr="0083578D">
        <w:rPr>
          <w:rFonts w:ascii="宋体" w:eastAsia="宋体" w:hAnsi="宋体" w:hint="eastAsia"/>
          <w:sz w:val="24"/>
          <w:lang w:val="zh-CN"/>
        </w:rPr>
        <w:t>状态</w:t>
      </w:r>
      <w:r w:rsidR="00EB5C8C" w:rsidRPr="0083578D">
        <w:rPr>
          <w:rFonts w:ascii="宋体" w:eastAsia="宋体" w:hAnsi="宋体" w:hint="eastAsia"/>
          <w:sz w:val="24"/>
          <w:lang w:val="zh-CN"/>
        </w:rPr>
        <w:t>下充电或者放电</w:t>
      </w:r>
      <w:r w:rsidRPr="0083578D">
        <w:rPr>
          <w:rFonts w:ascii="宋体" w:eastAsia="宋体" w:hAnsi="宋体" w:hint="eastAsia"/>
          <w:sz w:val="24"/>
          <w:lang w:val="zh-CN"/>
        </w:rPr>
        <w:t>，在该状态下，电池按照静止状态上报周期进行上报</w:t>
      </w:r>
      <w:r w:rsidR="006F36DF" w:rsidRPr="0083578D">
        <w:rPr>
          <w:rFonts w:ascii="宋体" w:eastAsia="宋体" w:hAnsi="宋体" w:hint="eastAsia"/>
          <w:sz w:val="24"/>
          <w:lang w:val="zh-CN"/>
        </w:rPr>
        <w:t>，</w:t>
      </w:r>
      <w:r w:rsidR="00095AA3" w:rsidRPr="0083578D">
        <w:rPr>
          <w:rFonts w:ascii="宋体" w:eastAsia="宋体" w:hAnsi="宋体" w:hint="eastAsia"/>
          <w:sz w:val="24"/>
          <w:lang w:val="zh-CN"/>
        </w:rPr>
        <w:t>上传间隔可配置，默认</w:t>
      </w:r>
      <w:r w:rsidRPr="0083578D">
        <w:rPr>
          <w:rFonts w:ascii="宋体" w:eastAsia="宋体" w:hAnsi="宋体" w:hint="eastAsia"/>
          <w:sz w:val="24"/>
          <w:lang w:val="zh-CN"/>
        </w:rPr>
        <w:t>为2分钟</w:t>
      </w:r>
      <w:r w:rsidR="006F36DF" w:rsidRPr="0083578D">
        <w:rPr>
          <w:rFonts w:ascii="宋体" w:eastAsia="宋体" w:hAnsi="宋体" w:hint="eastAsia"/>
          <w:sz w:val="24"/>
          <w:lang w:val="zh-CN"/>
        </w:rPr>
        <w:t>。</w:t>
      </w:r>
    </w:p>
    <w:p w14:paraId="0DAF8537" w14:textId="77777777" w:rsidR="00205688" w:rsidRPr="0083578D" w:rsidRDefault="00205688" w:rsidP="00205688">
      <w:pPr>
        <w:pStyle w:val="3"/>
        <w:rPr>
          <w:rFonts w:ascii="黑体" w:eastAsia="黑体" w:hAnsi="黑体"/>
          <w:b w:val="0"/>
        </w:rPr>
      </w:pPr>
      <w:bookmarkStart w:id="68" w:name="_Toc7468007"/>
      <w:bookmarkStart w:id="69" w:name="_Toc7972243"/>
      <w:r w:rsidRPr="0083578D">
        <w:rPr>
          <w:rFonts w:ascii="黑体" w:eastAsia="黑体" w:hAnsi="黑体" w:hint="eastAsia"/>
          <w:b w:val="0"/>
        </w:rPr>
        <w:t>存储状态描述</w:t>
      </w:r>
      <w:bookmarkEnd w:id="68"/>
      <w:bookmarkEnd w:id="69"/>
    </w:p>
    <w:p w14:paraId="21963F50" w14:textId="77777777" w:rsidR="002B090E" w:rsidRPr="0083578D" w:rsidRDefault="002B090E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存储状态指电池在静止状态情况下，持续1小时未有充电或放电行为，则进入存储状态。在该状态下，电池为省电，则会断开和服务器的长连接，并关闭G</w:t>
      </w:r>
      <w:r w:rsidRPr="0083578D">
        <w:rPr>
          <w:rFonts w:ascii="宋体" w:eastAsia="宋体" w:hAnsi="宋体"/>
          <w:sz w:val="24"/>
          <w:lang w:val="zh-CN"/>
        </w:rPr>
        <w:t>PS</w:t>
      </w:r>
      <w:r w:rsidRPr="0083578D">
        <w:rPr>
          <w:rFonts w:ascii="宋体" w:eastAsia="宋体" w:hAnsi="宋体" w:hint="eastAsia"/>
          <w:sz w:val="24"/>
          <w:lang w:val="zh-CN"/>
        </w:rPr>
        <w:t>，每一个存储上报周期和服务器进行一次上报（缺省为1小时）</w:t>
      </w:r>
    </w:p>
    <w:p w14:paraId="1C07999C" w14:textId="77777777" w:rsidR="00205688" w:rsidRPr="0083578D" w:rsidRDefault="00205688" w:rsidP="00205688">
      <w:pPr>
        <w:pStyle w:val="3"/>
        <w:rPr>
          <w:rFonts w:ascii="黑体" w:eastAsia="黑体" w:hAnsi="黑体"/>
          <w:b w:val="0"/>
        </w:rPr>
      </w:pPr>
      <w:bookmarkStart w:id="70" w:name="_Toc7468008"/>
      <w:bookmarkStart w:id="71" w:name="_Toc7972244"/>
      <w:r w:rsidRPr="0083578D">
        <w:rPr>
          <w:rFonts w:ascii="黑体" w:eastAsia="黑体" w:hAnsi="黑体" w:hint="eastAsia"/>
          <w:b w:val="0"/>
        </w:rPr>
        <w:t>休眠状态描述</w:t>
      </w:r>
      <w:bookmarkEnd w:id="70"/>
      <w:bookmarkEnd w:id="71"/>
    </w:p>
    <w:p w14:paraId="6A9CBC54" w14:textId="77777777" w:rsidR="002B090E" w:rsidRPr="0083578D" w:rsidRDefault="002B090E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休眠状态指电池电压已低至休眠电压，电池处于保护，则进入休眠状态，在进入休眠状态时需上报服务器，告知进入休眠状态，并在收到回应后，电池再进入到休眠状态。电池进入休眠状态后，整个D</w:t>
      </w:r>
      <w:r w:rsidRPr="0083578D">
        <w:rPr>
          <w:rFonts w:ascii="宋体" w:eastAsia="宋体" w:hAnsi="宋体"/>
          <w:sz w:val="24"/>
          <w:lang w:val="zh-CN"/>
        </w:rPr>
        <w:t>TU</w:t>
      </w:r>
      <w:r w:rsidRPr="0083578D">
        <w:rPr>
          <w:rFonts w:ascii="宋体" w:eastAsia="宋体" w:hAnsi="宋体" w:hint="eastAsia"/>
          <w:sz w:val="24"/>
          <w:lang w:val="zh-CN"/>
        </w:rPr>
        <w:t>模块停止工作，</w:t>
      </w:r>
      <w:r w:rsidRPr="0083578D">
        <w:rPr>
          <w:rFonts w:ascii="宋体" w:eastAsia="宋体" w:hAnsi="宋体"/>
          <w:sz w:val="24"/>
          <w:lang w:val="zh-CN"/>
        </w:rPr>
        <w:t>BMS</w:t>
      </w:r>
      <w:r w:rsidRPr="0083578D">
        <w:rPr>
          <w:rFonts w:ascii="宋体" w:eastAsia="宋体" w:hAnsi="宋体" w:hint="eastAsia"/>
          <w:sz w:val="24"/>
          <w:lang w:val="zh-CN"/>
        </w:rPr>
        <w:t>也停止工作，直到充电器插入唤醒</w:t>
      </w:r>
      <w:r w:rsidR="00D62C8A" w:rsidRPr="0083578D">
        <w:rPr>
          <w:rFonts w:ascii="宋体" w:eastAsia="宋体" w:hAnsi="宋体" w:hint="eastAsia"/>
          <w:sz w:val="24"/>
          <w:lang w:val="zh-CN"/>
        </w:rPr>
        <w:t>，每一个周期和服务器进行一次上报（缺省为24小时）</w:t>
      </w:r>
      <w:r w:rsidRPr="0083578D">
        <w:rPr>
          <w:rFonts w:ascii="宋体" w:eastAsia="宋体" w:hAnsi="宋体" w:hint="eastAsia"/>
          <w:sz w:val="24"/>
          <w:lang w:val="zh-CN"/>
        </w:rPr>
        <w:t>。</w:t>
      </w:r>
    </w:p>
    <w:p w14:paraId="19F1C75F" w14:textId="77777777" w:rsidR="00B0608D" w:rsidRPr="0083578D" w:rsidRDefault="00B77DED" w:rsidP="00B77DED">
      <w:pPr>
        <w:pStyle w:val="2"/>
        <w:rPr>
          <w:rFonts w:ascii="黑体" w:eastAsia="黑体" w:hAnsi="黑体"/>
          <w:b w:val="0"/>
        </w:rPr>
      </w:pPr>
      <w:bookmarkStart w:id="72" w:name="_Toc7468009"/>
      <w:bookmarkStart w:id="73" w:name="_Toc7859058"/>
      <w:bookmarkStart w:id="74" w:name="_Toc7972245"/>
      <w:r w:rsidRPr="0083578D">
        <w:rPr>
          <w:rFonts w:ascii="黑体" w:eastAsia="黑体" w:hAnsi="黑体" w:hint="eastAsia"/>
          <w:b w:val="0"/>
        </w:rPr>
        <w:t>换电柜上报策略</w:t>
      </w:r>
      <w:bookmarkEnd w:id="72"/>
      <w:bookmarkEnd w:id="73"/>
      <w:bookmarkEnd w:id="74"/>
    </w:p>
    <w:p w14:paraId="6B7A4DB8" w14:textId="77777777" w:rsidR="00B77DED" w:rsidRPr="0083578D" w:rsidRDefault="00FF5F82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换电柜在上电后一直保持长连接，并保持30秒一次的长连接上报。</w:t>
      </w:r>
    </w:p>
    <w:p w14:paraId="4E046D40" w14:textId="77777777" w:rsidR="00FF5F82" w:rsidRPr="0083578D" w:rsidRDefault="00D62C8A" w:rsidP="00D62C8A">
      <w:pPr>
        <w:pStyle w:val="2"/>
        <w:rPr>
          <w:rFonts w:ascii="黑体" w:eastAsia="黑体" w:hAnsi="黑体"/>
          <w:b w:val="0"/>
        </w:rPr>
      </w:pPr>
      <w:bookmarkStart w:id="75" w:name="_Toc7468010"/>
      <w:bookmarkStart w:id="76" w:name="_Toc7859059"/>
      <w:bookmarkStart w:id="77" w:name="_Toc7972246"/>
      <w:r w:rsidRPr="0083578D">
        <w:rPr>
          <w:rFonts w:ascii="黑体" w:eastAsia="黑体" w:hAnsi="黑体" w:hint="eastAsia"/>
          <w:b w:val="0"/>
        </w:rPr>
        <w:t>离线判断</w:t>
      </w:r>
      <w:bookmarkEnd w:id="75"/>
      <w:bookmarkEnd w:id="76"/>
      <w:bookmarkEnd w:id="77"/>
    </w:p>
    <w:p w14:paraId="1AE00F30" w14:textId="77777777" w:rsidR="00E03A6E" w:rsidRPr="0083578D" w:rsidRDefault="00D62C8A" w:rsidP="0083578D">
      <w:pPr>
        <w:pStyle w:val="a1"/>
        <w:rPr>
          <w:rFonts w:ascii="宋体" w:eastAsia="宋体" w:hAnsi="宋体"/>
          <w:b/>
          <w:sz w:val="24"/>
          <w:lang w:val="zh-CN"/>
        </w:rPr>
      </w:pPr>
      <w:r w:rsidRPr="0083578D">
        <w:rPr>
          <w:rFonts w:ascii="宋体" w:eastAsia="宋体" w:hAnsi="宋体" w:hint="eastAsia"/>
          <w:b/>
          <w:sz w:val="24"/>
          <w:lang w:val="zh-CN"/>
        </w:rPr>
        <w:t>电池：</w:t>
      </w:r>
    </w:p>
    <w:p w14:paraId="20B35D3C" w14:textId="77777777" w:rsidR="00D62C8A" w:rsidRPr="0083578D" w:rsidRDefault="00E03A6E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对于工作、存储状态的，如果</w:t>
      </w:r>
      <w:r w:rsidR="001A3D2F" w:rsidRPr="0083578D">
        <w:rPr>
          <w:rFonts w:ascii="宋体" w:eastAsia="宋体" w:hAnsi="宋体" w:hint="eastAsia"/>
          <w:sz w:val="24"/>
          <w:lang w:val="zh-CN"/>
        </w:rPr>
        <w:t>距离</w:t>
      </w:r>
      <w:r w:rsidRPr="0083578D">
        <w:rPr>
          <w:rFonts w:ascii="宋体" w:eastAsia="宋体" w:hAnsi="宋体" w:hint="eastAsia"/>
          <w:sz w:val="24"/>
          <w:lang w:val="zh-CN"/>
        </w:rPr>
        <w:t>上次上报时间间隔大于1.5小时，则判断为离线，收到上报后恢复上线。</w:t>
      </w:r>
    </w:p>
    <w:p w14:paraId="1C0C9480" w14:textId="77777777" w:rsidR="00E03A6E" w:rsidRPr="0083578D" w:rsidRDefault="00E03A6E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对于休眠状态的，如果</w:t>
      </w:r>
      <w:r w:rsidR="00F262C5" w:rsidRPr="0083578D">
        <w:rPr>
          <w:rFonts w:ascii="宋体" w:eastAsia="宋体" w:hAnsi="宋体" w:hint="eastAsia"/>
          <w:sz w:val="24"/>
          <w:lang w:val="zh-CN"/>
        </w:rPr>
        <w:t>距离</w:t>
      </w:r>
      <w:r w:rsidRPr="0083578D">
        <w:rPr>
          <w:rFonts w:ascii="宋体" w:eastAsia="宋体" w:hAnsi="宋体" w:hint="eastAsia"/>
          <w:sz w:val="24"/>
          <w:lang w:val="zh-CN"/>
        </w:rPr>
        <w:t>上次上报时间间隔大于1.5天，则判断为离线，收到上报后恢复上线。</w:t>
      </w:r>
    </w:p>
    <w:p w14:paraId="29A9B3D7" w14:textId="77777777" w:rsidR="00E03A6E" w:rsidRPr="00065CF6" w:rsidRDefault="00E03A6E" w:rsidP="00D62C8A">
      <w:pPr>
        <w:pStyle w:val="a1"/>
        <w:rPr>
          <w:rFonts w:ascii="宋体" w:eastAsia="宋体" w:hAnsi="宋体"/>
          <w:b/>
          <w:lang w:val="zh-CN"/>
        </w:rPr>
      </w:pPr>
      <w:r w:rsidRPr="00065CF6">
        <w:rPr>
          <w:rFonts w:ascii="宋体" w:eastAsia="宋体" w:hAnsi="宋体" w:hint="eastAsia"/>
          <w:b/>
          <w:lang w:val="zh-CN"/>
        </w:rPr>
        <w:t>换电柜：</w:t>
      </w:r>
    </w:p>
    <w:p w14:paraId="6E650190" w14:textId="77777777" w:rsidR="00E03A6E" w:rsidRPr="0083578D" w:rsidRDefault="00E03A6E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83578D">
        <w:rPr>
          <w:rFonts w:ascii="宋体" w:eastAsia="宋体" w:hAnsi="宋体" w:hint="eastAsia"/>
          <w:sz w:val="24"/>
          <w:lang w:val="zh-CN"/>
        </w:rPr>
        <w:t>TCP连接断开即判断为离线，恢复连接后恢复上线。</w:t>
      </w:r>
    </w:p>
    <w:p w14:paraId="33F9F5F0" w14:textId="77777777" w:rsidR="00E03A6E" w:rsidRPr="00065CF6" w:rsidRDefault="00E03A6E" w:rsidP="00D62C8A">
      <w:pPr>
        <w:pStyle w:val="a1"/>
        <w:rPr>
          <w:rFonts w:ascii="宋体" w:eastAsia="宋体" w:hAnsi="宋体"/>
          <w:b/>
          <w:lang w:val="zh-CN"/>
        </w:rPr>
      </w:pPr>
    </w:p>
    <w:p w14:paraId="175CBF26" w14:textId="77777777" w:rsidR="00B0608D" w:rsidRPr="00FC15C2" w:rsidRDefault="00B77DED" w:rsidP="00FC15C2">
      <w:pPr>
        <w:pStyle w:val="1"/>
        <w:pBdr>
          <w:bottom w:val="none" w:sz="0" w:space="0" w:color="auto"/>
        </w:pBdr>
        <w:rPr>
          <w:rFonts w:ascii="黑体" w:eastAsia="黑体" w:hAnsi="黑体"/>
          <w:b w:val="0"/>
        </w:rPr>
      </w:pPr>
      <w:bookmarkStart w:id="78" w:name="_Toc2175580"/>
      <w:bookmarkStart w:id="79" w:name="_Toc7468011"/>
      <w:bookmarkStart w:id="80" w:name="_Toc7859060"/>
      <w:bookmarkStart w:id="81" w:name="_Toc7972247"/>
      <w:r w:rsidRPr="00FC15C2">
        <w:rPr>
          <w:rFonts w:ascii="黑体" w:eastAsia="黑体" w:hAnsi="黑体" w:hint="eastAsia"/>
          <w:b w:val="0"/>
        </w:rPr>
        <w:lastRenderedPageBreak/>
        <w:t>电池</w:t>
      </w:r>
      <w:r w:rsidR="00B0608D" w:rsidRPr="00FC15C2">
        <w:rPr>
          <w:rFonts w:ascii="黑体" w:eastAsia="黑体" w:hAnsi="黑体"/>
          <w:b w:val="0"/>
        </w:rPr>
        <w:t>协议</w:t>
      </w:r>
      <w:bookmarkEnd w:id="78"/>
      <w:bookmarkEnd w:id="79"/>
      <w:bookmarkEnd w:id="80"/>
      <w:bookmarkEnd w:id="81"/>
    </w:p>
    <w:p w14:paraId="5C1DC8CE" w14:textId="77777777" w:rsidR="00B0608D" w:rsidRPr="00F96B97" w:rsidRDefault="00B0608D" w:rsidP="00CF5347">
      <w:pPr>
        <w:pStyle w:val="2"/>
        <w:rPr>
          <w:rFonts w:ascii="黑体" w:eastAsia="黑体" w:hAnsi="黑体"/>
          <w:b w:val="0"/>
        </w:rPr>
      </w:pPr>
      <w:bookmarkStart w:id="82" w:name="_Toc534756704"/>
      <w:bookmarkStart w:id="83" w:name="_Toc7468012"/>
      <w:bookmarkStart w:id="84" w:name="_Toc7859061"/>
      <w:bookmarkStart w:id="85" w:name="_Toc7972248"/>
      <w:r w:rsidRPr="00F96B97">
        <w:rPr>
          <w:rFonts w:ascii="黑体" w:eastAsia="黑体" w:hAnsi="黑体" w:hint="eastAsia"/>
          <w:b w:val="0"/>
        </w:rPr>
        <w:t>登录</w:t>
      </w:r>
      <w:bookmarkEnd w:id="82"/>
      <w:bookmarkEnd w:id="83"/>
      <w:bookmarkEnd w:id="84"/>
      <w:bookmarkEnd w:id="85"/>
    </w:p>
    <w:p w14:paraId="7DAD62EB" w14:textId="77777777" w:rsidR="00B0608D" w:rsidRPr="0083578D" w:rsidRDefault="00B0608D" w:rsidP="0083578D">
      <w:pPr>
        <w:pStyle w:val="a1"/>
        <w:spacing w:after="0"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bookmarkStart w:id="86" w:name="_Hlk7477252"/>
      <w:r w:rsidRPr="0083578D">
        <w:rPr>
          <w:rFonts w:ascii="宋体" w:eastAsia="宋体" w:hAnsi="宋体" w:hint="eastAsia"/>
          <w:sz w:val="24"/>
          <w:lang w:val="zh-CN"/>
        </w:rPr>
        <w:t>该报文</w:t>
      </w:r>
      <w:r w:rsidRPr="0083578D">
        <w:rPr>
          <w:rFonts w:ascii="宋体" w:eastAsia="宋体" w:hAnsi="宋体"/>
          <w:sz w:val="24"/>
          <w:lang w:val="zh-CN"/>
        </w:rPr>
        <w:t>触发条件</w:t>
      </w:r>
      <w:r w:rsidRPr="0083578D">
        <w:rPr>
          <w:rFonts w:ascii="宋体" w:eastAsia="宋体" w:hAnsi="宋体" w:hint="eastAsia"/>
          <w:sz w:val="24"/>
          <w:lang w:val="zh-CN"/>
        </w:rPr>
        <w:t>：</w:t>
      </w:r>
      <w:r w:rsidR="00334F95" w:rsidRPr="0083578D">
        <w:rPr>
          <w:rFonts w:ascii="宋体" w:eastAsia="宋体" w:hAnsi="宋体" w:hint="eastAsia"/>
          <w:sz w:val="24"/>
          <w:lang w:val="zh-CN"/>
        </w:rPr>
        <w:t>DEV</w:t>
      </w:r>
      <w:r w:rsidRPr="0083578D">
        <w:rPr>
          <w:rFonts w:ascii="宋体" w:eastAsia="宋体" w:hAnsi="宋体" w:hint="eastAsia"/>
          <w:sz w:val="24"/>
          <w:lang w:val="zh-CN"/>
        </w:rPr>
        <w:t>首次</w:t>
      </w:r>
      <w:r w:rsidRPr="0083578D">
        <w:rPr>
          <w:rFonts w:ascii="宋体" w:eastAsia="宋体" w:hAnsi="宋体"/>
          <w:sz w:val="24"/>
          <w:lang w:val="zh-CN"/>
        </w:rPr>
        <w:t>上电</w:t>
      </w:r>
      <w:r w:rsidRPr="0083578D">
        <w:rPr>
          <w:rFonts w:ascii="宋体" w:eastAsia="宋体" w:hAnsi="宋体" w:hint="eastAsia"/>
          <w:sz w:val="24"/>
          <w:lang w:val="zh-CN"/>
        </w:rPr>
        <w:t>或者断网</w:t>
      </w:r>
      <w:r w:rsidRPr="0083578D">
        <w:rPr>
          <w:rFonts w:ascii="宋体" w:eastAsia="宋体" w:hAnsi="宋体"/>
          <w:sz w:val="24"/>
          <w:lang w:val="zh-CN"/>
        </w:rPr>
        <w:t>后再次连接</w:t>
      </w:r>
      <w:r w:rsidRPr="0083578D">
        <w:rPr>
          <w:rFonts w:ascii="宋体" w:eastAsia="宋体" w:hAnsi="宋体" w:hint="eastAsia"/>
          <w:sz w:val="24"/>
          <w:lang w:val="zh-CN"/>
        </w:rPr>
        <w:t>。</w:t>
      </w:r>
    </w:p>
    <w:p w14:paraId="7FB8DAA3" w14:textId="77777777" w:rsidR="00B0608D" w:rsidRPr="00F96B97" w:rsidRDefault="00B0608D" w:rsidP="007A4524">
      <w:pPr>
        <w:pStyle w:val="3"/>
        <w:rPr>
          <w:rFonts w:ascii="黑体" w:eastAsia="黑体" w:hAnsi="黑体"/>
          <w:b w:val="0"/>
        </w:rPr>
      </w:pPr>
      <w:bookmarkStart w:id="87" w:name="_Toc534756705"/>
      <w:bookmarkStart w:id="88" w:name="_Toc7468013"/>
      <w:bookmarkStart w:id="89" w:name="_Toc7972249"/>
      <w:bookmarkEnd w:id="86"/>
      <w:r w:rsidRPr="00F96B97">
        <w:rPr>
          <w:rFonts w:ascii="黑体" w:eastAsia="黑体" w:hAnsi="黑体" w:hint="eastAsia"/>
          <w:b w:val="0"/>
          <w:color w:val="000000"/>
        </w:rPr>
        <w:t>登录</w:t>
      </w:r>
      <w:bookmarkEnd w:id="87"/>
      <w:r w:rsidR="0087311F" w:rsidRPr="00F96B97">
        <w:rPr>
          <w:rFonts w:ascii="黑体" w:eastAsia="黑体" w:hAnsi="黑体" w:hint="eastAsia"/>
          <w:b w:val="0"/>
          <w:color w:val="000000"/>
        </w:rPr>
        <w:t>请求</w:t>
      </w:r>
      <w:bookmarkEnd w:id="88"/>
      <w:bookmarkEnd w:id="89"/>
    </w:p>
    <w:tbl>
      <w:tblPr>
        <w:tblW w:w="5000" w:type="pct"/>
        <w:tblLook w:val="04A0" w:firstRow="1" w:lastRow="0" w:firstColumn="1" w:lastColumn="0" w:noHBand="0" w:noVBand="1"/>
      </w:tblPr>
      <w:tblGrid>
        <w:gridCol w:w="1882"/>
        <w:gridCol w:w="1911"/>
        <w:gridCol w:w="2367"/>
        <w:gridCol w:w="3693"/>
      </w:tblGrid>
      <w:tr w:rsidR="00443162" w:rsidRPr="0083578D" w14:paraId="443327BD" w14:textId="77777777" w:rsidTr="00C305E6">
        <w:trPr>
          <w:trHeight w:val="277"/>
        </w:trPr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1A8966C" w14:textId="77777777" w:rsidR="00443162" w:rsidRPr="0083578D" w:rsidRDefault="00443162" w:rsidP="007A4524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B9FAD22" w14:textId="77777777" w:rsidR="00443162" w:rsidRPr="0083578D" w:rsidRDefault="00443162" w:rsidP="007A4524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7C1F3F3" w14:textId="77777777" w:rsidR="00443162" w:rsidRPr="0083578D" w:rsidRDefault="00443162" w:rsidP="007A4524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874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16B8A232" w14:textId="77777777" w:rsidR="00443162" w:rsidRPr="0083578D" w:rsidRDefault="00443162" w:rsidP="007A4524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说明</w:t>
            </w:r>
          </w:p>
        </w:tc>
      </w:tr>
      <w:tr w:rsidR="00443162" w:rsidRPr="0083578D" w14:paraId="18710D9F" w14:textId="77777777" w:rsidTr="00C305E6">
        <w:trPr>
          <w:trHeight w:val="277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853C0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msgT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ype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E1A2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11D8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B470A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110</w:t>
            </w:r>
          </w:p>
        </w:tc>
      </w:tr>
      <w:tr w:rsidR="00443162" w:rsidRPr="0083578D" w14:paraId="564BDE90" w14:textId="77777777" w:rsidTr="00C305E6">
        <w:trPr>
          <w:trHeight w:val="277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44F13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imsi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5C3A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EC20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SIM卡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的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IMSI信息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F2CF0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443162" w:rsidRPr="0083578D" w14:paraId="2E3A36BF" w14:textId="77777777" w:rsidTr="00C305E6">
        <w:trPr>
          <w:trHeight w:val="472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60FF5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b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atterySta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tus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F514" w14:textId="77777777" w:rsidR="00443162" w:rsidRPr="0083578D" w:rsidRDefault="00443162" w:rsidP="00C00BF6">
            <w:pPr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009E" w14:textId="77777777" w:rsidR="00443162" w:rsidRPr="0083578D" w:rsidRDefault="00443162" w:rsidP="00C00BF6">
            <w:pPr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 xml:space="preserve">  电池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状态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D8D14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见电池状态定义</w:t>
            </w:r>
          </w:p>
        </w:tc>
      </w:tr>
      <w:tr w:rsidR="00443162" w:rsidRPr="0083578D" w14:paraId="431A5940" w14:textId="77777777" w:rsidTr="00C305E6">
        <w:trPr>
          <w:trHeight w:val="472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3083E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hardVersion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F79C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E148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硬件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版本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1572E" w14:textId="77777777" w:rsidR="00443162" w:rsidRPr="0083578D" w:rsidRDefault="00BC7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BMS硬件版本（厂家自定义）</w:t>
            </w:r>
          </w:p>
        </w:tc>
      </w:tr>
      <w:tr w:rsidR="00443162" w:rsidRPr="0083578D" w14:paraId="5FC15CEA" w14:textId="77777777" w:rsidTr="00C305E6">
        <w:trPr>
          <w:trHeight w:val="472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EC869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sof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Ver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sion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4E04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E28C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软件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版本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BC856" w14:textId="77777777" w:rsidR="00443162" w:rsidRPr="0083578D" w:rsidRDefault="00BC7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BMS内部程序版本（厂家自定义）</w:t>
            </w:r>
          </w:p>
        </w:tc>
      </w:tr>
      <w:tr w:rsidR="00443162" w:rsidRPr="0083578D" w14:paraId="3F5D78A5" w14:textId="77777777" w:rsidTr="00C305E6">
        <w:trPr>
          <w:trHeight w:val="472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5666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devId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5548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76E9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949F" w14:textId="77777777" w:rsidR="000E4BB9" w:rsidRPr="0083578D" w:rsidRDefault="0036572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电池/换电柜自动上报电池/换电柜的唯一编码，符合《中国铁塔电动三轮两轮锂电池组技术要求》中4.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3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章节电池编码命名规则。</w:t>
            </w:r>
          </w:p>
        </w:tc>
      </w:tr>
      <w:tr w:rsidR="00443162" w:rsidRPr="0083578D" w14:paraId="1324A127" w14:textId="77777777" w:rsidTr="00C305E6">
        <w:trPr>
          <w:trHeight w:val="507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A2688" w14:textId="77777777" w:rsidR="00443162" w:rsidRPr="0083578D" w:rsidRDefault="00FB7533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protocolVersion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3261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A090" w14:textId="77777777" w:rsidR="00443162" w:rsidRPr="0083578D" w:rsidRDefault="00FB7533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协议版本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E6850" w14:textId="77777777" w:rsidR="00443162" w:rsidRPr="0083578D" w:rsidRDefault="00346A9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平台通信协议版本，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V1</w:t>
            </w:r>
          </w:p>
        </w:tc>
      </w:tr>
      <w:tr w:rsidR="00443162" w:rsidRPr="0083578D" w14:paraId="0D38F5F3" w14:textId="77777777" w:rsidTr="00C305E6">
        <w:trPr>
          <w:trHeight w:val="472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711B5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devType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43F7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3446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设备类型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5173B" w14:textId="77777777" w:rsidR="00443162" w:rsidRPr="0083578D" w:rsidRDefault="0044316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1：电池 2：换电柜</w:t>
            </w:r>
          </w:p>
        </w:tc>
      </w:tr>
      <w:tr w:rsidR="00CF1C46" w:rsidRPr="0083578D" w14:paraId="4CDD6F04" w14:textId="77777777" w:rsidTr="00C305E6">
        <w:trPr>
          <w:trHeight w:val="472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01D1A" w14:textId="77777777" w:rsidR="00CF1C46" w:rsidRPr="0083578D" w:rsidRDefault="00CF1C4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tx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n</w:t>
            </w:r>
            <w:r w:rsidRPr="0083578D">
              <w:rPr>
                <w:rFonts w:ascii="宋体" w:eastAsia="宋体" w:hAnsi="宋体"/>
                <w:sz w:val="20"/>
                <w:lang w:val="zh-CN"/>
              </w:rPr>
              <w:t>No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66A0" w14:textId="77777777" w:rsidR="00CF1C46" w:rsidRPr="0083578D" w:rsidRDefault="00CF1C4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315D1" w14:textId="77777777" w:rsidR="00CF1C46" w:rsidRPr="0083578D" w:rsidRDefault="00CF1C4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B8FB" w14:textId="77777777" w:rsidR="00CF1C46" w:rsidRPr="0083578D" w:rsidRDefault="00FB7533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</w:rPr>
              <w:t>13位时间戳</w:t>
            </w:r>
          </w:p>
        </w:tc>
      </w:tr>
    </w:tbl>
    <w:p w14:paraId="65F8D3A1" w14:textId="77777777" w:rsidR="00906314" w:rsidRPr="00065CF6" w:rsidRDefault="00906314" w:rsidP="00906314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 w:hint="eastAsia"/>
          <w:color w:val="000000"/>
          <w:szCs w:val="21"/>
        </w:rPr>
        <w:t>示例：</w:t>
      </w:r>
    </w:p>
    <w:p w14:paraId="15DBA5E7" w14:textId="77777777" w:rsidR="00852C4D" w:rsidRPr="00065CF6" w:rsidRDefault="00852C4D" w:rsidP="00852C4D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>{</w:t>
      </w:r>
    </w:p>
    <w:p w14:paraId="26783D4D" w14:textId="77777777" w:rsidR="00852C4D" w:rsidRPr="00065CF6" w:rsidRDefault="00852C4D" w:rsidP="00852C4D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"msgType":110,</w:t>
      </w:r>
    </w:p>
    <w:p w14:paraId="6DD47728" w14:textId="77777777" w:rsidR="00852C4D" w:rsidRPr="00065CF6" w:rsidRDefault="00852C4D" w:rsidP="00852C4D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"imsi":"0123456",</w:t>
      </w:r>
    </w:p>
    <w:p w14:paraId="0AEC1E9D" w14:textId="77777777" w:rsidR="00852C4D" w:rsidRPr="00065CF6" w:rsidRDefault="00852C4D" w:rsidP="00852C4D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"batteryStatus":"0",</w:t>
      </w:r>
    </w:p>
    <w:p w14:paraId="1F5F21DD" w14:textId="77777777" w:rsidR="00852C4D" w:rsidRPr="00065CF6" w:rsidRDefault="00852C4D" w:rsidP="00852C4D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"hardVersion":"",</w:t>
      </w:r>
    </w:p>
    <w:p w14:paraId="1FA2D0F0" w14:textId="77777777" w:rsidR="00852C4D" w:rsidRPr="00065CF6" w:rsidRDefault="00852C4D" w:rsidP="00852C4D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"softVersion":"",</w:t>
      </w:r>
    </w:p>
    <w:p w14:paraId="44363CC3" w14:textId="77777777" w:rsidR="00852C4D" w:rsidRPr="00065CF6" w:rsidRDefault="00852C4D" w:rsidP="00852C4D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"devId":"B11231232",</w:t>
      </w:r>
    </w:p>
    <w:p w14:paraId="6FC5D9CE" w14:textId="77777777" w:rsidR="008A24E5" w:rsidRPr="00065CF6" w:rsidRDefault="008A24E5" w:rsidP="00852C4D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 w:hint="eastAsia"/>
          <w:color w:val="000000"/>
          <w:szCs w:val="21"/>
        </w:rPr>
        <w:t xml:space="preserve"> </w:t>
      </w:r>
      <w:r w:rsidRPr="00065CF6">
        <w:rPr>
          <w:rFonts w:ascii="宋体" w:eastAsia="宋体" w:hAnsi="宋体"/>
          <w:color w:val="000000"/>
          <w:szCs w:val="21"/>
        </w:rPr>
        <w:t xml:space="preserve">   </w:t>
      </w:r>
      <w:r w:rsidRPr="00065CF6">
        <w:rPr>
          <w:rFonts w:ascii="宋体" w:eastAsia="宋体" w:hAnsi="宋体" w:hint="eastAsia"/>
          <w:color w:val="000000"/>
          <w:szCs w:val="21"/>
        </w:rPr>
        <w:t>“</w:t>
      </w:r>
      <w:r w:rsidRPr="00065CF6">
        <w:rPr>
          <w:rFonts w:ascii="宋体" w:eastAsia="宋体" w:hAnsi="宋体"/>
          <w:szCs w:val="21"/>
        </w:rPr>
        <w:t>protocolVersion</w:t>
      </w:r>
      <w:r w:rsidR="00343C25" w:rsidRPr="00065CF6">
        <w:rPr>
          <w:rFonts w:ascii="宋体" w:eastAsia="宋体" w:hAnsi="宋体"/>
          <w:color w:val="000000"/>
          <w:szCs w:val="21"/>
        </w:rPr>
        <w:t>":</w:t>
      </w:r>
      <w:r w:rsidR="00343C25" w:rsidRPr="00065CF6">
        <w:rPr>
          <w:rFonts w:ascii="宋体" w:eastAsia="宋体" w:hAnsi="宋体" w:hint="eastAsia"/>
          <w:color w:val="000000"/>
          <w:szCs w:val="21"/>
        </w:rPr>
        <w:t xml:space="preserve"> </w:t>
      </w:r>
      <w:r w:rsidR="00343C25" w:rsidRPr="00065CF6">
        <w:rPr>
          <w:rFonts w:ascii="宋体" w:eastAsia="宋体" w:hAnsi="宋体"/>
          <w:color w:val="000000"/>
          <w:szCs w:val="21"/>
        </w:rPr>
        <w:t>"</w:t>
      </w:r>
      <w:r w:rsidRPr="00065CF6">
        <w:rPr>
          <w:rFonts w:ascii="宋体" w:eastAsia="宋体" w:hAnsi="宋体" w:hint="eastAsia"/>
          <w:color w:val="000000"/>
          <w:szCs w:val="21"/>
        </w:rPr>
        <w:t>V</w:t>
      </w:r>
      <w:r w:rsidRPr="00065CF6">
        <w:rPr>
          <w:rFonts w:ascii="宋体" w:eastAsia="宋体" w:hAnsi="宋体"/>
          <w:color w:val="000000"/>
          <w:szCs w:val="21"/>
        </w:rPr>
        <w:t>1</w:t>
      </w:r>
      <w:r w:rsidR="006E1279" w:rsidRPr="00065CF6">
        <w:rPr>
          <w:rFonts w:ascii="宋体" w:eastAsia="宋体" w:hAnsi="宋体"/>
          <w:color w:val="000000"/>
          <w:szCs w:val="21"/>
        </w:rPr>
        <w:t>"</w:t>
      </w:r>
      <w:r w:rsidR="00EB4713" w:rsidRPr="00065CF6">
        <w:rPr>
          <w:rFonts w:ascii="宋体" w:eastAsia="宋体" w:hAnsi="宋体"/>
          <w:color w:val="000000"/>
          <w:szCs w:val="21"/>
        </w:rPr>
        <w:t>,</w:t>
      </w:r>
    </w:p>
    <w:p w14:paraId="1441B34B" w14:textId="77777777" w:rsidR="00852C4D" w:rsidRPr="00065CF6" w:rsidRDefault="00852C4D" w:rsidP="00852C4D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"devType":</w:t>
      </w:r>
      <w:r w:rsidR="00D83B44" w:rsidRPr="00065CF6">
        <w:rPr>
          <w:rFonts w:ascii="宋体" w:eastAsia="宋体" w:hAnsi="宋体"/>
          <w:color w:val="000000"/>
          <w:szCs w:val="21"/>
        </w:rPr>
        <w:t>1</w:t>
      </w:r>
      <w:r w:rsidRPr="00065CF6">
        <w:rPr>
          <w:rFonts w:ascii="宋体" w:eastAsia="宋体" w:hAnsi="宋体"/>
          <w:color w:val="000000"/>
          <w:szCs w:val="21"/>
        </w:rPr>
        <w:t>,</w:t>
      </w:r>
    </w:p>
    <w:p w14:paraId="3787F6AC" w14:textId="77777777" w:rsidR="00852C4D" w:rsidRPr="00065CF6" w:rsidRDefault="00852C4D" w:rsidP="00852C4D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="00C06ADB" w:rsidRPr="00065CF6">
        <w:rPr>
          <w:rFonts w:ascii="宋体" w:eastAsia="宋体" w:hAnsi="宋体"/>
          <w:color w:val="000000"/>
          <w:szCs w:val="21"/>
        </w:rPr>
        <w:t>"txnNo": 1234567890123</w:t>
      </w:r>
    </w:p>
    <w:p w14:paraId="39A6D7A9" w14:textId="43CF5D6E" w:rsidR="0047694C" w:rsidRPr="00AB1F41" w:rsidRDefault="00852C4D" w:rsidP="00AB1F41">
      <w:pPr>
        <w:rPr>
          <w:rFonts w:ascii="宋体" w:eastAsia="宋体" w:hAnsi="宋体" w:hint="eastAsia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>}</w:t>
      </w:r>
      <w:bookmarkStart w:id="90" w:name="_GoBack"/>
      <w:bookmarkEnd w:id="90"/>
    </w:p>
    <w:p w14:paraId="50AC3773" w14:textId="77777777" w:rsidR="00B0608D" w:rsidRPr="00F96B97" w:rsidRDefault="007A4524" w:rsidP="007A4524">
      <w:pPr>
        <w:pStyle w:val="3"/>
        <w:rPr>
          <w:rFonts w:ascii="黑体" w:eastAsia="黑体" w:hAnsi="黑体"/>
          <w:b w:val="0"/>
        </w:rPr>
      </w:pPr>
      <w:bookmarkStart w:id="91" w:name="_Toc7468014"/>
      <w:bookmarkStart w:id="92" w:name="_Toc7972250"/>
      <w:r w:rsidRPr="00F96B97">
        <w:rPr>
          <w:rFonts w:ascii="黑体" w:eastAsia="黑体" w:hAnsi="黑体" w:hint="eastAsia"/>
          <w:b w:val="0"/>
        </w:rPr>
        <w:t>登录</w:t>
      </w:r>
      <w:r w:rsidR="0098324A" w:rsidRPr="00F96B97">
        <w:rPr>
          <w:rFonts w:ascii="黑体" w:eastAsia="黑体" w:hAnsi="黑体" w:hint="eastAsia"/>
          <w:b w:val="0"/>
        </w:rPr>
        <w:t>响应</w:t>
      </w:r>
      <w:bookmarkEnd w:id="91"/>
      <w:bookmarkEnd w:id="92"/>
    </w:p>
    <w:tbl>
      <w:tblPr>
        <w:tblW w:w="5000" w:type="pct"/>
        <w:tblLook w:val="04A0" w:firstRow="1" w:lastRow="0" w:firstColumn="1" w:lastColumn="0" w:noHBand="0" w:noVBand="1"/>
      </w:tblPr>
      <w:tblGrid>
        <w:gridCol w:w="1726"/>
        <w:gridCol w:w="1933"/>
        <w:gridCol w:w="2430"/>
        <w:gridCol w:w="3764"/>
      </w:tblGrid>
      <w:tr w:rsidR="00385967" w:rsidRPr="0083578D" w14:paraId="7B7DA357" w14:textId="77777777" w:rsidTr="00C305E6">
        <w:trPr>
          <w:trHeight w:val="258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79D8146F" w14:textId="77777777" w:rsidR="00641DB4" w:rsidRPr="0083578D" w:rsidRDefault="00641DB4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7194E879" w14:textId="77777777" w:rsidR="00641DB4" w:rsidRPr="0083578D" w:rsidRDefault="00641DB4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78A7576D" w14:textId="77777777" w:rsidR="00641DB4" w:rsidRPr="0083578D" w:rsidRDefault="00641DB4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46D1D8F9" w14:textId="77777777" w:rsidR="00641DB4" w:rsidRPr="0083578D" w:rsidRDefault="00641DB4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说明</w:t>
            </w:r>
          </w:p>
        </w:tc>
      </w:tr>
      <w:tr w:rsidR="00385967" w:rsidRPr="0083578D" w14:paraId="051AAE0F" w14:textId="77777777" w:rsidTr="00C305E6">
        <w:trPr>
          <w:trHeight w:val="46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04D79" w14:textId="77777777" w:rsidR="00641DB4" w:rsidRPr="0083578D" w:rsidRDefault="00641DB4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msgT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ype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E104" w14:textId="77777777" w:rsidR="00641DB4" w:rsidRPr="0083578D" w:rsidRDefault="00641DB4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D29EC" w14:textId="77777777" w:rsidR="00641DB4" w:rsidRPr="0083578D" w:rsidRDefault="00641DB4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E29E9" w14:textId="77777777" w:rsidR="00641DB4" w:rsidRPr="0083578D" w:rsidRDefault="00641DB4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111</w:t>
            </w:r>
          </w:p>
        </w:tc>
      </w:tr>
      <w:tr w:rsidR="008E3DAE" w:rsidRPr="0083578D" w14:paraId="76B4B1DF" w14:textId="77777777" w:rsidTr="00C305E6">
        <w:trPr>
          <w:trHeight w:val="54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423D4" w14:textId="77777777" w:rsidR="008E3DAE" w:rsidRPr="0083578D" w:rsidRDefault="008E3DAE" w:rsidP="00646DB2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lastRenderedPageBreak/>
              <w:t>devId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6691" w14:textId="77777777" w:rsidR="008E3DAE" w:rsidRPr="0083578D" w:rsidRDefault="008E3DAE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E878B" w14:textId="77777777" w:rsidR="008E3DAE" w:rsidRPr="0083578D" w:rsidRDefault="008E3DAE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2A22F" w14:textId="77777777" w:rsidR="008E3DAE" w:rsidRPr="0083578D" w:rsidRDefault="008E3DAE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385967" w:rsidRPr="0083578D" w14:paraId="766F11FD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BF30" w14:textId="77777777" w:rsidR="00641DB4" w:rsidRPr="0083578D" w:rsidRDefault="00641DB4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r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esult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3BA1" w14:textId="77777777" w:rsidR="00641DB4" w:rsidRPr="0083578D" w:rsidRDefault="00641DB4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B42E3" w14:textId="77777777" w:rsidR="00641DB4" w:rsidRPr="0083578D" w:rsidRDefault="00641DB4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结果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1EF89" w14:textId="77777777" w:rsidR="00641DB4" w:rsidRPr="0083578D" w:rsidRDefault="00641DB4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1：成功 0：失败</w:t>
            </w:r>
          </w:p>
        </w:tc>
      </w:tr>
      <w:tr w:rsidR="00CF1C46" w:rsidRPr="0083578D" w14:paraId="626D7AA6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1218" w14:textId="77777777" w:rsidR="00CF1C46" w:rsidRPr="0083578D" w:rsidRDefault="00CF1C46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tx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n</w:t>
            </w:r>
            <w:r w:rsidRPr="0083578D">
              <w:rPr>
                <w:rFonts w:ascii="宋体" w:eastAsia="宋体" w:hAnsi="宋体"/>
                <w:sz w:val="20"/>
                <w:lang w:val="zh-CN"/>
              </w:rPr>
              <w:t>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EDDF" w14:textId="77777777" w:rsidR="00CF1C46" w:rsidRPr="0083578D" w:rsidRDefault="00CF1C46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E64F8" w14:textId="77777777" w:rsidR="00CF1C46" w:rsidRPr="0083578D" w:rsidRDefault="00CF1C46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45995" w14:textId="77777777" w:rsidR="00CF1C46" w:rsidRPr="0083578D" w:rsidRDefault="0082533B" w:rsidP="00646DB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与请求报文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txnNo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对应</w:t>
            </w:r>
          </w:p>
        </w:tc>
      </w:tr>
    </w:tbl>
    <w:p w14:paraId="1D072420" w14:textId="77777777" w:rsidR="00B0608D" w:rsidRPr="00065CF6" w:rsidRDefault="00B0608D" w:rsidP="00C00BF6">
      <w:pPr>
        <w:jc w:val="center"/>
        <w:rPr>
          <w:rFonts w:ascii="宋体" w:eastAsia="宋体" w:hAnsi="宋体"/>
          <w:color w:val="000000"/>
          <w:szCs w:val="21"/>
        </w:rPr>
      </w:pPr>
    </w:p>
    <w:p w14:paraId="36018FBB" w14:textId="77777777" w:rsidR="00E057B6" w:rsidRPr="00065CF6" w:rsidRDefault="00E057B6" w:rsidP="00E057B6">
      <w:pPr>
        <w:rPr>
          <w:rFonts w:ascii="宋体" w:eastAsia="宋体" w:hAnsi="宋体"/>
          <w:color w:val="000000"/>
        </w:rPr>
      </w:pPr>
      <w:r w:rsidRPr="00065CF6">
        <w:rPr>
          <w:rFonts w:ascii="宋体" w:eastAsia="宋体" w:hAnsi="宋体" w:hint="eastAsia"/>
          <w:color w:val="000000"/>
        </w:rPr>
        <w:t>示例：</w:t>
      </w:r>
    </w:p>
    <w:p w14:paraId="74F3C3EF" w14:textId="77777777" w:rsidR="00DC7662" w:rsidRPr="00065CF6" w:rsidRDefault="00DC7662" w:rsidP="00DC7662">
      <w:pPr>
        <w:rPr>
          <w:rFonts w:ascii="宋体" w:eastAsia="宋体" w:hAnsi="宋体"/>
          <w:color w:val="000000"/>
        </w:rPr>
      </w:pPr>
      <w:r w:rsidRPr="00065CF6">
        <w:rPr>
          <w:rFonts w:ascii="宋体" w:eastAsia="宋体" w:hAnsi="宋体"/>
          <w:color w:val="000000"/>
        </w:rPr>
        <w:t>{</w:t>
      </w:r>
    </w:p>
    <w:p w14:paraId="46B0A135" w14:textId="77777777" w:rsidR="00DC7662" w:rsidRPr="00065CF6" w:rsidRDefault="00DC7662" w:rsidP="00DC7662">
      <w:pPr>
        <w:rPr>
          <w:rFonts w:ascii="宋体" w:eastAsia="宋体" w:hAnsi="宋体"/>
          <w:color w:val="000000"/>
        </w:rPr>
      </w:pPr>
      <w:r w:rsidRPr="00065CF6">
        <w:rPr>
          <w:rFonts w:ascii="宋体" w:eastAsia="宋体" w:hAnsi="宋体"/>
          <w:color w:val="000000"/>
        </w:rPr>
        <w:tab/>
        <w:t>"msgType":111,</w:t>
      </w:r>
    </w:p>
    <w:p w14:paraId="012551FD" w14:textId="77777777" w:rsidR="00DC7662" w:rsidRPr="00065CF6" w:rsidRDefault="00DC7662" w:rsidP="00DC7662">
      <w:pPr>
        <w:rPr>
          <w:rFonts w:ascii="宋体" w:eastAsia="宋体" w:hAnsi="宋体"/>
          <w:color w:val="000000"/>
        </w:rPr>
      </w:pPr>
      <w:r w:rsidRPr="00065CF6">
        <w:rPr>
          <w:rFonts w:ascii="宋体" w:eastAsia="宋体" w:hAnsi="宋体"/>
          <w:color w:val="000000"/>
        </w:rPr>
        <w:tab/>
        <w:t>"devId":"</w:t>
      </w:r>
      <w:r w:rsidR="00076FDB" w:rsidRPr="00065CF6">
        <w:rPr>
          <w:rFonts w:ascii="宋体" w:eastAsia="宋体" w:hAnsi="宋体"/>
        </w:rPr>
        <w:t>BAT000001</w:t>
      </w:r>
      <w:r w:rsidRPr="00065CF6">
        <w:rPr>
          <w:rFonts w:ascii="宋体" w:eastAsia="宋体" w:hAnsi="宋体"/>
          <w:color w:val="000000"/>
        </w:rPr>
        <w:t>",</w:t>
      </w:r>
    </w:p>
    <w:p w14:paraId="0FC70153" w14:textId="77777777" w:rsidR="00DC7662" w:rsidRPr="00065CF6" w:rsidRDefault="00DC7662" w:rsidP="00DC7662">
      <w:pPr>
        <w:rPr>
          <w:rFonts w:ascii="宋体" w:eastAsia="宋体" w:hAnsi="宋体"/>
          <w:color w:val="000000"/>
        </w:rPr>
      </w:pPr>
      <w:r w:rsidRPr="00065CF6">
        <w:rPr>
          <w:rFonts w:ascii="宋体" w:eastAsia="宋体" w:hAnsi="宋体"/>
          <w:color w:val="000000"/>
        </w:rPr>
        <w:tab/>
        <w:t>"result":1,</w:t>
      </w:r>
    </w:p>
    <w:p w14:paraId="608A7949" w14:textId="77777777" w:rsidR="00DC7662" w:rsidRPr="00065CF6" w:rsidRDefault="00DC7662" w:rsidP="00DC7662">
      <w:pPr>
        <w:rPr>
          <w:rFonts w:ascii="宋体" w:eastAsia="宋体" w:hAnsi="宋体"/>
          <w:color w:val="000000"/>
        </w:rPr>
      </w:pPr>
      <w:r w:rsidRPr="00065CF6">
        <w:rPr>
          <w:rFonts w:ascii="宋体" w:eastAsia="宋体" w:hAnsi="宋体"/>
          <w:color w:val="000000"/>
        </w:rPr>
        <w:tab/>
      </w:r>
      <w:r w:rsidR="00086FDB" w:rsidRPr="00065CF6">
        <w:rPr>
          <w:rFonts w:ascii="宋体" w:eastAsia="宋体" w:hAnsi="宋体"/>
          <w:color w:val="000000"/>
        </w:rPr>
        <w:t xml:space="preserve">"txnNo": </w:t>
      </w:r>
      <w:r w:rsidR="00086FDB" w:rsidRPr="00065CF6">
        <w:rPr>
          <w:rFonts w:ascii="宋体" w:eastAsia="宋体" w:hAnsi="宋体" w:hint="eastAsia"/>
          <w:color w:val="000000"/>
          <w:szCs w:val="21"/>
        </w:rPr>
        <w:t>1234567890123</w:t>
      </w:r>
    </w:p>
    <w:p w14:paraId="4B6E1B1C" w14:textId="172D2D31" w:rsidR="00E057B6" w:rsidRPr="000478DD" w:rsidRDefault="00DC7662" w:rsidP="000478DD">
      <w:pPr>
        <w:rPr>
          <w:rFonts w:ascii="宋体" w:eastAsia="宋体" w:hAnsi="宋体" w:hint="eastAsia"/>
          <w:color w:val="000000"/>
        </w:rPr>
      </w:pPr>
      <w:r w:rsidRPr="00065CF6">
        <w:rPr>
          <w:rFonts w:ascii="宋体" w:eastAsia="宋体" w:hAnsi="宋体"/>
          <w:color w:val="000000"/>
        </w:rPr>
        <w:t>}</w:t>
      </w:r>
    </w:p>
    <w:p w14:paraId="5A12E127" w14:textId="77777777" w:rsidR="00B0608D" w:rsidRPr="0083578D" w:rsidRDefault="00FF3027" w:rsidP="00CF5347">
      <w:pPr>
        <w:pStyle w:val="2"/>
        <w:rPr>
          <w:rFonts w:ascii="黑体" w:eastAsia="黑体" w:hAnsi="黑体"/>
          <w:b w:val="0"/>
        </w:rPr>
      </w:pPr>
      <w:bookmarkStart w:id="93" w:name="_Toc7468015"/>
      <w:bookmarkStart w:id="94" w:name="_Toc7859062"/>
      <w:bookmarkStart w:id="95" w:name="_Toc7972251"/>
      <w:bookmarkStart w:id="96" w:name="_Toc534756707"/>
      <w:r w:rsidRPr="0083578D">
        <w:rPr>
          <w:rFonts w:ascii="黑体" w:eastAsia="黑体" w:hAnsi="黑体" w:hint="eastAsia"/>
          <w:b w:val="0"/>
        </w:rPr>
        <w:t>属性上报</w:t>
      </w:r>
      <w:bookmarkEnd w:id="93"/>
      <w:bookmarkEnd w:id="94"/>
      <w:bookmarkEnd w:id="95"/>
    </w:p>
    <w:p w14:paraId="21548929" w14:textId="77777777" w:rsidR="00E84861" w:rsidRPr="0083578D" w:rsidRDefault="00FF3027" w:rsidP="00E84861">
      <w:pPr>
        <w:pStyle w:val="3"/>
        <w:rPr>
          <w:rFonts w:ascii="黑体" w:eastAsia="黑体" w:hAnsi="黑体"/>
          <w:b w:val="0"/>
          <w:lang w:val="en-US"/>
        </w:rPr>
      </w:pPr>
      <w:bookmarkStart w:id="97" w:name="_Toc7468016"/>
      <w:bookmarkStart w:id="98" w:name="_Toc7972252"/>
      <w:r w:rsidRPr="0083578D">
        <w:rPr>
          <w:rFonts w:ascii="黑体" w:eastAsia="黑体" w:hAnsi="黑体" w:hint="eastAsia"/>
          <w:b w:val="0"/>
        </w:rPr>
        <w:t>属性上报</w:t>
      </w:r>
      <w:r w:rsidR="00426CEA" w:rsidRPr="0083578D">
        <w:rPr>
          <w:rFonts w:ascii="黑体" w:eastAsia="黑体" w:hAnsi="黑体" w:hint="eastAsia"/>
          <w:b w:val="0"/>
          <w:lang w:val="en-US"/>
        </w:rPr>
        <w:t>请求</w:t>
      </w:r>
      <w:bookmarkEnd w:id="96"/>
      <w:bookmarkEnd w:id="97"/>
      <w:bookmarkEnd w:id="98"/>
    </w:p>
    <w:tbl>
      <w:tblPr>
        <w:tblW w:w="5000" w:type="pct"/>
        <w:tblLook w:val="04A0" w:firstRow="1" w:lastRow="0" w:firstColumn="1" w:lastColumn="0" w:noHBand="0" w:noVBand="1"/>
      </w:tblPr>
      <w:tblGrid>
        <w:gridCol w:w="1726"/>
        <w:gridCol w:w="1931"/>
        <w:gridCol w:w="2432"/>
        <w:gridCol w:w="3764"/>
      </w:tblGrid>
      <w:tr w:rsidR="00DD0ED1" w:rsidRPr="0083578D" w14:paraId="62D16834" w14:textId="77777777" w:rsidTr="00C305E6">
        <w:trPr>
          <w:trHeight w:val="525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31EA444" w14:textId="77777777" w:rsidR="00D5619C" w:rsidRPr="0083578D" w:rsidRDefault="00D5619C" w:rsidP="00CB2B35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9908B4A" w14:textId="77777777" w:rsidR="00D5619C" w:rsidRPr="0083578D" w:rsidRDefault="00D5619C" w:rsidP="00CB2B35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93C4D69" w14:textId="77777777" w:rsidR="00D5619C" w:rsidRPr="0083578D" w:rsidRDefault="00D5619C" w:rsidP="00CB2B35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6972591C" w14:textId="77777777" w:rsidR="00D5619C" w:rsidRPr="0083578D" w:rsidRDefault="00D5619C" w:rsidP="00CB2B35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备注</w:t>
            </w:r>
          </w:p>
        </w:tc>
      </w:tr>
      <w:tr w:rsidR="00DD0ED1" w:rsidRPr="0083578D" w14:paraId="75D40FCC" w14:textId="77777777" w:rsidTr="00C305E6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77559" w14:textId="77777777" w:rsidR="00D5619C" w:rsidRPr="0083578D" w:rsidRDefault="00D5619C" w:rsidP="003013A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msgT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ype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A4BC" w14:textId="77777777" w:rsidR="00D5619C" w:rsidRPr="0083578D" w:rsidRDefault="00D5619C" w:rsidP="003013A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8C20" w14:textId="77777777" w:rsidR="00D5619C" w:rsidRPr="0083578D" w:rsidRDefault="00D5619C" w:rsidP="003013A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D7A91" w14:textId="77777777" w:rsidR="00D5619C" w:rsidRPr="0083578D" w:rsidRDefault="00D5619C" w:rsidP="003013A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310</w:t>
            </w:r>
          </w:p>
        </w:tc>
      </w:tr>
      <w:tr w:rsidR="00DD0ED1" w:rsidRPr="0083578D" w14:paraId="26314D99" w14:textId="77777777" w:rsidTr="00C305E6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F0084" w14:textId="77777777" w:rsidR="00D5619C" w:rsidRPr="0083578D" w:rsidRDefault="00D5619C" w:rsidP="003013A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bookmarkStart w:id="99" w:name="_Hlk4750232"/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attrList</w:t>
            </w:r>
            <w:bookmarkEnd w:id="99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A816" w14:textId="77777777" w:rsidR="00D5619C" w:rsidRPr="0083578D" w:rsidRDefault="00D5619C" w:rsidP="003013A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2F8E" w14:textId="77777777" w:rsidR="00D5619C" w:rsidRPr="0083578D" w:rsidRDefault="00D5619C" w:rsidP="003013A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属性列表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13314" w14:textId="77777777" w:rsidR="00D5619C" w:rsidRPr="0083578D" w:rsidRDefault="00D5619C" w:rsidP="003013A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DD0ED1" w:rsidRPr="0083578D" w14:paraId="4E55341C" w14:textId="77777777" w:rsidTr="00C305E6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ABD6C" w14:textId="77777777" w:rsidR="00172316" w:rsidRPr="0083578D" w:rsidRDefault="00172316" w:rsidP="003013A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devId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C615" w14:textId="77777777" w:rsidR="00172316" w:rsidRPr="0083578D" w:rsidRDefault="00172316" w:rsidP="003013A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D20B" w14:textId="77777777" w:rsidR="00172316" w:rsidRPr="0083578D" w:rsidRDefault="00172316" w:rsidP="003013A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ED599" w14:textId="77777777" w:rsidR="00172316" w:rsidRPr="0083578D" w:rsidRDefault="00172316" w:rsidP="003013A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DD0ED1" w:rsidRPr="0083578D" w14:paraId="6F9A7664" w14:textId="77777777" w:rsidTr="00C305E6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CF4BB" w14:textId="77777777" w:rsidR="00D5619C" w:rsidRPr="0083578D" w:rsidRDefault="00DD0ED1" w:rsidP="003013A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id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8C9E" w14:textId="77777777" w:rsidR="00D5619C" w:rsidRPr="0083578D" w:rsidRDefault="00D5619C" w:rsidP="003013A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attrList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4557" w14:textId="77777777" w:rsidR="00D5619C" w:rsidRPr="0083578D" w:rsidRDefault="00D5619C" w:rsidP="003013A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信号量ID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1006F" w14:textId="77777777" w:rsidR="00D5619C" w:rsidRPr="0083578D" w:rsidRDefault="00D5619C" w:rsidP="003013A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见附录4</w:t>
            </w:r>
          </w:p>
        </w:tc>
      </w:tr>
      <w:tr w:rsidR="00DD0ED1" w:rsidRPr="0083578D" w14:paraId="6DA5F04B" w14:textId="77777777" w:rsidTr="00C305E6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CD2E4" w14:textId="77777777" w:rsidR="00D5619C" w:rsidRPr="0083578D" w:rsidRDefault="00D5619C" w:rsidP="003013A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value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3258" w14:textId="77777777" w:rsidR="00D5619C" w:rsidRPr="0083578D" w:rsidRDefault="00D5619C" w:rsidP="003013A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attrList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38AF" w14:textId="77777777" w:rsidR="00D5619C" w:rsidRPr="0083578D" w:rsidRDefault="00D5619C" w:rsidP="003013A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信号量值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E3577" w14:textId="77777777" w:rsidR="00D5619C" w:rsidRPr="0083578D" w:rsidRDefault="00D5619C" w:rsidP="003013A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CF1C46" w:rsidRPr="0083578D" w14:paraId="57038697" w14:textId="77777777" w:rsidTr="00C305E6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053D3" w14:textId="77777777" w:rsidR="00CF1C46" w:rsidRPr="0083578D" w:rsidRDefault="00CF1C46" w:rsidP="003013A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tx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n</w:t>
            </w:r>
            <w:r w:rsidRPr="0083578D">
              <w:rPr>
                <w:rFonts w:ascii="宋体" w:eastAsia="宋体" w:hAnsi="宋体"/>
                <w:sz w:val="20"/>
                <w:lang w:val="zh-CN"/>
              </w:rPr>
              <w:t>No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92C1" w14:textId="77777777" w:rsidR="00CF1C46" w:rsidRPr="0083578D" w:rsidRDefault="00CF1C46" w:rsidP="003013A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6CC6E" w14:textId="77777777" w:rsidR="00CF1C46" w:rsidRPr="0083578D" w:rsidRDefault="00CF1C46" w:rsidP="003013A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D7B65" w14:textId="77777777" w:rsidR="00CF1C46" w:rsidRPr="0083578D" w:rsidRDefault="00AC0680" w:rsidP="003013A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</w:rPr>
              <w:t>13位时间戳</w:t>
            </w:r>
          </w:p>
        </w:tc>
      </w:tr>
    </w:tbl>
    <w:p w14:paraId="3D4F31D6" w14:textId="77777777" w:rsidR="00D87EB9" w:rsidRPr="00065CF6" w:rsidRDefault="00D87EB9" w:rsidP="00D87EB9">
      <w:pPr>
        <w:rPr>
          <w:rFonts w:ascii="宋体" w:eastAsia="宋体" w:hAnsi="宋体"/>
          <w:color w:val="000000"/>
          <w:szCs w:val="21"/>
        </w:rPr>
      </w:pPr>
    </w:p>
    <w:p w14:paraId="2237B68F" w14:textId="77777777" w:rsidR="00D87EB9" w:rsidRPr="00065CF6" w:rsidRDefault="00D87EB9" w:rsidP="00D87EB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 w:hint="eastAsia"/>
          <w:color w:val="000000"/>
          <w:szCs w:val="21"/>
        </w:rPr>
        <w:t>示例：</w:t>
      </w:r>
    </w:p>
    <w:p w14:paraId="4E63614B" w14:textId="77777777" w:rsidR="004B6C9B" w:rsidRPr="00065CF6" w:rsidRDefault="004B6C9B" w:rsidP="004B6C9B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>{</w:t>
      </w:r>
    </w:p>
    <w:p w14:paraId="55984FD0" w14:textId="77777777" w:rsidR="004B6C9B" w:rsidRPr="00065CF6" w:rsidRDefault="004B6C9B" w:rsidP="004B6C9B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"msgType":310,</w:t>
      </w:r>
    </w:p>
    <w:p w14:paraId="4F3AC909" w14:textId="77777777" w:rsidR="004B6C9B" w:rsidRPr="00065CF6" w:rsidRDefault="004B6C9B" w:rsidP="004B6C9B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"attrList":[{</w:t>
      </w:r>
    </w:p>
    <w:p w14:paraId="1D3F3C62" w14:textId="77777777" w:rsidR="004B6C9B" w:rsidRPr="00065CF6" w:rsidRDefault="004B6C9B" w:rsidP="004B6C9B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>"id":"01001001",</w:t>
      </w:r>
    </w:p>
    <w:p w14:paraId="1DFC3479" w14:textId="77777777" w:rsidR="004B6C9B" w:rsidRPr="00065CF6" w:rsidRDefault="004B6C9B" w:rsidP="004B6C9B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>"value":1</w:t>
      </w:r>
    </w:p>
    <w:p w14:paraId="6F75DAA0" w14:textId="77777777" w:rsidR="004B6C9B" w:rsidRPr="00065CF6" w:rsidRDefault="004B6C9B" w:rsidP="004B6C9B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}</w:t>
      </w:r>
    </w:p>
    <w:p w14:paraId="17510FB5" w14:textId="77777777" w:rsidR="004B6C9B" w:rsidRPr="00065CF6" w:rsidRDefault="004B6C9B" w:rsidP="004B6C9B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>],</w:t>
      </w:r>
    </w:p>
    <w:p w14:paraId="1BD455AB" w14:textId="77777777" w:rsidR="004B6C9B" w:rsidRPr="00065CF6" w:rsidRDefault="004B6C9B" w:rsidP="004B6C9B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 w:hint="eastAsia"/>
          <w:color w:val="000000"/>
          <w:szCs w:val="21"/>
        </w:rPr>
        <w:t xml:space="preserve"> </w:t>
      </w:r>
      <w:r w:rsidRPr="00065CF6">
        <w:rPr>
          <w:rFonts w:ascii="宋体" w:eastAsia="宋体" w:hAnsi="宋体"/>
          <w:color w:val="000000"/>
          <w:szCs w:val="21"/>
        </w:rPr>
        <w:t xml:space="preserve">   "devId":"BAT000001",</w:t>
      </w:r>
    </w:p>
    <w:p w14:paraId="3BE73C77" w14:textId="77777777" w:rsidR="00C829B6" w:rsidRPr="00065CF6" w:rsidRDefault="004B6C9B" w:rsidP="004B6C9B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="006B7D61" w:rsidRPr="00065CF6">
        <w:rPr>
          <w:rFonts w:ascii="宋体" w:eastAsia="宋体" w:hAnsi="宋体"/>
          <w:color w:val="000000"/>
          <w:szCs w:val="21"/>
        </w:rPr>
        <w:t>"txnNo": 1234567890123</w:t>
      </w:r>
    </w:p>
    <w:p w14:paraId="063A3C87" w14:textId="129745F5" w:rsidR="0018320E" w:rsidRPr="00065CF6" w:rsidRDefault="004B6C9B" w:rsidP="00F6614D">
      <w:pPr>
        <w:rPr>
          <w:rFonts w:ascii="宋体" w:eastAsia="宋体" w:hAnsi="宋体" w:hint="eastAsia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>}</w:t>
      </w:r>
    </w:p>
    <w:p w14:paraId="0330AFE2" w14:textId="77777777" w:rsidR="00B0608D" w:rsidRPr="0083578D" w:rsidRDefault="0098324A" w:rsidP="00B0608D">
      <w:pPr>
        <w:pStyle w:val="3"/>
        <w:rPr>
          <w:rFonts w:ascii="黑体" w:eastAsia="黑体" w:hAnsi="黑体"/>
          <w:b w:val="0"/>
        </w:rPr>
      </w:pPr>
      <w:bookmarkStart w:id="100" w:name="_Toc7468017"/>
      <w:bookmarkStart w:id="101" w:name="_Toc7972253"/>
      <w:r w:rsidRPr="0083578D">
        <w:rPr>
          <w:rFonts w:ascii="黑体" w:eastAsia="黑体" w:hAnsi="黑体" w:hint="eastAsia"/>
          <w:b w:val="0"/>
        </w:rPr>
        <w:lastRenderedPageBreak/>
        <w:t>属性上报</w:t>
      </w:r>
      <w:r w:rsidR="007A4524" w:rsidRPr="0083578D">
        <w:rPr>
          <w:rFonts w:ascii="黑体" w:eastAsia="黑体" w:hAnsi="黑体" w:hint="eastAsia"/>
          <w:b w:val="0"/>
        </w:rPr>
        <w:t>响应</w:t>
      </w:r>
      <w:bookmarkEnd w:id="100"/>
      <w:bookmarkEnd w:id="101"/>
    </w:p>
    <w:tbl>
      <w:tblPr>
        <w:tblW w:w="5000" w:type="pct"/>
        <w:tblLook w:val="04A0" w:firstRow="1" w:lastRow="0" w:firstColumn="1" w:lastColumn="0" w:noHBand="0" w:noVBand="1"/>
      </w:tblPr>
      <w:tblGrid>
        <w:gridCol w:w="1726"/>
        <w:gridCol w:w="1933"/>
        <w:gridCol w:w="2430"/>
        <w:gridCol w:w="3764"/>
      </w:tblGrid>
      <w:tr w:rsidR="00385967" w:rsidRPr="0083578D" w14:paraId="3B902DDA" w14:textId="77777777" w:rsidTr="00C305E6">
        <w:trPr>
          <w:trHeight w:val="258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7DD82459" w14:textId="77777777" w:rsidR="00385967" w:rsidRPr="0083578D" w:rsidRDefault="00385967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67F773D3" w14:textId="77777777" w:rsidR="00385967" w:rsidRPr="0083578D" w:rsidRDefault="00385967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1B236269" w14:textId="77777777" w:rsidR="00385967" w:rsidRPr="0083578D" w:rsidRDefault="00385967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37831A2E" w14:textId="77777777" w:rsidR="00385967" w:rsidRPr="0083578D" w:rsidRDefault="00385967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说明</w:t>
            </w:r>
          </w:p>
        </w:tc>
      </w:tr>
      <w:tr w:rsidR="00385967" w:rsidRPr="0083578D" w14:paraId="03F50AE9" w14:textId="77777777" w:rsidTr="00C305E6">
        <w:trPr>
          <w:trHeight w:val="43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E78D" w14:textId="77777777" w:rsidR="00385967" w:rsidRPr="0083578D" w:rsidRDefault="00385967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msgT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ype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E085" w14:textId="77777777" w:rsidR="00385967" w:rsidRPr="0083578D" w:rsidRDefault="00385967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80F0E" w14:textId="77777777" w:rsidR="00385967" w:rsidRPr="0083578D" w:rsidRDefault="00385967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6386" w14:textId="77777777" w:rsidR="00385967" w:rsidRPr="0083578D" w:rsidRDefault="00876C97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311</w:t>
            </w:r>
          </w:p>
        </w:tc>
      </w:tr>
      <w:tr w:rsidR="008E3DAE" w:rsidRPr="0083578D" w14:paraId="445C8773" w14:textId="77777777" w:rsidTr="00C305E6">
        <w:trPr>
          <w:trHeight w:val="53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5074" w14:textId="77777777" w:rsidR="008E3DAE" w:rsidRPr="0083578D" w:rsidRDefault="008E3DAE" w:rsidP="00495572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devId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5ABF" w14:textId="77777777" w:rsidR="008E3DAE" w:rsidRPr="0083578D" w:rsidRDefault="008E3DAE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F462" w14:textId="77777777" w:rsidR="008E3DAE" w:rsidRPr="0083578D" w:rsidRDefault="008E3DAE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00069" w14:textId="77777777" w:rsidR="008E3DAE" w:rsidRPr="0083578D" w:rsidRDefault="008E3DAE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385967" w:rsidRPr="0083578D" w14:paraId="35012B87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F4F" w14:textId="77777777" w:rsidR="00385967" w:rsidRPr="0083578D" w:rsidRDefault="00385967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r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esult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1CF2" w14:textId="77777777" w:rsidR="00385967" w:rsidRPr="0083578D" w:rsidRDefault="00385967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8422F" w14:textId="77777777" w:rsidR="00385967" w:rsidRPr="0083578D" w:rsidRDefault="00385967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结果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FEFDA" w14:textId="77777777" w:rsidR="00385967" w:rsidRPr="0083578D" w:rsidRDefault="00385967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1：成功 0：失败</w:t>
            </w:r>
          </w:p>
        </w:tc>
      </w:tr>
      <w:tr w:rsidR="00CF1C46" w:rsidRPr="0083578D" w14:paraId="0E1D92A8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AFC4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tx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n</w:t>
            </w:r>
            <w:r w:rsidRPr="0083578D">
              <w:rPr>
                <w:rFonts w:ascii="宋体" w:eastAsia="宋体" w:hAnsi="宋体"/>
                <w:sz w:val="20"/>
                <w:lang w:val="zh-CN"/>
              </w:rPr>
              <w:t>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9DE2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3E355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51402" w14:textId="77777777" w:rsidR="00CF1C46" w:rsidRPr="0083578D" w:rsidRDefault="0082533B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与请求报文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txnNo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对应</w:t>
            </w:r>
          </w:p>
        </w:tc>
      </w:tr>
    </w:tbl>
    <w:p w14:paraId="1F8FE94F" w14:textId="77777777" w:rsidR="008039DE" w:rsidRPr="00065CF6" w:rsidRDefault="008039DE" w:rsidP="008039DE">
      <w:pPr>
        <w:rPr>
          <w:rFonts w:ascii="宋体" w:eastAsia="宋体" w:hAnsi="宋体"/>
        </w:rPr>
      </w:pPr>
      <w:r w:rsidRPr="00065CF6">
        <w:rPr>
          <w:rFonts w:ascii="宋体" w:eastAsia="宋体" w:hAnsi="宋体" w:hint="eastAsia"/>
        </w:rPr>
        <w:t>示例：</w:t>
      </w:r>
    </w:p>
    <w:p w14:paraId="6EF650F7" w14:textId="77777777" w:rsidR="00817CCE" w:rsidRPr="00065CF6" w:rsidRDefault="00817CCE" w:rsidP="00817CCE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>{</w:t>
      </w:r>
    </w:p>
    <w:p w14:paraId="7A8D08B1" w14:textId="77777777" w:rsidR="00817CCE" w:rsidRPr="00065CF6" w:rsidRDefault="00817CCE" w:rsidP="00817CCE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"msgType":311,</w:t>
      </w:r>
    </w:p>
    <w:p w14:paraId="0F935CF9" w14:textId="77777777" w:rsidR="00817CCE" w:rsidRPr="00065CF6" w:rsidRDefault="00817CCE" w:rsidP="00817CCE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"devId":"BAT000001",</w:t>
      </w:r>
    </w:p>
    <w:p w14:paraId="23627AE0" w14:textId="77777777" w:rsidR="00817CCE" w:rsidRPr="00065CF6" w:rsidRDefault="00817CCE" w:rsidP="00817CCE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"result":1,</w:t>
      </w:r>
    </w:p>
    <w:p w14:paraId="1410A29E" w14:textId="77777777" w:rsidR="00817CCE" w:rsidRPr="00065CF6" w:rsidRDefault="00817CCE" w:rsidP="00817CCE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</w:r>
      <w:r w:rsidR="00586E4C" w:rsidRPr="00065CF6">
        <w:rPr>
          <w:rFonts w:ascii="宋体" w:eastAsia="宋体" w:hAnsi="宋体"/>
        </w:rPr>
        <w:t xml:space="preserve">"txnNo": </w:t>
      </w:r>
      <w:r w:rsidR="00586E4C" w:rsidRPr="00065CF6">
        <w:rPr>
          <w:rFonts w:ascii="宋体" w:eastAsia="宋体" w:hAnsi="宋体" w:hint="eastAsia"/>
          <w:color w:val="000000"/>
          <w:szCs w:val="21"/>
        </w:rPr>
        <w:t>1234567890123</w:t>
      </w:r>
    </w:p>
    <w:p w14:paraId="5D3B4690" w14:textId="77777777" w:rsidR="003B199A" w:rsidRPr="00065CF6" w:rsidRDefault="00817CCE" w:rsidP="00817CCE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>}</w:t>
      </w:r>
    </w:p>
    <w:p w14:paraId="43D5ADB1" w14:textId="4ADDD71D" w:rsidR="00FF3027" w:rsidRPr="00523649" w:rsidRDefault="00426CEA" w:rsidP="00FF3027">
      <w:pPr>
        <w:pStyle w:val="2"/>
        <w:rPr>
          <w:rFonts w:ascii="黑体" w:eastAsia="黑体" w:hAnsi="黑体" w:hint="eastAsia"/>
          <w:b w:val="0"/>
          <w:lang w:val="zh-CN"/>
        </w:rPr>
      </w:pPr>
      <w:bookmarkStart w:id="102" w:name="_Toc7468018"/>
      <w:bookmarkStart w:id="103" w:name="_Toc7859063"/>
      <w:bookmarkStart w:id="104" w:name="_Toc7972254"/>
      <w:bookmarkStart w:id="105" w:name="_Toc523318583"/>
      <w:r w:rsidRPr="0083578D">
        <w:rPr>
          <w:rFonts w:ascii="黑体" w:eastAsia="黑体" w:hAnsi="黑体" w:hint="eastAsia"/>
          <w:b w:val="0"/>
          <w:lang w:val="zh-CN"/>
        </w:rPr>
        <w:t>告警</w:t>
      </w:r>
      <w:r w:rsidR="00FF3027" w:rsidRPr="0083578D">
        <w:rPr>
          <w:rFonts w:ascii="黑体" w:eastAsia="黑体" w:hAnsi="黑体" w:hint="eastAsia"/>
          <w:b w:val="0"/>
          <w:lang w:val="zh-CN"/>
        </w:rPr>
        <w:t>上报</w:t>
      </w:r>
      <w:bookmarkEnd w:id="102"/>
      <w:bookmarkEnd w:id="103"/>
      <w:bookmarkEnd w:id="104"/>
    </w:p>
    <w:p w14:paraId="7775419B" w14:textId="77777777" w:rsidR="00FF3027" w:rsidRPr="0083578D" w:rsidRDefault="00FF3027" w:rsidP="00FF3027">
      <w:pPr>
        <w:pStyle w:val="3"/>
        <w:rPr>
          <w:rFonts w:ascii="黑体" w:eastAsia="黑体" w:hAnsi="黑体"/>
          <w:b w:val="0"/>
          <w:lang w:val="en-US"/>
        </w:rPr>
      </w:pPr>
      <w:bookmarkStart w:id="106" w:name="_Toc7468019"/>
      <w:bookmarkStart w:id="107" w:name="_Toc7972255"/>
      <w:r w:rsidRPr="0083578D">
        <w:rPr>
          <w:rFonts w:ascii="黑体" w:eastAsia="黑体" w:hAnsi="黑体" w:hint="eastAsia"/>
          <w:b w:val="0"/>
        </w:rPr>
        <w:t>告警</w:t>
      </w:r>
      <w:r w:rsidR="00426CEA" w:rsidRPr="0083578D">
        <w:rPr>
          <w:rFonts w:ascii="黑体" w:eastAsia="黑体" w:hAnsi="黑体" w:hint="eastAsia"/>
          <w:b w:val="0"/>
        </w:rPr>
        <w:t>上报请求</w:t>
      </w:r>
      <w:bookmarkEnd w:id="106"/>
      <w:bookmarkEnd w:id="107"/>
    </w:p>
    <w:tbl>
      <w:tblPr>
        <w:tblW w:w="5000" w:type="pct"/>
        <w:tblLook w:val="04A0" w:firstRow="1" w:lastRow="0" w:firstColumn="1" w:lastColumn="0" w:noHBand="0" w:noVBand="1"/>
      </w:tblPr>
      <w:tblGrid>
        <w:gridCol w:w="1722"/>
        <w:gridCol w:w="1933"/>
        <w:gridCol w:w="2434"/>
        <w:gridCol w:w="3764"/>
      </w:tblGrid>
      <w:tr w:rsidR="00DD0ED1" w:rsidRPr="0083578D" w14:paraId="7DC02409" w14:textId="77777777" w:rsidTr="00C305E6">
        <w:trPr>
          <w:trHeight w:val="525"/>
        </w:trPr>
        <w:tc>
          <w:tcPr>
            <w:tcW w:w="874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862BD22" w14:textId="77777777" w:rsidR="00DD0ED1" w:rsidRPr="0083578D" w:rsidRDefault="00DD0ED1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EFEBBDC" w14:textId="77777777" w:rsidR="00DD0ED1" w:rsidRPr="0083578D" w:rsidRDefault="00DD0ED1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D79C015" w14:textId="77777777" w:rsidR="00DD0ED1" w:rsidRPr="0083578D" w:rsidRDefault="00DD0ED1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42CAEBAD" w14:textId="77777777" w:rsidR="00DD0ED1" w:rsidRPr="0083578D" w:rsidRDefault="00DD0ED1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备注</w:t>
            </w:r>
          </w:p>
        </w:tc>
      </w:tr>
      <w:tr w:rsidR="00DD0ED1" w:rsidRPr="0083578D" w14:paraId="78C27000" w14:textId="77777777" w:rsidTr="00C305E6">
        <w:trPr>
          <w:trHeight w:val="285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36574" w14:textId="77777777" w:rsidR="00DD0ED1" w:rsidRPr="0083578D" w:rsidRDefault="00DD0ED1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msgT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ype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FA79" w14:textId="77777777" w:rsidR="00DD0ED1" w:rsidRPr="0083578D" w:rsidRDefault="00DD0ED1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9393" w14:textId="77777777" w:rsidR="00DD0ED1" w:rsidRPr="0083578D" w:rsidRDefault="00DD0ED1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A6146" w14:textId="77777777" w:rsidR="00DD0ED1" w:rsidRPr="0083578D" w:rsidRDefault="00DD0ED1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410</w:t>
            </w:r>
          </w:p>
        </w:tc>
      </w:tr>
      <w:tr w:rsidR="00DD0ED1" w:rsidRPr="0083578D" w14:paraId="7F8A0691" w14:textId="77777777" w:rsidTr="00C305E6">
        <w:trPr>
          <w:trHeight w:val="285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FAB55" w14:textId="77777777" w:rsidR="00DD0ED1" w:rsidRPr="0083578D" w:rsidRDefault="00DD0ED1" w:rsidP="00A62E5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alarmList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B51E" w14:textId="77777777" w:rsidR="00DD0ED1" w:rsidRPr="0083578D" w:rsidRDefault="00DD0ED1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268C" w14:textId="77777777" w:rsidR="00DD0ED1" w:rsidRPr="0083578D" w:rsidRDefault="00DD0ED1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告警列表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CC337" w14:textId="77777777" w:rsidR="00DD0ED1" w:rsidRPr="0083578D" w:rsidRDefault="00DD0ED1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DD0ED1" w:rsidRPr="0083578D" w14:paraId="785FD8DA" w14:textId="77777777" w:rsidTr="00C305E6">
        <w:trPr>
          <w:trHeight w:val="285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F6F6" w14:textId="77777777" w:rsidR="00DD0ED1" w:rsidRPr="0083578D" w:rsidRDefault="00DD0ED1" w:rsidP="00A62E5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devId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392C" w14:textId="77777777" w:rsidR="00DD0ED1" w:rsidRPr="0083578D" w:rsidRDefault="00DD0ED1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25EC" w14:textId="77777777" w:rsidR="00DD0ED1" w:rsidRPr="0083578D" w:rsidRDefault="00DD0ED1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ABFE0" w14:textId="77777777" w:rsidR="00DD0ED1" w:rsidRPr="0083578D" w:rsidRDefault="00DD0ED1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DD0ED1" w:rsidRPr="0083578D" w14:paraId="72995EA2" w14:textId="77777777" w:rsidTr="00C305E6">
        <w:trPr>
          <w:trHeight w:val="285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F134B" w14:textId="77777777" w:rsidR="00DD0ED1" w:rsidRPr="0083578D" w:rsidRDefault="00DD0ED1" w:rsidP="00A62E5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id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CD88" w14:textId="77777777" w:rsidR="00DD0ED1" w:rsidRPr="0083578D" w:rsidRDefault="00DD0ED1" w:rsidP="00A62E5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alarmList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B777" w14:textId="77777777" w:rsidR="00DD0ED1" w:rsidRPr="0083578D" w:rsidRDefault="00DD0ED1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信号量ID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B4100" w14:textId="77777777" w:rsidR="00DD0ED1" w:rsidRPr="0083578D" w:rsidRDefault="00DD0ED1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见附录4</w:t>
            </w:r>
          </w:p>
        </w:tc>
      </w:tr>
      <w:tr w:rsidR="00D70DF2" w:rsidRPr="0083578D" w14:paraId="31D48FAF" w14:textId="77777777" w:rsidTr="00C305E6">
        <w:trPr>
          <w:trHeight w:val="285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0718E" w14:textId="77777777" w:rsidR="00D70DF2" w:rsidRPr="0083578D" w:rsidRDefault="00D70DF2" w:rsidP="00A62E5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alarmTime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FC12" w14:textId="77777777" w:rsidR="00D70DF2" w:rsidRPr="0083578D" w:rsidRDefault="00D70DF2" w:rsidP="00A62E5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alarmList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342D" w14:textId="77777777" w:rsidR="00D70DF2" w:rsidRPr="0083578D" w:rsidRDefault="00D70DF2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告警时间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58E64" w14:textId="77777777" w:rsidR="00D70DF2" w:rsidRPr="0083578D" w:rsidRDefault="00D70DF2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时间格式为：</w:t>
            </w:r>
            <w:r w:rsidRPr="0083578D">
              <w:rPr>
                <w:rFonts w:ascii="宋体" w:eastAsia="宋体" w:hAnsi="宋体" w:hint="eastAsia"/>
                <w:color w:val="000000"/>
                <w:sz w:val="20"/>
              </w:rPr>
              <w:t>13位时间戳</w:t>
            </w:r>
          </w:p>
        </w:tc>
      </w:tr>
      <w:tr w:rsidR="00D70DF2" w:rsidRPr="0083578D" w14:paraId="02A67CEB" w14:textId="77777777" w:rsidTr="00C305E6">
        <w:trPr>
          <w:trHeight w:val="507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90211" w14:textId="77777777" w:rsidR="00D70DF2" w:rsidRPr="0083578D" w:rsidRDefault="00D70DF2" w:rsidP="00A62E5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alarmDesc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29AF" w14:textId="77777777" w:rsidR="00D70DF2" w:rsidRPr="0083578D" w:rsidRDefault="00D70DF2" w:rsidP="00A62E5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alarmList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8DA70" w14:textId="77777777" w:rsidR="00D70DF2" w:rsidRPr="0083578D" w:rsidRDefault="00D70DF2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告警事件描述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0FFEA" w14:textId="77777777" w:rsidR="00D70DF2" w:rsidRPr="0083578D" w:rsidRDefault="00D70DF2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D70DF2" w:rsidRPr="0083578D" w14:paraId="78608E79" w14:textId="77777777" w:rsidTr="00C305E6">
        <w:trPr>
          <w:trHeight w:val="507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2ECBB" w14:textId="77777777" w:rsidR="00D70DF2" w:rsidRPr="0083578D" w:rsidRDefault="00D70DF2" w:rsidP="00A62E5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alarmFlag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A5F8" w14:textId="77777777" w:rsidR="00D70DF2" w:rsidRPr="0083578D" w:rsidRDefault="00D70DF2" w:rsidP="00A62E5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alarmList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D204" w14:textId="77777777" w:rsidR="00D70DF2" w:rsidRPr="0083578D" w:rsidRDefault="00D70DF2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告警标识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C2C2" w14:textId="77777777" w:rsidR="00D70DF2" w:rsidRPr="0083578D" w:rsidRDefault="00D70DF2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1：开始  0：结束</w:t>
            </w:r>
          </w:p>
        </w:tc>
      </w:tr>
      <w:tr w:rsidR="00D70DF2" w:rsidRPr="0083578D" w14:paraId="55D5677E" w14:textId="77777777" w:rsidTr="00C305E6">
        <w:trPr>
          <w:trHeight w:val="507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6BDDB" w14:textId="77777777" w:rsidR="00D70DF2" w:rsidRPr="0083578D" w:rsidRDefault="00D70DF2" w:rsidP="00A62E5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tx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n</w:t>
            </w:r>
            <w:r w:rsidRPr="0083578D">
              <w:rPr>
                <w:rFonts w:ascii="宋体" w:eastAsia="宋体" w:hAnsi="宋体"/>
                <w:sz w:val="20"/>
                <w:lang w:val="zh-CN"/>
              </w:rPr>
              <w:t>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44D0" w14:textId="77777777" w:rsidR="00D70DF2" w:rsidRPr="0083578D" w:rsidRDefault="00D70DF2" w:rsidP="00A62E5D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2B9A0" w14:textId="77777777" w:rsidR="00D70DF2" w:rsidRPr="0083578D" w:rsidRDefault="00D70DF2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815B5" w14:textId="77777777" w:rsidR="00D70DF2" w:rsidRPr="0083578D" w:rsidRDefault="00D70DF2" w:rsidP="00A62E5D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</w:rPr>
              <w:t>13位时间戳</w:t>
            </w:r>
          </w:p>
        </w:tc>
      </w:tr>
    </w:tbl>
    <w:p w14:paraId="76F02316" w14:textId="77777777" w:rsidR="00407DF3" w:rsidRPr="00065CF6" w:rsidRDefault="00407DF3" w:rsidP="00407DF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 w:hint="eastAsia"/>
          <w:color w:val="000000"/>
          <w:szCs w:val="21"/>
        </w:rPr>
        <w:t>示例：</w:t>
      </w:r>
    </w:p>
    <w:p w14:paraId="757F0CC8" w14:textId="77777777" w:rsidR="00CC5E5B" w:rsidRPr="00065CF6" w:rsidRDefault="00CC5E5B" w:rsidP="00CC5E5B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>{</w:t>
      </w:r>
    </w:p>
    <w:p w14:paraId="261A565C" w14:textId="77777777" w:rsidR="00CC5E5B" w:rsidRPr="00065CF6" w:rsidRDefault="00CC5E5B" w:rsidP="00CC5E5B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  <w:t>"msgType":410,</w:t>
      </w:r>
    </w:p>
    <w:p w14:paraId="5B6FCB15" w14:textId="77777777" w:rsidR="00CC5E5B" w:rsidRPr="00065CF6" w:rsidRDefault="00CC5E5B" w:rsidP="00CC5E5B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  <w:t>"alarmList":[{</w:t>
      </w:r>
    </w:p>
    <w:p w14:paraId="6ACEBF4A" w14:textId="77777777" w:rsidR="00CC5E5B" w:rsidRPr="00065CF6" w:rsidRDefault="00CC5E5B" w:rsidP="00CC5E5B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  <w:t>"id":"</w:t>
      </w:r>
      <w:r w:rsidR="007E0290" w:rsidRPr="00065CF6">
        <w:rPr>
          <w:rFonts w:ascii="宋体" w:eastAsia="宋体" w:hAnsi="宋体"/>
          <w:kern w:val="0"/>
        </w:rPr>
        <w:t>01002001</w:t>
      </w:r>
      <w:r w:rsidRPr="00065CF6">
        <w:rPr>
          <w:rFonts w:ascii="宋体" w:eastAsia="宋体" w:hAnsi="宋体"/>
          <w:kern w:val="0"/>
        </w:rPr>
        <w:t>",</w:t>
      </w:r>
    </w:p>
    <w:p w14:paraId="188D71D9" w14:textId="77777777" w:rsidR="00CC5E5B" w:rsidRPr="00065CF6" w:rsidRDefault="00CC5E5B" w:rsidP="00CC5E5B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  <w:t>"alarmTime":1234567890123,</w:t>
      </w:r>
    </w:p>
    <w:p w14:paraId="05553DF8" w14:textId="77777777" w:rsidR="00CC5E5B" w:rsidRPr="00065CF6" w:rsidRDefault="007E0290" w:rsidP="00CC5E5B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 w:hint="eastAsia"/>
          <w:kern w:val="0"/>
        </w:rPr>
        <w:tab/>
      </w:r>
      <w:r w:rsidRPr="00065CF6">
        <w:rPr>
          <w:rFonts w:ascii="宋体" w:eastAsia="宋体" w:hAnsi="宋体" w:hint="eastAsia"/>
          <w:kern w:val="0"/>
        </w:rPr>
        <w:tab/>
      </w:r>
      <w:r w:rsidRPr="00065CF6">
        <w:rPr>
          <w:rFonts w:ascii="宋体" w:eastAsia="宋体" w:hAnsi="宋体" w:hint="eastAsia"/>
          <w:kern w:val="0"/>
        </w:rPr>
        <w:tab/>
        <w:t>"alarmDesc":"00</w:t>
      </w:r>
      <w:r w:rsidR="00CC5E5B" w:rsidRPr="00065CF6">
        <w:rPr>
          <w:rFonts w:ascii="宋体" w:eastAsia="宋体" w:hAnsi="宋体" w:hint="eastAsia"/>
          <w:kern w:val="0"/>
        </w:rPr>
        <w:t>",</w:t>
      </w:r>
      <w:r w:rsidRPr="00065CF6">
        <w:rPr>
          <w:rFonts w:ascii="宋体" w:eastAsia="宋体" w:hAnsi="宋体"/>
          <w:kern w:val="0"/>
        </w:rPr>
        <w:t xml:space="preserve"> //</w:t>
      </w:r>
      <w:r w:rsidRPr="00065CF6">
        <w:rPr>
          <w:rFonts w:ascii="宋体" w:eastAsia="宋体" w:hAnsi="宋体" w:hint="eastAsia"/>
          <w:kern w:val="0"/>
        </w:rPr>
        <w:t>短路保护</w:t>
      </w:r>
    </w:p>
    <w:p w14:paraId="3237060C" w14:textId="77777777" w:rsidR="00CC5E5B" w:rsidRPr="00065CF6" w:rsidRDefault="00CC5E5B" w:rsidP="00CC5E5B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  <w:t>"alarmFlag":1</w:t>
      </w:r>
    </w:p>
    <w:p w14:paraId="03EFC19F" w14:textId="77777777" w:rsidR="00CC5E5B" w:rsidRPr="00065CF6" w:rsidRDefault="00CC5E5B" w:rsidP="00CC5E5B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lastRenderedPageBreak/>
        <w:tab/>
      </w:r>
      <w:r w:rsidRPr="00065CF6">
        <w:rPr>
          <w:rFonts w:ascii="宋体" w:eastAsia="宋体" w:hAnsi="宋体"/>
          <w:kern w:val="0"/>
        </w:rPr>
        <w:tab/>
        <w:t>},</w:t>
      </w:r>
    </w:p>
    <w:p w14:paraId="1FE39A46" w14:textId="77777777" w:rsidR="00CC5E5B" w:rsidRPr="00065CF6" w:rsidRDefault="00CC5E5B" w:rsidP="00CC5E5B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  <w:t>{</w:t>
      </w:r>
    </w:p>
    <w:p w14:paraId="79A23B07" w14:textId="77777777" w:rsidR="00CC5E5B" w:rsidRPr="00065CF6" w:rsidRDefault="00CC5E5B" w:rsidP="00CC5E5B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  <w:t>"id":"</w:t>
      </w:r>
      <w:r w:rsidR="007E0290" w:rsidRPr="00065CF6">
        <w:rPr>
          <w:rFonts w:ascii="宋体" w:eastAsia="宋体" w:hAnsi="宋体"/>
          <w:kern w:val="0"/>
        </w:rPr>
        <w:t>01003001</w:t>
      </w:r>
      <w:r w:rsidRPr="00065CF6">
        <w:rPr>
          <w:rFonts w:ascii="宋体" w:eastAsia="宋体" w:hAnsi="宋体"/>
          <w:kern w:val="0"/>
        </w:rPr>
        <w:t>",</w:t>
      </w:r>
    </w:p>
    <w:p w14:paraId="5FBF864F" w14:textId="77777777" w:rsidR="00CC5E5B" w:rsidRPr="00065CF6" w:rsidRDefault="00CC5E5B" w:rsidP="00CC5E5B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  <w:t>"alarmTime":1234567890125,</w:t>
      </w:r>
    </w:p>
    <w:p w14:paraId="51906DD3" w14:textId="77777777" w:rsidR="00CC5E5B" w:rsidRPr="00065CF6" w:rsidRDefault="007E0290" w:rsidP="00CC5E5B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 w:hint="eastAsia"/>
          <w:kern w:val="0"/>
        </w:rPr>
        <w:tab/>
      </w:r>
      <w:r w:rsidRPr="00065CF6">
        <w:rPr>
          <w:rFonts w:ascii="宋体" w:eastAsia="宋体" w:hAnsi="宋体" w:hint="eastAsia"/>
          <w:kern w:val="0"/>
        </w:rPr>
        <w:tab/>
      </w:r>
      <w:r w:rsidRPr="00065CF6">
        <w:rPr>
          <w:rFonts w:ascii="宋体" w:eastAsia="宋体" w:hAnsi="宋体" w:hint="eastAsia"/>
          <w:kern w:val="0"/>
        </w:rPr>
        <w:tab/>
        <w:t>"alarmDesc":"00</w:t>
      </w:r>
      <w:r w:rsidR="00CC5E5B" w:rsidRPr="00065CF6">
        <w:rPr>
          <w:rFonts w:ascii="宋体" w:eastAsia="宋体" w:hAnsi="宋体" w:hint="eastAsia"/>
          <w:kern w:val="0"/>
        </w:rPr>
        <w:t>",</w:t>
      </w:r>
      <w:r w:rsidRPr="00065CF6">
        <w:rPr>
          <w:rFonts w:ascii="宋体" w:eastAsia="宋体" w:hAnsi="宋体" w:hint="eastAsia"/>
          <w:kern w:val="0"/>
        </w:rPr>
        <w:t>//单芯电压低告警</w:t>
      </w:r>
    </w:p>
    <w:p w14:paraId="2CD20B6C" w14:textId="77777777" w:rsidR="00CC5E5B" w:rsidRPr="00065CF6" w:rsidRDefault="00CC5E5B" w:rsidP="00CC5E5B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  <w:t>"alarmFlag":0</w:t>
      </w:r>
    </w:p>
    <w:p w14:paraId="110D0AED" w14:textId="77777777" w:rsidR="00CC5E5B" w:rsidRPr="00065CF6" w:rsidRDefault="00CC5E5B" w:rsidP="00CC5E5B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  <w:t>}</w:t>
      </w:r>
    </w:p>
    <w:p w14:paraId="3C68CDA9" w14:textId="77777777" w:rsidR="00CC5E5B" w:rsidRPr="00065CF6" w:rsidRDefault="00CC5E5B" w:rsidP="00CC5E5B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  <w:t>],</w:t>
      </w:r>
    </w:p>
    <w:p w14:paraId="1BA6A2A4" w14:textId="77777777" w:rsidR="00CC5E5B" w:rsidRPr="00065CF6" w:rsidRDefault="00CC5E5B" w:rsidP="00CC5E5B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  <w:t>"devId":"BAT000001",</w:t>
      </w:r>
    </w:p>
    <w:p w14:paraId="62BA23AD" w14:textId="77777777" w:rsidR="00CC5E5B" w:rsidRPr="00065CF6" w:rsidRDefault="00CC5E5B" w:rsidP="00CC5E5B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</w:r>
      <w:r w:rsidR="00120EE5" w:rsidRPr="00065CF6">
        <w:rPr>
          <w:rFonts w:ascii="宋体" w:eastAsia="宋体" w:hAnsi="宋体"/>
          <w:kern w:val="0"/>
        </w:rPr>
        <w:t xml:space="preserve">"txnNo": </w:t>
      </w:r>
      <w:r w:rsidR="00120EE5" w:rsidRPr="00065CF6">
        <w:rPr>
          <w:rFonts w:ascii="宋体" w:eastAsia="宋体" w:hAnsi="宋体"/>
          <w:color w:val="000000"/>
          <w:szCs w:val="21"/>
        </w:rPr>
        <w:t>1234567890123</w:t>
      </w:r>
    </w:p>
    <w:p w14:paraId="19F7833C" w14:textId="77777777" w:rsidR="00FF3027" w:rsidRPr="00065CF6" w:rsidRDefault="00CC5E5B" w:rsidP="00CC5E5B">
      <w:pPr>
        <w:pStyle w:val="a1"/>
        <w:rPr>
          <w:rFonts w:ascii="宋体" w:eastAsia="宋体" w:hAnsi="宋体"/>
          <w:lang w:val="zh-CN"/>
        </w:rPr>
      </w:pPr>
      <w:r w:rsidRPr="00065CF6">
        <w:rPr>
          <w:rFonts w:ascii="宋体" w:eastAsia="宋体" w:hAnsi="宋体"/>
          <w:kern w:val="0"/>
        </w:rPr>
        <w:t>}</w:t>
      </w:r>
    </w:p>
    <w:p w14:paraId="4772510A" w14:textId="77777777" w:rsidR="00FF3027" w:rsidRPr="00C42847" w:rsidRDefault="00FF3027" w:rsidP="00FF3027">
      <w:pPr>
        <w:pStyle w:val="3"/>
        <w:rPr>
          <w:rFonts w:ascii="黑体" w:eastAsia="黑体" w:hAnsi="黑体"/>
          <w:b w:val="0"/>
        </w:rPr>
      </w:pPr>
      <w:bookmarkStart w:id="108" w:name="_Toc7468020"/>
      <w:bookmarkStart w:id="109" w:name="_Toc7972256"/>
      <w:r w:rsidRPr="00C42847">
        <w:rPr>
          <w:rFonts w:ascii="黑体" w:eastAsia="黑体" w:hAnsi="黑体" w:hint="eastAsia"/>
          <w:b w:val="0"/>
        </w:rPr>
        <w:t>告警上报响应</w:t>
      </w:r>
      <w:bookmarkEnd w:id="108"/>
      <w:bookmarkEnd w:id="109"/>
    </w:p>
    <w:tbl>
      <w:tblPr>
        <w:tblW w:w="5000" w:type="pct"/>
        <w:tblLook w:val="04A0" w:firstRow="1" w:lastRow="0" w:firstColumn="1" w:lastColumn="0" w:noHBand="0" w:noVBand="1"/>
      </w:tblPr>
      <w:tblGrid>
        <w:gridCol w:w="1726"/>
        <w:gridCol w:w="1933"/>
        <w:gridCol w:w="2430"/>
        <w:gridCol w:w="3764"/>
      </w:tblGrid>
      <w:tr w:rsidR="00236CCF" w:rsidRPr="0083578D" w14:paraId="6B8FB9BB" w14:textId="77777777" w:rsidTr="00C305E6">
        <w:trPr>
          <w:trHeight w:val="258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079BC7F9" w14:textId="77777777" w:rsidR="00236CCF" w:rsidRPr="0083578D" w:rsidRDefault="00236CCF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7E535F0A" w14:textId="77777777" w:rsidR="00236CCF" w:rsidRPr="0083578D" w:rsidRDefault="00236CCF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5F71FCB0" w14:textId="77777777" w:rsidR="00236CCF" w:rsidRPr="0083578D" w:rsidRDefault="00236CCF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32F7E818" w14:textId="77777777" w:rsidR="00236CCF" w:rsidRPr="0083578D" w:rsidRDefault="00236CCF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说明</w:t>
            </w:r>
          </w:p>
        </w:tc>
      </w:tr>
      <w:tr w:rsidR="00236CCF" w:rsidRPr="0083578D" w14:paraId="01861FA1" w14:textId="77777777" w:rsidTr="00C305E6">
        <w:trPr>
          <w:trHeight w:val="452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5330C" w14:textId="77777777" w:rsidR="00236CCF" w:rsidRPr="0083578D" w:rsidRDefault="00236CCF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msgT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ype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0D6E" w14:textId="77777777" w:rsidR="00236CCF" w:rsidRPr="0083578D" w:rsidRDefault="00236CCF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40609" w14:textId="77777777" w:rsidR="00236CCF" w:rsidRPr="0083578D" w:rsidRDefault="00236CCF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84F46" w14:textId="77777777" w:rsidR="00236CCF" w:rsidRPr="0083578D" w:rsidRDefault="00D35D61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411</w:t>
            </w:r>
          </w:p>
        </w:tc>
      </w:tr>
      <w:tr w:rsidR="00236CCF" w:rsidRPr="0083578D" w14:paraId="6EF68D5E" w14:textId="77777777" w:rsidTr="00C305E6">
        <w:trPr>
          <w:trHeight w:val="550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805E2" w14:textId="77777777" w:rsidR="00236CCF" w:rsidRPr="0083578D" w:rsidRDefault="00236CCF" w:rsidP="00495572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devId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70E4" w14:textId="77777777" w:rsidR="00236CCF" w:rsidRPr="0083578D" w:rsidRDefault="00236CCF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5AC3C" w14:textId="77777777" w:rsidR="00236CCF" w:rsidRPr="0083578D" w:rsidRDefault="00236CCF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D7462" w14:textId="77777777" w:rsidR="00236CCF" w:rsidRPr="0083578D" w:rsidRDefault="00236CCF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236CCF" w:rsidRPr="0083578D" w14:paraId="4E884724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5114" w14:textId="77777777" w:rsidR="00236CCF" w:rsidRPr="0083578D" w:rsidRDefault="00236CCF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r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esult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1E8B" w14:textId="77777777" w:rsidR="00236CCF" w:rsidRPr="0083578D" w:rsidRDefault="00236CCF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18FC3" w14:textId="77777777" w:rsidR="00236CCF" w:rsidRPr="0083578D" w:rsidRDefault="00236CCF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结果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520CE" w14:textId="77777777" w:rsidR="00236CCF" w:rsidRPr="0083578D" w:rsidRDefault="00236CCF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1：成功 0：失败</w:t>
            </w:r>
          </w:p>
        </w:tc>
      </w:tr>
      <w:tr w:rsidR="00CF1C46" w:rsidRPr="0083578D" w14:paraId="37D1F10F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14C8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tx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n</w:t>
            </w:r>
            <w:r w:rsidRPr="0083578D">
              <w:rPr>
                <w:rFonts w:ascii="宋体" w:eastAsia="宋体" w:hAnsi="宋体"/>
                <w:sz w:val="20"/>
                <w:lang w:val="zh-CN"/>
              </w:rPr>
              <w:t>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1B4A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3CF89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D7298" w14:textId="77777777" w:rsidR="00CF1C46" w:rsidRPr="0083578D" w:rsidRDefault="0082533B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与请求报文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txnNo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对应</w:t>
            </w:r>
          </w:p>
        </w:tc>
      </w:tr>
    </w:tbl>
    <w:p w14:paraId="0C199D00" w14:textId="77777777" w:rsidR="00DE6118" w:rsidRPr="00065CF6" w:rsidRDefault="00DE6118" w:rsidP="00DE6118">
      <w:pPr>
        <w:ind w:leftChars="200" w:left="420"/>
        <w:rPr>
          <w:rFonts w:ascii="宋体" w:eastAsia="宋体" w:hAnsi="宋体"/>
        </w:rPr>
      </w:pPr>
      <w:r w:rsidRPr="00065CF6">
        <w:rPr>
          <w:rFonts w:ascii="宋体" w:eastAsia="宋体" w:hAnsi="宋体" w:hint="eastAsia"/>
        </w:rPr>
        <w:t>示例：</w:t>
      </w:r>
    </w:p>
    <w:p w14:paraId="4DA8C697" w14:textId="77777777" w:rsidR="00CC5E5B" w:rsidRPr="00065CF6" w:rsidRDefault="00CC5E5B" w:rsidP="00CC5E5B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>{</w:t>
      </w:r>
    </w:p>
    <w:p w14:paraId="5ED77488" w14:textId="77777777" w:rsidR="00CC5E5B" w:rsidRPr="00065CF6" w:rsidRDefault="00CC5E5B" w:rsidP="00CC5E5B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"msgType":</w:t>
      </w:r>
      <w:r w:rsidR="00541F38" w:rsidRPr="00065CF6">
        <w:rPr>
          <w:rFonts w:ascii="宋体" w:eastAsia="宋体" w:hAnsi="宋体" w:hint="eastAsia"/>
        </w:rPr>
        <w:t>4</w:t>
      </w:r>
      <w:r w:rsidRPr="00065CF6">
        <w:rPr>
          <w:rFonts w:ascii="宋体" w:eastAsia="宋体" w:hAnsi="宋体"/>
        </w:rPr>
        <w:t>11,</w:t>
      </w:r>
    </w:p>
    <w:p w14:paraId="0A9E71E8" w14:textId="77777777" w:rsidR="00CC5E5B" w:rsidRPr="00065CF6" w:rsidRDefault="00CC5E5B" w:rsidP="00CC5E5B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"devId":"BAT000001",</w:t>
      </w:r>
    </w:p>
    <w:p w14:paraId="7B84855A" w14:textId="77777777" w:rsidR="00CC5E5B" w:rsidRPr="00065CF6" w:rsidRDefault="00CC5E5B" w:rsidP="00CC5E5B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"result":1,</w:t>
      </w:r>
    </w:p>
    <w:p w14:paraId="25FCD71E" w14:textId="77777777" w:rsidR="00CC5E5B" w:rsidRPr="00065CF6" w:rsidRDefault="00CC5E5B" w:rsidP="00CC5E5B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</w:r>
      <w:r w:rsidR="004F10AB" w:rsidRPr="00065CF6">
        <w:rPr>
          <w:rFonts w:ascii="宋体" w:eastAsia="宋体" w:hAnsi="宋体"/>
        </w:rPr>
        <w:t xml:space="preserve">"txnNo": </w:t>
      </w:r>
      <w:r w:rsidR="004F10AB" w:rsidRPr="00065CF6">
        <w:rPr>
          <w:rFonts w:ascii="宋体" w:eastAsia="宋体" w:hAnsi="宋体" w:hint="eastAsia"/>
          <w:color w:val="000000"/>
          <w:szCs w:val="21"/>
        </w:rPr>
        <w:t>1234567890123</w:t>
      </w:r>
    </w:p>
    <w:p w14:paraId="65C9A4C0" w14:textId="050BBF22" w:rsidR="00FF3027" w:rsidRPr="009134FD" w:rsidRDefault="00CC5E5B" w:rsidP="009134FD">
      <w:pPr>
        <w:rPr>
          <w:rFonts w:ascii="宋体" w:eastAsia="宋体" w:hAnsi="宋体" w:hint="eastAsia"/>
        </w:rPr>
      </w:pPr>
      <w:r w:rsidRPr="00065CF6">
        <w:rPr>
          <w:rFonts w:ascii="宋体" w:eastAsia="宋体" w:hAnsi="宋体"/>
        </w:rPr>
        <w:t>}</w:t>
      </w:r>
    </w:p>
    <w:p w14:paraId="03C24DF8" w14:textId="77777777" w:rsidR="003012F3" w:rsidRPr="00C42847" w:rsidRDefault="001E5CBF" w:rsidP="00CF5347">
      <w:pPr>
        <w:pStyle w:val="2"/>
        <w:rPr>
          <w:rFonts w:ascii="黑体" w:eastAsia="黑体" w:hAnsi="黑体"/>
          <w:b w:val="0"/>
          <w:lang w:val="zh-CN"/>
        </w:rPr>
      </w:pPr>
      <w:bookmarkStart w:id="110" w:name="_Toc7468021"/>
      <w:bookmarkStart w:id="111" w:name="_Toc7859064"/>
      <w:bookmarkStart w:id="112" w:name="_Toc7972257"/>
      <w:bookmarkEnd w:id="105"/>
      <w:r w:rsidRPr="00C42847">
        <w:rPr>
          <w:rFonts w:ascii="黑体" w:eastAsia="黑体" w:hAnsi="黑体" w:hint="eastAsia"/>
          <w:b w:val="0"/>
          <w:lang w:val="zh-CN"/>
        </w:rPr>
        <w:t>远程控制</w:t>
      </w:r>
      <w:bookmarkEnd w:id="110"/>
      <w:bookmarkEnd w:id="111"/>
      <w:bookmarkEnd w:id="112"/>
    </w:p>
    <w:p w14:paraId="5035CC01" w14:textId="77777777" w:rsidR="003012F3" w:rsidRPr="00C42847" w:rsidRDefault="001E5CBF" w:rsidP="003012F3">
      <w:pPr>
        <w:pStyle w:val="3"/>
        <w:tabs>
          <w:tab w:val="clear" w:pos="432"/>
        </w:tabs>
        <w:rPr>
          <w:rFonts w:ascii="黑体" w:eastAsia="黑体" w:hAnsi="黑体"/>
          <w:b w:val="0"/>
        </w:rPr>
      </w:pPr>
      <w:bookmarkStart w:id="113" w:name="_Toc523318584"/>
      <w:bookmarkStart w:id="114" w:name="_Toc7468022"/>
      <w:bookmarkStart w:id="115" w:name="_Toc7972258"/>
      <w:r w:rsidRPr="00C42847">
        <w:rPr>
          <w:rFonts w:ascii="黑体" w:eastAsia="黑体" w:hAnsi="黑体" w:hint="eastAsia"/>
          <w:b w:val="0"/>
        </w:rPr>
        <w:t>远程控制</w:t>
      </w:r>
      <w:r w:rsidR="00426CEA" w:rsidRPr="00C42847">
        <w:rPr>
          <w:rFonts w:ascii="黑体" w:eastAsia="黑体" w:hAnsi="黑体" w:hint="eastAsia"/>
          <w:b w:val="0"/>
        </w:rPr>
        <w:t>请求</w:t>
      </w:r>
      <w:bookmarkEnd w:id="113"/>
      <w:bookmarkEnd w:id="114"/>
      <w:bookmarkEnd w:id="115"/>
    </w:p>
    <w:tbl>
      <w:tblPr>
        <w:tblW w:w="5000" w:type="pct"/>
        <w:tblLook w:val="04A0" w:firstRow="1" w:lastRow="0" w:firstColumn="1" w:lastColumn="0" w:noHBand="0" w:noVBand="1"/>
      </w:tblPr>
      <w:tblGrid>
        <w:gridCol w:w="1724"/>
        <w:gridCol w:w="1937"/>
        <w:gridCol w:w="2442"/>
        <w:gridCol w:w="3750"/>
      </w:tblGrid>
      <w:tr w:rsidR="009545E4" w:rsidRPr="0083578D" w14:paraId="31AFF85D" w14:textId="77777777" w:rsidTr="00C305E6">
        <w:trPr>
          <w:trHeight w:val="259"/>
        </w:trPr>
        <w:tc>
          <w:tcPr>
            <w:tcW w:w="87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3AE022F2" w14:textId="77777777" w:rsidR="009545E4" w:rsidRPr="0083578D" w:rsidRDefault="009545E4" w:rsidP="00CA76C4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名称</w:t>
            </w:r>
          </w:p>
        </w:tc>
        <w:tc>
          <w:tcPr>
            <w:tcW w:w="98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43A97CEC" w14:textId="77777777" w:rsidR="009545E4" w:rsidRPr="0083578D" w:rsidRDefault="009545E4" w:rsidP="00CA76C4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父节点</w:t>
            </w:r>
          </w:p>
        </w:tc>
        <w:tc>
          <w:tcPr>
            <w:tcW w:w="1239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582A4FDC" w14:textId="77777777" w:rsidR="009545E4" w:rsidRPr="0083578D" w:rsidRDefault="009545E4" w:rsidP="00CA76C4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含义</w:t>
            </w:r>
          </w:p>
        </w:tc>
        <w:tc>
          <w:tcPr>
            <w:tcW w:w="1904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6A469ADD" w14:textId="77777777" w:rsidR="009545E4" w:rsidRPr="0083578D" w:rsidRDefault="009545E4" w:rsidP="00CA76C4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说明</w:t>
            </w:r>
          </w:p>
        </w:tc>
      </w:tr>
      <w:tr w:rsidR="009545E4" w:rsidRPr="0083578D" w14:paraId="0ACCDCDB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C6BA" w14:textId="77777777" w:rsidR="009545E4" w:rsidRPr="0083578D" w:rsidRDefault="009545E4" w:rsidP="00CA76C4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msgType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9739" w14:textId="77777777" w:rsidR="009545E4" w:rsidRPr="0083578D" w:rsidRDefault="009545E4" w:rsidP="00CA76C4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54C1" w14:textId="77777777" w:rsidR="009545E4" w:rsidRPr="0083578D" w:rsidRDefault="009545E4" w:rsidP="00CA76C4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报文类型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52AEF" w14:textId="77777777" w:rsidR="009545E4" w:rsidRPr="0083578D" w:rsidRDefault="009545E4" w:rsidP="00CA76C4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500</w:t>
            </w:r>
          </w:p>
        </w:tc>
      </w:tr>
      <w:tr w:rsidR="00237D2F" w:rsidRPr="0083578D" w14:paraId="10AF9510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182B7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devId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996C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A9049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E285F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</w:tr>
      <w:tr w:rsidR="00237D2F" w:rsidRPr="0083578D" w14:paraId="31DF3DEE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4467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/>
                <w:sz w:val="20"/>
              </w:rPr>
              <w:t>paramList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0919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8CA38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参数列表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27A6C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</w:tr>
      <w:tr w:rsidR="00237D2F" w:rsidRPr="0083578D" w14:paraId="08D97D30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9762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id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6A79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/>
                <w:sz w:val="20"/>
              </w:rPr>
              <w:t>paramList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C7A46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信号量ID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BB2DD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见附录4</w:t>
            </w:r>
          </w:p>
        </w:tc>
      </w:tr>
      <w:tr w:rsidR="00237D2F" w:rsidRPr="0083578D" w14:paraId="46B7B3C1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570F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  <w:lang w:val="zh-CN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v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alue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8BE7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/>
                <w:sz w:val="20"/>
              </w:rPr>
              <w:t>paramList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FF243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参数值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DC9E8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237D2F" w:rsidRPr="0083578D" w14:paraId="3E89994E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D14D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  <w:lang w:val="zh-CN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tx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n</w:t>
            </w:r>
            <w:r w:rsidRPr="0083578D">
              <w:rPr>
                <w:rFonts w:ascii="宋体" w:eastAsia="宋体" w:hAnsi="宋体"/>
                <w:sz w:val="20"/>
                <w:lang w:val="zh-CN"/>
              </w:rPr>
              <w:t>No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36CF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49A1C" w14:textId="77777777" w:rsidR="00237D2F" w:rsidRPr="0083578D" w:rsidRDefault="00237D2F" w:rsidP="00CA76C4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90820" w14:textId="77777777" w:rsidR="00237D2F" w:rsidRPr="0083578D" w:rsidRDefault="00763152" w:rsidP="00CA76C4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</w:rPr>
              <w:t>13位时间戳</w:t>
            </w:r>
          </w:p>
        </w:tc>
      </w:tr>
    </w:tbl>
    <w:p w14:paraId="3FCB0B78" w14:textId="77777777" w:rsidR="009545E4" w:rsidRPr="00065CF6" w:rsidRDefault="009545E4" w:rsidP="009545E4">
      <w:pPr>
        <w:pStyle w:val="a1"/>
        <w:rPr>
          <w:rFonts w:ascii="宋体" w:eastAsia="宋体" w:hAnsi="宋体"/>
          <w:lang w:val="zh-CN"/>
        </w:rPr>
      </w:pPr>
    </w:p>
    <w:p w14:paraId="6B83D508" w14:textId="77777777" w:rsidR="00440AEF" w:rsidRPr="00065CF6" w:rsidRDefault="00440AEF" w:rsidP="009545E4">
      <w:pPr>
        <w:pStyle w:val="a1"/>
        <w:rPr>
          <w:rFonts w:ascii="宋体" w:eastAsia="宋体" w:hAnsi="宋体"/>
        </w:rPr>
      </w:pPr>
      <w:r w:rsidRPr="00065CF6">
        <w:rPr>
          <w:rFonts w:ascii="宋体" w:eastAsia="宋体" w:hAnsi="宋体" w:hint="eastAsia"/>
          <w:lang w:val="zh-CN"/>
        </w:rPr>
        <w:lastRenderedPageBreak/>
        <w:t>示例</w:t>
      </w:r>
      <w:r w:rsidRPr="00065CF6">
        <w:rPr>
          <w:rFonts w:ascii="宋体" w:eastAsia="宋体" w:hAnsi="宋体" w:hint="eastAsia"/>
        </w:rPr>
        <w:t>：</w:t>
      </w:r>
    </w:p>
    <w:p w14:paraId="3B9076F6" w14:textId="77777777" w:rsidR="006D72A9" w:rsidRPr="00065CF6" w:rsidRDefault="006D72A9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>{</w:t>
      </w:r>
    </w:p>
    <w:p w14:paraId="30309A4D" w14:textId="77777777" w:rsidR="006D72A9" w:rsidRPr="00065CF6" w:rsidRDefault="006D72A9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"msgType":</w:t>
      </w:r>
      <w:r w:rsidR="00541F38" w:rsidRPr="00065CF6">
        <w:rPr>
          <w:rFonts w:ascii="宋体" w:eastAsia="宋体" w:hAnsi="宋体" w:hint="eastAsia"/>
          <w:color w:val="000000"/>
          <w:szCs w:val="21"/>
        </w:rPr>
        <w:t>50</w:t>
      </w:r>
      <w:r w:rsidRPr="00065CF6">
        <w:rPr>
          <w:rFonts w:ascii="宋体" w:eastAsia="宋体" w:hAnsi="宋体"/>
          <w:color w:val="000000"/>
          <w:szCs w:val="21"/>
        </w:rPr>
        <w:t>0,</w:t>
      </w:r>
    </w:p>
    <w:p w14:paraId="539C5B21" w14:textId="77777777" w:rsidR="006D72A9" w:rsidRPr="00065CF6" w:rsidRDefault="006D72A9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</w:t>
      </w:r>
      <w:r w:rsidRPr="00065CF6">
        <w:rPr>
          <w:rFonts w:ascii="宋体" w:eastAsia="宋体" w:hAnsi="宋体"/>
        </w:rPr>
        <w:t>paramList</w:t>
      </w:r>
      <w:r w:rsidRPr="00065CF6">
        <w:rPr>
          <w:rFonts w:ascii="宋体" w:eastAsia="宋体" w:hAnsi="宋体"/>
          <w:color w:val="000000"/>
          <w:szCs w:val="21"/>
        </w:rPr>
        <w:t>":</w:t>
      </w:r>
      <w:r w:rsidR="000D0515" w:rsidRPr="00065CF6">
        <w:rPr>
          <w:rFonts w:ascii="宋体" w:eastAsia="宋体" w:hAnsi="宋体"/>
          <w:color w:val="000000"/>
          <w:szCs w:val="21"/>
        </w:rPr>
        <w:t>[</w:t>
      </w:r>
      <w:r w:rsidRPr="00065CF6">
        <w:rPr>
          <w:rFonts w:ascii="宋体" w:eastAsia="宋体" w:hAnsi="宋体"/>
          <w:color w:val="000000"/>
          <w:szCs w:val="21"/>
        </w:rPr>
        <w:t>{</w:t>
      </w:r>
    </w:p>
    <w:p w14:paraId="3060F50E" w14:textId="77777777" w:rsidR="006D72A9" w:rsidRPr="00065CF6" w:rsidRDefault="006D72A9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>"id":"12345678",</w:t>
      </w:r>
    </w:p>
    <w:p w14:paraId="12A5DB6D" w14:textId="77777777" w:rsidR="006D72A9" w:rsidRPr="00065CF6" w:rsidRDefault="006D72A9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>"value":"12345678"</w:t>
      </w:r>
    </w:p>
    <w:p w14:paraId="7FDFA70E" w14:textId="77777777" w:rsidR="006D72A9" w:rsidRPr="00065CF6" w:rsidRDefault="006D72A9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}</w:t>
      </w:r>
      <w:r w:rsidR="000D0515" w:rsidRPr="00065CF6">
        <w:rPr>
          <w:rFonts w:ascii="宋体" w:eastAsia="宋体" w:hAnsi="宋体"/>
          <w:color w:val="000000"/>
          <w:szCs w:val="21"/>
        </w:rPr>
        <w:t>]</w:t>
      </w:r>
      <w:r w:rsidRPr="00065CF6">
        <w:rPr>
          <w:rFonts w:ascii="宋体" w:eastAsia="宋体" w:hAnsi="宋体"/>
          <w:color w:val="000000"/>
          <w:szCs w:val="21"/>
        </w:rPr>
        <w:t>,</w:t>
      </w:r>
    </w:p>
    <w:p w14:paraId="4218C8B6" w14:textId="77777777" w:rsidR="006D72A9" w:rsidRPr="00065CF6" w:rsidRDefault="006D72A9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="004A5AE5" w:rsidRPr="00065CF6">
        <w:rPr>
          <w:rFonts w:ascii="宋体" w:eastAsia="宋体" w:hAnsi="宋体"/>
          <w:color w:val="000000"/>
          <w:szCs w:val="21"/>
        </w:rPr>
        <w:t>"txnNo": "d3ca2abd07114352856b640ab0f2d76b"</w:t>
      </w:r>
      <w:r w:rsidR="00C829B6" w:rsidRPr="00065CF6">
        <w:rPr>
          <w:rFonts w:ascii="宋体" w:eastAsia="宋体" w:hAnsi="宋体"/>
          <w:color w:val="000000"/>
          <w:szCs w:val="21"/>
        </w:rPr>
        <w:t>,</w:t>
      </w:r>
    </w:p>
    <w:p w14:paraId="4BD8B513" w14:textId="77777777" w:rsidR="00C829B6" w:rsidRPr="00065CF6" w:rsidRDefault="00C829B6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 w:hint="eastAsia"/>
          <w:color w:val="000000"/>
          <w:szCs w:val="21"/>
        </w:rPr>
        <w:t>"time":1234567890123</w:t>
      </w:r>
    </w:p>
    <w:p w14:paraId="53A77444" w14:textId="77777777" w:rsidR="009545E4" w:rsidRPr="00F96B97" w:rsidRDefault="006D72A9" w:rsidP="006D72A9">
      <w:pPr>
        <w:rPr>
          <w:rFonts w:ascii="黑体" w:eastAsia="黑体" w:hAnsi="黑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>}</w:t>
      </w:r>
    </w:p>
    <w:p w14:paraId="5A2430CA" w14:textId="77777777" w:rsidR="003012F3" w:rsidRPr="00F96B97" w:rsidRDefault="001E5CBF" w:rsidP="003012F3">
      <w:pPr>
        <w:pStyle w:val="3"/>
        <w:tabs>
          <w:tab w:val="clear" w:pos="432"/>
        </w:tabs>
        <w:rPr>
          <w:rFonts w:ascii="黑体" w:eastAsia="黑体" w:hAnsi="黑体"/>
          <w:b w:val="0"/>
        </w:rPr>
      </w:pPr>
      <w:bookmarkStart w:id="116" w:name="_Toc523318585"/>
      <w:bookmarkStart w:id="117" w:name="_Toc7468023"/>
      <w:bookmarkStart w:id="118" w:name="_Toc7972259"/>
      <w:r w:rsidRPr="00F96B97">
        <w:rPr>
          <w:rFonts w:ascii="黑体" w:eastAsia="黑体" w:hAnsi="黑体" w:hint="eastAsia"/>
          <w:b w:val="0"/>
        </w:rPr>
        <w:t>远程控制</w:t>
      </w:r>
      <w:r w:rsidR="00426CEA" w:rsidRPr="00F96B97">
        <w:rPr>
          <w:rFonts w:ascii="黑体" w:eastAsia="黑体" w:hAnsi="黑体"/>
          <w:b w:val="0"/>
        </w:rPr>
        <w:t>响应</w:t>
      </w:r>
      <w:bookmarkEnd w:id="116"/>
      <w:bookmarkEnd w:id="117"/>
      <w:bookmarkEnd w:id="118"/>
    </w:p>
    <w:tbl>
      <w:tblPr>
        <w:tblW w:w="5000" w:type="pct"/>
        <w:tblLook w:val="04A0" w:firstRow="1" w:lastRow="0" w:firstColumn="1" w:lastColumn="0" w:noHBand="0" w:noVBand="1"/>
      </w:tblPr>
      <w:tblGrid>
        <w:gridCol w:w="1726"/>
        <w:gridCol w:w="1933"/>
        <w:gridCol w:w="2430"/>
        <w:gridCol w:w="3764"/>
      </w:tblGrid>
      <w:tr w:rsidR="000011CA" w:rsidRPr="0083578D" w14:paraId="4C7EF6E2" w14:textId="77777777" w:rsidTr="00C305E6">
        <w:trPr>
          <w:trHeight w:val="258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3970984A" w14:textId="77777777" w:rsidR="000011CA" w:rsidRPr="0083578D" w:rsidRDefault="000011CA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2F8F1FBB" w14:textId="77777777" w:rsidR="000011CA" w:rsidRPr="0083578D" w:rsidRDefault="000011CA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20C12266" w14:textId="77777777" w:rsidR="000011CA" w:rsidRPr="0083578D" w:rsidRDefault="000011CA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2C517840" w14:textId="77777777" w:rsidR="000011CA" w:rsidRPr="0083578D" w:rsidRDefault="000011CA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说明</w:t>
            </w:r>
          </w:p>
        </w:tc>
      </w:tr>
      <w:tr w:rsidR="000011CA" w:rsidRPr="0083578D" w14:paraId="4534C108" w14:textId="77777777" w:rsidTr="00C305E6">
        <w:trPr>
          <w:trHeight w:val="60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0874" w14:textId="77777777" w:rsidR="000011CA" w:rsidRPr="0083578D" w:rsidRDefault="000011CA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msgT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ype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2780" w14:textId="77777777" w:rsidR="000011CA" w:rsidRPr="0083578D" w:rsidRDefault="000011CA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73FC8" w14:textId="77777777" w:rsidR="000011CA" w:rsidRPr="0083578D" w:rsidRDefault="000011CA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68CCF" w14:textId="77777777" w:rsidR="000011CA" w:rsidRPr="0083578D" w:rsidRDefault="005A1DB8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501</w:t>
            </w:r>
          </w:p>
        </w:tc>
      </w:tr>
      <w:tr w:rsidR="000011CA" w:rsidRPr="0083578D" w14:paraId="73495DC6" w14:textId="77777777" w:rsidTr="00C305E6">
        <w:trPr>
          <w:trHeight w:val="53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E35F6" w14:textId="77777777" w:rsidR="000011CA" w:rsidRPr="0083578D" w:rsidRDefault="000011CA" w:rsidP="00495572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devId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8E0FA" w14:textId="77777777" w:rsidR="000011CA" w:rsidRPr="0083578D" w:rsidRDefault="000011CA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BC305" w14:textId="77777777" w:rsidR="000011CA" w:rsidRPr="0083578D" w:rsidRDefault="000011CA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55562" w14:textId="77777777" w:rsidR="000011CA" w:rsidRPr="0083578D" w:rsidRDefault="000011CA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0011CA" w:rsidRPr="0083578D" w14:paraId="4416A0A2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7894" w14:textId="77777777" w:rsidR="000011CA" w:rsidRPr="0083578D" w:rsidRDefault="000011CA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r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esult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A526" w14:textId="77777777" w:rsidR="000011CA" w:rsidRPr="0083578D" w:rsidRDefault="000011CA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98569" w14:textId="77777777" w:rsidR="000011CA" w:rsidRPr="0083578D" w:rsidRDefault="000011CA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结果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E87B" w14:textId="77777777" w:rsidR="000011CA" w:rsidRPr="0083578D" w:rsidRDefault="000011CA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1：成功 0：失败</w:t>
            </w:r>
          </w:p>
        </w:tc>
      </w:tr>
      <w:tr w:rsidR="00CF1C46" w:rsidRPr="0083578D" w14:paraId="149A08AF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3AB3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tx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n</w:t>
            </w:r>
            <w:r w:rsidRPr="0083578D">
              <w:rPr>
                <w:rFonts w:ascii="宋体" w:eastAsia="宋体" w:hAnsi="宋体"/>
                <w:sz w:val="20"/>
                <w:lang w:val="zh-CN"/>
              </w:rPr>
              <w:t>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A253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CED98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3B6D6" w14:textId="77777777" w:rsidR="00CF1C46" w:rsidRPr="0083578D" w:rsidRDefault="0082533B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与请求报文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txnNo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对应</w:t>
            </w:r>
          </w:p>
        </w:tc>
      </w:tr>
    </w:tbl>
    <w:p w14:paraId="744BEC5A" w14:textId="77777777" w:rsidR="005429B1" w:rsidRPr="00065CF6" w:rsidRDefault="005429B1" w:rsidP="005429B1">
      <w:pPr>
        <w:pStyle w:val="a1"/>
        <w:rPr>
          <w:rFonts w:ascii="宋体" w:eastAsia="宋体" w:hAnsi="宋体"/>
        </w:rPr>
      </w:pPr>
    </w:p>
    <w:p w14:paraId="1FB71D2D" w14:textId="77777777" w:rsidR="00CB3BBC" w:rsidRPr="00065CF6" w:rsidRDefault="00CB3BBC" w:rsidP="005429B1">
      <w:pPr>
        <w:pStyle w:val="a1"/>
        <w:rPr>
          <w:rFonts w:ascii="宋体" w:eastAsia="宋体" w:hAnsi="宋体"/>
        </w:rPr>
      </w:pPr>
      <w:r w:rsidRPr="00065CF6">
        <w:rPr>
          <w:rFonts w:ascii="宋体" w:eastAsia="宋体" w:hAnsi="宋体" w:hint="eastAsia"/>
        </w:rPr>
        <w:t>示例：</w:t>
      </w:r>
    </w:p>
    <w:p w14:paraId="4EE71127" w14:textId="77777777" w:rsidR="006D72A9" w:rsidRPr="00065CF6" w:rsidRDefault="006D72A9" w:rsidP="006D72A9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>{</w:t>
      </w:r>
    </w:p>
    <w:p w14:paraId="1189DBCA" w14:textId="77777777" w:rsidR="006D72A9" w:rsidRPr="00065CF6" w:rsidRDefault="006D72A9" w:rsidP="006D72A9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"msgType":</w:t>
      </w:r>
      <w:r w:rsidR="00F23911" w:rsidRPr="00065CF6">
        <w:rPr>
          <w:rFonts w:ascii="宋体" w:eastAsia="宋体" w:hAnsi="宋体" w:hint="eastAsia"/>
        </w:rPr>
        <w:t>50</w:t>
      </w:r>
      <w:r w:rsidRPr="00065CF6">
        <w:rPr>
          <w:rFonts w:ascii="宋体" w:eastAsia="宋体" w:hAnsi="宋体"/>
        </w:rPr>
        <w:t>1,</w:t>
      </w:r>
    </w:p>
    <w:p w14:paraId="70C186F5" w14:textId="77777777" w:rsidR="006D72A9" w:rsidRPr="00065CF6" w:rsidRDefault="006D72A9" w:rsidP="006D72A9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"devId":"BAT000001",</w:t>
      </w:r>
    </w:p>
    <w:p w14:paraId="4B635625" w14:textId="77777777" w:rsidR="006D72A9" w:rsidRPr="00065CF6" w:rsidRDefault="006D72A9" w:rsidP="006D72A9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"result":1,</w:t>
      </w:r>
    </w:p>
    <w:p w14:paraId="3CECAE12" w14:textId="77777777" w:rsidR="006D72A9" w:rsidRPr="00065CF6" w:rsidRDefault="006D72A9" w:rsidP="006D72A9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</w:r>
      <w:r w:rsidR="00F25922" w:rsidRPr="00065CF6">
        <w:rPr>
          <w:rFonts w:ascii="宋体" w:eastAsia="宋体" w:hAnsi="宋体"/>
        </w:rPr>
        <w:t xml:space="preserve">"txnNo": </w:t>
      </w:r>
      <w:r w:rsidR="00F25922" w:rsidRPr="00065CF6">
        <w:rPr>
          <w:rFonts w:ascii="宋体" w:eastAsia="宋体" w:hAnsi="宋体" w:hint="eastAsia"/>
          <w:color w:val="000000"/>
          <w:szCs w:val="21"/>
        </w:rPr>
        <w:t>1234567890123</w:t>
      </w:r>
    </w:p>
    <w:p w14:paraId="5EDEC034" w14:textId="77777777" w:rsidR="00CB3BBC" w:rsidRPr="00065CF6" w:rsidRDefault="006D72A9" w:rsidP="006D72A9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>}</w:t>
      </w:r>
    </w:p>
    <w:p w14:paraId="228078AA" w14:textId="77777777" w:rsidR="005429B1" w:rsidRPr="00F96B97" w:rsidRDefault="00CF25B2" w:rsidP="005429B1">
      <w:pPr>
        <w:pStyle w:val="2"/>
        <w:rPr>
          <w:rFonts w:ascii="黑体" w:eastAsia="黑体" w:hAnsi="黑体"/>
          <w:b w:val="0"/>
        </w:rPr>
      </w:pPr>
      <w:bookmarkStart w:id="119" w:name="_Toc523318580"/>
      <w:bookmarkStart w:id="120" w:name="_Toc7468024"/>
      <w:bookmarkStart w:id="121" w:name="_Toc7859065"/>
      <w:bookmarkStart w:id="122" w:name="_Toc7972260"/>
      <w:r w:rsidRPr="00F96B97">
        <w:rPr>
          <w:rFonts w:ascii="黑体" w:eastAsia="黑体" w:hAnsi="黑体" w:hint="eastAsia"/>
          <w:b w:val="0"/>
        </w:rPr>
        <w:t>配置</w:t>
      </w:r>
      <w:r w:rsidR="005429B1" w:rsidRPr="00F96B97">
        <w:rPr>
          <w:rFonts w:ascii="黑体" w:eastAsia="黑体" w:hAnsi="黑体"/>
          <w:b w:val="0"/>
        </w:rPr>
        <w:t>查询</w:t>
      </w:r>
      <w:bookmarkEnd w:id="119"/>
      <w:bookmarkEnd w:id="120"/>
      <w:bookmarkEnd w:id="121"/>
      <w:bookmarkEnd w:id="122"/>
    </w:p>
    <w:p w14:paraId="35A1C935" w14:textId="77777777" w:rsidR="005429B1" w:rsidRPr="00F96B97" w:rsidRDefault="00CF25B2" w:rsidP="005429B1">
      <w:pPr>
        <w:pStyle w:val="3"/>
        <w:tabs>
          <w:tab w:val="clear" w:pos="432"/>
        </w:tabs>
        <w:rPr>
          <w:rFonts w:ascii="黑体" w:eastAsia="黑体" w:hAnsi="黑体"/>
          <w:b w:val="0"/>
        </w:rPr>
      </w:pPr>
      <w:bookmarkStart w:id="123" w:name="_Toc7468025"/>
      <w:bookmarkStart w:id="124" w:name="_Toc7972261"/>
      <w:r w:rsidRPr="00F96B97">
        <w:rPr>
          <w:rFonts w:ascii="黑体" w:eastAsia="黑体" w:hAnsi="黑体" w:hint="eastAsia"/>
          <w:b w:val="0"/>
        </w:rPr>
        <w:t>配置</w:t>
      </w:r>
      <w:r w:rsidR="00AD2A18" w:rsidRPr="00F96B97">
        <w:rPr>
          <w:rFonts w:ascii="黑体" w:eastAsia="黑体" w:hAnsi="黑体" w:hint="eastAsia"/>
          <w:b w:val="0"/>
        </w:rPr>
        <w:t>查询请求</w:t>
      </w:r>
      <w:bookmarkEnd w:id="123"/>
      <w:bookmarkEnd w:id="124"/>
    </w:p>
    <w:tbl>
      <w:tblPr>
        <w:tblW w:w="5000" w:type="pct"/>
        <w:tblLook w:val="04A0" w:firstRow="1" w:lastRow="0" w:firstColumn="1" w:lastColumn="0" w:noHBand="0" w:noVBand="1"/>
      </w:tblPr>
      <w:tblGrid>
        <w:gridCol w:w="1724"/>
        <w:gridCol w:w="1937"/>
        <w:gridCol w:w="2442"/>
        <w:gridCol w:w="3750"/>
      </w:tblGrid>
      <w:tr w:rsidR="00691F10" w:rsidRPr="0083578D" w14:paraId="18EB7798" w14:textId="77777777" w:rsidTr="00C305E6">
        <w:trPr>
          <w:trHeight w:val="259"/>
        </w:trPr>
        <w:tc>
          <w:tcPr>
            <w:tcW w:w="87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1AB0B99E" w14:textId="77777777" w:rsidR="00691F10" w:rsidRPr="0083578D" w:rsidRDefault="00691F10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名称</w:t>
            </w:r>
          </w:p>
        </w:tc>
        <w:tc>
          <w:tcPr>
            <w:tcW w:w="98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08CDA131" w14:textId="77777777" w:rsidR="00691F10" w:rsidRPr="0083578D" w:rsidRDefault="00691F10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父节点</w:t>
            </w:r>
          </w:p>
        </w:tc>
        <w:tc>
          <w:tcPr>
            <w:tcW w:w="1239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53AD9085" w14:textId="77777777" w:rsidR="00691F10" w:rsidRPr="0083578D" w:rsidRDefault="00691F10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含义</w:t>
            </w:r>
          </w:p>
        </w:tc>
        <w:tc>
          <w:tcPr>
            <w:tcW w:w="1904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448E0F3D" w14:textId="77777777" w:rsidR="00691F10" w:rsidRPr="0083578D" w:rsidRDefault="00691F10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说明</w:t>
            </w:r>
          </w:p>
        </w:tc>
      </w:tr>
      <w:tr w:rsidR="00691F10" w:rsidRPr="0083578D" w14:paraId="077691C6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D34B" w14:textId="77777777" w:rsidR="00691F10" w:rsidRPr="0083578D" w:rsidRDefault="00691F10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msgType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AC40" w14:textId="77777777" w:rsidR="00691F10" w:rsidRPr="0083578D" w:rsidRDefault="00691F10" w:rsidP="00495572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A0273" w14:textId="77777777" w:rsidR="00691F10" w:rsidRPr="0083578D" w:rsidRDefault="00691F10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报文类型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C982C" w14:textId="77777777" w:rsidR="00691F10" w:rsidRPr="0083578D" w:rsidRDefault="00691F10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/>
                <w:sz w:val="20"/>
              </w:rPr>
              <w:t>210</w:t>
            </w:r>
          </w:p>
        </w:tc>
      </w:tr>
      <w:tr w:rsidR="00590F03" w:rsidRPr="0083578D" w14:paraId="231E3C61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31ED6" w14:textId="77777777" w:rsidR="00590F03" w:rsidRPr="0083578D" w:rsidRDefault="00590F0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devId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E3A3" w14:textId="77777777" w:rsidR="00590F03" w:rsidRPr="0083578D" w:rsidRDefault="00590F03" w:rsidP="00495572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3D3A2" w14:textId="77777777" w:rsidR="00590F03" w:rsidRPr="0083578D" w:rsidRDefault="00590F03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ACB84" w14:textId="77777777" w:rsidR="00590F03" w:rsidRPr="0083578D" w:rsidRDefault="00590F03" w:rsidP="00495572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</w:tr>
      <w:tr w:rsidR="00590F03" w:rsidRPr="0083578D" w14:paraId="1267A069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1C45" w14:textId="77777777" w:rsidR="00590F03" w:rsidRPr="0083578D" w:rsidRDefault="00590F03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/>
                <w:sz w:val="20"/>
              </w:rPr>
              <w:t>paramList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6466" w14:textId="77777777" w:rsidR="00590F03" w:rsidRPr="0083578D" w:rsidRDefault="00590F03" w:rsidP="00495572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47505" w14:textId="77777777" w:rsidR="00590F03" w:rsidRPr="0083578D" w:rsidRDefault="00590F03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参数列表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A2418" w14:textId="77777777" w:rsidR="00590F03" w:rsidRPr="0083578D" w:rsidRDefault="00590F03" w:rsidP="00495572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</w:tr>
      <w:tr w:rsidR="00590F03" w:rsidRPr="0083578D" w14:paraId="4406B61D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A101" w14:textId="77777777" w:rsidR="00590F03" w:rsidRPr="0083578D" w:rsidRDefault="00590F03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id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7A6F" w14:textId="77777777" w:rsidR="00590F03" w:rsidRPr="0083578D" w:rsidRDefault="00590F03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/>
                <w:sz w:val="20"/>
              </w:rPr>
              <w:t>paramList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7AA5A" w14:textId="77777777" w:rsidR="00590F03" w:rsidRPr="0083578D" w:rsidRDefault="00590F03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信号量ID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EF0BF" w14:textId="77777777" w:rsidR="00590F03" w:rsidRPr="0083578D" w:rsidRDefault="00590F03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见附录4</w:t>
            </w:r>
          </w:p>
        </w:tc>
      </w:tr>
      <w:tr w:rsidR="00590F03" w:rsidRPr="0083578D" w14:paraId="1FEE2B9C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5517F" w14:textId="77777777" w:rsidR="00590F03" w:rsidRPr="0083578D" w:rsidRDefault="00590F03" w:rsidP="00495572">
            <w:pPr>
              <w:jc w:val="center"/>
              <w:rPr>
                <w:rFonts w:ascii="宋体" w:eastAsia="宋体" w:hAnsi="宋体"/>
                <w:sz w:val="20"/>
                <w:lang w:val="zh-CN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tx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n</w:t>
            </w:r>
            <w:r w:rsidRPr="0083578D">
              <w:rPr>
                <w:rFonts w:ascii="宋体" w:eastAsia="宋体" w:hAnsi="宋体"/>
                <w:sz w:val="20"/>
                <w:lang w:val="zh-CN"/>
              </w:rPr>
              <w:t>No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629C" w14:textId="77777777" w:rsidR="00590F03" w:rsidRPr="0083578D" w:rsidRDefault="00590F03" w:rsidP="00495572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7BC9C" w14:textId="77777777" w:rsidR="00590F03" w:rsidRPr="0083578D" w:rsidRDefault="00590F0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B8085" w14:textId="77777777" w:rsidR="00590F03" w:rsidRPr="0083578D" w:rsidRDefault="00924435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</w:rPr>
              <w:t>13位时间戳</w:t>
            </w:r>
          </w:p>
        </w:tc>
      </w:tr>
    </w:tbl>
    <w:p w14:paraId="0F0BC97B" w14:textId="77777777" w:rsidR="008B5CB5" w:rsidRPr="00065CF6" w:rsidRDefault="008B5CB5" w:rsidP="005429B1">
      <w:pPr>
        <w:pStyle w:val="a1"/>
        <w:rPr>
          <w:rFonts w:ascii="宋体" w:eastAsia="宋体" w:hAnsi="宋体"/>
          <w:lang w:val="zh-CN"/>
        </w:rPr>
      </w:pPr>
    </w:p>
    <w:p w14:paraId="523D3253" w14:textId="77777777" w:rsidR="008B5CB5" w:rsidRPr="00065CF6" w:rsidRDefault="008B5CB5" w:rsidP="008B5CB5">
      <w:pPr>
        <w:pStyle w:val="a1"/>
        <w:rPr>
          <w:rFonts w:ascii="宋体" w:eastAsia="宋体" w:hAnsi="宋体"/>
        </w:rPr>
      </w:pPr>
      <w:r w:rsidRPr="00065CF6">
        <w:rPr>
          <w:rFonts w:ascii="宋体" w:eastAsia="宋体" w:hAnsi="宋体" w:hint="eastAsia"/>
          <w:lang w:val="zh-CN"/>
        </w:rPr>
        <w:lastRenderedPageBreak/>
        <w:t>示例</w:t>
      </w:r>
      <w:r w:rsidRPr="00065CF6">
        <w:rPr>
          <w:rFonts w:ascii="宋体" w:eastAsia="宋体" w:hAnsi="宋体" w:hint="eastAsia"/>
        </w:rPr>
        <w:t>：</w:t>
      </w:r>
    </w:p>
    <w:p w14:paraId="10C06E4D" w14:textId="77777777" w:rsidR="006D72A9" w:rsidRPr="00065CF6" w:rsidRDefault="006D72A9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>{</w:t>
      </w:r>
    </w:p>
    <w:p w14:paraId="415432C6" w14:textId="77777777" w:rsidR="006D72A9" w:rsidRPr="00065CF6" w:rsidRDefault="006D72A9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"msgType":</w:t>
      </w:r>
      <w:r w:rsidR="00F23911" w:rsidRPr="00065CF6">
        <w:rPr>
          <w:rFonts w:ascii="宋体" w:eastAsia="宋体" w:hAnsi="宋体" w:hint="eastAsia"/>
          <w:color w:val="000000"/>
          <w:szCs w:val="21"/>
        </w:rPr>
        <w:t>2</w:t>
      </w:r>
      <w:r w:rsidRPr="00065CF6">
        <w:rPr>
          <w:rFonts w:ascii="宋体" w:eastAsia="宋体" w:hAnsi="宋体"/>
          <w:color w:val="000000"/>
          <w:szCs w:val="21"/>
        </w:rPr>
        <w:t>10,</w:t>
      </w:r>
    </w:p>
    <w:p w14:paraId="562CB59D" w14:textId="77777777" w:rsidR="00043E60" w:rsidRPr="00065CF6" w:rsidRDefault="00043E60" w:rsidP="006D72A9">
      <w:pPr>
        <w:rPr>
          <w:rFonts w:ascii="宋体" w:eastAsia="宋体" w:hAnsi="宋体"/>
        </w:rPr>
      </w:pPr>
      <w:r w:rsidRPr="00065CF6">
        <w:rPr>
          <w:rFonts w:ascii="宋体" w:eastAsia="宋体" w:hAnsi="宋体" w:hint="eastAsia"/>
          <w:color w:val="000000"/>
          <w:szCs w:val="21"/>
        </w:rPr>
        <w:tab/>
      </w:r>
      <w:r w:rsidRPr="00065CF6">
        <w:rPr>
          <w:rFonts w:ascii="宋体" w:eastAsia="宋体" w:hAnsi="宋体"/>
        </w:rPr>
        <w:t>"devId":"BAT000001",</w:t>
      </w:r>
    </w:p>
    <w:p w14:paraId="0C402028" w14:textId="77777777" w:rsidR="006D72A9" w:rsidRPr="00065CF6" w:rsidRDefault="006D72A9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</w:t>
      </w:r>
      <w:r w:rsidRPr="00065CF6">
        <w:rPr>
          <w:rFonts w:ascii="宋体" w:eastAsia="宋体" w:hAnsi="宋体"/>
        </w:rPr>
        <w:t>paramList</w:t>
      </w:r>
      <w:r w:rsidRPr="00065CF6">
        <w:rPr>
          <w:rFonts w:ascii="宋体" w:eastAsia="宋体" w:hAnsi="宋体"/>
          <w:color w:val="000000"/>
          <w:szCs w:val="21"/>
        </w:rPr>
        <w:t>":</w:t>
      </w:r>
      <w:r w:rsidR="000D0515" w:rsidRPr="00065CF6">
        <w:rPr>
          <w:rFonts w:ascii="宋体" w:eastAsia="宋体" w:hAnsi="宋体"/>
          <w:color w:val="000000"/>
          <w:szCs w:val="21"/>
        </w:rPr>
        <w:t>[</w:t>
      </w:r>
      <w:r w:rsidRPr="00065CF6">
        <w:rPr>
          <w:rFonts w:ascii="宋体" w:eastAsia="宋体" w:hAnsi="宋体"/>
          <w:color w:val="000000"/>
          <w:szCs w:val="21"/>
        </w:rPr>
        <w:t>{</w:t>
      </w:r>
    </w:p>
    <w:p w14:paraId="131E4306" w14:textId="77777777" w:rsidR="006D72A9" w:rsidRPr="00065CF6" w:rsidRDefault="006D72A9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>"id":"12345678"</w:t>
      </w:r>
    </w:p>
    <w:p w14:paraId="0AFE0244" w14:textId="77777777" w:rsidR="006D72A9" w:rsidRPr="00065CF6" w:rsidRDefault="006D72A9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}</w:t>
      </w:r>
      <w:r w:rsidR="000D0515" w:rsidRPr="00065CF6">
        <w:rPr>
          <w:rFonts w:ascii="宋体" w:eastAsia="宋体" w:hAnsi="宋体"/>
          <w:color w:val="000000"/>
          <w:szCs w:val="21"/>
        </w:rPr>
        <w:t>]</w:t>
      </w:r>
      <w:r w:rsidRPr="00065CF6">
        <w:rPr>
          <w:rFonts w:ascii="宋体" w:eastAsia="宋体" w:hAnsi="宋体"/>
          <w:color w:val="000000"/>
          <w:szCs w:val="21"/>
        </w:rPr>
        <w:t>,</w:t>
      </w:r>
    </w:p>
    <w:p w14:paraId="4DA9B050" w14:textId="77777777" w:rsidR="006D72A9" w:rsidRPr="00065CF6" w:rsidRDefault="006D72A9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="00AD6EDA" w:rsidRPr="00065CF6">
        <w:rPr>
          <w:rFonts w:ascii="宋体" w:eastAsia="宋体" w:hAnsi="宋体"/>
          <w:color w:val="000000"/>
          <w:szCs w:val="21"/>
        </w:rPr>
        <w:t>"txnNo": "d3ca2abd07114352856b640ab0f2d76b"</w:t>
      </w:r>
      <w:r w:rsidR="00C829B6" w:rsidRPr="00065CF6">
        <w:rPr>
          <w:rFonts w:ascii="宋体" w:eastAsia="宋体" w:hAnsi="宋体"/>
          <w:color w:val="000000"/>
          <w:szCs w:val="21"/>
        </w:rPr>
        <w:t>,</w:t>
      </w:r>
    </w:p>
    <w:p w14:paraId="01DDBD17" w14:textId="77777777" w:rsidR="00C829B6" w:rsidRPr="00065CF6" w:rsidRDefault="00C829B6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 w:hint="eastAsia"/>
          <w:color w:val="000000"/>
          <w:szCs w:val="21"/>
        </w:rPr>
        <w:t>"time":1234567890123</w:t>
      </w:r>
    </w:p>
    <w:p w14:paraId="32ABCE88" w14:textId="77777777" w:rsidR="006D72A9" w:rsidRPr="00065CF6" w:rsidRDefault="006D72A9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>}</w:t>
      </w:r>
    </w:p>
    <w:p w14:paraId="041F1393" w14:textId="77777777" w:rsidR="00C02BE9" w:rsidRPr="00F96B97" w:rsidRDefault="00CF25B2" w:rsidP="00B10491">
      <w:pPr>
        <w:pStyle w:val="3"/>
        <w:tabs>
          <w:tab w:val="clear" w:pos="432"/>
        </w:tabs>
        <w:rPr>
          <w:rFonts w:ascii="黑体" w:eastAsia="黑体" w:hAnsi="黑体"/>
          <w:b w:val="0"/>
        </w:rPr>
      </w:pPr>
      <w:bookmarkStart w:id="125" w:name="_Toc7468026"/>
      <w:bookmarkStart w:id="126" w:name="_Toc7972262"/>
      <w:r w:rsidRPr="00F96B97">
        <w:rPr>
          <w:rFonts w:ascii="黑体" w:eastAsia="黑体" w:hAnsi="黑体" w:hint="eastAsia"/>
          <w:b w:val="0"/>
        </w:rPr>
        <w:t>配置</w:t>
      </w:r>
      <w:r w:rsidR="00AD2A18" w:rsidRPr="00F96B97">
        <w:rPr>
          <w:rFonts w:ascii="黑体" w:eastAsia="黑体" w:hAnsi="黑体" w:hint="eastAsia"/>
          <w:b w:val="0"/>
        </w:rPr>
        <w:t>查询响应</w:t>
      </w:r>
      <w:bookmarkEnd w:id="125"/>
      <w:bookmarkEnd w:id="126"/>
    </w:p>
    <w:tbl>
      <w:tblPr>
        <w:tblW w:w="5000" w:type="pct"/>
        <w:tblLook w:val="04A0" w:firstRow="1" w:lastRow="0" w:firstColumn="1" w:lastColumn="0" w:noHBand="0" w:noVBand="1"/>
      </w:tblPr>
      <w:tblGrid>
        <w:gridCol w:w="1726"/>
        <w:gridCol w:w="1933"/>
        <w:gridCol w:w="2430"/>
        <w:gridCol w:w="3764"/>
      </w:tblGrid>
      <w:tr w:rsidR="00C02BE9" w:rsidRPr="0083578D" w14:paraId="6DE55086" w14:textId="77777777" w:rsidTr="00C305E6">
        <w:trPr>
          <w:trHeight w:val="258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373EA28E" w14:textId="77777777" w:rsidR="00C02BE9" w:rsidRPr="0083578D" w:rsidRDefault="00C02BE9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78EEE53E" w14:textId="77777777" w:rsidR="00C02BE9" w:rsidRPr="0083578D" w:rsidRDefault="00C02BE9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7FDD7C8C" w14:textId="77777777" w:rsidR="00C02BE9" w:rsidRPr="0083578D" w:rsidRDefault="00C02BE9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6EFFFEF8" w14:textId="77777777" w:rsidR="00C02BE9" w:rsidRPr="0083578D" w:rsidRDefault="00C02BE9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说明</w:t>
            </w:r>
          </w:p>
        </w:tc>
      </w:tr>
      <w:tr w:rsidR="00C02BE9" w:rsidRPr="0083578D" w14:paraId="5973129B" w14:textId="77777777" w:rsidTr="00C305E6">
        <w:trPr>
          <w:trHeight w:val="57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F1C32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msgT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ype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52DA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C40DF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19662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211</w:t>
            </w:r>
          </w:p>
        </w:tc>
      </w:tr>
      <w:tr w:rsidR="00C02BE9" w:rsidRPr="0083578D" w14:paraId="09A6A58D" w14:textId="77777777" w:rsidTr="00C305E6">
        <w:trPr>
          <w:trHeight w:val="464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D9874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devId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734E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A5705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93303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C02BE9" w:rsidRPr="0083578D" w14:paraId="3AF12941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D32F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r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esult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9E6C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561BD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结果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35498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1：成功 0：失败</w:t>
            </w:r>
          </w:p>
        </w:tc>
      </w:tr>
      <w:tr w:rsidR="00C02BE9" w:rsidRPr="0083578D" w14:paraId="5B62EAA7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7AE1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result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List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E287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5383F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配置列表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BB59B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C02BE9" w:rsidRPr="0083578D" w14:paraId="3CDF1347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DF5B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id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AC54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result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List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FF88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信号量ID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80FB3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C02BE9" w:rsidRPr="0083578D" w14:paraId="171B9540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6F0C" w14:textId="77777777" w:rsidR="00C02BE9" w:rsidRPr="0083578D" w:rsidRDefault="00B04CA1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v</w:t>
            </w:r>
            <w:r w:rsidR="00C02BE9" w:rsidRPr="0083578D">
              <w:rPr>
                <w:rFonts w:ascii="宋体" w:eastAsia="宋体" w:hAnsi="宋体" w:hint="eastAsia"/>
                <w:sz w:val="20"/>
                <w:szCs w:val="21"/>
              </w:rPr>
              <w:t>alue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FA8D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result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List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3A8DF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配置值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24EF2" w14:textId="77777777" w:rsidR="00C02BE9" w:rsidRPr="0083578D" w:rsidRDefault="00C02BE9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B10491" w:rsidRPr="0083578D" w14:paraId="10C93C79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6B21" w14:textId="77777777" w:rsidR="00B10491" w:rsidRPr="0083578D" w:rsidRDefault="00B10491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tx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n</w:t>
            </w:r>
            <w:r w:rsidRPr="0083578D">
              <w:rPr>
                <w:rFonts w:ascii="宋体" w:eastAsia="宋体" w:hAnsi="宋体"/>
                <w:sz w:val="20"/>
                <w:lang w:val="zh-CN"/>
              </w:rPr>
              <w:t>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9146" w14:textId="77777777" w:rsidR="00B10491" w:rsidRPr="0083578D" w:rsidRDefault="00B10491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524C9" w14:textId="77777777" w:rsidR="00B10491" w:rsidRPr="0083578D" w:rsidRDefault="00B10491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124B0" w14:textId="77777777" w:rsidR="00B10491" w:rsidRPr="0083578D" w:rsidRDefault="0082533B" w:rsidP="00B10491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与请求报文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txnNo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对应</w:t>
            </w:r>
          </w:p>
        </w:tc>
      </w:tr>
    </w:tbl>
    <w:p w14:paraId="13219AD8" w14:textId="77777777" w:rsidR="00FB782A" w:rsidRPr="00065CF6" w:rsidRDefault="00FB782A" w:rsidP="00C02BE9">
      <w:pPr>
        <w:pStyle w:val="a1"/>
        <w:rPr>
          <w:rFonts w:ascii="宋体" w:eastAsia="宋体" w:hAnsi="宋体"/>
        </w:rPr>
      </w:pPr>
      <w:r w:rsidRPr="00065CF6">
        <w:rPr>
          <w:rFonts w:ascii="宋体" w:eastAsia="宋体" w:hAnsi="宋体" w:hint="eastAsia"/>
          <w:lang w:val="zh-CN"/>
        </w:rPr>
        <w:t>示例</w:t>
      </w:r>
      <w:r w:rsidRPr="00065CF6">
        <w:rPr>
          <w:rFonts w:ascii="宋体" w:eastAsia="宋体" w:hAnsi="宋体" w:hint="eastAsia"/>
        </w:rPr>
        <w:t>：</w:t>
      </w:r>
    </w:p>
    <w:p w14:paraId="0B3DFC61" w14:textId="77777777" w:rsidR="006D72A9" w:rsidRPr="00065CF6" w:rsidRDefault="006D72A9" w:rsidP="006D72A9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>{</w:t>
      </w:r>
    </w:p>
    <w:p w14:paraId="6407D9A5" w14:textId="77777777" w:rsidR="006D72A9" w:rsidRPr="00065CF6" w:rsidRDefault="006D72A9" w:rsidP="006D72A9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"msgType":</w:t>
      </w:r>
      <w:r w:rsidR="00F23911" w:rsidRPr="00065CF6">
        <w:rPr>
          <w:rFonts w:ascii="宋体" w:eastAsia="宋体" w:hAnsi="宋体" w:hint="eastAsia"/>
        </w:rPr>
        <w:t>2</w:t>
      </w:r>
      <w:r w:rsidRPr="00065CF6">
        <w:rPr>
          <w:rFonts w:ascii="宋体" w:eastAsia="宋体" w:hAnsi="宋体"/>
        </w:rPr>
        <w:t>11,</w:t>
      </w:r>
    </w:p>
    <w:p w14:paraId="1C3588ED" w14:textId="77777777" w:rsidR="006D72A9" w:rsidRPr="00065CF6" w:rsidRDefault="006D72A9" w:rsidP="006D72A9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"devId":"BAT000001",</w:t>
      </w:r>
    </w:p>
    <w:p w14:paraId="4CD2BAD9" w14:textId="77777777" w:rsidR="006D72A9" w:rsidRPr="00065CF6" w:rsidRDefault="006D72A9" w:rsidP="006D72A9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"result":1,</w:t>
      </w:r>
    </w:p>
    <w:p w14:paraId="4B56ED00" w14:textId="77777777" w:rsidR="006D72A9" w:rsidRPr="00065CF6" w:rsidRDefault="006D72A9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 w:hint="eastAsia"/>
        </w:rPr>
        <w:t xml:space="preserve"> </w:t>
      </w:r>
      <w:r w:rsidRPr="00065CF6">
        <w:rPr>
          <w:rFonts w:ascii="宋体" w:eastAsia="宋体" w:hAnsi="宋体"/>
        </w:rPr>
        <w:t xml:space="preserve">   </w:t>
      </w:r>
      <w:r w:rsidRPr="00065CF6">
        <w:rPr>
          <w:rFonts w:ascii="宋体" w:eastAsia="宋体" w:hAnsi="宋体"/>
          <w:color w:val="000000"/>
          <w:szCs w:val="21"/>
        </w:rPr>
        <w:t>"</w:t>
      </w:r>
      <w:r w:rsidRPr="00065CF6">
        <w:rPr>
          <w:rFonts w:ascii="宋体" w:eastAsia="宋体" w:hAnsi="宋体" w:hint="eastAsia"/>
          <w:szCs w:val="21"/>
        </w:rPr>
        <w:t>result</w:t>
      </w:r>
      <w:r w:rsidRPr="00065CF6">
        <w:rPr>
          <w:rFonts w:ascii="宋体" w:eastAsia="宋体" w:hAnsi="宋体"/>
          <w:szCs w:val="21"/>
        </w:rPr>
        <w:t>List</w:t>
      </w:r>
      <w:r w:rsidRPr="00065CF6">
        <w:rPr>
          <w:rFonts w:ascii="宋体" w:eastAsia="宋体" w:hAnsi="宋体"/>
          <w:color w:val="000000"/>
          <w:szCs w:val="21"/>
        </w:rPr>
        <w:t>":</w:t>
      </w:r>
      <w:r w:rsidR="000D0515" w:rsidRPr="00065CF6">
        <w:rPr>
          <w:rFonts w:ascii="宋体" w:eastAsia="宋体" w:hAnsi="宋体"/>
          <w:color w:val="000000"/>
          <w:szCs w:val="21"/>
        </w:rPr>
        <w:t>[</w:t>
      </w:r>
      <w:r w:rsidRPr="00065CF6">
        <w:rPr>
          <w:rFonts w:ascii="宋体" w:eastAsia="宋体" w:hAnsi="宋体"/>
          <w:color w:val="000000"/>
          <w:szCs w:val="21"/>
        </w:rPr>
        <w:t>{</w:t>
      </w:r>
    </w:p>
    <w:p w14:paraId="60CEEE7E" w14:textId="77777777" w:rsidR="006D72A9" w:rsidRPr="00065CF6" w:rsidRDefault="006D72A9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>"id":"12345678",</w:t>
      </w:r>
    </w:p>
    <w:p w14:paraId="7DA03B46" w14:textId="77777777" w:rsidR="006D72A9" w:rsidRPr="00065CF6" w:rsidRDefault="006D72A9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>"value":"12345678"</w:t>
      </w:r>
    </w:p>
    <w:p w14:paraId="070EF507" w14:textId="77777777" w:rsidR="006D72A9" w:rsidRPr="00065CF6" w:rsidRDefault="006D72A9" w:rsidP="006D72A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}</w:t>
      </w:r>
      <w:r w:rsidR="000D0515" w:rsidRPr="00065CF6">
        <w:rPr>
          <w:rFonts w:ascii="宋体" w:eastAsia="宋体" w:hAnsi="宋体"/>
          <w:color w:val="000000"/>
          <w:szCs w:val="21"/>
        </w:rPr>
        <w:t>]</w:t>
      </w:r>
      <w:r w:rsidRPr="00065CF6">
        <w:rPr>
          <w:rFonts w:ascii="宋体" w:eastAsia="宋体" w:hAnsi="宋体"/>
          <w:color w:val="000000"/>
          <w:szCs w:val="21"/>
        </w:rPr>
        <w:t>,</w:t>
      </w:r>
    </w:p>
    <w:p w14:paraId="63DAC61D" w14:textId="77777777" w:rsidR="006D72A9" w:rsidRPr="00065CF6" w:rsidRDefault="006D72A9" w:rsidP="006D72A9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</w:r>
      <w:r w:rsidR="00F25922" w:rsidRPr="00065CF6">
        <w:rPr>
          <w:rFonts w:ascii="宋体" w:eastAsia="宋体" w:hAnsi="宋体"/>
        </w:rPr>
        <w:t xml:space="preserve">"txnNo": </w:t>
      </w:r>
      <w:r w:rsidR="00F25922" w:rsidRPr="00065CF6">
        <w:rPr>
          <w:rFonts w:ascii="宋体" w:eastAsia="宋体" w:hAnsi="宋体" w:hint="eastAsia"/>
          <w:color w:val="000000"/>
          <w:szCs w:val="21"/>
        </w:rPr>
        <w:t>1234567890123</w:t>
      </w:r>
    </w:p>
    <w:p w14:paraId="5AEF25B1" w14:textId="77777777" w:rsidR="006D72A9" w:rsidRPr="00065CF6" w:rsidRDefault="006D72A9" w:rsidP="006D72A9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>}</w:t>
      </w:r>
    </w:p>
    <w:p w14:paraId="2385EB5E" w14:textId="77777777" w:rsidR="005429B1" w:rsidRPr="00FC15C2" w:rsidRDefault="004C6694" w:rsidP="00FC15C2">
      <w:pPr>
        <w:pStyle w:val="1"/>
        <w:pBdr>
          <w:bottom w:val="none" w:sz="0" w:space="0" w:color="auto"/>
        </w:pBdr>
        <w:rPr>
          <w:rFonts w:ascii="黑体" w:eastAsia="黑体" w:hAnsi="黑体"/>
          <w:b w:val="0"/>
        </w:rPr>
      </w:pPr>
      <w:bookmarkStart w:id="127" w:name="_Toc7468027"/>
      <w:bookmarkStart w:id="128" w:name="_Toc7859066"/>
      <w:bookmarkStart w:id="129" w:name="_Toc7972263"/>
      <w:r w:rsidRPr="00FC15C2">
        <w:rPr>
          <w:rFonts w:ascii="黑体" w:eastAsia="黑体" w:hAnsi="黑体" w:hint="eastAsia"/>
          <w:b w:val="0"/>
        </w:rPr>
        <w:lastRenderedPageBreak/>
        <w:t>换电柜</w:t>
      </w:r>
      <w:r w:rsidR="00B77DED" w:rsidRPr="00FC15C2">
        <w:rPr>
          <w:rFonts w:ascii="黑体" w:eastAsia="黑体" w:hAnsi="黑体" w:hint="eastAsia"/>
          <w:b w:val="0"/>
        </w:rPr>
        <w:t>协议</w:t>
      </w:r>
      <w:bookmarkEnd w:id="127"/>
      <w:bookmarkEnd w:id="128"/>
      <w:bookmarkEnd w:id="129"/>
    </w:p>
    <w:p w14:paraId="63A3367C" w14:textId="77777777" w:rsidR="00B77DED" w:rsidRPr="00F96B97" w:rsidRDefault="00B77DED" w:rsidP="00B77DED">
      <w:pPr>
        <w:pStyle w:val="2"/>
        <w:rPr>
          <w:rFonts w:ascii="黑体" w:eastAsia="黑体" w:hAnsi="黑体"/>
          <w:b w:val="0"/>
        </w:rPr>
      </w:pPr>
      <w:bookmarkStart w:id="130" w:name="_Toc7468028"/>
      <w:bookmarkStart w:id="131" w:name="_Toc7859067"/>
      <w:bookmarkStart w:id="132" w:name="_Toc7972264"/>
      <w:r w:rsidRPr="00F96B97">
        <w:rPr>
          <w:rFonts w:ascii="黑体" w:eastAsia="黑体" w:hAnsi="黑体" w:hint="eastAsia"/>
          <w:b w:val="0"/>
        </w:rPr>
        <w:t>登录</w:t>
      </w:r>
      <w:bookmarkEnd w:id="130"/>
      <w:bookmarkEnd w:id="131"/>
      <w:bookmarkEnd w:id="132"/>
    </w:p>
    <w:p w14:paraId="076E1BE0" w14:textId="77777777" w:rsidR="00F5228B" w:rsidRPr="00F96B97" w:rsidRDefault="00426CEA" w:rsidP="00F5228B">
      <w:pPr>
        <w:pStyle w:val="3"/>
        <w:rPr>
          <w:rFonts w:ascii="黑体" w:eastAsia="黑体" w:hAnsi="黑体"/>
          <w:b w:val="0"/>
        </w:rPr>
      </w:pPr>
      <w:bookmarkStart w:id="133" w:name="_Toc7468029"/>
      <w:bookmarkStart w:id="134" w:name="_Toc7972265"/>
      <w:r w:rsidRPr="00F96B97">
        <w:rPr>
          <w:rFonts w:ascii="黑体" w:eastAsia="黑体" w:hAnsi="黑体" w:hint="eastAsia"/>
          <w:b w:val="0"/>
        </w:rPr>
        <w:t>登录请求</w:t>
      </w:r>
      <w:bookmarkEnd w:id="133"/>
      <w:bookmarkEnd w:id="134"/>
    </w:p>
    <w:tbl>
      <w:tblPr>
        <w:tblW w:w="5000" w:type="pct"/>
        <w:tblLook w:val="04A0" w:firstRow="1" w:lastRow="0" w:firstColumn="1" w:lastColumn="0" w:noHBand="0" w:noVBand="1"/>
      </w:tblPr>
      <w:tblGrid>
        <w:gridCol w:w="1970"/>
        <w:gridCol w:w="1844"/>
        <w:gridCol w:w="1844"/>
        <w:gridCol w:w="4195"/>
      </w:tblGrid>
      <w:tr w:rsidR="00722496" w:rsidRPr="0083578D" w14:paraId="04E2DC73" w14:textId="77777777" w:rsidTr="00C305E6">
        <w:trPr>
          <w:trHeight w:val="277"/>
        </w:trPr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6301846" w14:textId="77777777" w:rsidR="00722496" w:rsidRPr="0083578D" w:rsidRDefault="00722496" w:rsidP="00631DD8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E1FFC3D" w14:textId="77777777" w:rsidR="00722496" w:rsidRPr="0083578D" w:rsidRDefault="00722496" w:rsidP="00631DD8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C1C7C96" w14:textId="77777777" w:rsidR="00722496" w:rsidRPr="0083578D" w:rsidRDefault="00722496" w:rsidP="00631DD8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2129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7BE46AD1" w14:textId="77777777" w:rsidR="00722496" w:rsidRPr="0083578D" w:rsidRDefault="00722496" w:rsidP="00631DD8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说明</w:t>
            </w:r>
          </w:p>
        </w:tc>
      </w:tr>
      <w:tr w:rsidR="00722496" w:rsidRPr="0083578D" w14:paraId="782944E8" w14:textId="77777777" w:rsidTr="00C305E6">
        <w:trPr>
          <w:trHeight w:val="277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FD975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msgT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ype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2163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C288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C700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110</w:t>
            </w:r>
          </w:p>
        </w:tc>
      </w:tr>
      <w:tr w:rsidR="00722496" w:rsidRPr="0083578D" w14:paraId="0887F794" w14:textId="77777777" w:rsidTr="00C305E6">
        <w:trPr>
          <w:trHeight w:val="277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56680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imsi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1DD6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4C58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SIM卡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的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IMSI信息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8AF3F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722496" w:rsidRPr="0083578D" w14:paraId="0A34FCED" w14:textId="77777777" w:rsidTr="00C305E6">
        <w:trPr>
          <w:trHeight w:val="472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1AD9F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switchCabStatus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AA32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F631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换电柜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状态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867DB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见换电柜状态定义</w:t>
            </w:r>
          </w:p>
        </w:tc>
      </w:tr>
      <w:tr w:rsidR="00722496" w:rsidRPr="0083578D" w14:paraId="4477BD3F" w14:textId="77777777" w:rsidTr="00C305E6">
        <w:trPr>
          <w:trHeight w:val="472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7C4B3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hardVersion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CE22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D6A6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硬件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版本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09884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722496" w:rsidRPr="0083578D" w14:paraId="170A16BD" w14:textId="77777777" w:rsidTr="00C305E6">
        <w:trPr>
          <w:trHeight w:val="472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3E3B1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sof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Ver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sion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D3EA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B74F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软件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版本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D42D8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722496" w:rsidRPr="0083578D" w14:paraId="4AB6DF77" w14:textId="77777777" w:rsidTr="00C305E6">
        <w:trPr>
          <w:trHeight w:val="472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701F6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devId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2824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A49A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27246" w14:textId="77777777" w:rsidR="00722496" w:rsidRPr="0083578D" w:rsidRDefault="00B00D5F" w:rsidP="000E4BB9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电池/换电柜自动上报电池/换电柜的唯一编码，符合《中国铁塔电动三轮两轮锂电池组技术要求》中4.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3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章节电池编码命名规则。</w:t>
            </w:r>
          </w:p>
        </w:tc>
      </w:tr>
      <w:tr w:rsidR="00722496" w:rsidRPr="0083578D" w14:paraId="195CE12F" w14:textId="77777777" w:rsidTr="00C305E6">
        <w:trPr>
          <w:trHeight w:val="472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7B19E" w14:textId="77777777" w:rsidR="00722496" w:rsidRPr="0083578D" w:rsidRDefault="00E636A4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protocolVersion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EEFD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2BAA" w14:textId="77777777" w:rsidR="00722496" w:rsidRPr="0083578D" w:rsidRDefault="004C0999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协议版本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DE4BC" w14:textId="77777777" w:rsidR="00722496" w:rsidRPr="0083578D" w:rsidRDefault="00346A92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平台通信协议版本，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V1</w:t>
            </w:r>
          </w:p>
        </w:tc>
      </w:tr>
      <w:tr w:rsidR="00722496" w:rsidRPr="0083578D" w14:paraId="44DA2C9D" w14:textId="77777777" w:rsidTr="00C305E6">
        <w:trPr>
          <w:trHeight w:val="472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7763C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devType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8B14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4959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设备类型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58EF5" w14:textId="77777777" w:rsidR="00722496" w:rsidRPr="0083578D" w:rsidRDefault="0072249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1：电池 2：换电柜</w:t>
            </w:r>
          </w:p>
        </w:tc>
      </w:tr>
      <w:tr w:rsidR="00CF1C46" w:rsidRPr="0083578D" w14:paraId="572276FB" w14:textId="77777777" w:rsidTr="00C305E6">
        <w:trPr>
          <w:trHeight w:val="472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E5430" w14:textId="77777777" w:rsidR="00CF1C46" w:rsidRPr="0083578D" w:rsidRDefault="00CF1C4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tx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n</w:t>
            </w:r>
            <w:r w:rsidRPr="0083578D">
              <w:rPr>
                <w:rFonts w:ascii="宋体" w:eastAsia="宋体" w:hAnsi="宋体"/>
                <w:sz w:val="20"/>
                <w:lang w:val="zh-CN"/>
              </w:rPr>
              <w:t>No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5E0C" w14:textId="77777777" w:rsidR="00CF1C46" w:rsidRPr="0083578D" w:rsidRDefault="00CF1C4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4DD6F" w14:textId="77777777" w:rsidR="00CF1C46" w:rsidRPr="0083578D" w:rsidRDefault="00CF1C46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FBFEC" w14:textId="77777777" w:rsidR="00CF1C46" w:rsidRPr="0083578D" w:rsidRDefault="00B73247" w:rsidP="00C00BF6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1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3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位时间戳</w:t>
            </w:r>
          </w:p>
        </w:tc>
      </w:tr>
    </w:tbl>
    <w:p w14:paraId="603B6881" w14:textId="77777777" w:rsidR="006E01A1" w:rsidRPr="00065CF6" w:rsidRDefault="006E01A1" w:rsidP="00F5228B">
      <w:pPr>
        <w:pStyle w:val="a1"/>
        <w:rPr>
          <w:rFonts w:ascii="宋体" w:eastAsia="宋体" w:hAnsi="宋体"/>
        </w:rPr>
      </w:pPr>
    </w:p>
    <w:p w14:paraId="6224F73A" w14:textId="77777777" w:rsidR="000550F2" w:rsidRPr="00065CF6" w:rsidRDefault="000550F2" w:rsidP="000550F2">
      <w:pPr>
        <w:pStyle w:val="a1"/>
        <w:rPr>
          <w:rFonts w:ascii="宋体" w:eastAsia="宋体" w:hAnsi="宋体"/>
        </w:rPr>
      </w:pPr>
      <w:r w:rsidRPr="00065CF6">
        <w:rPr>
          <w:rFonts w:ascii="宋体" w:eastAsia="宋体" w:hAnsi="宋体" w:hint="eastAsia"/>
        </w:rPr>
        <w:t>示例：</w:t>
      </w:r>
    </w:p>
    <w:p w14:paraId="3F2D4828" w14:textId="77777777" w:rsidR="0085094F" w:rsidRPr="00065CF6" w:rsidRDefault="0085094F" w:rsidP="0085094F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>{</w:t>
      </w:r>
    </w:p>
    <w:p w14:paraId="47360970" w14:textId="77777777" w:rsidR="0085094F" w:rsidRPr="00065CF6" w:rsidRDefault="0085094F" w:rsidP="0085094F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"msgType":110,</w:t>
      </w:r>
    </w:p>
    <w:p w14:paraId="7F14DE88" w14:textId="77777777" w:rsidR="0085094F" w:rsidRPr="00065CF6" w:rsidRDefault="0085094F" w:rsidP="0085094F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"imsi":"0123456",</w:t>
      </w:r>
    </w:p>
    <w:p w14:paraId="5EAA073B" w14:textId="77777777" w:rsidR="0085094F" w:rsidRPr="00065CF6" w:rsidRDefault="0085094F" w:rsidP="0085094F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</w:t>
      </w:r>
      <w:r w:rsidR="00D83B44" w:rsidRPr="00065CF6">
        <w:rPr>
          <w:rFonts w:ascii="宋体" w:eastAsia="宋体" w:hAnsi="宋体" w:hint="eastAsia"/>
          <w:szCs w:val="21"/>
        </w:rPr>
        <w:t>switchCabStatus</w:t>
      </w:r>
      <w:r w:rsidRPr="00065CF6">
        <w:rPr>
          <w:rFonts w:ascii="宋体" w:eastAsia="宋体" w:hAnsi="宋体"/>
          <w:color w:val="000000"/>
          <w:szCs w:val="21"/>
        </w:rPr>
        <w:t>":"0",</w:t>
      </w:r>
    </w:p>
    <w:p w14:paraId="3BE45E24" w14:textId="77777777" w:rsidR="0085094F" w:rsidRPr="00065CF6" w:rsidRDefault="0085094F" w:rsidP="0085094F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"hardVersion":"",</w:t>
      </w:r>
    </w:p>
    <w:p w14:paraId="42FC60A5" w14:textId="77777777" w:rsidR="0085094F" w:rsidRPr="00065CF6" w:rsidRDefault="0085094F" w:rsidP="0085094F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"softVersion":"",</w:t>
      </w:r>
    </w:p>
    <w:p w14:paraId="6714846A" w14:textId="77777777" w:rsidR="0085094F" w:rsidRPr="00065CF6" w:rsidRDefault="0085094F" w:rsidP="0085094F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"devId":"B11231232",</w:t>
      </w:r>
    </w:p>
    <w:p w14:paraId="1928B49F" w14:textId="77777777" w:rsidR="004941FE" w:rsidRPr="00065CF6" w:rsidRDefault="004941FE" w:rsidP="004941FE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="00F1462A" w:rsidRPr="00065CF6">
        <w:rPr>
          <w:rFonts w:ascii="宋体" w:eastAsia="宋体" w:hAnsi="宋体" w:hint="eastAsia"/>
          <w:color w:val="000000"/>
          <w:szCs w:val="21"/>
        </w:rPr>
        <w:t>“</w:t>
      </w:r>
      <w:r w:rsidR="00F1462A" w:rsidRPr="00065CF6">
        <w:rPr>
          <w:rFonts w:ascii="宋体" w:eastAsia="宋体" w:hAnsi="宋体"/>
          <w:szCs w:val="21"/>
        </w:rPr>
        <w:t>protocolVersion</w:t>
      </w:r>
      <w:r w:rsidR="00F1462A" w:rsidRPr="00065CF6">
        <w:rPr>
          <w:rFonts w:ascii="宋体" w:eastAsia="宋体" w:hAnsi="宋体"/>
          <w:color w:val="000000"/>
          <w:szCs w:val="21"/>
        </w:rPr>
        <w:t>":</w:t>
      </w:r>
      <w:r w:rsidR="00F1462A" w:rsidRPr="00065CF6">
        <w:rPr>
          <w:rFonts w:ascii="宋体" w:eastAsia="宋体" w:hAnsi="宋体" w:hint="eastAsia"/>
          <w:color w:val="000000"/>
          <w:szCs w:val="21"/>
        </w:rPr>
        <w:t xml:space="preserve"> </w:t>
      </w:r>
      <w:r w:rsidR="00F1462A" w:rsidRPr="00065CF6">
        <w:rPr>
          <w:rFonts w:ascii="宋体" w:eastAsia="宋体" w:hAnsi="宋体"/>
          <w:color w:val="000000"/>
          <w:szCs w:val="21"/>
        </w:rPr>
        <w:t>"</w:t>
      </w:r>
      <w:r w:rsidR="00F1462A" w:rsidRPr="00065CF6">
        <w:rPr>
          <w:rFonts w:ascii="宋体" w:eastAsia="宋体" w:hAnsi="宋体" w:hint="eastAsia"/>
          <w:color w:val="000000"/>
          <w:szCs w:val="21"/>
        </w:rPr>
        <w:t>V</w:t>
      </w:r>
      <w:r w:rsidR="00F1462A" w:rsidRPr="00065CF6">
        <w:rPr>
          <w:rFonts w:ascii="宋体" w:eastAsia="宋体" w:hAnsi="宋体"/>
          <w:color w:val="000000"/>
          <w:szCs w:val="21"/>
        </w:rPr>
        <w:t>1",</w:t>
      </w:r>
    </w:p>
    <w:p w14:paraId="49A5F0A2" w14:textId="77777777" w:rsidR="0085094F" w:rsidRPr="00065CF6" w:rsidRDefault="0085094F" w:rsidP="0085094F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"time":1234567890123,</w:t>
      </w:r>
    </w:p>
    <w:p w14:paraId="7E0D4B84" w14:textId="77777777" w:rsidR="0085094F" w:rsidRPr="00065CF6" w:rsidRDefault="0085094F" w:rsidP="0085094F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"devType":</w:t>
      </w:r>
      <w:r w:rsidR="00D83B44" w:rsidRPr="00065CF6">
        <w:rPr>
          <w:rFonts w:ascii="宋体" w:eastAsia="宋体" w:hAnsi="宋体"/>
          <w:color w:val="000000"/>
          <w:szCs w:val="21"/>
        </w:rPr>
        <w:t>1</w:t>
      </w:r>
      <w:r w:rsidRPr="00065CF6">
        <w:rPr>
          <w:rFonts w:ascii="宋体" w:eastAsia="宋体" w:hAnsi="宋体"/>
          <w:color w:val="000000"/>
          <w:szCs w:val="21"/>
        </w:rPr>
        <w:t>,</w:t>
      </w:r>
    </w:p>
    <w:p w14:paraId="5F1710E5" w14:textId="77777777" w:rsidR="0085094F" w:rsidRPr="00065CF6" w:rsidRDefault="0085094F" w:rsidP="0085094F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="00F70FAC" w:rsidRPr="00065CF6">
        <w:rPr>
          <w:rFonts w:ascii="宋体" w:eastAsia="宋体" w:hAnsi="宋体"/>
          <w:color w:val="000000"/>
          <w:szCs w:val="21"/>
        </w:rPr>
        <w:t>"txnNo": "d3ca2abd07114352856b640ab0f2d76b"</w:t>
      </w:r>
    </w:p>
    <w:p w14:paraId="12F00A78" w14:textId="77777777" w:rsidR="000550F2" w:rsidRPr="00065CF6" w:rsidRDefault="0085094F" w:rsidP="00D83B44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>}</w:t>
      </w:r>
    </w:p>
    <w:p w14:paraId="1DCE58F0" w14:textId="77777777" w:rsidR="00F5228B" w:rsidRPr="00F96B97" w:rsidRDefault="00426CEA" w:rsidP="00F5228B">
      <w:pPr>
        <w:pStyle w:val="3"/>
        <w:rPr>
          <w:rFonts w:ascii="黑体" w:eastAsia="黑体" w:hAnsi="黑体"/>
        </w:rPr>
      </w:pPr>
      <w:bookmarkStart w:id="135" w:name="_Toc7468030"/>
      <w:bookmarkStart w:id="136" w:name="_Toc7972266"/>
      <w:r w:rsidRPr="00F96B97">
        <w:rPr>
          <w:rFonts w:ascii="黑体" w:eastAsia="黑体" w:hAnsi="黑体" w:hint="eastAsia"/>
        </w:rPr>
        <w:t>登录响应</w:t>
      </w:r>
      <w:bookmarkEnd w:id="135"/>
      <w:bookmarkEnd w:id="136"/>
    </w:p>
    <w:tbl>
      <w:tblPr>
        <w:tblW w:w="5000" w:type="pct"/>
        <w:tblLook w:val="04A0" w:firstRow="1" w:lastRow="0" w:firstColumn="1" w:lastColumn="0" w:noHBand="0" w:noVBand="1"/>
      </w:tblPr>
      <w:tblGrid>
        <w:gridCol w:w="1726"/>
        <w:gridCol w:w="1933"/>
        <w:gridCol w:w="2430"/>
        <w:gridCol w:w="3764"/>
      </w:tblGrid>
      <w:tr w:rsidR="00472D5D" w:rsidRPr="0083578D" w14:paraId="5713ABD8" w14:textId="77777777" w:rsidTr="00C305E6">
        <w:trPr>
          <w:trHeight w:val="258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1036C3A3" w14:textId="77777777" w:rsidR="00472D5D" w:rsidRPr="0083578D" w:rsidRDefault="00472D5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1FFBEC87" w14:textId="77777777" w:rsidR="00472D5D" w:rsidRPr="0083578D" w:rsidRDefault="00472D5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1EADC63F" w14:textId="77777777" w:rsidR="00472D5D" w:rsidRPr="0083578D" w:rsidRDefault="00472D5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0B9B1224" w14:textId="77777777" w:rsidR="00472D5D" w:rsidRPr="0083578D" w:rsidRDefault="00472D5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说明</w:t>
            </w:r>
          </w:p>
        </w:tc>
      </w:tr>
      <w:tr w:rsidR="00472D5D" w:rsidRPr="0083578D" w14:paraId="01F622DE" w14:textId="77777777" w:rsidTr="00C305E6">
        <w:trPr>
          <w:trHeight w:val="492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6339" w14:textId="77777777" w:rsidR="00472D5D" w:rsidRPr="0083578D" w:rsidRDefault="00472D5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msgT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ype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4ECF" w14:textId="77777777" w:rsidR="00472D5D" w:rsidRPr="0083578D" w:rsidRDefault="00472D5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F3185" w14:textId="77777777" w:rsidR="00472D5D" w:rsidRPr="0083578D" w:rsidRDefault="00472D5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B7862" w14:textId="77777777" w:rsidR="00472D5D" w:rsidRPr="0083578D" w:rsidRDefault="00472D5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111</w:t>
            </w:r>
          </w:p>
        </w:tc>
      </w:tr>
      <w:tr w:rsidR="00472D5D" w:rsidRPr="0083578D" w14:paraId="78A39A03" w14:textId="77777777" w:rsidTr="00C305E6">
        <w:trPr>
          <w:trHeight w:val="506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45B44" w14:textId="77777777" w:rsidR="00472D5D" w:rsidRPr="0083578D" w:rsidRDefault="00472D5D" w:rsidP="00495572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lastRenderedPageBreak/>
              <w:t>devId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1785" w14:textId="77777777" w:rsidR="00472D5D" w:rsidRPr="0083578D" w:rsidRDefault="00472D5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935AA" w14:textId="77777777" w:rsidR="00472D5D" w:rsidRPr="0083578D" w:rsidRDefault="00472D5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C8769" w14:textId="77777777" w:rsidR="00472D5D" w:rsidRPr="0083578D" w:rsidRDefault="00472D5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472D5D" w:rsidRPr="0083578D" w14:paraId="547F1034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613F" w14:textId="77777777" w:rsidR="00472D5D" w:rsidRPr="0083578D" w:rsidRDefault="00472D5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r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esult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86FA" w14:textId="77777777" w:rsidR="00472D5D" w:rsidRPr="0083578D" w:rsidRDefault="00472D5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1FD89" w14:textId="77777777" w:rsidR="00472D5D" w:rsidRPr="0083578D" w:rsidRDefault="00472D5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结果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84D02" w14:textId="77777777" w:rsidR="00472D5D" w:rsidRPr="0083578D" w:rsidRDefault="00472D5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1：成功 0：失败</w:t>
            </w:r>
          </w:p>
        </w:tc>
      </w:tr>
      <w:tr w:rsidR="00CF1C46" w:rsidRPr="0083578D" w14:paraId="3DE51693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89DC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tx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n</w:t>
            </w:r>
            <w:r w:rsidRPr="0083578D">
              <w:rPr>
                <w:rFonts w:ascii="宋体" w:eastAsia="宋体" w:hAnsi="宋体"/>
                <w:sz w:val="20"/>
                <w:lang w:val="zh-CN"/>
              </w:rPr>
              <w:t>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9723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8E7DD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F46F" w14:textId="77777777" w:rsidR="00CF1C46" w:rsidRPr="0083578D" w:rsidRDefault="0082533B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与请求报文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txnNo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对应</w:t>
            </w:r>
          </w:p>
        </w:tc>
      </w:tr>
    </w:tbl>
    <w:p w14:paraId="189FCD7C" w14:textId="77777777" w:rsidR="0069137F" w:rsidRPr="00065CF6" w:rsidRDefault="0069137F" w:rsidP="0069137F">
      <w:pPr>
        <w:pStyle w:val="a1"/>
        <w:rPr>
          <w:rFonts w:ascii="宋体" w:eastAsia="宋体" w:hAnsi="宋体"/>
        </w:rPr>
      </w:pPr>
      <w:r w:rsidRPr="00065CF6">
        <w:rPr>
          <w:rFonts w:ascii="宋体" w:eastAsia="宋体" w:hAnsi="宋体" w:hint="eastAsia"/>
        </w:rPr>
        <w:t>示例：</w:t>
      </w:r>
    </w:p>
    <w:p w14:paraId="459ADDD8" w14:textId="77777777" w:rsidR="00D83B44" w:rsidRPr="00065CF6" w:rsidRDefault="00D83B44" w:rsidP="00D83B44">
      <w:pPr>
        <w:rPr>
          <w:rFonts w:ascii="宋体" w:eastAsia="宋体" w:hAnsi="宋体"/>
          <w:color w:val="000000"/>
        </w:rPr>
      </w:pPr>
      <w:r w:rsidRPr="00065CF6">
        <w:rPr>
          <w:rFonts w:ascii="宋体" w:eastAsia="宋体" w:hAnsi="宋体"/>
          <w:color w:val="000000"/>
        </w:rPr>
        <w:t>{</w:t>
      </w:r>
    </w:p>
    <w:p w14:paraId="613D9277" w14:textId="77777777" w:rsidR="00D83B44" w:rsidRPr="00065CF6" w:rsidRDefault="00D83B44" w:rsidP="00D83B44">
      <w:pPr>
        <w:rPr>
          <w:rFonts w:ascii="宋体" w:eastAsia="宋体" w:hAnsi="宋体"/>
          <w:color w:val="000000"/>
        </w:rPr>
      </w:pPr>
      <w:r w:rsidRPr="00065CF6">
        <w:rPr>
          <w:rFonts w:ascii="宋体" w:eastAsia="宋体" w:hAnsi="宋体"/>
          <w:color w:val="000000"/>
        </w:rPr>
        <w:tab/>
        <w:t>"msgType":111,</w:t>
      </w:r>
    </w:p>
    <w:p w14:paraId="1228C7C2" w14:textId="77777777" w:rsidR="00D83B44" w:rsidRPr="00065CF6" w:rsidRDefault="00D83B44" w:rsidP="00D83B44">
      <w:pPr>
        <w:rPr>
          <w:rFonts w:ascii="宋体" w:eastAsia="宋体" w:hAnsi="宋体"/>
          <w:color w:val="000000"/>
        </w:rPr>
      </w:pPr>
      <w:r w:rsidRPr="00065CF6">
        <w:rPr>
          <w:rFonts w:ascii="宋体" w:eastAsia="宋体" w:hAnsi="宋体"/>
          <w:color w:val="000000"/>
        </w:rPr>
        <w:tab/>
        <w:t>"devId":"</w:t>
      </w:r>
      <w:r w:rsidRPr="00065CF6">
        <w:rPr>
          <w:rFonts w:ascii="宋体" w:eastAsia="宋体" w:hAnsi="宋体"/>
        </w:rPr>
        <w:t>BAT000001</w:t>
      </w:r>
      <w:r w:rsidRPr="00065CF6">
        <w:rPr>
          <w:rFonts w:ascii="宋体" w:eastAsia="宋体" w:hAnsi="宋体"/>
          <w:color w:val="000000"/>
        </w:rPr>
        <w:t>",</w:t>
      </w:r>
    </w:p>
    <w:p w14:paraId="41841FDD" w14:textId="77777777" w:rsidR="00D83B44" w:rsidRPr="00065CF6" w:rsidRDefault="00D83B44" w:rsidP="00D83B44">
      <w:pPr>
        <w:rPr>
          <w:rFonts w:ascii="宋体" w:eastAsia="宋体" w:hAnsi="宋体"/>
          <w:color w:val="000000"/>
        </w:rPr>
      </w:pPr>
      <w:r w:rsidRPr="00065CF6">
        <w:rPr>
          <w:rFonts w:ascii="宋体" w:eastAsia="宋体" w:hAnsi="宋体"/>
          <w:color w:val="000000"/>
        </w:rPr>
        <w:tab/>
        <w:t>"result":1,</w:t>
      </w:r>
    </w:p>
    <w:p w14:paraId="04C73895" w14:textId="77777777" w:rsidR="00D83B44" w:rsidRPr="00065CF6" w:rsidRDefault="00D83B44" w:rsidP="00D83B44">
      <w:pPr>
        <w:rPr>
          <w:rFonts w:ascii="宋体" w:eastAsia="宋体" w:hAnsi="宋体"/>
          <w:color w:val="000000"/>
        </w:rPr>
      </w:pPr>
      <w:r w:rsidRPr="00065CF6">
        <w:rPr>
          <w:rFonts w:ascii="宋体" w:eastAsia="宋体" w:hAnsi="宋体"/>
          <w:color w:val="000000"/>
        </w:rPr>
        <w:tab/>
      </w:r>
      <w:r w:rsidR="00F25922" w:rsidRPr="00065CF6">
        <w:rPr>
          <w:rFonts w:ascii="宋体" w:eastAsia="宋体" w:hAnsi="宋体"/>
          <w:color w:val="000000"/>
        </w:rPr>
        <w:t xml:space="preserve">"txnNo": </w:t>
      </w:r>
      <w:r w:rsidR="00F25922" w:rsidRPr="00065CF6">
        <w:rPr>
          <w:rFonts w:ascii="宋体" w:eastAsia="宋体" w:hAnsi="宋体" w:hint="eastAsia"/>
          <w:color w:val="000000"/>
          <w:szCs w:val="21"/>
        </w:rPr>
        <w:t>1234567890123</w:t>
      </w:r>
    </w:p>
    <w:p w14:paraId="69D250B1" w14:textId="77777777" w:rsidR="0069137F" w:rsidRPr="00065CF6" w:rsidRDefault="00D83B44" w:rsidP="00D83B44">
      <w:pPr>
        <w:rPr>
          <w:rFonts w:ascii="宋体" w:eastAsia="宋体" w:hAnsi="宋体"/>
          <w:color w:val="000000"/>
        </w:rPr>
      </w:pPr>
      <w:r w:rsidRPr="00065CF6">
        <w:rPr>
          <w:rFonts w:ascii="宋体" w:eastAsia="宋体" w:hAnsi="宋体"/>
          <w:color w:val="000000"/>
        </w:rPr>
        <w:t>}</w:t>
      </w:r>
    </w:p>
    <w:p w14:paraId="446E88B7" w14:textId="77777777" w:rsidR="00B77DED" w:rsidRPr="00F96B97" w:rsidRDefault="006B290D" w:rsidP="00B77DED">
      <w:pPr>
        <w:pStyle w:val="2"/>
        <w:rPr>
          <w:rFonts w:ascii="黑体" w:eastAsia="黑体" w:hAnsi="黑体"/>
          <w:b w:val="0"/>
        </w:rPr>
      </w:pPr>
      <w:bookmarkStart w:id="137" w:name="_Toc7468031"/>
      <w:bookmarkStart w:id="138" w:name="_Toc7859068"/>
      <w:bookmarkStart w:id="139" w:name="_Toc7972267"/>
      <w:r w:rsidRPr="00F96B97">
        <w:rPr>
          <w:rFonts w:ascii="黑体" w:eastAsia="黑体" w:hAnsi="黑体" w:hint="eastAsia"/>
          <w:b w:val="0"/>
        </w:rPr>
        <w:t>属性上报</w:t>
      </w:r>
      <w:bookmarkEnd w:id="137"/>
      <w:bookmarkEnd w:id="138"/>
      <w:bookmarkEnd w:id="139"/>
    </w:p>
    <w:p w14:paraId="5F7FBC54" w14:textId="77777777" w:rsidR="00582F47" w:rsidRPr="00F96B97" w:rsidRDefault="006B290D" w:rsidP="00582F47">
      <w:pPr>
        <w:pStyle w:val="3"/>
        <w:rPr>
          <w:rFonts w:ascii="黑体" w:eastAsia="黑体" w:hAnsi="黑体"/>
          <w:b w:val="0"/>
        </w:rPr>
      </w:pPr>
      <w:bookmarkStart w:id="140" w:name="_Toc7468032"/>
      <w:bookmarkStart w:id="141" w:name="_Toc7972268"/>
      <w:r w:rsidRPr="00F96B97">
        <w:rPr>
          <w:rFonts w:ascii="黑体" w:eastAsia="黑体" w:hAnsi="黑体" w:hint="eastAsia"/>
          <w:b w:val="0"/>
        </w:rPr>
        <w:t>属性上报</w:t>
      </w:r>
      <w:r w:rsidR="00426CEA" w:rsidRPr="00F96B97">
        <w:rPr>
          <w:rFonts w:ascii="黑体" w:eastAsia="黑体" w:hAnsi="黑体" w:hint="eastAsia"/>
          <w:b w:val="0"/>
        </w:rPr>
        <w:t>请求</w:t>
      </w:r>
      <w:bookmarkEnd w:id="140"/>
      <w:bookmarkEnd w:id="141"/>
    </w:p>
    <w:tbl>
      <w:tblPr>
        <w:tblW w:w="5000" w:type="pct"/>
        <w:tblLook w:val="04A0" w:firstRow="1" w:lastRow="0" w:firstColumn="1" w:lastColumn="0" w:noHBand="0" w:noVBand="1"/>
      </w:tblPr>
      <w:tblGrid>
        <w:gridCol w:w="1726"/>
        <w:gridCol w:w="1931"/>
        <w:gridCol w:w="2432"/>
        <w:gridCol w:w="3764"/>
      </w:tblGrid>
      <w:tr w:rsidR="00107C83" w:rsidRPr="0083578D" w14:paraId="3B036E6C" w14:textId="77777777" w:rsidTr="00C305E6">
        <w:trPr>
          <w:trHeight w:val="525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268D947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B644ECF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230491E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7171EFA5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备注</w:t>
            </w:r>
          </w:p>
        </w:tc>
      </w:tr>
      <w:tr w:rsidR="00107C83" w:rsidRPr="0083578D" w14:paraId="024C7C24" w14:textId="77777777" w:rsidTr="00C305E6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00B37" w14:textId="77777777" w:rsidR="00107C83" w:rsidRPr="0083578D" w:rsidRDefault="00107C83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msgT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ype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F8A0" w14:textId="77777777" w:rsidR="00107C83" w:rsidRPr="0083578D" w:rsidRDefault="00107C83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DC13" w14:textId="77777777" w:rsidR="00107C83" w:rsidRPr="0083578D" w:rsidRDefault="00107C83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7CFD2" w14:textId="77777777" w:rsidR="00107C83" w:rsidRPr="0083578D" w:rsidRDefault="00107C83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310</w:t>
            </w:r>
          </w:p>
        </w:tc>
      </w:tr>
      <w:tr w:rsidR="00107C83" w:rsidRPr="0083578D" w14:paraId="5BE71037" w14:textId="77777777" w:rsidTr="00C305E6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3242E" w14:textId="77777777" w:rsidR="00107C83" w:rsidRPr="0083578D" w:rsidRDefault="00107C83" w:rsidP="00A157DE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attrList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CDE8" w14:textId="77777777" w:rsidR="00107C83" w:rsidRPr="0083578D" w:rsidRDefault="00107C83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1BEA" w14:textId="77777777" w:rsidR="00107C83" w:rsidRPr="0083578D" w:rsidRDefault="00107C83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属性列表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AC9A7" w14:textId="77777777" w:rsidR="00107C83" w:rsidRPr="0083578D" w:rsidRDefault="00107C83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107C83" w:rsidRPr="0083578D" w14:paraId="3D57B666" w14:textId="77777777" w:rsidTr="00C305E6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5F442" w14:textId="77777777" w:rsidR="00107C83" w:rsidRPr="0083578D" w:rsidRDefault="00107C83" w:rsidP="00A157DE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devId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85F7E" w14:textId="77777777" w:rsidR="00107C83" w:rsidRPr="0083578D" w:rsidRDefault="00107C83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49C" w14:textId="77777777" w:rsidR="00107C83" w:rsidRPr="0083578D" w:rsidRDefault="00107C83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8D45C" w14:textId="77777777" w:rsidR="00107C83" w:rsidRPr="0083578D" w:rsidRDefault="00107C83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107C83" w:rsidRPr="0083578D" w14:paraId="6032A480" w14:textId="77777777" w:rsidTr="00C305E6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D2CF6" w14:textId="77777777" w:rsidR="00107C83" w:rsidRPr="0083578D" w:rsidRDefault="00107C83" w:rsidP="00A157DE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id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C543" w14:textId="77777777" w:rsidR="00107C83" w:rsidRPr="0083578D" w:rsidRDefault="00107C83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attrList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8AC3" w14:textId="77777777" w:rsidR="00107C83" w:rsidRPr="0083578D" w:rsidRDefault="00165212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信号量</w:t>
            </w:r>
            <w:r w:rsidR="00107C83" w:rsidRPr="0083578D">
              <w:rPr>
                <w:rFonts w:ascii="宋体" w:eastAsia="宋体" w:hAnsi="宋体" w:hint="eastAsia"/>
                <w:sz w:val="20"/>
                <w:szCs w:val="21"/>
              </w:rPr>
              <w:t>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61224" w14:textId="77777777" w:rsidR="00107C83" w:rsidRPr="0083578D" w:rsidRDefault="00107C83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见附录4</w:t>
            </w:r>
          </w:p>
        </w:tc>
      </w:tr>
      <w:tr w:rsidR="00107C83" w:rsidRPr="0083578D" w14:paraId="00839180" w14:textId="77777777" w:rsidTr="00C305E6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DAFE6" w14:textId="77777777" w:rsidR="00107C83" w:rsidRPr="0083578D" w:rsidRDefault="00107C83" w:rsidP="00A157DE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value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C587" w14:textId="77777777" w:rsidR="00107C83" w:rsidRPr="0083578D" w:rsidRDefault="00107C83" w:rsidP="00A157DE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attrList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7DA5" w14:textId="77777777" w:rsidR="00107C83" w:rsidRPr="0083578D" w:rsidRDefault="00165212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属性</w:t>
            </w:r>
            <w:r w:rsidR="00107C83" w:rsidRPr="0083578D">
              <w:rPr>
                <w:rFonts w:ascii="宋体" w:eastAsia="宋体" w:hAnsi="宋体" w:hint="eastAsia"/>
                <w:sz w:val="20"/>
                <w:szCs w:val="21"/>
              </w:rPr>
              <w:t>值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8063A" w14:textId="77777777" w:rsidR="00107C83" w:rsidRPr="0083578D" w:rsidRDefault="00107C83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130C4E" w:rsidRPr="0083578D" w14:paraId="1071F112" w14:textId="77777777" w:rsidTr="00C305E6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19857" w14:textId="77777777" w:rsidR="00130C4E" w:rsidRPr="0083578D" w:rsidRDefault="00130C4E" w:rsidP="00A157DE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doorId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2E53" w14:textId="77777777" w:rsidR="00130C4E" w:rsidRPr="0083578D" w:rsidRDefault="00130C4E" w:rsidP="00A157DE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attrList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20F6" w14:textId="77777777" w:rsidR="00130C4E" w:rsidRPr="0083578D" w:rsidRDefault="00130C4E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柜门ID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14C1E" w14:textId="77777777" w:rsidR="00130C4E" w:rsidRPr="0083578D" w:rsidRDefault="00130C4E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对应信号量类别属于电池、柜门，字段必填，否则可以省略该字段</w:t>
            </w:r>
            <w:r w:rsidR="00197DF8" w:rsidRPr="0083578D">
              <w:rPr>
                <w:rFonts w:ascii="宋体" w:eastAsia="宋体" w:hAnsi="宋体" w:hint="eastAsia"/>
                <w:sz w:val="20"/>
                <w:szCs w:val="21"/>
              </w:rPr>
              <w:t>。编码格式：</w:t>
            </w:r>
            <w:r w:rsidR="00197DF8" w:rsidRPr="0083578D">
              <w:rPr>
                <w:rFonts w:ascii="宋体" w:eastAsia="宋体" w:hAnsi="宋体"/>
                <w:sz w:val="20"/>
                <w:szCs w:val="21"/>
              </w:rPr>
              <w:t>1</w:t>
            </w:r>
            <w:r w:rsidR="00197DF8" w:rsidRPr="0083578D">
              <w:rPr>
                <w:rFonts w:ascii="宋体" w:eastAsia="宋体" w:hAnsi="宋体" w:hint="eastAsia"/>
                <w:sz w:val="20"/>
                <w:szCs w:val="21"/>
              </w:rPr>
              <w:t>,</w:t>
            </w:r>
            <w:r w:rsidR="00197DF8" w:rsidRPr="0083578D">
              <w:rPr>
                <w:rFonts w:ascii="宋体" w:eastAsia="宋体" w:hAnsi="宋体"/>
                <w:sz w:val="20"/>
                <w:szCs w:val="21"/>
              </w:rPr>
              <w:t>2</w:t>
            </w:r>
            <w:r w:rsidR="00197DF8" w:rsidRPr="0083578D">
              <w:rPr>
                <w:rFonts w:ascii="宋体" w:eastAsia="宋体" w:hAnsi="宋体" w:hint="eastAsia"/>
                <w:sz w:val="20"/>
                <w:szCs w:val="21"/>
              </w:rPr>
              <w:t>,</w:t>
            </w:r>
            <w:r w:rsidR="00197DF8" w:rsidRPr="0083578D">
              <w:rPr>
                <w:rFonts w:ascii="宋体" w:eastAsia="宋体" w:hAnsi="宋体"/>
                <w:sz w:val="20"/>
                <w:szCs w:val="21"/>
              </w:rPr>
              <w:t>3</w:t>
            </w:r>
            <w:r w:rsidR="00B410D7" w:rsidRPr="0083578D">
              <w:rPr>
                <w:rFonts w:ascii="宋体" w:eastAsia="宋体" w:hAnsi="宋体" w:hint="eastAsia"/>
                <w:sz w:val="20"/>
                <w:szCs w:val="21"/>
              </w:rPr>
              <w:t>，</w:t>
            </w:r>
            <w:r w:rsidR="00B410D7" w:rsidRPr="0083578D">
              <w:rPr>
                <w:rFonts w:ascii="宋体" w:eastAsia="宋体" w:hAnsi="宋体"/>
                <w:sz w:val="20"/>
                <w:szCs w:val="21"/>
              </w:rPr>
              <w:t>……..</w:t>
            </w:r>
            <w:r w:rsidR="00197DF8" w:rsidRPr="0083578D">
              <w:rPr>
                <w:rFonts w:ascii="宋体" w:eastAsia="宋体" w:hAnsi="宋体" w:hint="eastAsia"/>
                <w:sz w:val="20"/>
                <w:szCs w:val="21"/>
              </w:rPr>
              <w:t>8,</w:t>
            </w:r>
            <w:r w:rsidR="00197DF8" w:rsidRPr="0083578D">
              <w:rPr>
                <w:rFonts w:ascii="宋体" w:eastAsia="宋体" w:hAnsi="宋体"/>
                <w:sz w:val="20"/>
                <w:szCs w:val="21"/>
              </w:rPr>
              <w:t>9</w:t>
            </w:r>
            <w:r w:rsidR="00197DF8" w:rsidRPr="0083578D">
              <w:rPr>
                <w:rFonts w:ascii="宋体" w:eastAsia="宋体" w:hAnsi="宋体" w:hint="eastAsia"/>
                <w:sz w:val="20"/>
                <w:szCs w:val="21"/>
              </w:rPr>
              <w:t>,</w:t>
            </w:r>
            <w:r w:rsidR="00197DF8" w:rsidRPr="0083578D">
              <w:rPr>
                <w:rFonts w:ascii="宋体" w:eastAsia="宋体" w:hAnsi="宋体"/>
                <w:sz w:val="20"/>
                <w:szCs w:val="21"/>
              </w:rPr>
              <w:t>10</w:t>
            </w:r>
            <w:r w:rsidR="00197DF8" w:rsidRPr="0083578D">
              <w:rPr>
                <w:rFonts w:ascii="宋体" w:eastAsia="宋体" w:hAnsi="宋体" w:hint="eastAsia"/>
                <w:sz w:val="20"/>
                <w:szCs w:val="21"/>
              </w:rPr>
              <w:t>。</w:t>
            </w:r>
          </w:p>
        </w:tc>
      </w:tr>
      <w:tr w:rsidR="00130C4E" w:rsidRPr="0083578D" w14:paraId="40798590" w14:textId="77777777" w:rsidTr="00C305E6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9EEAA" w14:textId="77777777" w:rsidR="00130C4E" w:rsidRPr="0083578D" w:rsidRDefault="00130C4E" w:rsidP="00A157DE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tx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n</w:t>
            </w:r>
            <w:r w:rsidRPr="0083578D">
              <w:rPr>
                <w:rFonts w:ascii="宋体" w:eastAsia="宋体" w:hAnsi="宋体"/>
                <w:sz w:val="20"/>
                <w:lang w:val="zh-CN"/>
              </w:rPr>
              <w:t>No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F9A1" w14:textId="77777777" w:rsidR="00130C4E" w:rsidRPr="0083578D" w:rsidRDefault="00130C4E" w:rsidP="00A157DE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6515C" w14:textId="77777777" w:rsidR="00130C4E" w:rsidRPr="0083578D" w:rsidRDefault="00130C4E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BEEEB" w14:textId="77777777" w:rsidR="00130C4E" w:rsidRPr="0083578D" w:rsidRDefault="00EA2653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</w:rPr>
              <w:t>13位时间戳</w:t>
            </w:r>
          </w:p>
        </w:tc>
      </w:tr>
      <w:tr w:rsidR="00B36DFD" w:rsidRPr="0083578D" w14:paraId="31140A0E" w14:textId="77777777" w:rsidTr="00C305E6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5B723" w14:textId="77777777" w:rsidR="00B36DFD" w:rsidRPr="0083578D" w:rsidRDefault="00B36DFD" w:rsidP="00A157DE">
            <w:pPr>
              <w:jc w:val="center"/>
              <w:rPr>
                <w:rFonts w:ascii="宋体" w:eastAsia="宋体" w:hAnsi="宋体"/>
                <w:sz w:val="20"/>
                <w:lang w:val="zh-CN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isFull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7AAE" w14:textId="77777777" w:rsidR="00B36DFD" w:rsidRPr="0083578D" w:rsidRDefault="00B36DFD" w:rsidP="00A157DE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22B32" w14:textId="77777777" w:rsidR="00B36DFD" w:rsidRPr="0083578D" w:rsidRDefault="00B36DFD" w:rsidP="00A157D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是否全量上报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FE9AB" w14:textId="77777777" w:rsidR="00B36DFD" w:rsidRPr="0083578D" w:rsidRDefault="004B630D" w:rsidP="00A157DE">
            <w:pPr>
              <w:jc w:val="center"/>
              <w:rPr>
                <w:rFonts w:ascii="宋体" w:eastAsia="宋体" w:hAnsi="宋体"/>
                <w:color w:val="000000"/>
                <w:sz w:val="20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</w:rPr>
              <w:t>0：增量，1：全量</w:t>
            </w:r>
          </w:p>
        </w:tc>
      </w:tr>
    </w:tbl>
    <w:p w14:paraId="68D2991E" w14:textId="77777777" w:rsidR="00621F61" w:rsidRPr="00065CF6" w:rsidRDefault="00621F61" w:rsidP="00906B8B">
      <w:pPr>
        <w:rPr>
          <w:rFonts w:ascii="宋体" w:eastAsia="宋体" w:hAnsi="宋体"/>
          <w:color w:val="FF0000"/>
          <w:szCs w:val="21"/>
        </w:rPr>
      </w:pPr>
      <w:r w:rsidRPr="00065CF6">
        <w:rPr>
          <w:rFonts w:ascii="宋体" w:eastAsia="宋体" w:hAnsi="宋体" w:hint="eastAsia"/>
          <w:color w:val="FF0000"/>
          <w:szCs w:val="21"/>
        </w:rPr>
        <w:t>每隔20分钟必须全量上报换电柜下面与电池、柜门、单芯相关的信号量</w:t>
      </w:r>
    </w:p>
    <w:p w14:paraId="72491286" w14:textId="77777777" w:rsidR="00906B8B" w:rsidRPr="00065CF6" w:rsidRDefault="00906B8B" w:rsidP="00906B8B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 w:hint="eastAsia"/>
          <w:color w:val="000000"/>
          <w:szCs w:val="21"/>
        </w:rPr>
        <w:t>示例：</w:t>
      </w:r>
    </w:p>
    <w:p w14:paraId="78589DD4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>{</w:t>
      </w:r>
    </w:p>
    <w:p w14:paraId="7AABD7A8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"msgType": 310,</w:t>
      </w:r>
    </w:p>
    <w:p w14:paraId="2D7D3BCC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"attrList": [{</w:t>
      </w:r>
    </w:p>
    <w:p w14:paraId="386BCD03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 w:hint="eastAsia"/>
          <w:color w:val="000000"/>
          <w:szCs w:val="21"/>
        </w:rPr>
        <w:tab/>
      </w:r>
      <w:r w:rsidRPr="00065CF6">
        <w:rPr>
          <w:rFonts w:ascii="宋体" w:eastAsia="宋体" w:hAnsi="宋体" w:hint="eastAsia"/>
          <w:color w:val="000000"/>
          <w:szCs w:val="21"/>
        </w:rPr>
        <w:tab/>
        <w:t>"id": "02106001",//如果上报电池信号量，必须上报电池SN，与对应的柜门ID</w:t>
      </w:r>
    </w:p>
    <w:p w14:paraId="1AA4C602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>"value": "BQPACKTEST0001",</w:t>
      </w:r>
    </w:p>
    <w:p w14:paraId="3E4CED01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>"doorId": "2"</w:t>
      </w:r>
    </w:p>
    <w:p w14:paraId="282D14A2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}, {</w:t>
      </w:r>
    </w:p>
    <w:p w14:paraId="647D5973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>"id": "02107001",</w:t>
      </w:r>
    </w:p>
    <w:p w14:paraId="37DD7F5F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>"value": 59.32</w:t>
      </w:r>
    </w:p>
    <w:p w14:paraId="476C3D3F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lastRenderedPageBreak/>
        <w:tab/>
        <w:t>}, {</w:t>
      </w:r>
    </w:p>
    <w:p w14:paraId="1E767CA5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>"id": "02103001",</w:t>
      </w:r>
    </w:p>
    <w:p w14:paraId="429888DA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>"value": 1,</w:t>
      </w:r>
    </w:p>
    <w:p w14:paraId="70C6F4E6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>"doorId": "2"</w:t>
      </w:r>
    </w:p>
    <w:p w14:paraId="1BAE165D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}, {</w:t>
      </w:r>
    </w:p>
    <w:p w14:paraId="009CBC8A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>"id": "02107001",</w:t>
      </w:r>
    </w:p>
    <w:p w14:paraId="17F9A9F1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>"value": "22"</w:t>
      </w:r>
    </w:p>
    <w:p w14:paraId="5FF931AE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}],</w:t>
      </w:r>
    </w:p>
    <w:p w14:paraId="75F3CF37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"devId": "12345678901234567891",</w:t>
      </w:r>
    </w:p>
    <w:p w14:paraId="256161D3" w14:textId="77777777" w:rsidR="00841DA3" w:rsidRPr="00065CF6" w:rsidRDefault="00841DA3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"txnNo": 1554789546293</w:t>
      </w:r>
      <w:r w:rsidR="00621F61" w:rsidRPr="00065CF6">
        <w:rPr>
          <w:rFonts w:ascii="宋体" w:eastAsia="宋体" w:hAnsi="宋体"/>
          <w:color w:val="000000"/>
          <w:szCs w:val="21"/>
        </w:rPr>
        <w:t>,</w:t>
      </w:r>
    </w:p>
    <w:p w14:paraId="23F2A469" w14:textId="77777777" w:rsidR="00621F61" w:rsidRPr="00065CF6" w:rsidRDefault="00621F61" w:rsidP="00841DA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</w:t>
      </w:r>
      <w:r w:rsidRPr="00065CF6">
        <w:rPr>
          <w:rFonts w:ascii="宋体" w:eastAsia="宋体" w:hAnsi="宋体"/>
        </w:rPr>
        <w:t>isFull</w:t>
      </w:r>
      <w:r w:rsidRPr="00065CF6">
        <w:rPr>
          <w:rFonts w:ascii="宋体" w:eastAsia="宋体" w:hAnsi="宋体"/>
          <w:color w:val="000000"/>
          <w:szCs w:val="21"/>
        </w:rPr>
        <w:t>": 1</w:t>
      </w:r>
    </w:p>
    <w:p w14:paraId="67AEC3BB" w14:textId="41F89144" w:rsidR="00841DA3" w:rsidRPr="00065CF6" w:rsidRDefault="00841DA3" w:rsidP="00906B8B">
      <w:pPr>
        <w:rPr>
          <w:rFonts w:ascii="宋体" w:eastAsia="宋体" w:hAnsi="宋体" w:hint="eastAsia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>}</w:t>
      </w:r>
    </w:p>
    <w:p w14:paraId="3697C8D5" w14:textId="77777777" w:rsidR="00582F47" w:rsidRPr="00065CF6" w:rsidRDefault="006B290D" w:rsidP="00582F47">
      <w:pPr>
        <w:pStyle w:val="3"/>
        <w:rPr>
          <w:rFonts w:ascii="宋体" w:eastAsia="宋体" w:hAnsi="宋体"/>
          <w:lang w:val="en-US"/>
        </w:rPr>
      </w:pPr>
      <w:bookmarkStart w:id="142" w:name="_Toc7468033"/>
      <w:bookmarkStart w:id="143" w:name="_Toc7972269"/>
      <w:r w:rsidRPr="00065CF6">
        <w:rPr>
          <w:rFonts w:ascii="宋体" w:eastAsia="宋体" w:hAnsi="宋体" w:hint="eastAsia"/>
        </w:rPr>
        <w:t>属性上报</w:t>
      </w:r>
      <w:r w:rsidR="00582F47" w:rsidRPr="00065CF6">
        <w:rPr>
          <w:rFonts w:ascii="宋体" w:eastAsia="宋体" w:hAnsi="宋体" w:hint="eastAsia"/>
        </w:rPr>
        <w:t>响应</w:t>
      </w:r>
      <w:bookmarkEnd w:id="142"/>
      <w:bookmarkEnd w:id="143"/>
    </w:p>
    <w:tbl>
      <w:tblPr>
        <w:tblW w:w="5000" w:type="pct"/>
        <w:tblLook w:val="04A0" w:firstRow="1" w:lastRow="0" w:firstColumn="1" w:lastColumn="0" w:noHBand="0" w:noVBand="1"/>
      </w:tblPr>
      <w:tblGrid>
        <w:gridCol w:w="1726"/>
        <w:gridCol w:w="1933"/>
        <w:gridCol w:w="2430"/>
        <w:gridCol w:w="3764"/>
      </w:tblGrid>
      <w:tr w:rsidR="00107C83" w:rsidRPr="0083578D" w14:paraId="576F62B1" w14:textId="77777777" w:rsidTr="00C305E6">
        <w:trPr>
          <w:trHeight w:val="258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78005C6E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40E6EBFC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75F7FE7B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45EAB004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说明</w:t>
            </w:r>
          </w:p>
        </w:tc>
      </w:tr>
      <w:tr w:rsidR="00107C83" w:rsidRPr="0083578D" w14:paraId="612DDE2F" w14:textId="77777777" w:rsidTr="00C305E6">
        <w:trPr>
          <w:trHeight w:val="43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06F3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msgT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ype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92A2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B4271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0D0FA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311</w:t>
            </w:r>
          </w:p>
        </w:tc>
      </w:tr>
      <w:tr w:rsidR="00107C83" w:rsidRPr="0083578D" w14:paraId="4C806D8C" w14:textId="77777777" w:rsidTr="00C305E6">
        <w:trPr>
          <w:trHeight w:val="493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1A956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devId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102D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B5036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0F47E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107C83" w:rsidRPr="0083578D" w14:paraId="58B4CBD7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83A6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r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esult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77CF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B0775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结果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9E362" w14:textId="77777777" w:rsidR="00107C83" w:rsidRPr="0083578D" w:rsidRDefault="00107C8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1：成功 0：失败</w:t>
            </w:r>
          </w:p>
        </w:tc>
      </w:tr>
      <w:tr w:rsidR="00CF1C46" w:rsidRPr="0083578D" w14:paraId="5EA2E14C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DB83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tx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n</w:t>
            </w:r>
            <w:r w:rsidRPr="0083578D">
              <w:rPr>
                <w:rFonts w:ascii="宋体" w:eastAsia="宋体" w:hAnsi="宋体"/>
                <w:sz w:val="20"/>
                <w:lang w:val="zh-CN"/>
              </w:rPr>
              <w:t>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F35A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D9778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88CEC" w14:textId="77777777" w:rsidR="00CF1C46" w:rsidRPr="0083578D" w:rsidRDefault="0082533B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与请求报文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txnNo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对应</w:t>
            </w:r>
          </w:p>
        </w:tc>
      </w:tr>
    </w:tbl>
    <w:p w14:paraId="29A9F6DB" w14:textId="77777777" w:rsidR="007A2F2F" w:rsidRPr="00065CF6" w:rsidRDefault="007A2F2F" w:rsidP="007A2F2F">
      <w:pPr>
        <w:rPr>
          <w:rFonts w:ascii="宋体" w:eastAsia="宋体" w:hAnsi="宋体"/>
        </w:rPr>
      </w:pPr>
      <w:r w:rsidRPr="00065CF6">
        <w:rPr>
          <w:rFonts w:ascii="宋体" w:eastAsia="宋体" w:hAnsi="宋体" w:hint="eastAsia"/>
        </w:rPr>
        <w:t>示例：</w:t>
      </w:r>
    </w:p>
    <w:p w14:paraId="786FE5A7" w14:textId="77777777" w:rsidR="009B6AF8" w:rsidRPr="00065CF6" w:rsidRDefault="009B6AF8" w:rsidP="009B6AF8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>{</w:t>
      </w:r>
    </w:p>
    <w:p w14:paraId="77CA3D69" w14:textId="77777777" w:rsidR="009B6AF8" w:rsidRPr="00065CF6" w:rsidRDefault="009B6AF8" w:rsidP="009B6AF8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"msgType":311,</w:t>
      </w:r>
    </w:p>
    <w:p w14:paraId="24A2EE31" w14:textId="77777777" w:rsidR="009B6AF8" w:rsidRPr="00065CF6" w:rsidRDefault="009B6AF8" w:rsidP="009B6AF8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"devId":"BAT000001",</w:t>
      </w:r>
    </w:p>
    <w:p w14:paraId="199889D2" w14:textId="77777777" w:rsidR="009B6AF8" w:rsidRPr="00065CF6" w:rsidRDefault="009B6AF8" w:rsidP="009B6AF8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"result":1,</w:t>
      </w:r>
    </w:p>
    <w:p w14:paraId="0BEC03BA" w14:textId="77777777" w:rsidR="009B6AF8" w:rsidRPr="00065CF6" w:rsidRDefault="009B6AF8" w:rsidP="009B6AF8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</w:r>
      <w:r w:rsidR="00F25922" w:rsidRPr="00065CF6">
        <w:rPr>
          <w:rFonts w:ascii="宋体" w:eastAsia="宋体" w:hAnsi="宋体"/>
        </w:rPr>
        <w:t xml:space="preserve">"txnNo": </w:t>
      </w:r>
      <w:r w:rsidR="00841DA3" w:rsidRPr="00065CF6">
        <w:rPr>
          <w:rFonts w:ascii="宋体" w:eastAsia="宋体" w:hAnsi="宋体"/>
          <w:color w:val="000000"/>
          <w:szCs w:val="21"/>
        </w:rPr>
        <w:t>1554789546293</w:t>
      </w:r>
    </w:p>
    <w:p w14:paraId="7857A027" w14:textId="77777777" w:rsidR="009B6AF8" w:rsidRPr="00F96B97" w:rsidRDefault="009B6AF8" w:rsidP="009B6AF8">
      <w:pPr>
        <w:rPr>
          <w:rFonts w:ascii="黑体" w:eastAsia="黑体" w:hAnsi="黑体"/>
        </w:rPr>
      </w:pPr>
      <w:r w:rsidRPr="00065CF6">
        <w:rPr>
          <w:rFonts w:ascii="宋体" w:eastAsia="宋体" w:hAnsi="宋体"/>
        </w:rPr>
        <w:t>}</w:t>
      </w:r>
    </w:p>
    <w:p w14:paraId="54A7F11A" w14:textId="77777777" w:rsidR="006B290D" w:rsidRPr="00483EE7" w:rsidRDefault="004F058D" w:rsidP="006B290D">
      <w:pPr>
        <w:pStyle w:val="2"/>
        <w:rPr>
          <w:rFonts w:ascii="黑体" w:eastAsia="黑体" w:hAnsi="黑体" w:hint="eastAsia"/>
          <w:lang w:val="zh-CN"/>
        </w:rPr>
      </w:pPr>
      <w:bookmarkStart w:id="144" w:name="_Toc7468034"/>
      <w:bookmarkStart w:id="145" w:name="_Toc7859069"/>
      <w:bookmarkStart w:id="146" w:name="_Toc7972270"/>
      <w:r w:rsidRPr="00F96B97">
        <w:rPr>
          <w:rFonts w:ascii="黑体" w:eastAsia="黑体" w:hAnsi="黑体" w:hint="eastAsia"/>
          <w:lang w:val="zh-CN"/>
        </w:rPr>
        <w:t>告警</w:t>
      </w:r>
      <w:r w:rsidR="006B290D" w:rsidRPr="00F96B97">
        <w:rPr>
          <w:rFonts w:ascii="黑体" w:eastAsia="黑体" w:hAnsi="黑体" w:hint="eastAsia"/>
          <w:lang w:val="zh-CN"/>
        </w:rPr>
        <w:t>上报</w:t>
      </w:r>
      <w:bookmarkEnd w:id="144"/>
      <w:bookmarkEnd w:id="145"/>
      <w:bookmarkEnd w:id="146"/>
    </w:p>
    <w:p w14:paraId="49D952E1" w14:textId="77777777" w:rsidR="006B290D" w:rsidRPr="00F96B97" w:rsidRDefault="006B290D" w:rsidP="006B290D">
      <w:pPr>
        <w:pStyle w:val="3"/>
        <w:rPr>
          <w:rFonts w:ascii="黑体" w:eastAsia="黑体" w:hAnsi="黑体"/>
        </w:rPr>
      </w:pPr>
      <w:bookmarkStart w:id="147" w:name="_Toc7468035"/>
      <w:bookmarkStart w:id="148" w:name="_Toc7972271"/>
      <w:r w:rsidRPr="00F96B97">
        <w:rPr>
          <w:rFonts w:ascii="黑体" w:eastAsia="黑体" w:hAnsi="黑体" w:hint="eastAsia"/>
        </w:rPr>
        <w:t>告警上报请求</w:t>
      </w:r>
      <w:bookmarkEnd w:id="147"/>
      <w:bookmarkEnd w:id="148"/>
    </w:p>
    <w:tbl>
      <w:tblPr>
        <w:tblW w:w="5000" w:type="pct"/>
        <w:tblLook w:val="04A0" w:firstRow="1" w:lastRow="0" w:firstColumn="1" w:lastColumn="0" w:noHBand="0" w:noVBand="1"/>
      </w:tblPr>
      <w:tblGrid>
        <w:gridCol w:w="1726"/>
        <w:gridCol w:w="1931"/>
        <w:gridCol w:w="2432"/>
        <w:gridCol w:w="3764"/>
      </w:tblGrid>
      <w:tr w:rsidR="00CC17FD" w:rsidRPr="0083578D" w14:paraId="1552306E" w14:textId="77777777" w:rsidTr="00C305E6">
        <w:trPr>
          <w:trHeight w:val="525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14D52D0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6EBD91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96B52DE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2556FDC5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备注</w:t>
            </w:r>
          </w:p>
        </w:tc>
      </w:tr>
      <w:tr w:rsidR="00CC17FD" w:rsidRPr="0083578D" w14:paraId="2691BB4D" w14:textId="77777777" w:rsidTr="00C305E6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8B8D7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msgT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ype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D186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A4BE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60D86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410</w:t>
            </w:r>
          </w:p>
        </w:tc>
      </w:tr>
      <w:tr w:rsidR="00CC17FD" w:rsidRPr="0083578D" w14:paraId="5414B66F" w14:textId="77777777" w:rsidTr="00C305E6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B48D9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alarmList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786F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1EBB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告警列表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2AEB2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CC17FD" w:rsidRPr="0083578D" w14:paraId="6752E8E1" w14:textId="77777777" w:rsidTr="00C305E6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79D03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devId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F4A03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51B3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5F633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CC17FD" w:rsidRPr="0083578D" w14:paraId="294F27ED" w14:textId="77777777" w:rsidTr="00C305E6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CDE5F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id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CC29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alarmList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1F3B" w14:textId="77777777" w:rsidR="00CC17FD" w:rsidRPr="0083578D" w:rsidRDefault="00165212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信号量</w:t>
            </w:r>
            <w:r w:rsidR="00CC17FD" w:rsidRPr="0083578D">
              <w:rPr>
                <w:rFonts w:ascii="宋体" w:eastAsia="宋体" w:hAnsi="宋体" w:hint="eastAsia"/>
                <w:sz w:val="20"/>
                <w:szCs w:val="21"/>
              </w:rPr>
              <w:t>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EE836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见附录4</w:t>
            </w:r>
          </w:p>
        </w:tc>
      </w:tr>
      <w:tr w:rsidR="00CC17FD" w:rsidRPr="0083578D" w14:paraId="5EF2EA36" w14:textId="77777777" w:rsidTr="00C305E6">
        <w:trPr>
          <w:trHeight w:val="451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B6D70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alarm</w:t>
            </w: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Time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4053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alarmList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A7370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告警时间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B6DE0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时间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格式为：</w:t>
            </w:r>
            <w:r w:rsidR="007F0A15" w:rsidRPr="0083578D">
              <w:rPr>
                <w:rFonts w:ascii="宋体" w:eastAsia="宋体" w:hAnsi="宋体"/>
                <w:sz w:val="20"/>
                <w:szCs w:val="21"/>
              </w:rPr>
              <w:t xml:space="preserve"> </w:t>
            </w:r>
            <w:r w:rsidR="0056366D" w:rsidRPr="0083578D">
              <w:rPr>
                <w:rFonts w:ascii="宋体" w:eastAsia="宋体" w:hAnsi="宋体" w:hint="eastAsia"/>
                <w:color w:val="000000"/>
                <w:sz w:val="20"/>
              </w:rPr>
              <w:t>13位时间戳</w:t>
            </w:r>
          </w:p>
        </w:tc>
      </w:tr>
      <w:tr w:rsidR="00CC17FD" w:rsidRPr="0083578D" w14:paraId="6D348F63" w14:textId="77777777" w:rsidTr="00C305E6">
        <w:trPr>
          <w:trHeight w:val="50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01088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lastRenderedPageBreak/>
              <w:t>alarmDesc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EF00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alarmList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9251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告警事件描述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8F38F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CC17FD" w:rsidRPr="0083578D" w14:paraId="30F735AC" w14:textId="77777777" w:rsidTr="00C305E6">
        <w:trPr>
          <w:trHeight w:val="50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DAC06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alarmFlag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1AC0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alarmList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16E9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告警标识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3B659" w14:textId="77777777" w:rsidR="00CC17FD" w:rsidRPr="0083578D" w:rsidRDefault="00CC17FD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1：开始  0：结束</w:t>
            </w:r>
          </w:p>
        </w:tc>
      </w:tr>
      <w:tr w:rsidR="00460861" w:rsidRPr="0083578D" w14:paraId="23002D56" w14:textId="77777777" w:rsidTr="00C305E6">
        <w:trPr>
          <w:trHeight w:val="50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2C9F3" w14:textId="77777777" w:rsidR="00460861" w:rsidRPr="0083578D" w:rsidRDefault="00460861" w:rsidP="00C51D23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doorId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272D" w14:textId="77777777" w:rsidR="00460861" w:rsidRPr="0083578D" w:rsidRDefault="00460861" w:rsidP="00C51D23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alarmList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B028" w14:textId="77777777" w:rsidR="00460861" w:rsidRPr="0083578D" w:rsidRDefault="00460861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柜门ID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BBAF6" w14:textId="77777777" w:rsidR="00460861" w:rsidRPr="0083578D" w:rsidRDefault="00460861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对应信号量类别属于电池</w:t>
            </w:r>
            <w:r w:rsidR="00130C4E" w:rsidRPr="0083578D">
              <w:rPr>
                <w:rFonts w:ascii="宋体" w:eastAsia="宋体" w:hAnsi="宋体" w:hint="eastAsia"/>
                <w:sz w:val="20"/>
                <w:szCs w:val="21"/>
              </w:rPr>
              <w:t>、柜门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，字段必填，否则可以省略该字段</w:t>
            </w:r>
          </w:p>
        </w:tc>
      </w:tr>
      <w:tr w:rsidR="00460861" w:rsidRPr="0083578D" w14:paraId="7CCF6DDF" w14:textId="77777777" w:rsidTr="00C305E6">
        <w:trPr>
          <w:trHeight w:val="50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7F809" w14:textId="77777777" w:rsidR="00460861" w:rsidRPr="0083578D" w:rsidRDefault="00460861" w:rsidP="00C51D23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bat</w:t>
            </w: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teryId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4928" w14:textId="77777777" w:rsidR="00460861" w:rsidRPr="0083578D" w:rsidRDefault="00460861" w:rsidP="00C51D23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alarmList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8635" w14:textId="77777777" w:rsidR="00460861" w:rsidRPr="0083578D" w:rsidRDefault="00460861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电池设备ID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B70B3" w14:textId="77777777" w:rsidR="00460861" w:rsidRPr="0083578D" w:rsidRDefault="00460861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对应信号量类别属于电池，字段必填，否则可以省略该字段</w:t>
            </w:r>
          </w:p>
        </w:tc>
      </w:tr>
      <w:tr w:rsidR="00460861" w:rsidRPr="0083578D" w14:paraId="64659A7E" w14:textId="77777777" w:rsidTr="00C305E6">
        <w:trPr>
          <w:trHeight w:val="50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704F7" w14:textId="77777777" w:rsidR="00460861" w:rsidRPr="0083578D" w:rsidRDefault="00460861" w:rsidP="00C51D23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tx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n</w:t>
            </w:r>
            <w:r w:rsidRPr="0083578D">
              <w:rPr>
                <w:rFonts w:ascii="宋体" w:eastAsia="宋体" w:hAnsi="宋体"/>
                <w:sz w:val="20"/>
                <w:lang w:val="zh-CN"/>
              </w:rPr>
              <w:t>No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426F" w14:textId="77777777" w:rsidR="00460861" w:rsidRPr="0083578D" w:rsidRDefault="00460861" w:rsidP="00C51D23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F79D6" w14:textId="77777777" w:rsidR="00460861" w:rsidRPr="0083578D" w:rsidRDefault="00460861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1D498" w14:textId="77777777" w:rsidR="00460861" w:rsidRPr="0083578D" w:rsidRDefault="007F0A15" w:rsidP="00C51D23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</w:rPr>
              <w:t>13位时间戳</w:t>
            </w:r>
          </w:p>
        </w:tc>
      </w:tr>
    </w:tbl>
    <w:p w14:paraId="28E4B45C" w14:textId="77777777" w:rsidR="006B290D" w:rsidRPr="00065CF6" w:rsidRDefault="006B290D" w:rsidP="006B290D">
      <w:pPr>
        <w:pStyle w:val="a1"/>
        <w:rPr>
          <w:rFonts w:ascii="宋体" w:eastAsia="宋体" w:hAnsi="宋体"/>
          <w:lang w:val="zh-CN"/>
        </w:rPr>
      </w:pPr>
    </w:p>
    <w:p w14:paraId="68E7E611" w14:textId="77777777" w:rsidR="004C5FCA" w:rsidRPr="00065CF6" w:rsidRDefault="00782CA6" w:rsidP="00E01299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 w:hint="eastAsia"/>
          <w:color w:val="000000"/>
          <w:szCs w:val="21"/>
        </w:rPr>
        <w:t>示例：</w:t>
      </w:r>
    </w:p>
    <w:p w14:paraId="2372004E" w14:textId="77777777" w:rsidR="009B6AF8" w:rsidRPr="00065CF6" w:rsidRDefault="009B6AF8" w:rsidP="009B6AF8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>{</w:t>
      </w:r>
    </w:p>
    <w:p w14:paraId="678279EA" w14:textId="77777777" w:rsidR="009B6AF8" w:rsidRPr="00065CF6" w:rsidRDefault="009B6AF8" w:rsidP="009B6AF8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  <w:t>"msgType":410,</w:t>
      </w:r>
    </w:p>
    <w:p w14:paraId="138BEE16" w14:textId="77777777" w:rsidR="009B6AF8" w:rsidRPr="00065CF6" w:rsidRDefault="009B6AF8" w:rsidP="009B6AF8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  <w:t>"alarmList":[{</w:t>
      </w:r>
    </w:p>
    <w:p w14:paraId="7A3980EE" w14:textId="77777777" w:rsidR="009B6AF8" w:rsidRPr="00065CF6" w:rsidRDefault="009B6AF8" w:rsidP="009B6AF8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  <w:t>"id":"</w:t>
      </w:r>
      <w:r w:rsidR="00370D0D" w:rsidRPr="00065CF6">
        <w:rPr>
          <w:rFonts w:ascii="宋体" w:eastAsia="宋体" w:hAnsi="宋体"/>
          <w:kern w:val="0"/>
        </w:rPr>
        <w:t>01002001</w:t>
      </w:r>
      <w:r w:rsidRPr="00065CF6">
        <w:rPr>
          <w:rFonts w:ascii="宋体" w:eastAsia="宋体" w:hAnsi="宋体"/>
          <w:kern w:val="0"/>
        </w:rPr>
        <w:t>",</w:t>
      </w:r>
    </w:p>
    <w:p w14:paraId="0B141A7B" w14:textId="77777777" w:rsidR="009B6AF8" w:rsidRPr="00065CF6" w:rsidRDefault="009B6AF8" w:rsidP="009B6AF8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  <w:t>"alarmTime":1234567890123,</w:t>
      </w:r>
    </w:p>
    <w:p w14:paraId="1D48A971" w14:textId="77777777" w:rsidR="00370D0D" w:rsidRPr="00065CF6" w:rsidRDefault="009B6AF8" w:rsidP="00370D0D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 w:hint="eastAsia"/>
          <w:kern w:val="0"/>
        </w:rPr>
        <w:tab/>
      </w:r>
      <w:r w:rsidRPr="00065CF6">
        <w:rPr>
          <w:rFonts w:ascii="宋体" w:eastAsia="宋体" w:hAnsi="宋体" w:hint="eastAsia"/>
          <w:kern w:val="0"/>
        </w:rPr>
        <w:tab/>
      </w:r>
      <w:r w:rsidRPr="00065CF6">
        <w:rPr>
          <w:rFonts w:ascii="宋体" w:eastAsia="宋体" w:hAnsi="宋体" w:hint="eastAsia"/>
          <w:kern w:val="0"/>
        </w:rPr>
        <w:tab/>
      </w:r>
      <w:r w:rsidR="00370D0D" w:rsidRPr="00065CF6">
        <w:rPr>
          <w:rFonts w:ascii="宋体" w:eastAsia="宋体" w:hAnsi="宋体" w:hint="eastAsia"/>
          <w:kern w:val="0"/>
        </w:rPr>
        <w:t>"alarmDesc":"00",</w:t>
      </w:r>
      <w:r w:rsidR="00370D0D" w:rsidRPr="00065CF6">
        <w:rPr>
          <w:rFonts w:ascii="宋体" w:eastAsia="宋体" w:hAnsi="宋体"/>
          <w:kern w:val="0"/>
        </w:rPr>
        <w:t xml:space="preserve"> //</w:t>
      </w:r>
      <w:r w:rsidR="00370D0D" w:rsidRPr="00065CF6">
        <w:rPr>
          <w:rFonts w:ascii="宋体" w:eastAsia="宋体" w:hAnsi="宋体" w:hint="eastAsia"/>
          <w:kern w:val="0"/>
        </w:rPr>
        <w:t>短路保护</w:t>
      </w:r>
    </w:p>
    <w:p w14:paraId="079915D7" w14:textId="77777777" w:rsidR="009B6AF8" w:rsidRPr="00065CF6" w:rsidRDefault="009B6AF8" w:rsidP="009B6AF8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  <w:t>"alarmFlag":1</w:t>
      </w:r>
      <w:r w:rsidR="003F3553" w:rsidRPr="00065CF6">
        <w:rPr>
          <w:rFonts w:ascii="宋体" w:eastAsia="宋体" w:hAnsi="宋体"/>
          <w:kern w:val="0"/>
        </w:rPr>
        <w:t>,</w:t>
      </w:r>
    </w:p>
    <w:p w14:paraId="16E79F04" w14:textId="77777777" w:rsidR="003F3553" w:rsidRPr="00065CF6" w:rsidRDefault="003F3553" w:rsidP="003F355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</w:rPr>
        <w:tab/>
      </w:r>
      <w:r w:rsidRPr="00065CF6">
        <w:rPr>
          <w:rFonts w:ascii="宋体" w:eastAsia="宋体" w:hAnsi="宋体"/>
        </w:rPr>
        <w:tab/>
      </w:r>
      <w:r w:rsidRPr="00065CF6">
        <w:rPr>
          <w:rFonts w:ascii="宋体" w:eastAsia="宋体" w:hAnsi="宋体"/>
        </w:rPr>
        <w:tab/>
      </w:r>
      <w:r w:rsidRPr="00065CF6">
        <w:rPr>
          <w:rFonts w:ascii="宋体" w:eastAsia="宋体" w:hAnsi="宋体"/>
          <w:color w:val="000000"/>
          <w:szCs w:val="21"/>
        </w:rPr>
        <w:t>"doorId":"</w:t>
      </w:r>
      <w:r w:rsidRPr="00065CF6">
        <w:rPr>
          <w:rFonts w:ascii="宋体" w:eastAsia="宋体" w:hAnsi="宋体" w:hint="eastAsia"/>
          <w:color w:val="000000"/>
          <w:szCs w:val="21"/>
        </w:rPr>
        <w:t>1</w:t>
      </w:r>
      <w:r w:rsidRPr="00065CF6">
        <w:rPr>
          <w:rFonts w:ascii="宋体" w:eastAsia="宋体" w:hAnsi="宋体"/>
          <w:color w:val="000000"/>
          <w:szCs w:val="21"/>
        </w:rPr>
        <w:t>",</w:t>
      </w:r>
    </w:p>
    <w:p w14:paraId="4ECC21FC" w14:textId="77777777" w:rsidR="003F3553" w:rsidRPr="00065CF6" w:rsidRDefault="003F3553" w:rsidP="003F3553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 xml:space="preserve">    "bat</w:t>
      </w:r>
      <w:r w:rsidRPr="00065CF6">
        <w:rPr>
          <w:rFonts w:ascii="宋体" w:eastAsia="宋体" w:hAnsi="宋体" w:hint="eastAsia"/>
          <w:color w:val="000000"/>
          <w:szCs w:val="21"/>
        </w:rPr>
        <w:t>teryId</w:t>
      </w:r>
      <w:r w:rsidRPr="00065CF6">
        <w:rPr>
          <w:rFonts w:ascii="宋体" w:eastAsia="宋体" w:hAnsi="宋体"/>
          <w:color w:val="000000"/>
          <w:szCs w:val="21"/>
        </w:rPr>
        <w:t>":"</w:t>
      </w:r>
      <w:r w:rsidRPr="00065CF6">
        <w:rPr>
          <w:rFonts w:ascii="宋体" w:eastAsia="宋体" w:hAnsi="宋体" w:hint="eastAsia"/>
          <w:color w:val="000000"/>
          <w:szCs w:val="21"/>
        </w:rPr>
        <w:t>32456332</w:t>
      </w:r>
      <w:r w:rsidRPr="00065CF6">
        <w:rPr>
          <w:rFonts w:ascii="宋体" w:eastAsia="宋体" w:hAnsi="宋体"/>
          <w:color w:val="000000"/>
          <w:szCs w:val="21"/>
        </w:rPr>
        <w:t>"</w:t>
      </w:r>
    </w:p>
    <w:p w14:paraId="0840AFF8" w14:textId="77777777" w:rsidR="009B6AF8" w:rsidRPr="00065CF6" w:rsidRDefault="00DB2A20" w:rsidP="00DB2A20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</w:r>
      <w:r w:rsidRPr="00065CF6">
        <w:rPr>
          <w:rFonts w:ascii="宋体" w:eastAsia="宋体" w:hAnsi="宋体"/>
          <w:kern w:val="0"/>
        </w:rPr>
        <w:tab/>
        <w:t>}</w:t>
      </w:r>
    </w:p>
    <w:p w14:paraId="34AB7464" w14:textId="77777777" w:rsidR="009B6AF8" w:rsidRPr="00065CF6" w:rsidRDefault="009B6AF8" w:rsidP="009B6AF8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  <w:t>],</w:t>
      </w:r>
    </w:p>
    <w:p w14:paraId="309CFC1E" w14:textId="77777777" w:rsidR="009B6AF8" w:rsidRPr="00065CF6" w:rsidRDefault="009B6AF8" w:rsidP="009B6AF8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  <w:t>"devId":"BAT000001",</w:t>
      </w:r>
    </w:p>
    <w:p w14:paraId="1180D1EF" w14:textId="77777777" w:rsidR="009B6AF8" w:rsidRPr="00065CF6" w:rsidRDefault="009B6AF8" w:rsidP="009B6AF8">
      <w:pPr>
        <w:pStyle w:val="a1"/>
        <w:rPr>
          <w:rFonts w:ascii="宋体" w:eastAsia="宋体" w:hAnsi="宋体"/>
          <w:kern w:val="0"/>
        </w:rPr>
      </w:pPr>
      <w:r w:rsidRPr="00065CF6">
        <w:rPr>
          <w:rFonts w:ascii="宋体" w:eastAsia="宋体" w:hAnsi="宋体"/>
          <w:kern w:val="0"/>
        </w:rPr>
        <w:tab/>
      </w:r>
      <w:r w:rsidR="00642DC9" w:rsidRPr="00065CF6">
        <w:rPr>
          <w:rFonts w:ascii="宋体" w:eastAsia="宋体" w:hAnsi="宋体"/>
          <w:kern w:val="0"/>
        </w:rPr>
        <w:t>"txnNo": "d3ca2abd07114352856b640ab0f2d76b"</w:t>
      </w:r>
    </w:p>
    <w:p w14:paraId="160278CC" w14:textId="77777777" w:rsidR="00782CA6" w:rsidRPr="00065CF6" w:rsidRDefault="009B6AF8" w:rsidP="009B6AF8">
      <w:pPr>
        <w:pStyle w:val="a1"/>
        <w:rPr>
          <w:rFonts w:ascii="宋体" w:eastAsia="宋体" w:hAnsi="宋体"/>
          <w:lang w:val="zh-CN"/>
        </w:rPr>
      </w:pPr>
      <w:r w:rsidRPr="00065CF6">
        <w:rPr>
          <w:rFonts w:ascii="宋体" w:eastAsia="宋体" w:hAnsi="宋体"/>
          <w:kern w:val="0"/>
        </w:rPr>
        <w:t>}</w:t>
      </w:r>
    </w:p>
    <w:p w14:paraId="77E0DBB5" w14:textId="77777777" w:rsidR="006B290D" w:rsidRPr="00065CF6" w:rsidRDefault="006B290D" w:rsidP="006B290D">
      <w:pPr>
        <w:pStyle w:val="3"/>
        <w:rPr>
          <w:rFonts w:ascii="宋体" w:eastAsia="宋体" w:hAnsi="宋体"/>
          <w:lang w:val="en-US"/>
        </w:rPr>
      </w:pPr>
      <w:bookmarkStart w:id="149" w:name="_Toc7468036"/>
      <w:bookmarkStart w:id="150" w:name="_Toc7972272"/>
      <w:r w:rsidRPr="00065CF6">
        <w:rPr>
          <w:rFonts w:ascii="宋体" w:eastAsia="宋体" w:hAnsi="宋体" w:hint="eastAsia"/>
        </w:rPr>
        <w:t>告警上报响应</w:t>
      </w:r>
      <w:bookmarkEnd w:id="149"/>
      <w:bookmarkEnd w:id="150"/>
    </w:p>
    <w:tbl>
      <w:tblPr>
        <w:tblW w:w="5000" w:type="pct"/>
        <w:tblLook w:val="04A0" w:firstRow="1" w:lastRow="0" w:firstColumn="1" w:lastColumn="0" w:noHBand="0" w:noVBand="1"/>
      </w:tblPr>
      <w:tblGrid>
        <w:gridCol w:w="1726"/>
        <w:gridCol w:w="1933"/>
        <w:gridCol w:w="2430"/>
        <w:gridCol w:w="3764"/>
      </w:tblGrid>
      <w:tr w:rsidR="00CC17FD" w:rsidRPr="0083578D" w14:paraId="1E87086A" w14:textId="77777777" w:rsidTr="00C305E6">
        <w:trPr>
          <w:trHeight w:val="258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0859B867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7503EE74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32DFCA55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4E61F1D3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说明</w:t>
            </w:r>
          </w:p>
        </w:tc>
      </w:tr>
      <w:tr w:rsidR="00CC17FD" w:rsidRPr="0083578D" w14:paraId="099CC402" w14:textId="77777777" w:rsidTr="00C305E6">
        <w:trPr>
          <w:trHeight w:val="536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9F67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msgT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ype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048A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4FEF8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64BF5" w14:textId="77777777" w:rsidR="00CC17FD" w:rsidRPr="0083578D" w:rsidRDefault="00C51D2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411</w:t>
            </w:r>
          </w:p>
        </w:tc>
      </w:tr>
      <w:tr w:rsidR="00CC17FD" w:rsidRPr="0083578D" w14:paraId="59DDB4D4" w14:textId="77777777" w:rsidTr="00C305E6">
        <w:trPr>
          <w:trHeight w:val="43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83793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devId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DABE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C8AC7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4F9BE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CC17FD" w:rsidRPr="0083578D" w14:paraId="0E33E65F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1BCF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r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esult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922B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6376A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结果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8B566" w14:textId="77777777" w:rsidR="00CC17FD" w:rsidRPr="0083578D" w:rsidRDefault="00CC17FD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1：成功 0：失败</w:t>
            </w:r>
          </w:p>
        </w:tc>
      </w:tr>
      <w:tr w:rsidR="00CF1C46" w:rsidRPr="0083578D" w14:paraId="5B238FB3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7598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tx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n</w:t>
            </w:r>
            <w:r w:rsidRPr="0083578D">
              <w:rPr>
                <w:rFonts w:ascii="宋体" w:eastAsia="宋体" w:hAnsi="宋体"/>
                <w:sz w:val="20"/>
                <w:lang w:val="zh-CN"/>
              </w:rPr>
              <w:t>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3312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0EDEA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40292" w14:textId="77777777" w:rsidR="00CF1C46" w:rsidRPr="0083578D" w:rsidRDefault="0082533B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与请求报文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txnNo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对应</w:t>
            </w:r>
          </w:p>
        </w:tc>
      </w:tr>
    </w:tbl>
    <w:p w14:paraId="7E4CBF1C" w14:textId="77777777" w:rsidR="006B290D" w:rsidRPr="00065CF6" w:rsidRDefault="006B290D" w:rsidP="006B290D">
      <w:pPr>
        <w:pStyle w:val="a1"/>
        <w:rPr>
          <w:rFonts w:ascii="宋体" w:eastAsia="宋体" w:hAnsi="宋体"/>
        </w:rPr>
      </w:pPr>
    </w:p>
    <w:p w14:paraId="614C8364" w14:textId="77777777" w:rsidR="001B035A" w:rsidRPr="00065CF6" w:rsidRDefault="001B035A" w:rsidP="001B035A">
      <w:pPr>
        <w:ind w:leftChars="200" w:left="420"/>
        <w:rPr>
          <w:rFonts w:ascii="宋体" w:eastAsia="宋体" w:hAnsi="宋体"/>
        </w:rPr>
      </w:pPr>
      <w:r w:rsidRPr="00065CF6">
        <w:rPr>
          <w:rFonts w:ascii="宋体" w:eastAsia="宋体" w:hAnsi="宋体" w:hint="eastAsia"/>
        </w:rPr>
        <w:t>示例：</w:t>
      </w:r>
    </w:p>
    <w:p w14:paraId="4F5974A9" w14:textId="77777777" w:rsidR="009B6AF8" w:rsidRPr="00065CF6" w:rsidRDefault="009B6AF8" w:rsidP="009B6AF8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>{</w:t>
      </w:r>
    </w:p>
    <w:p w14:paraId="35DD4F5C" w14:textId="77777777" w:rsidR="009B6AF8" w:rsidRPr="00065CF6" w:rsidRDefault="009B6AF8" w:rsidP="009B6AF8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"msgType":</w:t>
      </w:r>
      <w:r w:rsidR="00E13990" w:rsidRPr="00065CF6">
        <w:rPr>
          <w:rFonts w:ascii="宋体" w:eastAsia="宋体" w:hAnsi="宋体" w:hint="eastAsia"/>
        </w:rPr>
        <w:t>4</w:t>
      </w:r>
      <w:r w:rsidRPr="00065CF6">
        <w:rPr>
          <w:rFonts w:ascii="宋体" w:eastAsia="宋体" w:hAnsi="宋体"/>
        </w:rPr>
        <w:t>11,</w:t>
      </w:r>
    </w:p>
    <w:p w14:paraId="063A5FB5" w14:textId="77777777" w:rsidR="009B6AF8" w:rsidRPr="00065CF6" w:rsidRDefault="009B6AF8" w:rsidP="009B6AF8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"devId":"BAT000001",</w:t>
      </w:r>
    </w:p>
    <w:p w14:paraId="087649B8" w14:textId="77777777" w:rsidR="009B6AF8" w:rsidRPr="00065CF6" w:rsidRDefault="009B6AF8" w:rsidP="009B6AF8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lastRenderedPageBreak/>
        <w:tab/>
        <w:t>"result":1,</w:t>
      </w:r>
    </w:p>
    <w:p w14:paraId="3CF6DCB4" w14:textId="77777777" w:rsidR="009B6AF8" w:rsidRPr="00065CF6" w:rsidRDefault="009B6AF8" w:rsidP="009B6AF8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</w:r>
      <w:r w:rsidR="00F25922" w:rsidRPr="00065CF6">
        <w:rPr>
          <w:rFonts w:ascii="宋体" w:eastAsia="宋体" w:hAnsi="宋体"/>
        </w:rPr>
        <w:t xml:space="preserve">"txnNo": </w:t>
      </w:r>
      <w:r w:rsidR="00F25922" w:rsidRPr="00065CF6">
        <w:rPr>
          <w:rFonts w:ascii="宋体" w:eastAsia="宋体" w:hAnsi="宋体" w:hint="eastAsia"/>
          <w:color w:val="000000"/>
          <w:szCs w:val="21"/>
        </w:rPr>
        <w:t>1234567890123</w:t>
      </w:r>
    </w:p>
    <w:p w14:paraId="657DBC75" w14:textId="77777777" w:rsidR="001B035A" w:rsidRPr="00065CF6" w:rsidRDefault="009B6AF8" w:rsidP="009B6AF8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>}</w:t>
      </w:r>
    </w:p>
    <w:p w14:paraId="23B3B0E4" w14:textId="77777777" w:rsidR="0008260A" w:rsidRPr="00065CF6" w:rsidRDefault="00233B05" w:rsidP="0008260A">
      <w:pPr>
        <w:pStyle w:val="2"/>
        <w:rPr>
          <w:rFonts w:ascii="宋体" w:eastAsia="宋体" w:hAnsi="宋体"/>
        </w:rPr>
      </w:pPr>
      <w:bookmarkStart w:id="151" w:name="_Toc7468037"/>
      <w:bookmarkStart w:id="152" w:name="_Toc7859070"/>
      <w:bookmarkStart w:id="153" w:name="_Toc7972273"/>
      <w:r w:rsidRPr="00065CF6">
        <w:rPr>
          <w:rFonts w:ascii="宋体" w:eastAsia="宋体" w:hAnsi="宋体" w:hint="eastAsia"/>
          <w:lang w:val="zh-CN"/>
        </w:rPr>
        <w:t>远程控制</w:t>
      </w:r>
      <w:bookmarkEnd w:id="151"/>
      <w:bookmarkEnd w:id="152"/>
      <w:bookmarkEnd w:id="153"/>
    </w:p>
    <w:p w14:paraId="3F95F33E" w14:textId="77777777" w:rsidR="008F77AA" w:rsidRPr="00065CF6" w:rsidRDefault="008F77AA" w:rsidP="008F77AA">
      <w:pPr>
        <w:pStyle w:val="3"/>
        <w:rPr>
          <w:rFonts w:ascii="宋体" w:eastAsia="宋体" w:hAnsi="宋体"/>
        </w:rPr>
      </w:pPr>
      <w:bookmarkStart w:id="154" w:name="_Toc7468038"/>
      <w:bookmarkStart w:id="155" w:name="_Toc7972274"/>
      <w:r w:rsidRPr="00065CF6">
        <w:rPr>
          <w:rFonts w:ascii="宋体" w:eastAsia="宋体" w:hAnsi="宋体" w:hint="eastAsia"/>
        </w:rPr>
        <w:t>远程控制请求</w:t>
      </w:r>
      <w:bookmarkEnd w:id="154"/>
      <w:bookmarkEnd w:id="155"/>
    </w:p>
    <w:tbl>
      <w:tblPr>
        <w:tblW w:w="5000" w:type="pct"/>
        <w:tblLook w:val="04A0" w:firstRow="1" w:lastRow="0" w:firstColumn="1" w:lastColumn="0" w:noHBand="0" w:noVBand="1"/>
      </w:tblPr>
      <w:tblGrid>
        <w:gridCol w:w="1724"/>
        <w:gridCol w:w="1937"/>
        <w:gridCol w:w="2442"/>
        <w:gridCol w:w="3750"/>
      </w:tblGrid>
      <w:tr w:rsidR="0064566A" w:rsidRPr="00065CF6" w14:paraId="0F0CE7E0" w14:textId="77777777" w:rsidTr="00C305E6">
        <w:trPr>
          <w:trHeight w:val="259"/>
        </w:trPr>
        <w:tc>
          <w:tcPr>
            <w:tcW w:w="87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76A1783F" w14:textId="77777777" w:rsidR="0064566A" w:rsidRPr="0083578D" w:rsidRDefault="0064566A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名称</w:t>
            </w:r>
          </w:p>
        </w:tc>
        <w:tc>
          <w:tcPr>
            <w:tcW w:w="98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2B8F0A37" w14:textId="77777777" w:rsidR="0064566A" w:rsidRPr="0083578D" w:rsidRDefault="0064566A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父节点</w:t>
            </w:r>
          </w:p>
        </w:tc>
        <w:tc>
          <w:tcPr>
            <w:tcW w:w="1239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2987A73D" w14:textId="77777777" w:rsidR="0064566A" w:rsidRPr="0083578D" w:rsidRDefault="0064566A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含义</w:t>
            </w:r>
          </w:p>
        </w:tc>
        <w:tc>
          <w:tcPr>
            <w:tcW w:w="1904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54279F08" w14:textId="77777777" w:rsidR="0064566A" w:rsidRPr="0083578D" w:rsidRDefault="0064566A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说明</w:t>
            </w:r>
          </w:p>
        </w:tc>
      </w:tr>
      <w:tr w:rsidR="0064566A" w:rsidRPr="00065CF6" w14:paraId="66811EBE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3A6A" w14:textId="77777777" w:rsidR="0064566A" w:rsidRPr="0083578D" w:rsidRDefault="0064566A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msgType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DDA3" w14:textId="77777777" w:rsidR="0064566A" w:rsidRPr="0083578D" w:rsidRDefault="0064566A" w:rsidP="00495572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463B1" w14:textId="77777777" w:rsidR="0064566A" w:rsidRPr="0083578D" w:rsidRDefault="0064566A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报文类型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18752" w14:textId="77777777" w:rsidR="0064566A" w:rsidRPr="0083578D" w:rsidRDefault="0064566A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500</w:t>
            </w:r>
          </w:p>
        </w:tc>
      </w:tr>
      <w:tr w:rsidR="00237D2F" w:rsidRPr="00065CF6" w14:paraId="42636C31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54395" w14:textId="77777777" w:rsidR="00237D2F" w:rsidRPr="0083578D" w:rsidRDefault="00237D2F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devId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5577" w14:textId="77777777" w:rsidR="00237D2F" w:rsidRPr="0083578D" w:rsidRDefault="00237D2F" w:rsidP="00495572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181C4" w14:textId="77777777" w:rsidR="00237D2F" w:rsidRPr="0083578D" w:rsidRDefault="00237D2F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BE3EB" w14:textId="77777777" w:rsidR="00237D2F" w:rsidRPr="0083578D" w:rsidRDefault="00237D2F" w:rsidP="00495572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</w:tr>
      <w:tr w:rsidR="00237D2F" w:rsidRPr="00065CF6" w14:paraId="6E35590D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58A6" w14:textId="77777777" w:rsidR="00237D2F" w:rsidRPr="0083578D" w:rsidRDefault="00237D2F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/>
                <w:sz w:val="20"/>
              </w:rPr>
              <w:t>paramList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C674" w14:textId="77777777" w:rsidR="00237D2F" w:rsidRPr="0083578D" w:rsidRDefault="00237D2F" w:rsidP="00495572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50438" w14:textId="77777777" w:rsidR="00237D2F" w:rsidRPr="0083578D" w:rsidRDefault="00237D2F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</w:rPr>
              <w:t>参数列表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F9509" w14:textId="77777777" w:rsidR="00237D2F" w:rsidRPr="0083578D" w:rsidRDefault="00237D2F" w:rsidP="00495572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</w:tr>
      <w:tr w:rsidR="00237D2F" w:rsidRPr="00065CF6" w14:paraId="7FEA627D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3F50" w14:textId="77777777" w:rsidR="00237D2F" w:rsidRPr="0083578D" w:rsidRDefault="00237D2F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id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FA4" w14:textId="77777777" w:rsidR="00237D2F" w:rsidRPr="0083578D" w:rsidRDefault="00237D2F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/>
                <w:sz w:val="20"/>
              </w:rPr>
              <w:t>paramList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E6D88" w14:textId="77777777" w:rsidR="00237D2F" w:rsidRPr="0083578D" w:rsidRDefault="00237D2F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信号量ID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CC40F" w14:textId="77777777" w:rsidR="00237D2F" w:rsidRPr="0083578D" w:rsidRDefault="00237D2F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见附录4</w:t>
            </w:r>
          </w:p>
        </w:tc>
      </w:tr>
      <w:tr w:rsidR="00237D2F" w:rsidRPr="00065CF6" w14:paraId="45EDCFFA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5D1B" w14:textId="77777777" w:rsidR="00237D2F" w:rsidRPr="0083578D" w:rsidRDefault="00237D2F" w:rsidP="00495572">
            <w:pPr>
              <w:jc w:val="center"/>
              <w:rPr>
                <w:rFonts w:ascii="宋体" w:eastAsia="宋体" w:hAnsi="宋体"/>
                <w:sz w:val="20"/>
                <w:lang w:val="zh-CN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v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alue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ACD9" w14:textId="77777777" w:rsidR="00237D2F" w:rsidRPr="0083578D" w:rsidRDefault="00237D2F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/>
                <w:sz w:val="20"/>
              </w:rPr>
              <w:t>paramList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CEB15" w14:textId="77777777" w:rsidR="00237D2F" w:rsidRPr="0083578D" w:rsidRDefault="00237D2F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参数值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34DD5" w14:textId="77777777" w:rsidR="00237D2F" w:rsidRPr="0083578D" w:rsidRDefault="00237D2F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952967" w:rsidRPr="00065CF6" w14:paraId="3AE21FAD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07D5D" w14:textId="77777777" w:rsidR="00952967" w:rsidRPr="0083578D" w:rsidRDefault="00952967" w:rsidP="00495572">
            <w:pPr>
              <w:jc w:val="center"/>
              <w:rPr>
                <w:rFonts w:ascii="宋体" w:eastAsia="宋体" w:hAnsi="宋体"/>
                <w:sz w:val="20"/>
                <w:lang w:val="zh-CN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doorId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46EE" w14:textId="77777777" w:rsidR="00952967" w:rsidRPr="0083578D" w:rsidRDefault="00952967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/>
                <w:sz w:val="20"/>
              </w:rPr>
              <w:t>paramList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BF2BF" w14:textId="77777777" w:rsidR="00952967" w:rsidRPr="0083578D" w:rsidRDefault="00952967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柜门ID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C84DF" w14:textId="77777777" w:rsidR="00952967" w:rsidRPr="0083578D" w:rsidRDefault="004B2560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如果控制的是柜门</w:t>
            </w:r>
            <w:r w:rsidR="00952967" w:rsidRPr="0083578D">
              <w:rPr>
                <w:rFonts w:ascii="宋体" w:eastAsia="宋体" w:hAnsi="宋体" w:hint="eastAsia"/>
                <w:sz w:val="20"/>
                <w:szCs w:val="21"/>
              </w:rPr>
              <w:t>，字段必填，否则可以省略该字段</w:t>
            </w:r>
          </w:p>
        </w:tc>
      </w:tr>
      <w:tr w:rsidR="00952967" w:rsidRPr="00065CF6" w14:paraId="7A7EDE55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60053" w14:textId="77777777" w:rsidR="00952967" w:rsidRPr="0083578D" w:rsidRDefault="00952967" w:rsidP="00495572">
            <w:pPr>
              <w:jc w:val="center"/>
              <w:rPr>
                <w:rFonts w:ascii="宋体" w:eastAsia="宋体" w:hAnsi="宋体"/>
                <w:sz w:val="20"/>
                <w:lang w:val="zh-CN"/>
              </w:rPr>
            </w:pPr>
            <w:r w:rsidRPr="0083578D">
              <w:rPr>
                <w:rFonts w:ascii="宋体" w:eastAsia="宋体" w:hAnsi="宋体"/>
                <w:color w:val="000000"/>
                <w:sz w:val="20"/>
                <w:szCs w:val="21"/>
              </w:rPr>
              <w:t>bat</w:t>
            </w: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teryId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26C7" w14:textId="77777777" w:rsidR="00952967" w:rsidRPr="0083578D" w:rsidRDefault="00952967" w:rsidP="00495572">
            <w:pPr>
              <w:jc w:val="center"/>
              <w:rPr>
                <w:rFonts w:ascii="宋体" w:eastAsia="宋体" w:hAnsi="宋体"/>
                <w:sz w:val="20"/>
              </w:rPr>
            </w:pPr>
            <w:r w:rsidRPr="0083578D">
              <w:rPr>
                <w:rFonts w:ascii="宋体" w:eastAsia="宋体" w:hAnsi="宋体"/>
                <w:sz w:val="20"/>
              </w:rPr>
              <w:t>paramList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763BA" w14:textId="77777777" w:rsidR="00952967" w:rsidRPr="0083578D" w:rsidRDefault="00952967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电池设备ID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9C2B0" w14:textId="77777777" w:rsidR="00952967" w:rsidRPr="0083578D" w:rsidRDefault="004B2560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如果控制的是电池</w:t>
            </w:r>
            <w:r w:rsidR="00952967" w:rsidRPr="0083578D">
              <w:rPr>
                <w:rFonts w:ascii="宋体" w:eastAsia="宋体" w:hAnsi="宋体" w:hint="eastAsia"/>
                <w:sz w:val="20"/>
                <w:szCs w:val="21"/>
              </w:rPr>
              <w:t>，字段必填，否则可以省略该字段</w:t>
            </w:r>
          </w:p>
        </w:tc>
      </w:tr>
      <w:tr w:rsidR="00952967" w:rsidRPr="00065CF6" w14:paraId="24088CB5" w14:textId="77777777" w:rsidTr="00C305E6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6194" w14:textId="77777777" w:rsidR="00952967" w:rsidRPr="0083578D" w:rsidRDefault="00952967" w:rsidP="00495572">
            <w:pPr>
              <w:jc w:val="center"/>
              <w:rPr>
                <w:rFonts w:ascii="宋体" w:eastAsia="宋体" w:hAnsi="宋体"/>
                <w:sz w:val="20"/>
                <w:lang w:val="zh-CN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t>tx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n</w:t>
            </w:r>
            <w:r w:rsidRPr="0083578D">
              <w:rPr>
                <w:rFonts w:ascii="宋体" w:eastAsia="宋体" w:hAnsi="宋体"/>
                <w:sz w:val="20"/>
                <w:lang w:val="zh-CN"/>
              </w:rPr>
              <w:t>No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70F6" w14:textId="77777777" w:rsidR="00952967" w:rsidRPr="0083578D" w:rsidRDefault="00952967" w:rsidP="00495572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A737E" w14:textId="77777777" w:rsidR="00952967" w:rsidRPr="0083578D" w:rsidRDefault="00952967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D98B7" w14:textId="77777777" w:rsidR="00952967" w:rsidRPr="0083578D" w:rsidRDefault="00D70DF2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</w:rPr>
              <w:t>13位时间戳</w:t>
            </w:r>
          </w:p>
        </w:tc>
      </w:tr>
    </w:tbl>
    <w:p w14:paraId="770AC8A1" w14:textId="77777777" w:rsidR="00233B05" w:rsidRPr="00065CF6" w:rsidRDefault="00233B05" w:rsidP="00233B05">
      <w:pPr>
        <w:pStyle w:val="a1"/>
        <w:rPr>
          <w:rFonts w:ascii="宋体" w:eastAsia="宋体" w:hAnsi="宋体"/>
        </w:rPr>
      </w:pPr>
    </w:p>
    <w:p w14:paraId="73BFB043" w14:textId="77777777" w:rsidR="00F47A1F" w:rsidRPr="00065CF6" w:rsidRDefault="00F47A1F" w:rsidP="00F47A1F">
      <w:pPr>
        <w:pStyle w:val="a1"/>
        <w:rPr>
          <w:rFonts w:ascii="宋体" w:eastAsia="宋体" w:hAnsi="宋体"/>
        </w:rPr>
      </w:pPr>
      <w:r w:rsidRPr="00065CF6">
        <w:rPr>
          <w:rFonts w:ascii="宋体" w:eastAsia="宋体" w:hAnsi="宋体" w:hint="eastAsia"/>
          <w:lang w:val="zh-CN"/>
        </w:rPr>
        <w:t>示例</w:t>
      </w:r>
      <w:r w:rsidRPr="00065CF6">
        <w:rPr>
          <w:rFonts w:ascii="宋体" w:eastAsia="宋体" w:hAnsi="宋体" w:hint="eastAsia"/>
        </w:rPr>
        <w:t>：</w:t>
      </w:r>
    </w:p>
    <w:p w14:paraId="1BD9EA36" w14:textId="77777777" w:rsidR="009B6AF8" w:rsidRPr="00065CF6" w:rsidRDefault="009B6AF8" w:rsidP="009B6AF8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>{</w:t>
      </w:r>
    </w:p>
    <w:p w14:paraId="11FAD470" w14:textId="77777777" w:rsidR="009B6AF8" w:rsidRPr="00065CF6" w:rsidRDefault="009B6AF8" w:rsidP="009B6AF8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"msgType":</w:t>
      </w:r>
      <w:r w:rsidR="00E13990" w:rsidRPr="00065CF6">
        <w:rPr>
          <w:rFonts w:ascii="宋体" w:eastAsia="宋体" w:hAnsi="宋体" w:hint="eastAsia"/>
          <w:color w:val="000000"/>
          <w:szCs w:val="21"/>
        </w:rPr>
        <w:t>50</w:t>
      </w:r>
      <w:r w:rsidRPr="00065CF6">
        <w:rPr>
          <w:rFonts w:ascii="宋体" w:eastAsia="宋体" w:hAnsi="宋体"/>
          <w:color w:val="000000"/>
          <w:szCs w:val="21"/>
        </w:rPr>
        <w:t>0,</w:t>
      </w:r>
    </w:p>
    <w:p w14:paraId="5EB496B7" w14:textId="77777777" w:rsidR="00A0542C" w:rsidRPr="00065CF6" w:rsidRDefault="00A0542C" w:rsidP="009B6AF8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"devId":"BAT000001",</w:t>
      </w:r>
    </w:p>
    <w:p w14:paraId="5106D600" w14:textId="77777777" w:rsidR="009B6AF8" w:rsidRPr="00065CF6" w:rsidRDefault="009B6AF8" w:rsidP="009B6AF8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"</w:t>
      </w:r>
      <w:r w:rsidRPr="00065CF6">
        <w:rPr>
          <w:rFonts w:ascii="宋体" w:eastAsia="宋体" w:hAnsi="宋体"/>
        </w:rPr>
        <w:t>paramList</w:t>
      </w:r>
      <w:r w:rsidRPr="00065CF6">
        <w:rPr>
          <w:rFonts w:ascii="宋体" w:eastAsia="宋体" w:hAnsi="宋体"/>
          <w:color w:val="000000"/>
          <w:szCs w:val="21"/>
        </w:rPr>
        <w:t>":</w:t>
      </w:r>
      <w:r w:rsidR="000D0515" w:rsidRPr="00065CF6">
        <w:rPr>
          <w:rFonts w:ascii="宋体" w:eastAsia="宋体" w:hAnsi="宋体"/>
          <w:color w:val="000000"/>
          <w:szCs w:val="21"/>
        </w:rPr>
        <w:t>[</w:t>
      </w:r>
      <w:r w:rsidRPr="00065CF6">
        <w:rPr>
          <w:rFonts w:ascii="宋体" w:eastAsia="宋体" w:hAnsi="宋体"/>
          <w:color w:val="000000"/>
          <w:szCs w:val="21"/>
        </w:rPr>
        <w:t>{</w:t>
      </w:r>
    </w:p>
    <w:p w14:paraId="0E4CB0F1" w14:textId="77777777" w:rsidR="009B6AF8" w:rsidRPr="00065CF6" w:rsidRDefault="009B6AF8" w:rsidP="009B6AF8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>"id":"12345678",</w:t>
      </w:r>
    </w:p>
    <w:p w14:paraId="2F2CD974" w14:textId="77777777" w:rsidR="009B6AF8" w:rsidRPr="00065CF6" w:rsidRDefault="009B6AF8" w:rsidP="009B6AF8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/>
          <w:color w:val="000000"/>
          <w:szCs w:val="21"/>
        </w:rPr>
        <w:tab/>
        <w:t>"value":"12345678"</w:t>
      </w:r>
      <w:r w:rsidR="000161BF" w:rsidRPr="00065CF6">
        <w:rPr>
          <w:rFonts w:ascii="宋体" w:eastAsia="宋体" w:hAnsi="宋体"/>
          <w:color w:val="000000"/>
          <w:szCs w:val="21"/>
        </w:rPr>
        <w:t>,</w:t>
      </w:r>
    </w:p>
    <w:p w14:paraId="669F110D" w14:textId="77777777" w:rsidR="000161BF" w:rsidRPr="00065CF6" w:rsidRDefault="000161BF" w:rsidP="009B6AF8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 xml:space="preserve">        </w:t>
      </w:r>
      <w:r w:rsidRPr="00065CF6">
        <w:rPr>
          <w:rFonts w:ascii="宋体" w:eastAsia="宋体" w:hAnsi="宋体" w:hint="eastAsia"/>
          <w:color w:val="000000"/>
          <w:szCs w:val="21"/>
        </w:rPr>
        <w:t>"doorId":1</w:t>
      </w:r>
    </w:p>
    <w:p w14:paraId="7F5E1EB9" w14:textId="77777777" w:rsidR="009B6AF8" w:rsidRPr="00065CF6" w:rsidRDefault="009B6AF8" w:rsidP="009B6AF8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  <w:t>}</w:t>
      </w:r>
      <w:r w:rsidR="000D0515" w:rsidRPr="00065CF6">
        <w:rPr>
          <w:rFonts w:ascii="宋体" w:eastAsia="宋体" w:hAnsi="宋体"/>
          <w:color w:val="000000"/>
          <w:szCs w:val="21"/>
        </w:rPr>
        <w:t>]</w:t>
      </w:r>
      <w:r w:rsidRPr="00065CF6">
        <w:rPr>
          <w:rFonts w:ascii="宋体" w:eastAsia="宋体" w:hAnsi="宋体"/>
          <w:color w:val="000000"/>
          <w:szCs w:val="21"/>
        </w:rPr>
        <w:t>,</w:t>
      </w:r>
    </w:p>
    <w:p w14:paraId="58CD9AD6" w14:textId="77777777" w:rsidR="009B6AF8" w:rsidRPr="00065CF6" w:rsidRDefault="009B6AF8" w:rsidP="009B6AF8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="00DE680B" w:rsidRPr="00065CF6">
        <w:rPr>
          <w:rFonts w:ascii="宋体" w:eastAsia="宋体" w:hAnsi="宋体"/>
          <w:color w:val="000000"/>
          <w:szCs w:val="21"/>
        </w:rPr>
        <w:t>"txnNo": "d3ca2abd07114352856b640ab0f2d76b"</w:t>
      </w:r>
      <w:r w:rsidR="00C829B6" w:rsidRPr="00065CF6">
        <w:rPr>
          <w:rFonts w:ascii="宋体" w:eastAsia="宋体" w:hAnsi="宋体"/>
          <w:color w:val="000000"/>
          <w:szCs w:val="21"/>
        </w:rPr>
        <w:t>,</w:t>
      </w:r>
    </w:p>
    <w:p w14:paraId="62B9F8DA" w14:textId="77777777" w:rsidR="00C829B6" w:rsidRPr="00065CF6" w:rsidRDefault="00C829B6" w:rsidP="009B6AF8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ab/>
      </w:r>
      <w:r w:rsidRPr="00065CF6">
        <w:rPr>
          <w:rFonts w:ascii="宋体" w:eastAsia="宋体" w:hAnsi="宋体" w:hint="eastAsia"/>
          <w:color w:val="000000"/>
          <w:szCs w:val="21"/>
        </w:rPr>
        <w:t>"time":1234567890123</w:t>
      </w:r>
    </w:p>
    <w:p w14:paraId="138CBFBB" w14:textId="77777777" w:rsidR="009B6AF8" w:rsidRPr="00065CF6" w:rsidRDefault="009B6AF8" w:rsidP="009B6AF8">
      <w:pPr>
        <w:rPr>
          <w:rFonts w:ascii="宋体" w:eastAsia="宋体" w:hAnsi="宋体"/>
          <w:color w:val="000000"/>
          <w:szCs w:val="21"/>
        </w:rPr>
      </w:pPr>
      <w:r w:rsidRPr="00065CF6">
        <w:rPr>
          <w:rFonts w:ascii="宋体" w:eastAsia="宋体" w:hAnsi="宋体"/>
          <w:color w:val="000000"/>
          <w:szCs w:val="21"/>
        </w:rPr>
        <w:t>}</w:t>
      </w:r>
    </w:p>
    <w:p w14:paraId="19A41811" w14:textId="77777777" w:rsidR="008F77AA" w:rsidRPr="00065CF6" w:rsidRDefault="008F77AA" w:rsidP="008F77AA">
      <w:pPr>
        <w:pStyle w:val="3"/>
        <w:rPr>
          <w:rFonts w:ascii="宋体" w:eastAsia="宋体" w:hAnsi="宋体"/>
        </w:rPr>
      </w:pPr>
      <w:bookmarkStart w:id="156" w:name="_Toc7468039"/>
      <w:bookmarkStart w:id="157" w:name="_Toc7972275"/>
      <w:r w:rsidRPr="00065CF6">
        <w:rPr>
          <w:rFonts w:ascii="宋体" w:eastAsia="宋体" w:hAnsi="宋体" w:hint="eastAsia"/>
        </w:rPr>
        <w:t>远程控制响应</w:t>
      </w:r>
      <w:bookmarkEnd w:id="156"/>
      <w:bookmarkEnd w:id="157"/>
    </w:p>
    <w:tbl>
      <w:tblPr>
        <w:tblW w:w="5000" w:type="pct"/>
        <w:tblLook w:val="04A0" w:firstRow="1" w:lastRow="0" w:firstColumn="1" w:lastColumn="0" w:noHBand="0" w:noVBand="1"/>
      </w:tblPr>
      <w:tblGrid>
        <w:gridCol w:w="1726"/>
        <w:gridCol w:w="1933"/>
        <w:gridCol w:w="2430"/>
        <w:gridCol w:w="3764"/>
      </w:tblGrid>
      <w:tr w:rsidR="006E0575" w:rsidRPr="00065CF6" w14:paraId="305A35A4" w14:textId="77777777" w:rsidTr="00C305E6">
        <w:trPr>
          <w:trHeight w:val="258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473C0151" w14:textId="77777777" w:rsidR="006E0575" w:rsidRPr="0083578D" w:rsidRDefault="006E0575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640B62A8" w14:textId="77777777" w:rsidR="006E0575" w:rsidRPr="0083578D" w:rsidRDefault="006E0575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23D4A5E4" w14:textId="77777777" w:rsidR="006E0575" w:rsidRPr="0083578D" w:rsidRDefault="006E0575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2FECF405" w14:textId="77777777" w:rsidR="006E0575" w:rsidRPr="0083578D" w:rsidRDefault="006E0575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说明</w:t>
            </w:r>
          </w:p>
        </w:tc>
      </w:tr>
      <w:tr w:rsidR="006E0575" w:rsidRPr="00065CF6" w14:paraId="33A0728C" w14:textId="77777777" w:rsidTr="00C305E6">
        <w:trPr>
          <w:trHeight w:val="464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958B" w14:textId="77777777" w:rsidR="006E0575" w:rsidRPr="0083578D" w:rsidRDefault="006E0575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msgT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ype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BB7B" w14:textId="77777777" w:rsidR="006E0575" w:rsidRPr="0083578D" w:rsidRDefault="006E0575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E2A30" w14:textId="77777777" w:rsidR="006E0575" w:rsidRPr="0083578D" w:rsidRDefault="006E0575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5385E" w14:textId="77777777" w:rsidR="006E0575" w:rsidRPr="0083578D" w:rsidRDefault="00C51D23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501</w:t>
            </w:r>
          </w:p>
        </w:tc>
      </w:tr>
      <w:tr w:rsidR="006E0575" w:rsidRPr="00065CF6" w14:paraId="3217B075" w14:textId="77777777" w:rsidTr="00C305E6">
        <w:trPr>
          <w:trHeight w:val="436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73D34" w14:textId="77777777" w:rsidR="006E0575" w:rsidRPr="0083578D" w:rsidRDefault="006E0575" w:rsidP="00495572">
            <w:pPr>
              <w:jc w:val="center"/>
              <w:rPr>
                <w:rFonts w:ascii="宋体" w:eastAsia="宋体" w:hAnsi="宋体"/>
                <w:color w:val="000000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color w:val="000000"/>
                <w:sz w:val="20"/>
                <w:szCs w:val="21"/>
              </w:rPr>
              <w:t>devId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AD4A" w14:textId="77777777" w:rsidR="006E0575" w:rsidRPr="0083578D" w:rsidRDefault="006E0575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BA89C" w14:textId="77777777" w:rsidR="006E0575" w:rsidRPr="0083578D" w:rsidRDefault="006E0575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0090B" w14:textId="77777777" w:rsidR="006E0575" w:rsidRPr="0083578D" w:rsidRDefault="006E0575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6E0575" w:rsidRPr="00065CF6" w14:paraId="579986DA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5198" w14:textId="77777777" w:rsidR="006E0575" w:rsidRPr="0083578D" w:rsidRDefault="006E0575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szCs w:val="21"/>
              </w:rPr>
              <w:t>r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esult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0CF0" w14:textId="77777777" w:rsidR="006E0575" w:rsidRPr="0083578D" w:rsidRDefault="006E0575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9090F" w14:textId="77777777" w:rsidR="006E0575" w:rsidRPr="0083578D" w:rsidRDefault="006E0575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结果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D754B" w14:textId="77777777" w:rsidR="006E0575" w:rsidRPr="0083578D" w:rsidRDefault="006E0575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1：成功 0：失败</w:t>
            </w:r>
          </w:p>
        </w:tc>
      </w:tr>
      <w:tr w:rsidR="00CF1C46" w:rsidRPr="00065CF6" w14:paraId="2B51CCF8" w14:textId="77777777" w:rsidTr="00C305E6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3369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/>
                <w:sz w:val="20"/>
                <w:lang w:val="zh-CN"/>
              </w:rPr>
              <w:lastRenderedPageBreak/>
              <w:t>tx</w:t>
            </w:r>
            <w:r w:rsidRPr="0083578D">
              <w:rPr>
                <w:rFonts w:ascii="宋体" w:eastAsia="宋体" w:hAnsi="宋体" w:hint="eastAsia"/>
                <w:sz w:val="20"/>
                <w:lang w:val="zh-CN"/>
              </w:rPr>
              <w:t>n</w:t>
            </w:r>
            <w:r w:rsidRPr="0083578D">
              <w:rPr>
                <w:rFonts w:ascii="宋体" w:eastAsia="宋体" w:hAnsi="宋体"/>
                <w:sz w:val="20"/>
                <w:lang w:val="zh-CN"/>
              </w:rPr>
              <w:t>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114B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05564" w14:textId="77777777" w:rsidR="00CF1C46" w:rsidRPr="0083578D" w:rsidRDefault="00CF1C46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8D3CB" w14:textId="77777777" w:rsidR="00CF1C46" w:rsidRPr="0083578D" w:rsidRDefault="0082533B" w:rsidP="00495572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83578D">
              <w:rPr>
                <w:rFonts w:ascii="宋体" w:eastAsia="宋体" w:hAnsi="宋体" w:hint="eastAsia"/>
                <w:sz w:val="20"/>
                <w:szCs w:val="21"/>
              </w:rPr>
              <w:t>与请求报文</w:t>
            </w:r>
            <w:r w:rsidRPr="0083578D">
              <w:rPr>
                <w:rFonts w:ascii="宋体" w:eastAsia="宋体" w:hAnsi="宋体"/>
                <w:sz w:val="20"/>
                <w:szCs w:val="21"/>
              </w:rPr>
              <w:t>txnNo</w:t>
            </w:r>
            <w:r w:rsidRPr="0083578D">
              <w:rPr>
                <w:rFonts w:ascii="宋体" w:eastAsia="宋体" w:hAnsi="宋体" w:hint="eastAsia"/>
                <w:sz w:val="20"/>
                <w:szCs w:val="21"/>
              </w:rPr>
              <w:t>对应</w:t>
            </w:r>
          </w:p>
        </w:tc>
      </w:tr>
    </w:tbl>
    <w:p w14:paraId="7C30FEBC" w14:textId="77777777" w:rsidR="008F77AA" w:rsidRPr="00065CF6" w:rsidRDefault="008F77AA" w:rsidP="008F77AA">
      <w:pPr>
        <w:pStyle w:val="a1"/>
        <w:rPr>
          <w:rFonts w:ascii="宋体" w:eastAsia="宋体" w:hAnsi="宋体"/>
        </w:rPr>
      </w:pPr>
    </w:p>
    <w:p w14:paraId="7EA97EC9" w14:textId="77777777" w:rsidR="002C0919" w:rsidRPr="00065CF6" w:rsidRDefault="002C0919" w:rsidP="002C0919">
      <w:pPr>
        <w:pStyle w:val="a1"/>
        <w:rPr>
          <w:rFonts w:ascii="宋体" w:eastAsia="宋体" w:hAnsi="宋体"/>
        </w:rPr>
      </w:pPr>
      <w:r w:rsidRPr="00065CF6">
        <w:rPr>
          <w:rFonts w:ascii="宋体" w:eastAsia="宋体" w:hAnsi="宋体" w:hint="eastAsia"/>
        </w:rPr>
        <w:t>示例：</w:t>
      </w:r>
    </w:p>
    <w:p w14:paraId="4771D50A" w14:textId="77777777" w:rsidR="009B6AF8" w:rsidRPr="00065CF6" w:rsidRDefault="009B6AF8" w:rsidP="009B6AF8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>{</w:t>
      </w:r>
    </w:p>
    <w:p w14:paraId="7506A963" w14:textId="77777777" w:rsidR="009B6AF8" w:rsidRPr="00065CF6" w:rsidRDefault="009B6AF8" w:rsidP="009B6AF8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"msgType":</w:t>
      </w:r>
      <w:r w:rsidR="00E13990" w:rsidRPr="00065CF6">
        <w:rPr>
          <w:rFonts w:ascii="宋体" w:eastAsia="宋体" w:hAnsi="宋体" w:hint="eastAsia"/>
        </w:rPr>
        <w:t>50</w:t>
      </w:r>
      <w:r w:rsidRPr="00065CF6">
        <w:rPr>
          <w:rFonts w:ascii="宋体" w:eastAsia="宋体" w:hAnsi="宋体"/>
        </w:rPr>
        <w:t>1,</w:t>
      </w:r>
    </w:p>
    <w:p w14:paraId="1B9D231E" w14:textId="77777777" w:rsidR="009B6AF8" w:rsidRPr="00065CF6" w:rsidRDefault="009B6AF8" w:rsidP="009B6AF8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"devId":"BAT000001",</w:t>
      </w:r>
    </w:p>
    <w:p w14:paraId="7658FBF4" w14:textId="77777777" w:rsidR="009B6AF8" w:rsidRPr="00065CF6" w:rsidRDefault="009B6AF8" w:rsidP="009B6AF8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  <w:t>"result":1,</w:t>
      </w:r>
    </w:p>
    <w:p w14:paraId="4EC6B979" w14:textId="77777777" w:rsidR="009B6AF8" w:rsidRPr="00065CF6" w:rsidRDefault="009B6AF8" w:rsidP="009B6AF8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ab/>
      </w:r>
      <w:r w:rsidR="00F25922" w:rsidRPr="00065CF6">
        <w:rPr>
          <w:rFonts w:ascii="宋体" w:eastAsia="宋体" w:hAnsi="宋体"/>
        </w:rPr>
        <w:t xml:space="preserve">"txnNo": </w:t>
      </w:r>
      <w:r w:rsidR="00F25922" w:rsidRPr="00065CF6">
        <w:rPr>
          <w:rFonts w:ascii="宋体" w:eastAsia="宋体" w:hAnsi="宋体" w:hint="eastAsia"/>
          <w:color w:val="000000"/>
          <w:szCs w:val="21"/>
        </w:rPr>
        <w:t>1234567890123</w:t>
      </w:r>
    </w:p>
    <w:p w14:paraId="38C63E49" w14:textId="77777777" w:rsidR="009B6AF8" w:rsidRPr="00065CF6" w:rsidRDefault="009B6AF8" w:rsidP="009B6AF8">
      <w:pPr>
        <w:rPr>
          <w:rFonts w:ascii="宋体" w:eastAsia="宋体" w:hAnsi="宋体"/>
        </w:rPr>
      </w:pPr>
      <w:r w:rsidRPr="00065CF6">
        <w:rPr>
          <w:rFonts w:ascii="宋体" w:eastAsia="宋体" w:hAnsi="宋体"/>
        </w:rPr>
        <w:t>}</w:t>
      </w:r>
    </w:p>
    <w:p w14:paraId="28503C81" w14:textId="77777777" w:rsidR="008F77AA" w:rsidRPr="00FC15C2" w:rsidRDefault="001719F1" w:rsidP="00FC15C2">
      <w:pPr>
        <w:pStyle w:val="1"/>
        <w:pBdr>
          <w:bottom w:val="none" w:sz="0" w:space="0" w:color="auto"/>
        </w:pBdr>
        <w:rPr>
          <w:rFonts w:ascii="黑体" w:eastAsia="黑体" w:hAnsi="黑体"/>
          <w:b w:val="0"/>
        </w:rPr>
      </w:pPr>
      <w:bookmarkStart w:id="158" w:name="_Toc7468040"/>
      <w:bookmarkStart w:id="159" w:name="_Toc7859071"/>
      <w:bookmarkStart w:id="160" w:name="_Toc7972276"/>
      <w:r w:rsidRPr="00FC15C2">
        <w:rPr>
          <w:rFonts w:ascii="黑体" w:eastAsia="黑体" w:hAnsi="黑体" w:hint="eastAsia"/>
          <w:b w:val="0"/>
        </w:rPr>
        <w:lastRenderedPageBreak/>
        <w:t>附录：信号量字典表</w:t>
      </w:r>
      <w:bookmarkEnd w:id="158"/>
      <w:bookmarkEnd w:id="159"/>
      <w:bookmarkEnd w:id="160"/>
    </w:p>
    <w:p w14:paraId="292DED5E" w14:textId="77777777" w:rsidR="001719F1" w:rsidRPr="00065CF6" w:rsidRDefault="008A61FB" w:rsidP="001719F1">
      <w:pPr>
        <w:pStyle w:val="a1"/>
        <w:rPr>
          <w:rFonts w:ascii="宋体" w:eastAsia="宋体" w:hAnsi="宋体"/>
        </w:rPr>
      </w:pPr>
      <w:r w:rsidRPr="00065CF6">
        <w:rPr>
          <w:rFonts w:ascii="宋体" w:eastAsia="宋体" w:hAnsi="宋体"/>
        </w:rPr>
        <w:object w:dxaOrig="2040" w:dyaOrig="1400" w14:anchorId="1CFC78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pt;height:70.2pt" o:ole="">
            <v:imagedata r:id="rId12" o:title=""/>
          </v:shape>
          <o:OLEObject Type="Embed" ProgID="Excel.Sheet.12" ShapeID="_x0000_i1025" DrawAspect="Icon" ObjectID="_1502881450" r:id="rId13"/>
        </w:object>
      </w:r>
    </w:p>
    <w:sectPr w:rsidR="001719F1" w:rsidRPr="00065CF6" w:rsidSect="00B03742">
      <w:pgSz w:w="11906" w:h="16838"/>
      <w:pgMar w:top="567" w:right="851" w:bottom="1134" w:left="1418" w:header="1417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1742D" w14:textId="77777777" w:rsidR="00AF0970" w:rsidRDefault="00AF0970" w:rsidP="00E855D2">
      <w:pPr>
        <w:spacing w:after="0"/>
      </w:pPr>
      <w:r>
        <w:separator/>
      </w:r>
    </w:p>
  </w:endnote>
  <w:endnote w:type="continuationSeparator" w:id="0">
    <w:p w14:paraId="688C8D3D" w14:textId="77777777" w:rsidR="00AF0970" w:rsidRDefault="00AF0970" w:rsidP="00E855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45A77" w14:textId="77777777" w:rsidR="0039553C" w:rsidRDefault="0039553C" w:rsidP="0039553C">
    <w:pPr>
      <w:pStyle w:val="aff2"/>
      <w:spacing w:beforeLines="0" w:before="0"/>
      <w:ind w:right="227" w:firstLine="480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AB1F41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B5AE8C" w14:textId="77777777" w:rsidR="00AF0970" w:rsidRDefault="00AF0970" w:rsidP="00E855D2">
      <w:pPr>
        <w:spacing w:after="0"/>
      </w:pPr>
      <w:r>
        <w:separator/>
      </w:r>
    </w:p>
  </w:footnote>
  <w:footnote w:type="continuationSeparator" w:id="0">
    <w:p w14:paraId="7756459B" w14:textId="77777777" w:rsidR="00AF0970" w:rsidRDefault="00AF0970" w:rsidP="00E855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B694B" w14:textId="77777777" w:rsidR="00065CF6" w:rsidRPr="00D07163" w:rsidRDefault="00065CF6" w:rsidP="00D07163">
    <w:pPr>
      <w:widowControl w:val="0"/>
      <w:overflowPunct/>
      <w:autoSpaceDE/>
      <w:autoSpaceDN/>
      <w:adjustRightInd/>
      <w:snapToGrid/>
      <w:spacing w:after="0" w:line="360" w:lineRule="auto"/>
      <w:ind w:firstLineChars="200" w:firstLine="480"/>
      <w:jc w:val="right"/>
      <w:textAlignment w:val="auto"/>
      <w:rPr>
        <w:rFonts w:ascii="宋体" w:eastAsia="宋体" w:hAnsi="Times New Roman"/>
        <w:kern w:val="2"/>
        <w:sz w:val="24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7681D" w14:textId="77777777" w:rsidR="0039553C" w:rsidRPr="006B6714" w:rsidRDefault="0039553C" w:rsidP="0039553C">
    <w:pPr>
      <w:pStyle w:val="aff1"/>
      <w:rPr>
        <w:noProof/>
      </w:rPr>
    </w:pPr>
    <w:r>
      <w:rPr>
        <w:noProof/>
      </w:rPr>
      <w:t>Q/</w:t>
    </w:r>
    <w:r w:rsidR="00F47369">
      <w:rPr>
        <w:noProof/>
      </w:rPr>
      <w:t>ZTT NY/</w:t>
    </w:r>
    <w:r w:rsidR="00F25ABA">
      <w:rPr>
        <w:noProof/>
      </w:rPr>
      <w:t>XY</w:t>
    </w:r>
    <w:r w:rsidR="00F47369">
      <w:rPr>
        <w:noProof/>
      </w:rPr>
      <w:t xml:space="preserve"> 000</w:t>
    </w:r>
    <w:r w:rsidR="00F25ABA">
      <w:rPr>
        <w:rFonts w:hint="eastAsia"/>
        <w:noProof/>
      </w:rPr>
      <w:t>1</w:t>
    </w:r>
    <w:r>
      <w:rPr>
        <w:noProof/>
      </w:rPr>
      <w:t>—</w:t>
    </w:r>
    <w:r w:rsidR="00F47369">
      <w:rPr>
        <w:noProof/>
      </w:rPr>
      <w:t>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64B06"/>
    <w:multiLevelType w:val="hybridMultilevel"/>
    <w:tmpl w:val="BD609B48"/>
    <w:lvl w:ilvl="0" w:tplc="15D270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821E43"/>
    <w:multiLevelType w:val="hybridMultilevel"/>
    <w:tmpl w:val="5798CB84"/>
    <w:lvl w:ilvl="0" w:tplc="80AA75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E51F5"/>
    <w:multiLevelType w:val="multilevel"/>
    <w:tmpl w:val="65F81E76"/>
    <w:lvl w:ilvl="0">
      <w:start w:val="1"/>
      <w:numFmt w:val="decimal"/>
      <w:lvlText w:val="（%1）"/>
      <w:lvlJc w:val="left"/>
      <w:pPr>
        <w:ind w:left="52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4B70AD"/>
    <w:multiLevelType w:val="multilevel"/>
    <w:tmpl w:val="E6585A5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lang w:val="en-US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24A620EF"/>
    <w:multiLevelType w:val="multilevel"/>
    <w:tmpl w:val="24A620E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D262E"/>
    <w:multiLevelType w:val="multilevel"/>
    <w:tmpl w:val="294D262E"/>
    <w:lvl w:ilvl="0">
      <w:start w:val="1"/>
      <w:numFmt w:val="decimal"/>
      <w:pStyle w:val="a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82C34B1"/>
    <w:multiLevelType w:val="hybridMultilevel"/>
    <w:tmpl w:val="AFFA9564"/>
    <w:lvl w:ilvl="0" w:tplc="01009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7976AC"/>
    <w:multiLevelType w:val="hybridMultilevel"/>
    <w:tmpl w:val="CFE2C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5F81E76"/>
    <w:multiLevelType w:val="multilevel"/>
    <w:tmpl w:val="65F81E76"/>
    <w:lvl w:ilvl="0">
      <w:start w:val="1"/>
      <w:numFmt w:val="decimal"/>
      <w:lvlText w:val="（%1）"/>
      <w:lvlJc w:val="left"/>
      <w:pPr>
        <w:ind w:left="52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DB1FC0"/>
    <w:multiLevelType w:val="multilevel"/>
    <w:tmpl w:val="65F81E76"/>
    <w:lvl w:ilvl="0">
      <w:start w:val="1"/>
      <w:numFmt w:val="decimal"/>
      <w:lvlText w:val="（%1）"/>
      <w:lvlJc w:val="left"/>
      <w:pPr>
        <w:ind w:left="52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F707FC"/>
    <w:multiLevelType w:val="hybridMultilevel"/>
    <w:tmpl w:val="13F860E4"/>
    <w:lvl w:ilvl="0" w:tplc="79E841A8">
      <w:start w:val="1"/>
      <w:numFmt w:val="decimal"/>
      <w:lvlText w:val="（%1）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E015F4"/>
    <w:multiLevelType w:val="hybridMultilevel"/>
    <w:tmpl w:val="67A474DE"/>
    <w:lvl w:ilvl="0" w:tplc="FB520A5A">
      <w:start w:val="1"/>
      <w:numFmt w:val="decimal"/>
      <w:lvlText w:val="(%1)"/>
      <w:lvlJc w:val="left"/>
      <w:pPr>
        <w:ind w:left="252" w:hanging="2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1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  <w:num w:numId="11">
    <w:abstractNumId w:val="2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8D"/>
    <w:rsid w:val="000011CA"/>
    <w:rsid w:val="00003D90"/>
    <w:rsid w:val="00004B40"/>
    <w:rsid w:val="000068FA"/>
    <w:rsid w:val="0001079B"/>
    <w:rsid w:val="0001522E"/>
    <w:rsid w:val="00015419"/>
    <w:rsid w:val="000161BF"/>
    <w:rsid w:val="00016517"/>
    <w:rsid w:val="000204F0"/>
    <w:rsid w:val="0002138B"/>
    <w:rsid w:val="000218F0"/>
    <w:rsid w:val="00021C77"/>
    <w:rsid w:val="0002205E"/>
    <w:rsid w:val="00022987"/>
    <w:rsid w:val="0002335F"/>
    <w:rsid w:val="00023E65"/>
    <w:rsid w:val="0002511E"/>
    <w:rsid w:val="000256C3"/>
    <w:rsid w:val="00025722"/>
    <w:rsid w:val="00030299"/>
    <w:rsid w:val="000337BF"/>
    <w:rsid w:val="00037820"/>
    <w:rsid w:val="000423A0"/>
    <w:rsid w:val="00043ADA"/>
    <w:rsid w:val="00043E60"/>
    <w:rsid w:val="00046002"/>
    <w:rsid w:val="00046A30"/>
    <w:rsid w:val="000478DD"/>
    <w:rsid w:val="00047FC9"/>
    <w:rsid w:val="000520D8"/>
    <w:rsid w:val="000550F2"/>
    <w:rsid w:val="0005677A"/>
    <w:rsid w:val="00056834"/>
    <w:rsid w:val="00061CD0"/>
    <w:rsid w:val="000632FD"/>
    <w:rsid w:val="00063CB3"/>
    <w:rsid w:val="00065CF6"/>
    <w:rsid w:val="00070BFA"/>
    <w:rsid w:val="000714C4"/>
    <w:rsid w:val="000715EE"/>
    <w:rsid w:val="00071A9B"/>
    <w:rsid w:val="00076FDB"/>
    <w:rsid w:val="0008260A"/>
    <w:rsid w:val="00086FDB"/>
    <w:rsid w:val="0009455C"/>
    <w:rsid w:val="00095AA3"/>
    <w:rsid w:val="00095FA7"/>
    <w:rsid w:val="000A154D"/>
    <w:rsid w:val="000A2179"/>
    <w:rsid w:val="000A3256"/>
    <w:rsid w:val="000B0DC1"/>
    <w:rsid w:val="000B2447"/>
    <w:rsid w:val="000B34F9"/>
    <w:rsid w:val="000B366D"/>
    <w:rsid w:val="000B5731"/>
    <w:rsid w:val="000C1454"/>
    <w:rsid w:val="000C5B53"/>
    <w:rsid w:val="000C7191"/>
    <w:rsid w:val="000D03EE"/>
    <w:rsid w:val="000D0515"/>
    <w:rsid w:val="000D0BC3"/>
    <w:rsid w:val="000D0D72"/>
    <w:rsid w:val="000D21DE"/>
    <w:rsid w:val="000D37C6"/>
    <w:rsid w:val="000E4528"/>
    <w:rsid w:val="000E4BB9"/>
    <w:rsid w:val="000E7261"/>
    <w:rsid w:val="000E794C"/>
    <w:rsid w:val="000F7378"/>
    <w:rsid w:val="00104445"/>
    <w:rsid w:val="00107C83"/>
    <w:rsid w:val="00111710"/>
    <w:rsid w:val="0011277A"/>
    <w:rsid w:val="001146A4"/>
    <w:rsid w:val="00114B72"/>
    <w:rsid w:val="001157FB"/>
    <w:rsid w:val="0011592E"/>
    <w:rsid w:val="00120EE5"/>
    <w:rsid w:val="00121F34"/>
    <w:rsid w:val="00122D55"/>
    <w:rsid w:val="001269D1"/>
    <w:rsid w:val="00130C4E"/>
    <w:rsid w:val="001321E2"/>
    <w:rsid w:val="00133543"/>
    <w:rsid w:val="00141DDE"/>
    <w:rsid w:val="00142066"/>
    <w:rsid w:val="00150358"/>
    <w:rsid w:val="00160671"/>
    <w:rsid w:val="00160901"/>
    <w:rsid w:val="00163ED4"/>
    <w:rsid w:val="00165212"/>
    <w:rsid w:val="00170378"/>
    <w:rsid w:val="00170421"/>
    <w:rsid w:val="001719F1"/>
    <w:rsid w:val="00172316"/>
    <w:rsid w:val="00176F27"/>
    <w:rsid w:val="00182468"/>
    <w:rsid w:val="0018320E"/>
    <w:rsid w:val="00193028"/>
    <w:rsid w:val="00193187"/>
    <w:rsid w:val="00197DF8"/>
    <w:rsid w:val="001A09CA"/>
    <w:rsid w:val="001A3D2F"/>
    <w:rsid w:val="001A4A83"/>
    <w:rsid w:val="001A4B3A"/>
    <w:rsid w:val="001A51BB"/>
    <w:rsid w:val="001B035A"/>
    <w:rsid w:val="001B37A1"/>
    <w:rsid w:val="001C1347"/>
    <w:rsid w:val="001C20AB"/>
    <w:rsid w:val="001C5B88"/>
    <w:rsid w:val="001C7B19"/>
    <w:rsid w:val="001D190B"/>
    <w:rsid w:val="001D42CA"/>
    <w:rsid w:val="001E0C10"/>
    <w:rsid w:val="001E3876"/>
    <w:rsid w:val="001E4F67"/>
    <w:rsid w:val="001E59D6"/>
    <w:rsid w:val="001E5CBF"/>
    <w:rsid w:val="001F2D37"/>
    <w:rsid w:val="001F5B6C"/>
    <w:rsid w:val="00202CCA"/>
    <w:rsid w:val="00205688"/>
    <w:rsid w:val="00211A55"/>
    <w:rsid w:val="00220C12"/>
    <w:rsid w:val="002225D1"/>
    <w:rsid w:val="00223CEA"/>
    <w:rsid w:val="00224B10"/>
    <w:rsid w:val="00225CB5"/>
    <w:rsid w:val="002333D2"/>
    <w:rsid w:val="00233B05"/>
    <w:rsid w:val="00236226"/>
    <w:rsid w:val="00236CCF"/>
    <w:rsid w:val="00237D2F"/>
    <w:rsid w:val="00242C9D"/>
    <w:rsid w:val="002456B0"/>
    <w:rsid w:val="002460FA"/>
    <w:rsid w:val="00247A45"/>
    <w:rsid w:val="002540D1"/>
    <w:rsid w:val="00254E4E"/>
    <w:rsid w:val="00261F89"/>
    <w:rsid w:val="002721FD"/>
    <w:rsid w:val="002758C1"/>
    <w:rsid w:val="002758C2"/>
    <w:rsid w:val="00281C25"/>
    <w:rsid w:val="00285647"/>
    <w:rsid w:val="00287539"/>
    <w:rsid w:val="00290401"/>
    <w:rsid w:val="0029593D"/>
    <w:rsid w:val="00296A2E"/>
    <w:rsid w:val="00296FC3"/>
    <w:rsid w:val="002B085B"/>
    <w:rsid w:val="002B090E"/>
    <w:rsid w:val="002C0919"/>
    <w:rsid w:val="002C1343"/>
    <w:rsid w:val="002C3462"/>
    <w:rsid w:val="002C35BD"/>
    <w:rsid w:val="002C383C"/>
    <w:rsid w:val="002C452E"/>
    <w:rsid w:val="002C45A6"/>
    <w:rsid w:val="002C5E3A"/>
    <w:rsid w:val="002C6C9A"/>
    <w:rsid w:val="002D0A86"/>
    <w:rsid w:val="002D0BA1"/>
    <w:rsid w:val="002D2F0A"/>
    <w:rsid w:val="002D47EF"/>
    <w:rsid w:val="002E0B62"/>
    <w:rsid w:val="002E119D"/>
    <w:rsid w:val="002E2585"/>
    <w:rsid w:val="002E41C0"/>
    <w:rsid w:val="002E4C89"/>
    <w:rsid w:val="002E6DA4"/>
    <w:rsid w:val="002F1B6F"/>
    <w:rsid w:val="002F42A9"/>
    <w:rsid w:val="002F4D8A"/>
    <w:rsid w:val="003012F3"/>
    <w:rsid w:val="003013AD"/>
    <w:rsid w:val="00301616"/>
    <w:rsid w:val="003022E8"/>
    <w:rsid w:val="0030589A"/>
    <w:rsid w:val="00306ECD"/>
    <w:rsid w:val="003142A5"/>
    <w:rsid w:val="00315D69"/>
    <w:rsid w:val="00316235"/>
    <w:rsid w:val="003228E9"/>
    <w:rsid w:val="0032381E"/>
    <w:rsid w:val="003268B0"/>
    <w:rsid w:val="00327075"/>
    <w:rsid w:val="00332EEF"/>
    <w:rsid w:val="00333960"/>
    <w:rsid w:val="00334F95"/>
    <w:rsid w:val="003408F5"/>
    <w:rsid w:val="00341741"/>
    <w:rsid w:val="00341FB4"/>
    <w:rsid w:val="00343C25"/>
    <w:rsid w:val="00344F2A"/>
    <w:rsid w:val="0034599C"/>
    <w:rsid w:val="00346A92"/>
    <w:rsid w:val="00356D6A"/>
    <w:rsid w:val="0036426A"/>
    <w:rsid w:val="00365722"/>
    <w:rsid w:val="003703AC"/>
    <w:rsid w:val="00370D0D"/>
    <w:rsid w:val="00380388"/>
    <w:rsid w:val="00383FB3"/>
    <w:rsid w:val="00385967"/>
    <w:rsid w:val="0039165D"/>
    <w:rsid w:val="00391960"/>
    <w:rsid w:val="00394121"/>
    <w:rsid w:val="003948F2"/>
    <w:rsid w:val="0039553C"/>
    <w:rsid w:val="003B1507"/>
    <w:rsid w:val="003B199A"/>
    <w:rsid w:val="003B2AC9"/>
    <w:rsid w:val="003B335A"/>
    <w:rsid w:val="003B5000"/>
    <w:rsid w:val="003B5F94"/>
    <w:rsid w:val="003B61E6"/>
    <w:rsid w:val="003C0F77"/>
    <w:rsid w:val="003C105F"/>
    <w:rsid w:val="003C21E5"/>
    <w:rsid w:val="003D0CB1"/>
    <w:rsid w:val="003D7DEF"/>
    <w:rsid w:val="003E0F4F"/>
    <w:rsid w:val="003E28E6"/>
    <w:rsid w:val="003E47AF"/>
    <w:rsid w:val="003E6B13"/>
    <w:rsid w:val="003E73A9"/>
    <w:rsid w:val="003E7532"/>
    <w:rsid w:val="003F3553"/>
    <w:rsid w:val="003F506C"/>
    <w:rsid w:val="003F51F5"/>
    <w:rsid w:val="003F790E"/>
    <w:rsid w:val="004006C6"/>
    <w:rsid w:val="00403F00"/>
    <w:rsid w:val="00407DF3"/>
    <w:rsid w:val="004129EA"/>
    <w:rsid w:val="0041710E"/>
    <w:rsid w:val="004174D1"/>
    <w:rsid w:val="00417BEA"/>
    <w:rsid w:val="0042046A"/>
    <w:rsid w:val="00421F01"/>
    <w:rsid w:val="004222B7"/>
    <w:rsid w:val="00424491"/>
    <w:rsid w:val="00426CEA"/>
    <w:rsid w:val="004350FD"/>
    <w:rsid w:val="0043628E"/>
    <w:rsid w:val="00440AEF"/>
    <w:rsid w:val="00442A8B"/>
    <w:rsid w:val="00443162"/>
    <w:rsid w:val="004433A4"/>
    <w:rsid w:val="00445B3B"/>
    <w:rsid w:val="004541EB"/>
    <w:rsid w:val="00456931"/>
    <w:rsid w:val="00460861"/>
    <w:rsid w:val="00462F6B"/>
    <w:rsid w:val="004631C6"/>
    <w:rsid w:val="0046534F"/>
    <w:rsid w:val="00466FE4"/>
    <w:rsid w:val="00472A7E"/>
    <w:rsid w:val="00472D5D"/>
    <w:rsid w:val="00473392"/>
    <w:rsid w:val="004741E7"/>
    <w:rsid w:val="00475E26"/>
    <w:rsid w:val="00476716"/>
    <w:rsid w:val="0047694C"/>
    <w:rsid w:val="00476AF3"/>
    <w:rsid w:val="0048085F"/>
    <w:rsid w:val="00480C43"/>
    <w:rsid w:val="00483EE7"/>
    <w:rsid w:val="004847E2"/>
    <w:rsid w:val="004919C6"/>
    <w:rsid w:val="0049376E"/>
    <w:rsid w:val="004941FE"/>
    <w:rsid w:val="0049437D"/>
    <w:rsid w:val="00495308"/>
    <w:rsid w:val="00495572"/>
    <w:rsid w:val="004A0336"/>
    <w:rsid w:val="004A067C"/>
    <w:rsid w:val="004A5ABA"/>
    <w:rsid w:val="004A5AE5"/>
    <w:rsid w:val="004A5DD7"/>
    <w:rsid w:val="004A72F1"/>
    <w:rsid w:val="004B0D54"/>
    <w:rsid w:val="004B2560"/>
    <w:rsid w:val="004B45EB"/>
    <w:rsid w:val="004B5E16"/>
    <w:rsid w:val="004B630D"/>
    <w:rsid w:val="004B69D7"/>
    <w:rsid w:val="004B6C9B"/>
    <w:rsid w:val="004B7D36"/>
    <w:rsid w:val="004C0999"/>
    <w:rsid w:val="004C0D4C"/>
    <w:rsid w:val="004C2C2B"/>
    <w:rsid w:val="004C5FCA"/>
    <w:rsid w:val="004C6694"/>
    <w:rsid w:val="004D559E"/>
    <w:rsid w:val="004E28CE"/>
    <w:rsid w:val="004E3829"/>
    <w:rsid w:val="004F058D"/>
    <w:rsid w:val="004F10AB"/>
    <w:rsid w:val="004F57F8"/>
    <w:rsid w:val="00500649"/>
    <w:rsid w:val="00501527"/>
    <w:rsid w:val="005036A0"/>
    <w:rsid w:val="0051096F"/>
    <w:rsid w:val="00510CDF"/>
    <w:rsid w:val="0051185B"/>
    <w:rsid w:val="00515CF0"/>
    <w:rsid w:val="00517295"/>
    <w:rsid w:val="00520CAB"/>
    <w:rsid w:val="005230B1"/>
    <w:rsid w:val="00523649"/>
    <w:rsid w:val="0052757A"/>
    <w:rsid w:val="00531AFD"/>
    <w:rsid w:val="005327F3"/>
    <w:rsid w:val="0053383A"/>
    <w:rsid w:val="00533C8D"/>
    <w:rsid w:val="00534244"/>
    <w:rsid w:val="005352AF"/>
    <w:rsid w:val="005412A2"/>
    <w:rsid w:val="00541A54"/>
    <w:rsid w:val="00541F38"/>
    <w:rsid w:val="005429B1"/>
    <w:rsid w:val="0054400C"/>
    <w:rsid w:val="0054477A"/>
    <w:rsid w:val="005448C6"/>
    <w:rsid w:val="00545302"/>
    <w:rsid w:val="00546E3D"/>
    <w:rsid w:val="00550F2B"/>
    <w:rsid w:val="0055168E"/>
    <w:rsid w:val="00556859"/>
    <w:rsid w:val="00557D2B"/>
    <w:rsid w:val="0056366D"/>
    <w:rsid w:val="00567C60"/>
    <w:rsid w:val="00567F8A"/>
    <w:rsid w:val="005821C9"/>
    <w:rsid w:val="00582F47"/>
    <w:rsid w:val="00583D21"/>
    <w:rsid w:val="005854EA"/>
    <w:rsid w:val="005858D3"/>
    <w:rsid w:val="00586E4C"/>
    <w:rsid w:val="00590460"/>
    <w:rsid w:val="00590F03"/>
    <w:rsid w:val="00595E73"/>
    <w:rsid w:val="00596D6D"/>
    <w:rsid w:val="005A1DB8"/>
    <w:rsid w:val="005A33BA"/>
    <w:rsid w:val="005A5BB2"/>
    <w:rsid w:val="005B31A8"/>
    <w:rsid w:val="005B721C"/>
    <w:rsid w:val="005C5F82"/>
    <w:rsid w:val="005C6D01"/>
    <w:rsid w:val="005C703D"/>
    <w:rsid w:val="005D3C36"/>
    <w:rsid w:val="005D3E1E"/>
    <w:rsid w:val="005D5B08"/>
    <w:rsid w:val="005E1D12"/>
    <w:rsid w:val="005E5413"/>
    <w:rsid w:val="005F4FB9"/>
    <w:rsid w:val="005F681B"/>
    <w:rsid w:val="00600565"/>
    <w:rsid w:val="006011B5"/>
    <w:rsid w:val="00617743"/>
    <w:rsid w:val="0062113F"/>
    <w:rsid w:val="006212BA"/>
    <w:rsid w:val="0062191E"/>
    <w:rsid w:val="00621F61"/>
    <w:rsid w:val="00622DB9"/>
    <w:rsid w:val="00622FCB"/>
    <w:rsid w:val="00623DD2"/>
    <w:rsid w:val="00631DD8"/>
    <w:rsid w:val="00634425"/>
    <w:rsid w:val="00636FAE"/>
    <w:rsid w:val="00641AA2"/>
    <w:rsid w:val="00641DB4"/>
    <w:rsid w:val="00642DC9"/>
    <w:rsid w:val="00643F4B"/>
    <w:rsid w:val="00643FC7"/>
    <w:rsid w:val="00644861"/>
    <w:rsid w:val="0064566A"/>
    <w:rsid w:val="00646DB2"/>
    <w:rsid w:val="00650219"/>
    <w:rsid w:val="00651B08"/>
    <w:rsid w:val="00655DC1"/>
    <w:rsid w:val="00657580"/>
    <w:rsid w:val="00665DC2"/>
    <w:rsid w:val="00666BD4"/>
    <w:rsid w:val="00673731"/>
    <w:rsid w:val="00674358"/>
    <w:rsid w:val="00680990"/>
    <w:rsid w:val="0068145B"/>
    <w:rsid w:val="00686697"/>
    <w:rsid w:val="00690544"/>
    <w:rsid w:val="0069137F"/>
    <w:rsid w:val="00691F10"/>
    <w:rsid w:val="00693C6D"/>
    <w:rsid w:val="006A0EA3"/>
    <w:rsid w:val="006A2D58"/>
    <w:rsid w:val="006A3239"/>
    <w:rsid w:val="006A6EB5"/>
    <w:rsid w:val="006A749F"/>
    <w:rsid w:val="006B290D"/>
    <w:rsid w:val="006B37D7"/>
    <w:rsid w:val="006B7D61"/>
    <w:rsid w:val="006C5483"/>
    <w:rsid w:val="006C7E44"/>
    <w:rsid w:val="006D0F3E"/>
    <w:rsid w:val="006D25A2"/>
    <w:rsid w:val="006D3391"/>
    <w:rsid w:val="006D5EF0"/>
    <w:rsid w:val="006D72A9"/>
    <w:rsid w:val="006D7924"/>
    <w:rsid w:val="006E0199"/>
    <w:rsid w:val="006E01A1"/>
    <w:rsid w:val="006E0575"/>
    <w:rsid w:val="006E1067"/>
    <w:rsid w:val="006E10BD"/>
    <w:rsid w:val="006E1279"/>
    <w:rsid w:val="006E5F86"/>
    <w:rsid w:val="006E64CF"/>
    <w:rsid w:val="006F36DF"/>
    <w:rsid w:val="00701604"/>
    <w:rsid w:val="007068C6"/>
    <w:rsid w:val="00707307"/>
    <w:rsid w:val="00712525"/>
    <w:rsid w:val="0071368C"/>
    <w:rsid w:val="0071444F"/>
    <w:rsid w:val="00717E92"/>
    <w:rsid w:val="00720CD4"/>
    <w:rsid w:val="00722496"/>
    <w:rsid w:val="00725D30"/>
    <w:rsid w:val="00733D4A"/>
    <w:rsid w:val="00734814"/>
    <w:rsid w:val="00735D72"/>
    <w:rsid w:val="007360A7"/>
    <w:rsid w:val="00737FCC"/>
    <w:rsid w:val="00741276"/>
    <w:rsid w:val="00743286"/>
    <w:rsid w:val="007473DA"/>
    <w:rsid w:val="00750E8B"/>
    <w:rsid w:val="007518AA"/>
    <w:rsid w:val="00752F36"/>
    <w:rsid w:val="00752FDE"/>
    <w:rsid w:val="00753C41"/>
    <w:rsid w:val="00763152"/>
    <w:rsid w:val="007636E9"/>
    <w:rsid w:val="00764E61"/>
    <w:rsid w:val="00767460"/>
    <w:rsid w:val="0077257A"/>
    <w:rsid w:val="00782CA6"/>
    <w:rsid w:val="00784E14"/>
    <w:rsid w:val="00792B03"/>
    <w:rsid w:val="00796AD9"/>
    <w:rsid w:val="007A2F2F"/>
    <w:rsid w:val="007A4043"/>
    <w:rsid w:val="007A41DF"/>
    <w:rsid w:val="007A420A"/>
    <w:rsid w:val="007A4524"/>
    <w:rsid w:val="007B0D02"/>
    <w:rsid w:val="007B10B7"/>
    <w:rsid w:val="007B1F4C"/>
    <w:rsid w:val="007B5883"/>
    <w:rsid w:val="007B5BFF"/>
    <w:rsid w:val="007C28FC"/>
    <w:rsid w:val="007C75D4"/>
    <w:rsid w:val="007C7F87"/>
    <w:rsid w:val="007D6554"/>
    <w:rsid w:val="007E0290"/>
    <w:rsid w:val="007E7BE9"/>
    <w:rsid w:val="007E7D0C"/>
    <w:rsid w:val="007F0A15"/>
    <w:rsid w:val="007F4218"/>
    <w:rsid w:val="007F5F02"/>
    <w:rsid w:val="0080218F"/>
    <w:rsid w:val="008039DE"/>
    <w:rsid w:val="00807F72"/>
    <w:rsid w:val="00811B3D"/>
    <w:rsid w:val="00811F0E"/>
    <w:rsid w:val="0081710E"/>
    <w:rsid w:val="00817CCE"/>
    <w:rsid w:val="008205BB"/>
    <w:rsid w:val="0082413C"/>
    <w:rsid w:val="00824DD6"/>
    <w:rsid w:val="0082533B"/>
    <w:rsid w:val="008253D6"/>
    <w:rsid w:val="00825DDF"/>
    <w:rsid w:val="00827089"/>
    <w:rsid w:val="00830774"/>
    <w:rsid w:val="00832720"/>
    <w:rsid w:val="00833721"/>
    <w:rsid w:val="008341C1"/>
    <w:rsid w:val="0083578D"/>
    <w:rsid w:val="008406DE"/>
    <w:rsid w:val="00841DA3"/>
    <w:rsid w:val="00850726"/>
    <w:rsid w:val="0085094F"/>
    <w:rsid w:val="008522DC"/>
    <w:rsid w:val="00852C4D"/>
    <w:rsid w:val="00853449"/>
    <w:rsid w:val="00853659"/>
    <w:rsid w:val="0085556C"/>
    <w:rsid w:val="00860BC0"/>
    <w:rsid w:val="00860C0D"/>
    <w:rsid w:val="008617BE"/>
    <w:rsid w:val="00861BCA"/>
    <w:rsid w:val="00870897"/>
    <w:rsid w:val="008719F4"/>
    <w:rsid w:val="00872C56"/>
    <w:rsid w:val="0087311F"/>
    <w:rsid w:val="00875E61"/>
    <w:rsid w:val="0087606C"/>
    <w:rsid w:val="00876C97"/>
    <w:rsid w:val="00887EF9"/>
    <w:rsid w:val="00894DCF"/>
    <w:rsid w:val="008A1128"/>
    <w:rsid w:val="008A16B4"/>
    <w:rsid w:val="008A24E5"/>
    <w:rsid w:val="008A44A5"/>
    <w:rsid w:val="008A4C8E"/>
    <w:rsid w:val="008A61FB"/>
    <w:rsid w:val="008B373D"/>
    <w:rsid w:val="008B5CB5"/>
    <w:rsid w:val="008B66E8"/>
    <w:rsid w:val="008C4A94"/>
    <w:rsid w:val="008C4B0D"/>
    <w:rsid w:val="008C5EC6"/>
    <w:rsid w:val="008C6A8A"/>
    <w:rsid w:val="008C7ADA"/>
    <w:rsid w:val="008D0DED"/>
    <w:rsid w:val="008D65DD"/>
    <w:rsid w:val="008D7E01"/>
    <w:rsid w:val="008E08C3"/>
    <w:rsid w:val="008E33BB"/>
    <w:rsid w:val="008E33D1"/>
    <w:rsid w:val="008E3B2C"/>
    <w:rsid w:val="008E3DAE"/>
    <w:rsid w:val="008E497F"/>
    <w:rsid w:val="008E7D3E"/>
    <w:rsid w:val="008F2AA3"/>
    <w:rsid w:val="008F5066"/>
    <w:rsid w:val="008F77AA"/>
    <w:rsid w:val="00900EB5"/>
    <w:rsid w:val="00906314"/>
    <w:rsid w:val="0090635D"/>
    <w:rsid w:val="00906B8B"/>
    <w:rsid w:val="00906D0D"/>
    <w:rsid w:val="00907928"/>
    <w:rsid w:val="00910DC3"/>
    <w:rsid w:val="009115CF"/>
    <w:rsid w:val="00911BF7"/>
    <w:rsid w:val="009134FD"/>
    <w:rsid w:val="00924435"/>
    <w:rsid w:val="00927A4A"/>
    <w:rsid w:val="00931554"/>
    <w:rsid w:val="00931626"/>
    <w:rsid w:val="00931993"/>
    <w:rsid w:val="0093353A"/>
    <w:rsid w:val="00940F41"/>
    <w:rsid w:val="00946E8F"/>
    <w:rsid w:val="00950CE3"/>
    <w:rsid w:val="00952967"/>
    <w:rsid w:val="009545E4"/>
    <w:rsid w:val="00970AB1"/>
    <w:rsid w:val="00970EE9"/>
    <w:rsid w:val="00971B45"/>
    <w:rsid w:val="00973AB3"/>
    <w:rsid w:val="00973C87"/>
    <w:rsid w:val="009801E6"/>
    <w:rsid w:val="00981FFA"/>
    <w:rsid w:val="0098324A"/>
    <w:rsid w:val="00984A30"/>
    <w:rsid w:val="00986A3B"/>
    <w:rsid w:val="00996E64"/>
    <w:rsid w:val="00997109"/>
    <w:rsid w:val="009A18CE"/>
    <w:rsid w:val="009A2BA4"/>
    <w:rsid w:val="009A5023"/>
    <w:rsid w:val="009A5130"/>
    <w:rsid w:val="009A6CB6"/>
    <w:rsid w:val="009A7076"/>
    <w:rsid w:val="009B1EA2"/>
    <w:rsid w:val="009B331A"/>
    <w:rsid w:val="009B6AF8"/>
    <w:rsid w:val="009B74AD"/>
    <w:rsid w:val="009C245E"/>
    <w:rsid w:val="009C2EBB"/>
    <w:rsid w:val="009C582D"/>
    <w:rsid w:val="009D1AE8"/>
    <w:rsid w:val="009D30C3"/>
    <w:rsid w:val="009D4AE2"/>
    <w:rsid w:val="009E4742"/>
    <w:rsid w:val="009E6FCE"/>
    <w:rsid w:val="009F3323"/>
    <w:rsid w:val="009F3BFB"/>
    <w:rsid w:val="009F4F10"/>
    <w:rsid w:val="00A00AD2"/>
    <w:rsid w:val="00A00F3E"/>
    <w:rsid w:val="00A0542C"/>
    <w:rsid w:val="00A116DE"/>
    <w:rsid w:val="00A125EE"/>
    <w:rsid w:val="00A13517"/>
    <w:rsid w:val="00A157DE"/>
    <w:rsid w:val="00A15AE0"/>
    <w:rsid w:val="00A21AB1"/>
    <w:rsid w:val="00A248DB"/>
    <w:rsid w:val="00A2701F"/>
    <w:rsid w:val="00A2756E"/>
    <w:rsid w:val="00A34248"/>
    <w:rsid w:val="00A34845"/>
    <w:rsid w:val="00A348F2"/>
    <w:rsid w:val="00A4037C"/>
    <w:rsid w:val="00A412B4"/>
    <w:rsid w:val="00A53FA9"/>
    <w:rsid w:val="00A541AF"/>
    <w:rsid w:val="00A55546"/>
    <w:rsid w:val="00A562EE"/>
    <w:rsid w:val="00A62E5D"/>
    <w:rsid w:val="00A649F6"/>
    <w:rsid w:val="00A65E4F"/>
    <w:rsid w:val="00A706E9"/>
    <w:rsid w:val="00A70A23"/>
    <w:rsid w:val="00A76EC8"/>
    <w:rsid w:val="00A84ABA"/>
    <w:rsid w:val="00A92585"/>
    <w:rsid w:val="00A96B1B"/>
    <w:rsid w:val="00AA27CA"/>
    <w:rsid w:val="00AB083F"/>
    <w:rsid w:val="00AB129D"/>
    <w:rsid w:val="00AB1F41"/>
    <w:rsid w:val="00AB24AC"/>
    <w:rsid w:val="00AB260D"/>
    <w:rsid w:val="00AC0680"/>
    <w:rsid w:val="00AC21B4"/>
    <w:rsid w:val="00AC3092"/>
    <w:rsid w:val="00AC7058"/>
    <w:rsid w:val="00AD044E"/>
    <w:rsid w:val="00AD19A3"/>
    <w:rsid w:val="00AD2A18"/>
    <w:rsid w:val="00AD6EDA"/>
    <w:rsid w:val="00AE61BF"/>
    <w:rsid w:val="00AE7BFC"/>
    <w:rsid w:val="00AF0970"/>
    <w:rsid w:val="00AF46FD"/>
    <w:rsid w:val="00AF4F52"/>
    <w:rsid w:val="00B00D5F"/>
    <w:rsid w:val="00B00EBF"/>
    <w:rsid w:val="00B03742"/>
    <w:rsid w:val="00B04CA1"/>
    <w:rsid w:val="00B0608D"/>
    <w:rsid w:val="00B06A32"/>
    <w:rsid w:val="00B0723F"/>
    <w:rsid w:val="00B10491"/>
    <w:rsid w:val="00B14D5D"/>
    <w:rsid w:val="00B2242C"/>
    <w:rsid w:val="00B22FCE"/>
    <w:rsid w:val="00B23202"/>
    <w:rsid w:val="00B262AC"/>
    <w:rsid w:val="00B26A57"/>
    <w:rsid w:val="00B305CE"/>
    <w:rsid w:val="00B30A1B"/>
    <w:rsid w:val="00B30C3F"/>
    <w:rsid w:val="00B31302"/>
    <w:rsid w:val="00B31E7C"/>
    <w:rsid w:val="00B32ABF"/>
    <w:rsid w:val="00B36DFD"/>
    <w:rsid w:val="00B37E83"/>
    <w:rsid w:val="00B405B0"/>
    <w:rsid w:val="00B4069C"/>
    <w:rsid w:val="00B410D7"/>
    <w:rsid w:val="00B42F06"/>
    <w:rsid w:val="00B43F52"/>
    <w:rsid w:val="00B52A4C"/>
    <w:rsid w:val="00B55AF3"/>
    <w:rsid w:val="00B57B77"/>
    <w:rsid w:val="00B57D82"/>
    <w:rsid w:val="00B60EC2"/>
    <w:rsid w:val="00B62D71"/>
    <w:rsid w:val="00B649A8"/>
    <w:rsid w:val="00B666A6"/>
    <w:rsid w:val="00B67038"/>
    <w:rsid w:val="00B73247"/>
    <w:rsid w:val="00B77DED"/>
    <w:rsid w:val="00B83FBD"/>
    <w:rsid w:val="00B84AEE"/>
    <w:rsid w:val="00B85E65"/>
    <w:rsid w:val="00B86A6E"/>
    <w:rsid w:val="00B92B64"/>
    <w:rsid w:val="00BA4203"/>
    <w:rsid w:val="00BB1A87"/>
    <w:rsid w:val="00BB220B"/>
    <w:rsid w:val="00BB252E"/>
    <w:rsid w:val="00BB2CEC"/>
    <w:rsid w:val="00BB4130"/>
    <w:rsid w:val="00BC4113"/>
    <w:rsid w:val="00BC4A3B"/>
    <w:rsid w:val="00BC5F3F"/>
    <w:rsid w:val="00BC7496"/>
    <w:rsid w:val="00BD0964"/>
    <w:rsid w:val="00BD2D3C"/>
    <w:rsid w:val="00BD353A"/>
    <w:rsid w:val="00BD7903"/>
    <w:rsid w:val="00BE5D10"/>
    <w:rsid w:val="00BF17C8"/>
    <w:rsid w:val="00C00264"/>
    <w:rsid w:val="00C00BF6"/>
    <w:rsid w:val="00C00C8D"/>
    <w:rsid w:val="00C02BE9"/>
    <w:rsid w:val="00C037C2"/>
    <w:rsid w:val="00C05754"/>
    <w:rsid w:val="00C06ADB"/>
    <w:rsid w:val="00C06ECD"/>
    <w:rsid w:val="00C072E7"/>
    <w:rsid w:val="00C10EEA"/>
    <w:rsid w:val="00C2070E"/>
    <w:rsid w:val="00C22536"/>
    <w:rsid w:val="00C22582"/>
    <w:rsid w:val="00C2713B"/>
    <w:rsid w:val="00C27D03"/>
    <w:rsid w:val="00C305E6"/>
    <w:rsid w:val="00C35BCF"/>
    <w:rsid w:val="00C3617B"/>
    <w:rsid w:val="00C41EB3"/>
    <w:rsid w:val="00C42847"/>
    <w:rsid w:val="00C45E09"/>
    <w:rsid w:val="00C50B17"/>
    <w:rsid w:val="00C51D23"/>
    <w:rsid w:val="00C53520"/>
    <w:rsid w:val="00C57CE0"/>
    <w:rsid w:val="00C6336C"/>
    <w:rsid w:val="00C63E3C"/>
    <w:rsid w:val="00C6616F"/>
    <w:rsid w:val="00C66B61"/>
    <w:rsid w:val="00C674D9"/>
    <w:rsid w:val="00C71623"/>
    <w:rsid w:val="00C73776"/>
    <w:rsid w:val="00C74647"/>
    <w:rsid w:val="00C74665"/>
    <w:rsid w:val="00C746FC"/>
    <w:rsid w:val="00C75ABC"/>
    <w:rsid w:val="00C77E35"/>
    <w:rsid w:val="00C81674"/>
    <w:rsid w:val="00C81BAB"/>
    <w:rsid w:val="00C829B6"/>
    <w:rsid w:val="00C83366"/>
    <w:rsid w:val="00C93AA0"/>
    <w:rsid w:val="00C93C3C"/>
    <w:rsid w:val="00C9424A"/>
    <w:rsid w:val="00C95976"/>
    <w:rsid w:val="00CA064E"/>
    <w:rsid w:val="00CA06D1"/>
    <w:rsid w:val="00CA0EFD"/>
    <w:rsid w:val="00CA193B"/>
    <w:rsid w:val="00CA22EB"/>
    <w:rsid w:val="00CA3BB9"/>
    <w:rsid w:val="00CA40E5"/>
    <w:rsid w:val="00CA76C4"/>
    <w:rsid w:val="00CA7D8E"/>
    <w:rsid w:val="00CB2B35"/>
    <w:rsid w:val="00CB3BBC"/>
    <w:rsid w:val="00CB5A15"/>
    <w:rsid w:val="00CB71D6"/>
    <w:rsid w:val="00CC17FD"/>
    <w:rsid w:val="00CC286E"/>
    <w:rsid w:val="00CC4F2B"/>
    <w:rsid w:val="00CC5E5B"/>
    <w:rsid w:val="00CD1F8B"/>
    <w:rsid w:val="00CD4880"/>
    <w:rsid w:val="00CD5732"/>
    <w:rsid w:val="00CD5B49"/>
    <w:rsid w:val="00CD7CD8"/>
    <w:rsid w:val="00CE6E12"/>
    <w:rsid w:val="00CF0EB9"/>
    <w:rsid w:val="00CF1C46"/>
    <w:rsid w:val="00CF25B2"/>
    <w:rsid w:val="00CF3C1E"/>
    <w:rsid w:val="00CF3D65"/>
    <w:rsid w:val="00CF5347"/>
    <w:rsid w:val="00CF5B36"/>
    <w:rsid w:val="00CF6CD9"/>
    <w:rsid w:val="00CF7758"/>
    <w:rsid w:val="00D024F7"/>
    <w:rsid w:val="00D07163"/>
    <w:rsid w:val="00D139D2"/>
    <w:rsid w:val="00D17DB5"/>
    <w:rsid w:val="00D21B58"/>
    <w:rsid w:val="00D23CC8"/>
    <w:rsid w:val="00D24377"/>
    <w:rsid w:val="00D3036E"/>
    <w:rsid w:val="00D31128"/>
    <w:rsid w:val="00D335BE"/>
    <w:rsid w:val="00D35D61"/>
    <w:rsid w:val="00D43E88"/>
    <w:rsid w:val="00D4505F"/>
    <w:rsid w:val="00D51FF4"/>
    <w:rsid w:val="00D527E9"/>
    <w:rsid w:val="00D552F3"/>
    <w:rsid w:val="00D555E4"/>
    <w:rsid w:val="00D5619C"/>
    <w:rsid w:val="00D56668"/>
    <w:rsid w:val="00D622FB"/>
    <w:rsid w:val="00D62519"/>
    <w:rsid w:val="00D6297E"/>
    <w:rsid w:val="00D62C8A"/>
    <w:rsid w:val="00D64C5F"/>
    <w:rsid w:val="00D65641"/>
    <w:rsid w:val="00D705B7"/>
    <w:rsid w:val="00D70DF2"/>
    <w:rsid w:val="00D71BBA"/>
    <w:rsid w:val="00D775A1"/>
    <w:rsid w:val="00D802EB"/>
    <w:rsid w:val="00D83B44"/>
    <w:rsid w:val="00D84BBE"/>
    <w:rsid w:val="00D87EB9"/>
    <w:rsid w:val="00D95410"/>
    <w:rsid w:val="00D95DD1"/>
    <w:rsid w:val="00DA15DF"/>
    <w:rsid w:val="00DA3049"/>
    <w:rsid w:val="00DA37B4"/>
    <w:rsid w:val="00DA4356"/>
    <w:rsid w:val="00DA7C53"/>
    <w:rsid w:val="00DB2A20"/>
    <w:rsid w:val="00DB2B92"/>
    <w:rsid w:val="00DB4C63"/>
    <w:rsid w:val="00DB5693"/>
    <w:rsid w:val="00DC6EAF"/>
    <w:rsid w:val="00DC7662"/>
    <w:rsid w:val="00DC7C34"/>
    <w:rsid w:val="00DD0ED1"/>
    <w:rsid w:val="00DD5306"/>
    <w:rsid w:val="00DE1B01"/>
    <w:rsid w:val="00DE20AD"/>
    <w:rsid w:val="00DE3263"/>
    <w:rsid w:val="00DE4C45"/>
    <w:rsid w:val="00DE6118"/>
    <w:rsid w:val="00DE680B"/>
    <w:rsid w:val="00DF2B14"/>
    <w:rsid w:val="00DF5609"/>
    <w:rsid w:val="00DF6793"/>
    <w:rsid w:val="00E01299"/>
    <w:rsid w:val="00E02E32"/>
    <w:rsid w:val="00E03A6E"/>
    <w:rsid w:val="00E057B6"/>
    <w:rsid w:val="00E125DC"/>
    <w:rsid w:val="00E13990"/>
    <w:rsid w:val="00E141D8"/>
    <w:rsid w:val="00E17353"/>
    <w:rsid w:val="00E20703"/>
    <w:rsid w:val="00E22406"/>
    <w:rsid w:val="00E30B3B"/>
    <w:rsid w:val="00E3206C"/>
    <w:rsid w:val="00E3446C"/>
    <w:rsid w:val="00E45066"/>
    <w:rsid w:val="00E452E0"/>
    <w:rsid w:val="00E50FDF"/>
    <w:rsid w:val="00E55F94"/>
    <w:rsid w:val="00E6279C"/>
    <w:rsid w:val="00E636A4"/>
    <w:rsid w:val="00E65545"/>
    <w:rsid w:val="00E67755"/>
    <w:rsid w:val="00E73C1A"/>
    <w:rsid w:val="00E76FC2"/>
    <w:rsid w:val="00E77A20"/>
    <w:rsid w:val="00E81118"/>
    <w:rsid w:val="00E84861"/>
    <w:rsid w:val="00E84ED4"/>
    <w:rsid w:val="00E855D2"/>
    <w:rsid w:val="00E86D5F"/>
    <w:rsid w:val="00E87056"/>
    <w:rsid w:val="00E95155"/>
    <w:rsid w:val="00E9756A"/>
    <w:rsid w:val="00EA0341"/>
    <w:rsid w:val="00EA1A9D"/>
    <w:rsid w:val="00EA1B4C"/>
    <w:rsid w:val="00EA2653"/>
    <w:rsid w:val="00EA30ED"/>
    <w:rsid w:val="00EA524B"/>
    <w:rsid w:val="00EA6264"/>
    <w:rsid w:val="00EA7BA8"/>
    <w:rsid w:val="00EB0670"/>
    <w:rsid w:val="00EB0FB7"/>
    <w:rsid w:val="00EB3CCB"/>
    <w:rsid w:val="00EB4321"/>
    <w:rsid w:val="00EB4713"/>
    <w:rsid w:val="00EB56F6"/>
    <w:rsid w:val="00EB5C8C"/>
    <w:rsid w:val="00EC1ACB"/>
    <w:rsid w:val="00EC33CA"/>
    <w:rsid w:val="00EC6D26"/>
    <w:rsid w:val="00ED4B5E"/>
    <w:rsid w:val="00ED5856"/>
    <w:rsid w:val="00ED7A82"/>
    <w:rsid w:val="00EF4890"/>
    <w:rsid w:val="00EF77A5"/>
    <w:rsid w:val="00F00C45"/>
    <w:rsid w:val="00F07BB0"/>
    <w:rsid w:val="00F11095"/>
    <w:rsid w:val="00F11D2E"/>
    <w:rsid w:val="00F1462A"/>
    <w:rsid w:val="00F1500A"/>
    <w:rsid w:val="00F152A3"/>
    <w:rsid w:val="00F1718B"/>
    <w:rsid w:val="00F23911"/>
    <w:rsid w:val="00F25922"/>
    <w:rsid w:val="00F25ABA"/>
    <w:rsid w:val="00F262C5"/>
    <w:rsid w:val="00F33387"/>
    <w:rsid w:val="00F33517"/>
    <w:rsid w:val="00F33958"/>
    <w:rsid w:val="00F37155"/>
    <w:rsid w:val="00F37980"/>
    <w:rsid w:val="00F47369"/>
    <w:rsid w:val="00F47486"/>
    <w:rsid w:val="00F47A1F"/>
    <w:rsid w:val="00F5228B"/>
    <w:rsid w:val="00F56C9F"/>
    <w:rsid w:val="00F6108B"/>
    <w:rsid w:val="00F61755"/>
    <w:rsid w:val="00F61EE7"/>
    <w:rsid w:val="00F6614D"/>
    <w:rsid w:val="00F662AB"/>
    <w:rsid w:val="00F677E6"/>
    <w:rsid w:val="00F706E1"/>
    <w:rsid w:val="00F70FAC"/>
    <w:rsid w:val="00F73D5C"/>
    <w:rsid w:val="00F82071"/>
    <w:rsid w:val="00F84D5F"/>
    <w:rsid w:val="00F91484"/>
    <w:rsid w:val="00F9184A"/>
    <w:rsid w:val="00F96B97"/>
    <w:rsid w:val="00FA59E0"/>
    <w:rsid w:val="00FB156C"/>
    <w:rsid w:val="00FB7533"/>
    <w:rsid w:val="00FB782A"/>
    <w:rsid w:val="00FC0B34"/>
    <w:rsid w:val="00FC15C2"/>
    <w:rsid w:val="00FD2758"/>
    <w:rsid w:val="00FD624F"/>
    <w:rsid w:val="00FD65E8"/>
    <w:rsid w:val="00FE68BE"/>
    <w:rsid w:val="00FF1023"/>
    <w:rsid w:val="00FF2CD4"/>
    <w:rsid w:val="00FF3027"/>
    <w:rsid w:val="00FF3B5A"/>
    <w:rsid w:val="00FF5F82"/>
    <w:rsid w:val="00FF6C11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8B00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0608D"/>
    <w:pPr>
      <w:overflowPunct w:val="0"/>
      <w:autoSpaceDE w:val="0"/>
      <w:autoSpaceDN w:val="0"/>
      <w:adjustRightInd w:val="0"/>
      <w:snapToGrid w:val="0"/>
      <w:spacing w:after="120"/>
      <w:textAlignment w:val="baseline"/>
    </w:pPr>
    <w:rPr>
      <w:rFonts w:ascii="Arial" w:hAnsi="Arial" w:cs="Times New Roman"/>
      <w:kern w:val="0"/>
      <w:szCs w:val="20"/>
    </w:rPr>
  </w:style>
  <w:style w:type="paragraph" w:styleId="1">
    <w:name w:val="heading 1"/>
    <w:basedOn w:val="a0"/>
    <w:next w:val="a1"/>
    <w:link w:val="10"/>
    <w:qFormat/>
    <w:rsid w:val="00B0608D"/>
    <w:pPr>
      <w:keepNext/>
      <w:keepLines/>
      <w:pageBreakBefore/>
      <w:numPr>
        <w:numId w:val="1"/>
      </w:numPr>
      <w:pBdr>
        <w:bottom w:val="single" w:sz="6" w:space="3" w:color="auto"/>
      </w:pBdr>
      <w:spacing w:before="360" w:line="360" w:lineRule="exact"/>
      <w:outlineLvl w:val="0"/>
    </w:pPr>
    <w:rPr>
      <w:b/>
      <w:caps/>
      <w:kern w:val="28"/>
      <w:sz w:val="28"/>
    </w:rPr>
  </w:style>
  <w:style w:type="paragraph" w:styleId="2">
    <w:name w:val="heading 2"/>
    <w:basedOn w:val="a0"/>
    <w:next w:val="a1"/>
    <w:link w:val="20"/>
    <w:qFormat/>
    <w:rsid w:val="00CF5347"/>
    <w:pPr>
      <w:keepNext/>
      <w:keepLines/>
      <w:numPr>
        <w:ilvl w:val="1"/>
        <w:numId w:val="1"/>
      </w:numPr>
      <w:tabs>
        <w:tab w:val="left" w:pos="432"/>
        <w:tab w:val="left" w:pos="2419"/>
      </w:tabs>
      <w:spacing w:before="240" w:line="280" w:lineRule="exact"/>
      <w:outlineLvl w:val="1"/>
    </w:pPr>
    <w:rPr>
      <w:b/>
      <w:kern w:val="28"/>
      <w:sz w:val="24"/>
    </w:rPr>
  </w:style>
  <w:style w:type="paragraph" w:styleId="3">
    <w:name w:val="heading 3"/>
    <w:basedOn w:val="a0"/>
    <w:next w:val="a1"/>
    <w:link w:val="30"/>
    <w:qFormat/>
    <w:rsid w:val="00B0608D"/>
    <w:pPr>
      <w:keepNext/>
      <w:keepLines/>
      <w:numPr>
        <w:ilvl w:val="2"/>
        <w:numId w:val="1"/>
      </w:numPr>
      <w:tabs>
        <w:tab w:val="left" w:pos="432"/>
      </w:tabs>
      <w:spacing w:before="120" w:line="280" w:lineRule="exact"/>
      <w:outlineLvl w:val="2"/>
    </w:pPr>
    <w:rPr>
      <w:b/>
      <w:kern w:val="28"/>
      <w:sz w:val="24"/>
      <w:lang w:val="zh-CN"/>
    </w:rPr>
  </w:style>
  <w:style w:type="paragraph" w:styleId="4">
    <w:name w:val="heading 4"/>
    <w:basedOn w:val="a0"/>
    <w:next w:val="a1"/>
    <w:link w:val="40"/>
    <w:qFormat/>
    <w:rsid w:val="00B0608D"/>
    <w:pPr>
      <w:keepNext/>
      <w:keepLines/>
      <w:numPr>
        <w:ilvl w:val="3"/>
        <w:numId w:val="1"/>
      </w:numPr>
      <w:tabs>
        <w:tab w:val="left" w:pos="432"/>
      </w:tabs>
      <w:spacing w:before="240" w:line="280" w:lineRule="exact"/>
      <w:outlineLvl w:val="3"/>
    </w:pPr>
    <w:rPr>
      <w:b/>
      <w:kern w:val="28"/>
      <w:sz w:val="22"/>
    </w:rPr>
  </w:style>
  <w:style w:type="paragraph" w:styleId="5">
    <w:name w:val="heading 5"/>
    <w:basedOn w:val="a0"/>
    <w:next w:val="a1"/>
    <w:link w:val="50"/>
    <w:qFormat/>
    <w:rsid w:val="00B0608D"/>
    <w:pPr>
      <w:keepNext/>
      <w:keepLines/>
      <w:numPr>
        <w:ilvl w:val="4"/>
        <w:numId w:val="1"/>
      </w:numPr>
      <w:tabs>
        <w:tab w:val="left" w:pos="432"/>
      </w:tabs>
      <w:spacing w:before="240" w:line="280" w:lineRule="exact"/>
      <w:outlineLvl w:val="4"/>
    </w:pPr>
    <w:rPr>
      <w:b/>
      <w:i/>
      <w:kern w:val="28"/>
      <w:sz w:val="22"/>
    </w:rPr>
  </w:style>
  <w:style w:type="paragraph" w:styleId="6">
    <w:name w:val="heading 6"/>
    <w:basedOn w:val="a0"/>
    <w:next w:val="a1"/>
    <w:link w:val="60"/>
    <w:qFormat/>
    <w:rsid w:val="00B0608D"/>
    <w:pPr>
      <w:keepNext/>
      <w:keepLines/>
      <w:numPr>
        <w:ilvl w:val="5"/>
        <w:numId w:val="1"/>
      </w:numPr>
      <w:tabs>
        <w:tab w:val="left" w:pos="432"/>
      </w:tabs>
      <w:spacing w:before="240" w:line="280" w:lineRule="exact"/>
      <w:outlineLvl w:val="5"/>
    </w:pPr>
    <w:rPr>
      <w:b/>
      <w:kern w:val="28"/>
      <w:sz w:val="22"/>
    </w:rPr>
  </w:style>
  <w:style w:type="paragraph" w:styleId="7">
    <w:name w:val="heading 7"/>
    <w:basedOn w:val="a0"/>
    <w:next w:val="a1"/>
    <w:link w:val="70"/>
    <w:qFormat/>
    <w:rsid w:val="00B0608D"/>
    <w:pPr>
      <w:keepNext/>
      <w:keepLines/>
      <w:numPr>
        <w:ilvl w:val="6"/>
        <w:numId w:val="1"/>
      </w:numPr>
      <w:tabs>
        <w:tab w:val="left" w:pos="432"/>
      </w:tabs>
      <w:spacing w:before="240" w:line="280" w:lineRule="exact"/>
      <w:outlineLvl w:val="6"/>
    </w:pPr>
    <w:rPr>
      <w:b/>
      <w:i/>
      <w:kern w:val="28"/>
      <w:sz w:val="22"/>
    </w:rPr>
  </w:style>
  <w:style w:type="paragraph" w:styleId="8">
    <w:name w:val="heading 8"/>
    <w:basedOn w:val="a0"/>
    <w:next w:val="a1"/>
    <w:link w:val="80"/>
    <w:qFormat/>
    <w:rsid w:val="00B0608D"/>
    <w:pPr>
      <w:keepNext/>
      <w:keepLines/>
      <w:numPr>
        <w:ilvl w:val="7"/>
        <w:numId w:val="1"/>
      </w:numPr>
      <w:tabs>
        <w:tab w:val="left" w:pos="432"/>
      </w:tabs>
      <w:spacing w:before="240" w:line="280" w:lineRule="exact"/>
      <w:outlineLvl w:val="7"/>
    </w:pPr>
    <w:rPr>
      <w:b/>
      <w:i/>
      <w:kern w:val="28"/>
      <w:sz w:val="22"/>
    </w:rPr>
  </w:style>
  <w:style w:type="paragraph" w:styleId="9">
    <w:name w:val="heading 9"/>
    <w:basedOn w:val="a0"/>
    <w:next w:val="a1"/>
    <w:link w:val="90"/>
    <w:qFormat/>
    <w:rsid w:val="00B0608D"/>
    <w:pPr>
      <w:keepNext/>
      <w:keepLines/>
      <w:numPr>
        <w:ilvl w:val="8"/>
        <w:numId w:val="1"/>
      </w:numPr>
      <w:tabs>
        <w:tab w:val="left" w:pos="432"/>
      </w:tabs>
      <w:spacing w:before="240" w:line="280" w:lineRule="exact"/>
      <w:outlineLvl w:val="8"/>
    </w:pPr>
    <w:rPr>
      <w:b/>
      <w:i/>
      <w:kern w:val="28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rsid w:val="00B0608D"/>
    <w:rPr>
      <w:rFonts w:ascii="Arial" w:hAnsi="Arial" w:cs="Times New Roman"/>
      <w:b/>
      <w:caps/>
      <w:kern w:val="28"/>
      <w:sz w:val="28"/>
      <w:szCs w:val="20"/>
    </w:rPr>
  </w:style>
  <w:style w:type="character" w:customStyle="1" w:styleId="20">
    <w:name w:val="标题 2字符"/>
    <w:basedOn w:val="a2"/>
    <w:link w:val="2"/>
    <w:rsid w:val="00EC6D26"/>
    <w:rPr>
      <w:rFonts w:ascii="Arial" w:hAnsi="Arial" w:cs="Times New Roman"/>
      <w:b/>
      <w:kern w:val="28"/>
      <w:sz w:val="24"/>
      <w:szCs w:val="20"/>
    </w:rPr>
  </w:style>
  <w:style w:type="character" w:customStyle="1" w:styleId="30">
    <w:name w:val="标题 3字符"/>
    <w:basedOn w:val="a2"/>
    <w:link w:val="3"/>
    <w:qFormat/>
    <w:rsid w:val="00B0608D"/>
    <w:rPr>
      <w:rFonts w:ascii="Arial" w:hAnsi="Arial" w:cs="Times New Roman"/>
      <w:b/>
      <w:kern w:val="28"/>
      <w:sz w:val="24"/>
      <w:szCs w:val="20"/>
      <w:lang w:val="zh-CN"/>
    </w:rPr>
  </w:style>
  <w:style w:type="character" w:customStyle="1" w:styleId="40">
    <w:name w:val="标题 4字符"/>
    <w:basedOn w:val="a2"/>
    <w:link w:val="4"/>
    <w:rsid w:val="00B0608D"/>
    <w:rPr>
      <w:rFonts w:ascii="Arial" w:hAnsi="Arial" w:cs="Times New Roman"/>
      <w:b/>
      <w:kern w:val="28"/>
      <w:sz w:val="22"/>
      <w:szCs w:val="20"/>
    </w:rPr>
  </w:style>
  <w:style w:type="character" w:customStyle="1" w:styleId="50">
    <w:name w:val="标题 5字符"/>
    <w:basedOn w:val="a2"/>
    <w:link w:val="5"/>
    <w:rsid w:val="00B0608D"/>
    <w:rPr>
      <w:rFonts w:ascii="Arial" w:hAnsi="Arial" w:cs="Times New Roman"/>
      <w:b/>
      <w:i/>
      <w:kern w:val="28"/>
      <w:sz w:val="22"/>
      <w:szCs w:val="20"/>
    </w:rPr>
  </w:style>
  <w:style w:type="character" w:customStyle="1" w:styleId="60">
    <w:name w:val="标题 6字符"/>
    <w:basedOn w:val="a2"/>
    <w:link w:val="6"/>
    <w:rsid w:val="00B0608D"/>
    <w:rPr>
      <w:rFonts w:ascii="Arial" w:hAnsi="Arial" w:cs="Times New Roman"/>
      <w:b/>
      <w:kern w:val="28"/>
      <w:sz w:val="22"/>
      <w:szCs w:val="20"/>
    </w:rPr>
  </w:style>
  <w:style w:type="character" w:customStyle="1" w:styleId="70">
    <w:name w:val="标题 7字符"/>
    <w:basedOn w:val="a2"/>
    <w:link w:val="7"/>
    <w:rsid w:val="00B0608D"/>
    <w:rPr>
      <w:rFonts w:ascii="Arial" w:hAnsi="Arial" w:cs="Times New Roman"/>
      <w:b/>
      <w:i/>
      <w:kern w:val="28"/>
      <w:sz w:val="22"/>
      <w:szCs w:val="20"/>
    </w:rPr>
  </w:style>
  <w:style w:type="character" w:customStyle="1" w:styleId="80">
    <w:name w:val="标题 8字符"/>
    <w:basedOn w:val="a2"/>
    <w:link w:val="8"/>
    <w:rsid w:val="00B0608D"/>
    <w:rPr>
      <w:rFonts w:ascii="Arial" w:hAnsi="Arial" w:cs="Times New Roman"/>
      <w:b/>
      <w:i/>
      <w:kern w:val="28"/>
      <w:sz w:val="22"/>
      <w:szCs w:val="20"/>
    </w:rPr>
  </w:style>
  <w:style w:type="character" w:customStyle="1" w:styleId="90">
    <w:name w:val="标题 9字符"/>
    <w:basedOn w:val="a2"/>
    <w:link w:val="9"/>
    <w:rsid w:val="00B0608D"/>
    <w:rPr>
      <w:rFonts w:ascii="Arial" w:hAnsi="Arial" w:cs="Times New Roman"/>
      <w:b/>
      <w:i/>
      <w:kern w:val="28"/>
      <w:sz w:val="22"/>
      <w:szCs w:val="20"/>
    </w:rPr>
  </w:style>
  <w:style w:type="paragraph" w:styleId="a1">
    <w:name w:val="Body Text"/>
    <w:basedOn w:val="a0"/>
    <w:link w:val="a5"/>
    <w:qFormat/>
    <w:rsid w:val="00B0608D"/>
    <w:pPr>
      <w:jc w:val="both"/>
    </w:pPr>
    <w:rPr>
      <w:rFonts w:ascii="Times New Roman" w:hAnsi="Times New Roman"/>
      <w:kern w:val="28"/>
    </w:rPr>
  </w:style>
  <w:style w:type="character" w:customStyle="1" w:styleId="a5">
    <w:name w:val="正文文本字符"/>
    <w:basedOn w:val="a2"/>
    <w:link w:val="a1"/>
    <w:qFormat/>
    <w:rsid w:val="00B0608D"/>
    <w:rPr>
      <w:rFonts w:ascii="Times New Roman" w:hAnsi="Times New Roman" w:cs="Times New Roman"/>
      <w:kern w:val="28"/>
      <w:szCs w:val="20"/>
    </w:rPr>
  </w:style>
  <w:style w:type="table" w:styleId="a6">
    <w:name w:val="Table Grid"/>
    <w:basedOn w:val="a3"/>
    <w:uiPriority w:val="39"/>
    <w:qFormat/>
    <w:rsid w:val="00B0608D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0"/>
    <w:uiPriority w:val="34"/>
    <w:qFormat/>
    <w:rsid w:val="00B0608D"/>
    <w:pPr>
      <w:numPr>
        <w:numId w:val="2"/>
      </w:numPr>
      <w:overflowPunct/>
      <w:snapToGrid/>
      <w:spacing w:afterLines="50"/>
      <w:textAlignment w:val="auto"/>
    </w:pPr>
    <w:rPr>
      <w:rFonts w:ascii="Times" w:hAnsi="Times" w:cs="Times"/>
      <w:sz w:val="20"/>
    </w:rPr>
  </w:style>
  <w:style w:type="paragraph" w:styleId="TOC">
    <w:name w:val="TOC Heading"/>
    <w:basedOn w:val="1"/>
    <w:next w:val="a0"/>
    <w:uiPriority w:val="39"/>
    <w:unhideWhenUsed/>
    <w:qFormat/>
    <w:rsid w:val="00CB2B35"/>
    <w:pPr>
      <w:pageBreakBefore w:val="0"/>
      <w:numPr>
        <w:numId w:val="0"/>
      </w:numPr>
      <w:pBdr>
        <w:bottom w:val="none" w:sz="0" w:space="0" w:color="auto"/>
      </w:pBdr>
      <w:tabs>
        <w:tab w:val="clear" w:pos="432"/>
      </w:tabs>
      <w:overflowPunct/>
      <w:autoSpaceDE/>
      <w:autoSpaceDN/>
      <w:adjustRightInd/>
      <w:snapToGri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B2B35"/>
  </w:style>
  <w:style w:type="paragraph" w:styleId="21">
    <w:name w:val="toc 2"/>
    <w:basedOn w:val="a0"/>
    <w:next w:val="a0"/>
    <w:autoRedefine/>
    <w:uiPriority w:val="39"/>
    <w:unhideWhenUsed/>
    <w:rsid w:val="00CB2B35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rsid w:val="00CB2B35"/>
    <w:pPr>
      <w:ind w:leftChars="400" w:left="840"/>
    </w:pPr>
  </w:style>
  <w:style w:type="character" w:styleId="a7">
    <w:name w:val="Hyperlink"/>
    <w:basedOn w:val="a2"/>
    <w:uiPriority w:val="99"/>
    <w:unhideWhenUsed/>
    <w:qFormat/>
    <w:rsid w:val="00CB2B35"/>
    <w:rPr>
      <w:color w:val="0563C1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E855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字符"/>
    <w:basedOn w:val="a2"/>
    <w:link w:val="a8"/>
    <w:uiPriority w:val="99"/>
    <w:rsid w:val="00E855D2"/>
    <w:rPr>
      <w:rFonts w:ascii="Arial" w:hAnsi="Arial" w:cs="Times New Roman"/>
      <w:kern w:val="0"/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E855D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字符"/>
    <w:basedOn w:val="a2"/>
    <w:link w:val="aa"/>
    <w:uiPriority w:val="99"/>
    <w:rsid w:val="00E855D2"/>
    <w:rPr>
      <w:rFonts w:ascii="Arial" w:hAnsi="Arial" w:cs="Times New Roman"/>
      <w:kern w:val="0"/>
      <w:sz w:val="18"/>
      <w:szCs w:val="18"/>
    </w:rPr>
  </w:style>
  <w:style w:type="character" w:styleId="FollowedHyperlink">
    <w:name w:val="FollowedHyperlink"/>
    <w:basedOn w:val="a2"/>
    <w:uiPriority w:val="99"/>
    <w:semiHidden/>
    <w:unhideWhenUsed/>
    <w:rsid w:val="00F5228B"/>
    <w:rPr>
      <w:color w:val="954F72" w:themeColor="followedHyperlink"/>
      <w:u w:val="single"/>
    </w:rPr>
  </w:style>
  <w:style w:type="character" w:styleId="ac">
    <w:name w:val="annotation reference"/>
    <w:basedOn w:val="a2"/>
    <w:unhideWhenUsed/>
    <w:qFormat/>
    <w:rsid w:val="00047FC9"/>
    <w:rPr>
      <w:sz w:val="21"/>
      <w:szCs w:val="21"/>
    </w:rPr>
  </w:style>
  <w:style w:type="paragraph" w:styleId="ad">
    <w:name w:val="annotation text"/>
    <w:basedOn w:val="a0"/>
    <w:link w:val="ae"/>
    <w:uiPriority w:val="99"/>
    <w:semiHidden/>
    <w:unhideWhenUsed/>
    <w:rsid w:val="00047FC9"/>
  </w:style>
  <w:style w:type="character" w:customStyle="1" w:styleId="ae">
    <w:name w:val="注释文本字符"/>
    <w:basedOn w:val="a2"/>
    <w:link w:val="ad"/>
    <w:uiPriority w:val="99"/>
    <w:semiHidden/>
    <w:rsid w:val="00047FC9"/>
    <w:rPr>
      <w:rFonts w:ascii="Arial" w:hAnsi="Arial" w:cs="Times New Roman"/>
      <w:kern w:val="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47FC9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047FC9"/>
    <w:rPr>
      <w:rFonts w:ascii="Arial" w:hAnsi="Arial" w:cs="Times New Roman"/>
      <w:b/>
      <w:bCs/>
      <w:kern w:val="0"/>
      <w:szCs w:val="20"/>
    </w:rPr>
  </w:style>
  <w:style w:type="paragraph" w:styleId="af1">
    <w:name w:val="Balloon Text"/>
    <w:basedOn w:val="a0"/>
    <w:link w:val="af2"/>
    <w:uiPriority w:val="99"/>
    <w:semiHidden/>
    <w:unhideWhenUsed/>
    <w:rsid w:val="00047FC9"/>
    <w:pPr>
      <w:spacing w:after="0"/>
    </w:pPr>
    <w:rPr>
      <w:sz w:val="18"/>
      <w:szCs w:val="18"/>
    </w:rPr>
  </w:style>
  <w:style w:type="character" w:customStyle="1" w:styleId="af2">
    <w:name w:val="批注框文本字符"/>
    <w:basedOn w:val="a2"/>
    <w:link w:val="af1"/>
    <w:uiPriority w:val="99"/>
    <w:semiHidden/>
    <w:rsid w:val="00047FC9"/>
    <w:rPr>
      <w:rFonts w:ascii="Arial" w:hAnsi="Arial" w:cs="Times New Roman"/>
      <w:kern w:val="0"/>
      <w:sz w:val="18"/>
      <w:szCs w:val="18"/>
    </w:rPr>
  </w:style>
  <w:style w:type="paragraph" w:styleId="af3">
    <w:name w:val="Document Map"/>
    <w:basedOn w:val="a0"/>
    <w:link w:val="af4"/>
    <w:uiPriority w:val="99"/>
    <w:semiHidden/>
    <w:unhideWhenUsed/>
    <w:rsid w:val="007E7BE9"/>
    <w:rPr>
      <w:rFonts w:ascii="宋体" w:eastAsia="宋体"/>
      <w:sz w:val="24"/>
      <w:szCs w:val="24"/>
    </w:rPr>
  </w:style>
  <w:style w:type="character" w:customStyle="1" w:styleId="af4">
    <w:name w:val="文档结构图 字符"/>
    <w:basedOn w:val="a2"/>
    <w:link w:val="af3"/>
    <w:uiPriority w:val="99"/>
    <w:semiHidden/>
    <w:rsid w:val="007E7BE9"/>
    <w:rPr>
      <w:rFonts w:ascii="宋体" w:eastAsia="宋体" w:hAnsi="Arial" w:cs="Times New Roman"/>
      <w:kern w:val="0"/>
      <w:sz w:val="24"/>
      <w:szCs w:val="24"/>
    </w:rPr>
  </w:style>
  <w:style w:type="paragraph" w:customStyle="1" w:styleId="af5">
    <w:name w:val="封面 标准称谓（国标、地标、行标、企标）"/>
    <w:next w:val="a0"/>
    <w:rsid w:val="0039165D"/>
    <w:pPr>
      <w:framePr w:w="9140" w:h="624" w:hRule="exact" w:hSpace="284" w:wrap="around" w:vAnchor="page" w:hAnchor="page" w:x="1645" w:y="2666" w:anchorLock="1"/>
      <w:spacing w:line="0" w:lineRule="atLeast"/>
      <w:jc w:val="distribute"/>
    </w:pPr>
    <w:rPr>
      <w:rFonts w:ascii="黑体" w:eastAsia="黑体" w:hAnsi="宋体" w:cs="Times New Roman"/>
      <w:spacing w:val="-40"/>
      <w:kern w:val="0"/>
      <w:sz w:val="48"/>
      <w:szCs w:val="52"/>
    </w:rPr>
  </w:style>
  <w:style w:type="paragraph" w:customStyle="1" w:styleId="af6">
    <w:name w:val="封面 标准号"/>
    <w:rsid w:val="0039165D"/>
    <w:pPr>
      <w:framePr w:w="9140" w:h="1054" w:hRule="exact" w:hSpace="284" w:wrap="around" w:vAnchor="page" w:hAnchor="page" w:x="1645" w:y="3310" w:anchorLock="1"/>
      <w:spacing w:before="357" w:line="280" w:lineRule="exact"/>
      <w:jc w:val="right"/>
    </w:pPr>
    <w:rPr>
      <w:rFonts w:ascii="黑体" w:eastAsia="黑体" w:hAnsi="Times New Roman" w:cs="Times New Roman"/>
      <w:kern w:val="0"/>
      <w:sz w:val="28"/>
      <w:szCs w:val="28"/>
    </w:rPr>
  </w:style>
  <w:style w:type="paragraph" w:customStyle="1" w:styleId="af7">
    <w:name w:val="封面 标准代替信息"/>
    <w:rsid w:val="0039165D"/>
    <w:pPr>
      <w:framePr w:w="9140" w:h="1054" w:hRule="exact" w:hSpace="284" w:wrap="around" w:vAnchor="page" w:hAnchor="page" w:x="1645" w:y="3310" w:anchorLock="1"/>
      <w:spacing w:before="120" w:afterLines="50" w:after="156"/>
      <w:jc w:val="right"/>
    </w:pPr>
    <w:rPr>
      <w:rFonts w:ascii="黑体" w:eastAsia="黑体" w:hAnsi="黑体" w:cs="Times New Roman"/>
      <w:kern w:val="0"/>
      <w:szCs w:val="21"/>
    </w:rPr>
  </w:style>
  <w:style w:type="paragraph" w:customStyle="1" w:styleId="af8">
    <w:name w:val="封面 一致性程度标识"/>
    <w:basedOn w:val="af9"/>
    <w:rsid w:val="0039165D"/>
    <w:pPr>
      <w:framePr w:wrap="around"/>
      <w:spacing w:before="240"/>
    </w:pPr>
    <w:rPr>
      <w:rFonts w:ascii="宋体" w:eastAsia="宋体"/>
    </w:rPr>
  </w:style>
  <w:style w:type="paragraph" w:customStyle="1" w:styleId="af9">
    <w:name w:val="封面 标准英文名称"/>
    <w:basedOn w:val="afa"/>
    <w:rsid w:val="0039165D"/>
    <w:pPr>
      <w:framePr w:wrap="around"/>
      <w:spacing w:before="280" w:line="240" w:lineRule="auto"/>
    </w:pPr>
    <w:rPr>
      <w:rFonts w:ascii="Times New Roman"/>
      <w:sz w:val="28"/>
      <w:szCs w:val="28"/>
    </w:rPr>
  </w:style>
  <w:style w:type="paragraph" w:customStyle="1" w:styleId="afa">
    <w:name w:val="封面 标准名称"/>
    <w:rsid w:val="0039165D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b">
    <w:name w:val="封面 标准版本"/>
    <w:basedOn w:val="af8"/>
    <w:rsid w:val="0039165D"/>
    <w:pPr>
      <w:framePr w:wrap="around"/>
      <w:spacing w:after="160"/>
      <w:ind w:left="363"/>
    </w:pPr>
    <w:rPr>
      <w:rFonts w:ascii="黑体" w:eastAsia="黑体" w:hAnsi="黑体"/>
    </w:rPr>
  </w:style>
  <w:style w:type="paragraph" w:customStyle="1" w:styleId="afc">
    <w:name w:val="封面 其他发布日期"/>
    <w:basedOn w:val="a0"/>
    <w:rsid w:val="0039165D"/>
    <w:pPr>
      <w:framePr w:w="3997" w:h="471" w:hRule="exact" w:vSpace="181" w:wrap="around" w:vAnchor="page" w:hAnchor="text" w:x="1419" w:y="14097" w:anchorLock="1"/>
      <w:overflowPunct/>
      <w:autoSpaceDE/>
      <w:autoSpaceDN/>
      <w:adjustRightInd/>
      <w:snapToGrid/>
      <w:spacing w:after="0"/>
      <w:textAlignment w:val="auto"/>
    </w:pPr>
    <w:rPr>
      <w:rFonts w:ascii="Times New Roman" w:eastAsia="黑体" w:hAnsi="Times New Roman"/>
      <w:sz w:val="28"/>
    </w:rPr>
  </w:style>
  <w:style w:type="paragraph" w:customStyle="1" w:styleId="afd">
    <w:name w:val="封面 其他实施日期"/>
    <w:basedOn w:val="a0"/>
    <w:rsid w:val="0039165D"/>
    <w:pPr>
      <w:framePr w:w="3997" w:h="471" w:hRule="exact" w:vSpace="181" w:wrap="around" w:vAnchor="page" w:hAnchor="text" w:x="7089" w:y="14097" w:anchorLock="1"/>
      <w:overflowPunct/>
      <w:autoSpaceDE/>
      <w:autoSpaceDN/>
      <w:adjustRightInd/>
      <w:snapToGrid/>
      <w:spacing w:after="0"/>
      <w:jc w:val="right"/>
      <w:textAlignment w:val="auto"/>
    </w:pPr>
    <w:rPr>
      <w:rFonts w:ascii="Times New Roman" w:eastAsia="黑体" w:hAnsi="Times New Roman"/>
      <w:sz w:val="28"/>
    </w:rPr>
  </w:style>
  <w:style w:type="character" w:customStyle="1" w:styleId="afe">
    <w:name w:val="封面 “发布”"/>
    <w:qFormat/>
    <w:rsid w:val="00D335BE"/>
    <w:rPr>
      <w:rFonts w:ascii="黑体" w:eastAsia="黑体"/>
      <w:spacing w:val="60"/>
      <w:w w:val="100"/>
      <w:position w:val="0"/>
      <w:sz w:val="28"/>
      <w:szCs w:val="28"/>
    </w:rPr>
  </w:style>
  <w:style w:type="paragraph" w:customStyle="1" w:styleId="aff">
    <w:name w:val="封面 其他发布部门"/>
    <w:basedOn w:val="a0"/>
    <w:qFormat/>
    <w:rsid w:val="00D335BE"/>
    <w:pPr>
      <w:framePr w:w="7938" w:h="1134" w:hRule="exact" w:hSpace="125" w:vSpace="181" w:wrap="around" w:vAnchor="page" w:hAnchor="page" w:x="2150" w:y="15310" w:anchorLock="1"/>
      <w:overflowPunct/>
      <w:autoSpaceDE/>
      <w:autoSpaceDN/>
      <w:adjustRightInd/>
      <w:snapToGrid/>
      <w:spacing w:after="0" w:line="0" w:lineRule="atLeast"/>
      <w:jc w:val="center"/>
      <w:textAlignment w:val="top"/>
    </w:pPr>
    <w:rPr>
      <w:rFonts w:ascii="黑体" w:eastAsia="黑体" w:hAnsi="Times New Roman"/>
      <w:spacing w:val="20"/>
      <w:w w:val="135"/>
      <w:sz w:val="28"/>
    </w:rPr>
  </w:style>
  <w:style w:type="paragraph" w:customStyle="1" w:styleId="aff0">
    <w:name w:val="* 目次、标题名称"/>
    <w:qFormat/>
    <w:rsid w:val="00D335BE"/>
    <w:pPr>
      <w:keepNext/>
      <w:pageBreakBefore/>
      <w:spacing w:before="560" w:after="360"/>
      <w:jc w:val="center"/>
    </w:pPr>
    <w:rPr>
      <w:rFonts w:asciiTheme="majorHAnsi" w:eastAsia="黑体" w:hAnsiTheme="majorHAnsi" w:cstheme="minorHAnsi"/>
      <w:bCs/>
      <w:caps/>
      <w:sz w:val="32"/>
      <w:szCs w:val="20"/>
    </w:rPr>
  </w:style>
  <w:style w:type="paragraph" w:customStyle="1" w:styleId="aff1">
    <w:name w:val="页面 书眉_奇数页"/>
    <w:next w:val="a0"/>
    <w:qFormat/>
    <w:rsid w:val="0039553C"/>
    <w:pPr>
      <w:tabs>
        <w:tab w:val="center" w:pos="4154"/>
        <w:tab w:val="right" w:pos="8306"/>
      </w:tabs>
      <w:spacing w:after="100"/>
      <w:jc w:val="right"/>
    </w:pPr>
    <w:rPr>
      <w:rFonts w:ascii="黑体" w:eastAsia="黑体" w:hAnsi="Times New Roman" w:cs="Times New Roman"/>
      <w:kern w:val="0"/>
      <w:szCs w:val="21"/>
    </w:rPr>
  </w:style>
  <w:style w:type="paragraph" w:customStyle="1" w:styleId="aff2">
    <w:name w:val="页面 书脚_奇数页"/>
    <w:qFormat/>
    <w:rsid w:val="0039553C"/>
    <w:pPr>
      <w:spacing w:beforeLines="50" w:before="50"/>
      <w:ind w:right="198"/>
      <w:jc w:val="right"/>
    </w:pPr>
    <w:rPr>
      <w:rFonts w:ascii="宋体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0608D"/>
    <w:pPr>
      <w:overflowPunct w:val="0"/>
      <w:autoSpaceDE w:val="0"/>
      <w:autoSpaceDN w:val="0"/>
      <w:adjustRightInd w:val="0"/>
      <w:snapToGrid w:val="0"/>
      <w:spacing w:after="120"/>
      <w:textAlignment w:val="baseline"/>
    </w:pPr>
    <w:rPr>
      <w:rFonts w:ascii="Arial" w:hAnsi="Arial" w:cs="Times New Roman"/>
      <w:kern w:val="0"/>
      <w:szCs w:val="20"/>
    </w:rPr>
  </w:style>
  <w:style w:type="paragraph" w:styleId="1">
    <w:name w:val="heading 1"/>
    <w:basedOn w:val="a0"/>
    <w:next w:val="a1"/>
    <w:link w:val="10"/>
    <w:qFormat/>
    <w:rsid w:val="00B0608D"/>
    <w:pPr>
      <w:keepNext/>
      <w:keepLines/>
      <w:pageBreakBefore/>
      <w:numPr>
        <w:numId w:val="1"/>
      </w:numPr>
      <w:pBdr>
        <w:bottom w:val="single" w:sz="6" w:space="3" w:color="auto"/>
      </w:pBdr>
      <w:spacing w:before="360" w:line="360" w:lineRule="exact"/>
      <w:outlineLvl w:val="0"/>
    </w:pPr>
    <w:rPr>
      <w:b/>
      <w:caps/>
      <w:kern w:val="28"/>
      <w:sz w:val="28"/>
    </w:rPr>
  </w:style>
  <w:style w:type="paragraph" w:styleId="2">
    <w:name w:val="heading 2"/>
    <w:basedOn w:val="a0"/>
    <w:next w:val="a1"/>
    <w:link w:val="20"/>
    <w:qFormat/>
    <w:rsid w:val="00CF5347"/>
    <w:pPr>
      <w:keepNext/>
      <w:keepLines/>
      <w:numPr>
        <w:ilvl w:val="1"/>
        <w:numId w:val="1"/>
      </w:numPr>
      <w:tabs>
        <w:tab w:val="left" w:pos="432"/>
        <w:tab w:val="left" w:pos="2419"/>
      </w:tabs>
      <w:spacing w:before="240" w:line="280" w:lineRule="exact"/>
      <w:outlineLvl w:val="1"/>
    </w:pPr>
    <w:rPr>
      <w:b/>
      <w:kern w:val="28"/>
      <w:sz w:val="24"/>
    </w:rPr>
  </w:style>
  <w:style w:type="paragraph" w:styleId="3">
    <w:name w:val="heading 3"/>
    <w:basedOn w:val="a0"/>
    <w:next w:val="a1"/>
    <w:link w:val="30"/>
    <w:qFormat/>
    <w:rsid w:val="00B0608D"/>
    <w:pPr>
      <w:keepNext/>
      <w:keepLines/>
      <w:numPr>
        <w:ilvl w:val="2"/>
        <w:numId w:val="1"/>
      </w:numPr>
      <w:tabs>
        <w:tab w:val="left" w:pos="432"/>
      </w:tabs>
      <w:spacing w:before="120" w:line="280" w:lineRule="exact"/>
      <w:outlineLvl w:val="2"/>
    </w:pPr>
    <w:rPr>
      <w:b/>
      <w:kern w:val="28"/>
      <w:sz w:val="24"/>
      <w:lang w:val="zh-CN"/>
    </w:rPr>
  </w:style>
  <w:style w:type="paragraph" w:styleId="4">
    <w:name w:val="heading 4"/>
    <w:basedOn w:val="a0"/>
    <w:next w:val="a1"/>
    <w:link w:val="40"/>
    <w:qFormat/>
    <w:rsid w:val="00B0608D"/>
    <w:pPr>
      <w:keepNext/>
      <w:keepLines/>
      <w:numPr>
        <w:ilvl w:val="3"/>
        <w:numId w:val="1"/>
      </w:numPr>
      <w:tabs>
        <w:tab w:val="left" w:pos="432"/>
      </w:tabs>
      <w:spacing w:before="240" w:line="280" w:lineRule="exact"/>
      <w:outlineLvl w:val="3"/>
    </w:pPr>
    <w:rPr>
      <w:b/>
      <w:kern w:val="28"/>
      <w:sz w:val="22"/>
    </w:rPr>
  </w:style>
  <w:style w:type="paragraph" w:styleId="5">
    <w:name w:val="heading 5"/>
    <w:basedOn w:val="a0"/>
    <w:next w:val="a1"/>
    <w:link w:val="50"/>
    <w:qFormat/>
    <w:rsid w:val="00B0608D"/>
    <w:pPr>
      <w:keepNext/>
      <w:keepLines/>
      <w:numPr>
        <w:ilvl w:val="4"/>
        <w:numId w:val="1"/>
      </w:numPr>
      <w:tabs>
        <w:tab w:val="left" w:pos="432"/>
      </w:tabs>
      <w:spacing w:before="240" w:line="280" w:lineRule="exact"/>
      <w:outlineLvl w:val="4"/>
    </w:pPr>
    <w:rPr>
      <w:b/>
      <w:i/>
      <w:kern w:val="28"/>
      <w:sz w:val="22"/>
    </w:rPr>
  </w:style>
  <w:style w:type="paragraph" w:styleId="6">
    <w:name w:val="heading 6"/>
    <w:basedOn w:val="a0"/>
    <w:next w:val="a1"/>
    <w:link w:val="60"/>
    <w:qFormat/>
    <w:rsid w:val="00B0608D"/>
    <w:pPr>
      <w:keepNext/>
      <w:keepLines/>
      <w:numPr>
        <w:ilvl w:val="5"/>
        <w:numId w:val="1"/>
      </w:numPr>
      <w:tabs>
        <w:tab w:val="left" w:pos="432"/>
      </w:tabs>
      <w:spacing w:before="240" w:line="280" w:lineRule="exact"/>
      <w:outlineLvl w:val="5"/>
    </w:pPr>
    <w:rPr>
      <w:b/>
      <w:kern w:val="28"/>
      <w:sz w:val="22"/>
    </w:rPr>
  </w:style>
  <w:style w:type="paragraph" w:styleId="7">
    <w:name w:val="heading 7"/>
    <w:basedOn w:val="a0"/>
    <w:next w:val="a1"/>
    <w:link w:val="70"/>
    <w:qFormat/>
    <w:rsid w:val="00B0608D"/>
    <w:pPr>
      <w:keepNext/>
      <w:keepLines/>
      <w:numPr>
        <w:ilvl w:val="6"/>
        <w:numId w:val="1"/>
      </w:numPr>
      <w:tabs>
        <w:tab w:val="left" w:pos="432"/>
      </w:tabs>
      <w:spacing w:before="240" w:line="280" w:lineRule="exact"/>
      <w:outlineLvl w:val="6"/>
    </w:pPr>
    <w:rPr>
      <w:b/>
      <w:i/>
      <w:kern w:val="28"/>
      <w:sz w:val="22"/>
    </w:rPr>
  </w:style>
  <w:style w:type="paragraph" w:styleId="8">
    <w:name w:val="heading 8"/>
    <w:basedOn w:val="a0"/>
    <w:next w:val="a1"/>
    <w:link w:val="80"/>
    <w:qFormat/>
    <w:rsid w:val="00B0608D"/>
    <w:pPr>
      <w:keepNext/>
      <w:keepLines/>
      <w:numPr>
        <w:ilvl w:val="7"/>
        <w:numId w:val="1"/>
      </w:numPr>
      <w:tabs>
        <w:tab w:val="left" w:pos="432"/>
      </w:tabs>
      <w:spacing w:before="240" w:line="280" w:lineRule="exact"/>
      <w:outlineLvl w:val="7"/>
    </w:pPr>
    <w:rPr>
      <w:b/>
      <w:i/>
      <w:kern w:val="28"/>
      <w:sz w:val="22"/>
    </w:rPr>
  </w:style>
  <w:style w:type="paragraph" w:styleId="9">
    <w:name w:val="heading 9"/>
    <w:basedOn w:val="a0"/>
    <w:next w:val="a1"/>
    <w:link w:val="90"/>
    <w:qFormat/>
    <w:rsid w:val="00B0608D"/>
    <w:pPr>
      <w:keepNext/>
      <w:keepLines/>
      <w:numPr>
        <w:ilvl w:val="8"/>
        <w:numId w:val="1"/>
      </w:numPr>
      <w:tabs>
        <w:tab w:val="left" w:pos="432"/>
      </w:tabs>
      <w:spacing w:before="240" w:line="280" w:lineRule="exact"/>
      <w:outlineLvl w:val="8"/>
    </w:pPr>
    <w:rPr>
      <w:b/>
      <w:i/>
      <w:kern w:val="28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rsid w:val="00B0608D"/>
    <w:rPr>
      <w:rFonts w:ascii="Arial" w:hAnsi="Arial" w:cs="Times New Roman"/>
      <w:b/>
      <w:caps/>
      <w:kern w:val="28"/>
      <w:sz w:val="28"/>
      <w:szCs w:val="20"/>
    </w:rPr>
  </w:style>
  <w:style w:type="character" w:customStyle="1" w:styleId="20">
    <w:name w:val="标题 2字符"/>
    <w:basedOn w:val="a2"/>
    <w:link w:val="2"/>
    <w:rsid w:val="00EC6D26"/>
    <w:rPr>
      <w:rFonts w:ascii="Arial" w:hAnsi="Arial" w:cs="Times New Roman"/>
      <w:b/>
      <w:kern w:val="28"/>
      <w:sz w:val="24"/>
      <w:szCs w:val="20"/>
    </w:rPr>
  </w:style>
  <w:style w:type="character" w:customStyle="1" w:styleId="30">
    <w:name w:val="标题 3字符"/>
    <w:basedOn w:val="a2"/>
    <w:link w:val="3"/>
    <w:qFormat/>
    <w:rsid w:val="00B0608D"/>
    <w:rPr>
      <w:rFonts w:ascii="Arial" w:hAnsi="Arial" w:cs="Times New Roman"/>
      <w:b/>
      <w:kern w:val="28"/>
      <w:sz w:val="24"/>
      <w:szCs w:val="20"/>
      <w:lang w:val="zh-CN"/>
    </w:rPr>
  </w:style>
  <w:style w:type="character" w:customStyle="1" w:styleId="40">
    <w:name w:val="标题 4字符"/>
    <w:basedOn w:val="a2"/>
    <w:link w:val="4"/>
    <w:rsid w:val="00B0608D"/>
    <w:rPr>
      <w:rFonts w:ascii="Arial" w:hAnsi="Arial" w:cs="Times New Roman"/>
      <w:b/>
      <w:kern w:val="28"/>
      <w:sz w:val="22"/>
      <w:szCs w:val="20"/>
    </w:rPr>
  </w:style>
  <w:style w:type="character" w:customStyle="1" w:styleId="50">
    <w:name w:val="标题 5字符"/>
    <w:basedOn w:val="a2"/>
    <w:link w:val="5"/>
    <w:rsid w:val="00B0608D"/>
    <w:rPr>
      <w:rFonts w:ascii="Arial" w:hAnsi="Arial" w:cs="Times New Roman"/>
      <w:b/>
      <w:i/>
      <w:kern w:val="28"/>
      <w:sz w:val="22"/>
      <w:szCs w:val="20"/>
    </w:rPr>
  </w:style>
  <w:style w:type="character" w:customStyle="1" w:styleId="60">
    <w:name w:val="标题 6字符"/>
    <w:basedOn w:val="a2"/>
    <w:link w:val="6"/>
    <w:rsid w:val="00B0608D"/>
    <w:rPr>
      <w:rFonts w:ascii="Arial" w:hAnsi="Arial" w:cs="Times New Roman"/>
      <w:b/>
      <w:kern w:val="28"/>
      <w:sz w:val="22"/>
      <w:szCs w:val="20"/>
    </w:rPr>
  </w:style>
  <w:style w:type="character" w:customStyle="1" w:styleId="70">
    <w:name w:val="标题 7字符"/>
    <w:basedOn w:val="a2"/>
    <w:link w:val="7"/>
    <w:rsid w:val="00B0608D"/>
    <w:rPr>
      <w:rFonts w:ascii="Arial" w:hAnsi="Arial" w:cs="Times New Roman"/>
      <w:b/>
      <w:i/>
      <w:kern w:val="28"/>
      <w:sz w:val="22"/>
      <w:szCs w:val="20"/>
    </w:rPr>
  </w:style>
  <w:style w:type="character" w:customStyle="1" w:styleId="80">
    <w:name w:val="标题 8字符"/>
    <w:basedOn w:val="a2"/>
    <w:link w:val="8"/>
    <w:rsid w:val="00B0608D"/>
    <w:rPr>
      <w:rFonts w:ascii="Arial" w:hAnsi="Arial" w:cs="Times New Roman"/>
      <w:b/>
      <w:i/>
      <w:kern w:val="28"/>
      <w:sz w:val="22"/>
      <w:szCs w:val="20"/>
    </w:rPr>
  </w:style>
  <w:style w:type="character" w:customStyle="1" w:styleId="90">
    <w:name w:val="标题 9字符"/>
    <w:basedOn w:val="a2"/>
    <w:link w:val="9"/>
    <w:rsid w:val="00B0608D"/>
    <w:rPr>
      <w:rFonts w:ascii="Arial" w:hAnsi="Arial" w:cs="Times New Roman"/>
      <w:b/>
      <w:i/>
      <w:kern w:val="28"/>
      <w:sz w:val="22"/>
      <w:szCs w:val="20"/>
    </w:rPr>
  </w:style>
  <w:style w:type="paragraph" w:styleId="a1">
    <w:name w:val="Body Text"/>
    <w:basedOn w:val="a0"/>
    <w:link w:val="a5"/>
    <w:qFormat/>
    <w:rsid w:val="00B0608D"/>
    <w:pPr>
      <w:jc w:val="both"/>
    </w:pPr>
    <w:rPr>
      <w:rFonts w:ascii="Times New Roman" w:hAnsi="Times New Roman"/>
      <w:kern w:val="28"/>
    </w:rPr>
  </w:style>
  <w:style w:type="character" w:customStyle="1" w:styleId="a5">
    <w:name w:val="正文文本字符"/>
    <w:basedOn w:val="a2"/>
    <w:link w:val="a1"/>
    <w:qFormat/>
    <w:rsid w:val="00B0608D"/>
    <w:rPr>
      <w:rFonts w:ascii="Times New Roman" w:hAnsi="Times New Roman" w:cs="Times New Roman"/>
      <w:kern w:val="28"/>
      <w:szCs w:val="20"/>
    </w:rPr>
  </w:style>
  <w:style w:type="table" w:styleId="a6">
    <w:name w:val="Table Grid"/>
    <w:basedOn w:val="a3"/>
    <w:uiPriority w:val="39"/>
    <w:qFormat/>
    <w:rsid w:val="00B0608D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0"/>
    <w:uiPriority w:val="34"/>
    <w:qFormat/>
    <w:rsid w:val="00B0608D"/>
    <w:pPr>
      <w:numPr>
        <w:numId w:val="2"/>
      </w:numPr>
      <w:overflowPunct/>
      <w:snapToGrid/>
      <w:spacing w:afterLines="50"/>
      <w:textAlignment w:val="auto"/>
    </w:pPr>
    <w:rPr>
      <w:rFonts w:ascii="Times" w:hAnsi="Times" w:cs="Times"/>
      <w:sz w:val="20"/>
    </w:rPr>
  </w:style>
  <w:style w:type="paragraph" w:styleId="TOC">
    <w:name w:val="TOC Heading"/>
    <w:basedOn w:val="1"/>
    <w:next w:val="a0"/>
    <w:uiPriority w:val="39"/>
    <w:unhideWhenUsed/>
    <w:qFormat/>
    <w:rsid w:val="00CB2B35"/>
    <w:pPr>
      <w:pageBreakBefore w:val="0"/>
      <w:numPr>
        <w:numId w:val="0"/>
      </w:numPr>
      <w:pBdr>
        <w:bottom w:val="none" w:sz="0" w:space="0" w:color="auto"/>
      </w:pBdr>
      <w:tabs>
        <w:tab w:val="clear" w:pos="432"/>
      </w:tabs>
      <w:overflowPunct/>
      <w:autoSpaceDE/>
      <w:autoSpaceDN/>
      <w:adjustRightInd/>
      <w:snapToGri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B2B35"/>
  </w:style>
  <w:style w:type="paragraph" w:styleId="21">
    <w:name w:val="toc 2"/>
    <w:basedOn w:val="a0"/>
    <w:next w:val="a0"/>
    <w:autoRedefine/>
    <w:uiPriority w:val="39"/>
    <w:unhideWhenUsed/>
    <w:rsid w:val="00CB2B35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rsid w:val="00CB2B35"/>
    <w:pPr>
      <w:ind w:leftChars="400" w:left="840"/>
    </w:pPr>
  </w:style>
  <w:style w:type="character" w:styleId="a7">
    <w:name w:val="Hyperlink"/>
    <w:basedOn w:val="a2"/>
    <w:uiPriority w:val="99"/>
    <w:unhideWhenUsed/>
    <w:qFormat/>
    <w:rsid w:val="00CB2B35"/>
    <w:rPr>
      <w:color w:val="0563C1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E855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字符"/>
    <w:basedOn w:val="a2"/>
    <w:link w:val="a8"/>
    <w:uiPriority w:val="99"/>
    <w:rsid w:val="00E855D2"/>
    <w:rPr>
      <w:rFonts w:ascii="Arial" w:hAnsi="Arial" w:cs="Times New Roman"/>
      <w:kern w:val="0"/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E855D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字符"/>
    <w:basedOn w:val="a2"/>
    <w:link w:val="aa"/>
    <w:uiPriority w:val="99"/>
    <w:rsid w:val="00E855D2"/>
    <w:rPr>
      <w:rFonts w:ascii="Arial" w:hAnsi="Arial" w:cs="Times New Roman"/>
      <w:kern w:val="0"/>
      <w:sz w:val="18"/>
      <w:szCs w:val="18"/>
    </w:rPr>
  </w:style>
  <w:style w:type="character" w:styleId="FollowedHyperlink">
    <w:name w:val="FollowedHyperlink"/>
    <w:basedOn w:val="a2"/>
    <w:uiPriority w:val="99"/>
    <w:semiHidden/>
    <w:unhideWhenUsed/>
    <w:rsid w:val="00F5228B"/>
    <w:rPr>
      <w:color w:val="954F72" w:themeColor="followedHyperlink"/>
      <w:u w:val="single"/>
    </w:rPr>
  </w:style>
  <w:style w:type="character" w:styleId="ac">
    <w:name w:val="annotation reference"/>
    <w:basedOn w:val="a2"/>
    <w:unhideWhenUsed/>
    <w:qFormat/>
    <w:rsid w:val="00047FC9"/>
    <w:rPr>
      <w:sz w:val="21"/>
      <w:szCs w:val="21"/>
    </w:rPr>
  </w:style>
  <w:style w:type="paragraph" w:styleId="ad">
    <w:name w:val="annotation text"/>
    <w:basedOn w:val="a0"/>
    <w:link w:val="ae"/>
    <w:uiPriority w:val="99"/>
    <w:semiHidden/>
    <w:unhideWhenUsed/>
    <w:rsid w:val="00047FC9"/>
  </w:style>
  <w:style w:type="character" w:customStyle="1" w:styleId="ae">
    <w:name w:val="注释文本字符"/>
    <w:basedOn w:val="a2"/>
    <w:link w:val="ad"/>
    <w:uiPriority w:val="99"/>
    <w:semiHidden/>
    <w:rsid w:val="00047FC9"/>
    <w:rPr>
      <w:rFonts w:ascii="Arial" w:hAnsi="Arial" w:cs="Times New Roman"/>
      <w:kern w:val="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47FC9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047FC9"/>
    <w:rPr>
      <w:rFonts w:ascii="Arial" w:hAnsi="Arial" w:cs="Times New Roman"/>
      <w:b/>
      <w:bCs/>
      <w:kern w:val="0"/>
      <w:szCs w:val="20"/>
    </w:rPr>
  </w:style>
  <w:style w:type="paragraph" w:styleId="af1">
    <w:name w:val="Balloon Text"/>
    <w:basedOn w:val="a0"/>
    <w:link w:val="af2"/>
    <w:uiPriority w:val="99"/>
    <w:semiHidden/>
    <w:unhideWhenUsed/>
    <w:rsid w:val="00047FC9"/>
    <w:pPr>
      <w:spacing w:after="0"/>
    </w:pPr>
    <w:rPr>
      <w:sz w:val="18"/>
      <w:szCs w:val="18"/>
    </w:rPr>
  </w:style>
  <w:style w:type="character" w:customStyle="1" w:styleId="af2">
    <w:name w:val="批注框文本字符"/>
    <w:basedOn w:val="a2"/>
    <w:link w:val="af1"/>
    <w:uiPriority w:val="99"/>
    <w:semiHidden/>
    <w:rsid w:val="00047FC9"/>
    <w:rPr>
      <w:rFonts w:ascii="Arial" w:hAnsi="Arial" w:cs="Times New Roman"/>
      <w:kern w:val="0"/>
      <w:sz w:val="18"/>
      <w:szCs w:val="18"/>
    </w:rPr>
  </w:style>
  <w:style w:type="paragraph" w:styleId="af3">
    <w:name w:val="Document Map"/>
    <w:basedOn w:val="a0"/>
    <w:link w:val="af4"/>
    <w:uiPriority w:val="99"/>
    <w:semiHidden/>
    <w:unhideWhenUsed/>
    <w:rsid w:val="007E7BE9"/>
    <w:rPr>
      <w:rFonts w:ascii="宋体" w:eastAsia="宋体"/>
      <w:sz w:val="24"/>
      <w:szCs w:val="24"/>
    </w:rPr>
  </w:style>
  <w:style w:type="character" w:customStyle="1" w:styleId="af4">
    <w:name w:val="文档结构图 字符"/>
    <w:basedOn w:val="a2"/>
    <w:link w:val="af3"/>
    <w:uiPriority w:val="99"/>
    <w:semiHidden/>
    <w:rsid w:val="007E7BE9"/>
    <w:rPr>
      <w:rFonts w:ascii="宋体" w:eastAsia="宋体" w:hAnsi="Arial" w:cs="Times New Roman"/>
      <w:kern w:val="0"/>
      <w:sz w:val="24"/>
      <w:szCs w:val="24"/>
    </w:rPr>
  </w:style>
  <w:style w:type="paragraph" w:customStyle="1" w:styleId="af5">
    <w:name w:val="封面 标准称谓（国标、地标、行标、企标）"/>
    <w:next w:val="a0"/>
    <w:rsid w:val="0039165D"/>
    <w:pPr>
      <w:framePr w:w="9140" w:h="624" w:hRule="exact" w:hSpace="284" w:wrap="around" w:vAnchor="page" w:hAnchor="page" w:x="1645" w:y="2666" w:anchorLock="1"/>
      <w:spacing w:line="0" w:lineRule="atLeast"/>
      <w:jc w:val="distribute"/>
    </w:pPr>
    <w:rPr>
      <w:rFonts w:ascii="黑体" w:eastAsia="黑体" w:hAnsi="宋体" w:cs="Times New Roman"/>
      <w:spacing w:val="-40"/>
      <w:kern w:val="0"/>
      <w:sz w:val="48"/>
      <w:szCs w:val="52"/>
    </w:rPr>
  </w:style>
  <w:style w:type="paragraph" w:customStyle="1" w:styleId="af6">
    <w:name w:val="封面 标准号"/>
    <w:rsid w:val="0039165D"/>
    <w:pPr>
      <w:framePr w:w="9140" w:h="1054" w:hRule="exact" w:hSpace="284" w:wrap="around" w:vAnchor="page" w:hAnchor="page" w:x="1645" w:y="3310" w:anchorLock="1"/>
      <w:spacing w:before="357" w:line="280" w:lineRule="exact"/>
      <w:jc w:val="right"/>
    </w:pPr>
    <w:rPr>
      <w:rFonts w:ascii="黑体" w:eastAsia="黑体" w:hAnsi="Times New Roman" w:cs="Times New Roman"/>
      <w:kern w:val="0"/>
      <w:sz w:val="28"/>
      <w:szCs w:val="28"/>
    </w:rPr>
  </w:style>
  <w:style w:type="paragraph" w:customStyle="1" w:styleId="af7">
    <w:name w:val="封面 标准代替信息"/>
    <w:rsid w:val="0039165D"/>
    <w:pPr>
      <w:framePr w:w="9140" w:h="1054" w:hRule="exact" w:hSpace="284" w:wrap="around" w:vAnchor="page" w:hAnchor="page" w:x="1645" w:y="3310" w:anchorLock="1"/>
      <w:spacing w:before="120" w:afterLines="50" w:after="156"/>
      <w:jc w:val="right"/>
    </w:pPr>
    <w:rPr>
      <w:rFonts w:ascii="黑体" w:eastAsia="黑体" w:hAnsi="黑体" w:cs="Times New Roman"/>
      <w:kern w:val="0"/>
      <w:szCs w:val="21"/>
    </w:rPr>
  </w:style>
  <w:style w:type="paragraph" w:customStyle="1" w:styleId="af8">
    <w:name w:val="封面 一致性程度标识"/>
    <w:basedOn w:val="af9"/>
    <w:rsid w:val="0039165D"/>
    <w:pPr>
      <w:framePr w:wrap="around"/>
      <w:spacing w:before="240"/>
    </w:pPr>
    <w:rPr>
      <w:rFonts w:ascii="宋体" w:eastAsia="宋体"/>
    </w:rPr>
  </w:style>
  <w:style w:type="paragraph" w:customStyle="1" w:styleId="af9">
    <w:name w:val="封面 标准英文名称"/>
    <w:basedOn w:val="afa"/>
    <w:rsid w:val="0039165D"/>
    <w:pPr>
      <w:framePr w:wrap="around"/>
      <w:spacing w:before="280" w:line="240" w:lineRule="auto"/>
    </w:pPr>
    <w:rPr>
      <w:rFonts w:ascii="Times New Roman"/>
      <w:sz w:val="28"/>
      <w:szCs w:val="28"/>
    </w:rPr>
  </w:style>
  <w:style w:type="paragraph" w:customStyle="1" w:styleId="afa">
    <w:name w:val="封面 标准名称"/>
    <w:rsid w:val="0039165D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b">
    <w:name w:val="封面 标准版本"/>
    <w:basedOn w:val="af8"/>
    <w:rsid w:val="0039165D"/>
    <w:pPr>
      <w:framePr w:wrap="around"/>
      <w:spacing w:after="160"/>
      <w:ind w:left="363"/>
    </w:pPr>
    <w:rPr>
      <w:rFonts w:ascii="黑体" w:eastAsia="黑体" w:hAnsi="黑体"/>
    </w:rPr>
  </w:style>
  <w:style w:type="paragraph" w:customStyle="1" w:styleId="afc">
    <w:name w:val="封面 其他发布日期"/>
    <w:basedOn w:val="a0"/>
    <w:rsid w:val="0039165D"/>
    <w:pPr>
      <w:framePr w:w="3997" w:h="471" w:hRule="exact" w:vSpace="181" w:wrap="around" w:vAnchor="page" w:hAnchor="text" w:x="1419" w:y="14097" w:anchorLock="1"/>
      <w:overflowPunct/>
      <w:autoSpaceDE/>
      <w:autoSpaceDN/>
      <w:adjustRightInd/>
      <w:snapToGrid/>
      <w:spacing w:after="0"/>
      <w:textAlignment w:val="auto"/>
    </w:pPr>
    <w:rPr>
      <w:rFonts w:ascii="Times New Roman" w:eastAsia="黑体" w:hAnsi="Times New Roman"/>
      <w:sz w:val="28"/>
    </w:rPr>
  </w:style>
  <w:style w:type="paragraph" w:customStyle="1" w:styleId="afd">
    <w:name w:val="封面 其他实施日期"/>
    <w:basedOn w:val="a0"/>
    <w:rsid w:val="0039165D"/>
    <w:pPr>
      <w:framePr w:w="3997" w:h="471" w:hRule="exact" w:vSpace="181" w:wrap="around" w:vAnchor="page" w:hAnchor="text" w:x="7089" w:y="14097" w:anchorLock="1"/>
      <w:overflowPunct/>
      <w:autoSpaceDE/>
      <w:autoSpaceDN/>
      <w:adjustRightInd/>
      <w:snapToGrid/>
      <w:spacing w:after="0"/>
      <w:jc w:val="right"/>
      <w:textAlignment w:val="auto"/>
    </w:pPr>
    <w:rPr>
      <w:rFonts w:ascii="Times New Roman" w:eastAsia="黑体" w:hAnsi="Times New Roman"/>
      <w:sz w:val="28"/>
    </w:rPr>
  </w:style>
  <w:style w:type="character" w:customStyle="1" w:styleId="afe">
    <w:name w:val="封面 “发布”"/>
    <w:qFormat/>
    <w:rsid w:val="00D335BE"/>
    <w:rPr>
      <w:rFonts w:ascii="黑体" w:eastAsia="黑体"/>
      <w:spacing w:val="60"/>
      <w:w w:val="100"/>
      <w:position w:val="0"/>
      <w:sz w:val="28"/>
      <w:szCs w:val="28"/>
    </w:rPr>
  </w:style>
  <w:style w:type="paragraph" w:customStyle="1" w:styleId="aff">
    <w:name w:val="封面 其他发布部门"/>
    <w:basedOn w:val="a0"/>
    <w:qFormat/>
    <w:rsid w:val="00D335BE"/>
    <w:pPr>
      <w:framePr w:w="7938" w:h="1134" w:hRule="exact" w:hSpace="125" w:vSpace="181" w:wrap="around" w:vAnchor="page" w:hAnchor="page" w:x="2150" w:y="15310" w:anchorLock="1"/>
      <w:overflowPunct/>
      <w:autoSpaceDE/>
      <w:autoSpaceDN/>
      <w:adjustRightInd/>
      <w:snapToGrid/>
      <w:spacing w:after="0" w:line="0" w:lineRule="atLeast"/>
      <w:jc w:val="center"/>
      <w:textAlignment w:val="top"/>
    </w:pPr>
    <w:rPr>
      <w:rFonts w:ascii="黑体" w:eastAsia="黑体" w:hAnsi="Times New Roman"/>
      <w:spacing w:val="20"/>
      <w:w w:val="135"/>
      <w:sz w:val="28"/>
    </w:rPr>
  </w:style>
  <w:style w:type="paragraph" w:customStyle="1" w:styleId="aff0">
    <w:name w:val="* 目次、标题名称"/>
    <w:qFormat/>
    <w:rsid w:val="00D335BE"/>
    <w:pPr>
      <w:keepNext/>
      <w:pageBreakBefore/>
      <w:spacing w:before="560" w:after="360"/>
      <w:jc w:val="center"/>
    </w:pPr>
    <w:rPr>
      <w:rFonts w:asciiTheme="majorHAnsi" w:eastAsia="黑体" w:hAnsiTheme="majorHAnsi" w:cstheme="minorHAnsi"/>
      <w:bCs/>
      <w:caps/>
      <w:sz w:val="32"/>
      <w:szCs w:val="20"/>
    </w:rPr>
  </w:style>
  <w:style w:type="paragraph" w:customStyle="1" w:styleId="aff1">
    <w:name w:val="页面 书眉_奇数页"/>
    <w:next w:val="a0"/>
    <w:qFormat/>
    <w:rsid w:val="0039553C"/>
    <w:pPr>
      <w:tabs>
        <w:tab w:val="center" w:pos="4154"/>
        <w:tab w:val="right" w:pos="8306"/>
      </w:tabs>
      <w:spacing w:after="100"/>
      <w:jc w:val="right"/>
    </w:pPr>
    <w:rPr>
      <w:rFonts w:ascii="黑体" w:eastAsia="黑体" w:hAnsi="Times New Roman" w:cs="Times New Roman"/>
      <w:kern w:val="0"/>
      <w:szCs w:val="21"/>
    </w:rPr>
  </w:style>
  <w:style w:type="paragraph" w:customStyle="1" w:styleId="aff2">
    <w:name w:val="页面 书脚_奇数页"/>
    <w:qFormat/>
    <w:rsid w:val="0039553C"/>
    <w:pPr>
      <w:spacing w:beforeLines="50" w:before="50"/>
      <w:ind w:right="198"/>
      <w:jc w:val="right"/>
    </w:pPr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1.emf"/><Relationship Id="rId13" Type="http://schemas.openxmlformats.org/officeDocument/2006/relationships/package" Target="embeddings/Microsoft_Excel____1.xlsx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FED1D-E599-2F4F-9664-92489051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20</Pages>
  <Words>1815</Words>
  <Characters>10347</Characters>
  <Application>Microsoft Macintosh Word</Application>
  <DocSecurity>0</DocSecurity>
  <Lines>86</Lines>
  <Paragraphs>24</Paragraphs>
  <ScaleCrop>false</ScaleCrop>
  <Company/>
  <LinksUpToDate>false</LinksUpToDate>
  <CharactersWithSpaces>12138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alex.li</dc:creator>
  <cp:keywords/>
  <dc:description/>
  <cp:lastModifiedBy>书豪 唐</cp:lastModifiedBy>
  <cp:revision>82</cp:revision>
  <cp:lastPrinted>2019-04-29T07:47:00Z</cp:lastPrinted>
  <dcterms:created xsi:type="dcterms:W3CDTF">2019-04-10T10:15:00Z</dcterms:created>
  <dcterms:modified xsi:type="dcterms:W3CDTF">2019-09-03T06:18:00Z</dcterms:modified>
</cp:coreProperties>
</file>