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266F82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266F8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266F8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266F82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287B40C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</w:t>
            </w:r>
            <w:bookmarkStart w:id="0" w:name="_GoBack"/>
            <w:bookmarkEnd w:id="0"/>
            <w:r w:rsidRPr="00467AE2">
              <w:t>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Keras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0E3C4F4F" w:rsidR="002478BD" w:rsidRPr="0031377A" w:rsidRDefault="00BB1B32" w:rsidP="00847D28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4352E8">
        <w:t>(MSE)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5283EC36" w14:textId="77777777" w:rsidR="002F6EEF" w:rsidRPr="0031377A" w:rsidRDefault="002F6EEF" w:rsidP="002F6EE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>Survival analysis in time-series data using Python, R</w:t>
      </w:r>
      <w:r w:rsidRPr="0031377A">
        <w:rPr>
          <w:b/>
          <w:i/>
        </w:rPr>
        <w:tab/>
      </w:r>
    </w:p>
    <w:p w14:paraId="2A09A4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4F0881EB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146CF734" w14:textId="77777777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33544FC5" w14:textId="39460B22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 w:rsidR="007F079D">
        <w:t xml:space="preserve"> convolutional neural network </w:t>
      </w:r>
      <w:r w:rsidR="007F079D" w:rsidRPr="007F079D">
        <w:t>(</w:t>
      </w:r>
      <w:r w:rsidR="007F079D" w:rsidRPr="007F079D">
        <w:rPr>
          <w:b/>
          <w:bCs/>
        </w:rPr>
        <w:t>CNN</w:t>
      </w:r>
      <w:r w:rsidR="007F079D"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44851627" w14:textId="300A698A" w:rsidR="002F6EEF" w:rsidRPr="0031377A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 w:rsidR="0039465D"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40AFAAFD" w14:textId="77777777" w:rsidR="002F6EEF" w:rsidRPr="00CF4D95" w:rsidRDefault="002F6EEF" w:rsidP="002F6EE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77777777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>
          <w:rPr>
            <w:rStyle w:val="Hyperlink"/>
          </w:rPr>
          <w:t>https://github.com/LuchaoQi/my-python/blob/master/amazon_project.ipynb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>
        <w:rPr>
          <w:b/>
          <w:szCs w:val="24"/>
        </w:rPr>
        <w:t>cikit</w:t>
      </w:r>
      <w:proofErr w:type="spellEnd"/>
      <w:r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lastRenderedPageBreak/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465D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my-python/blob/master/amazon_project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44F7-09C2-44FB-8E9E-FD0B053D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216</cp:revision>
  <cp:lastPrinted>2020-01-03T20:30:00Z</cp:lastPrinted>
  <dcterms:created xsi:type="dcterms:W3CDTF">2019-09-19T23:15:00Z</dcterms:created>
  <dcterms:modified xsi:type="dcterms:W3CDTF">2020-01-31T00:03:00Z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