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12EFD" w14:textId="77777777" w:rsidR="006D6EF4" w:rsidRDefault="006D6EF4">
      <w:pPr>
        <w:pBdr>
          <w:top w:val="nil"/>
          <w:left w:val="nil"/>
          <w:bottom w:val="nil"/>
          <w:right w:val="nil"/>
          <w:between w:val="nil"/>
        </w:pBdr>
        <w:spacing w:line="276" w:lineRule="auto"/>
        <w:rPr>
          <w:color w:val="000000"/>
        </w:rPr>
      </w:pPr>
    </w:p>
    <w:tbl>
      <w:tblPr>
        <w:tblStyle w:val="a"/>
        <w:tblW w:w="9292" w:type="dxa"/>
        <w:tblInd w:w="107"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ayout w:type="fixed"/>
        <w:tblLook w:val="0000" w:firstRow="0" w:lastRow="0" w:firstColumn="0" w:lastColumn="0" w:noHBand="0" w:noVBand="0"/>
      </w:tblPr>
      <w:tblGrid>
        <w:gridCol w:w="3193"/>
        <w:gridCol w:w="3193"/>
        <w:gridCol w:w="918"/>
        <w:gridCol w:w="1988"/>
      </w:tblGrid>
      <w:tr w:rsidR="006D6EF4" w14:paraId="109B64B7" w14:textId="77777777">
        <w:trPr>
          <w:trHeight w:val="420"/>
        </w:trPr>
        <w:tc>
          <w:tcPr>
            <w:tcW w:w="3193" w:type="dxa"/>
            <w:vMerge w:val="restart"/>
            <w:tcBorders>
              <w:right w:val="single" w:sz="8" w:space="0" w:color="4AACC5"/>
            </w:tcBorders>
          </w:tcPr>
          <w:p w14:paraId="76C48210" w14:textId="77777777" w:rsidR="006D6EF4" w:rsidRDefault="006D6EF4">
            <w:pPr>
              <w:pBdr>
                <w:top w:val="nil"/>
                <w:left w:val="nil"/>
                <w:bottom w:val="nil"/>
                <w:right w:val="nil"/>
                <w:between w:val="nil"/>
              </w:pBdr>
              <w:spacing w:before="7"/>
              <w:rPr>
                <w:rFonts w:ascii="Times New Roman" w:eastAsia="Times New Roman" w:hAnsi="Times New Roman" w:cs="Times New Roman"/>
                <w:color w:val="000000"/>
                <w:sz w:val="24"/>
                <w:szCs w:val="24"/>
              </w:rPr>
            </w:pPr>
          </w:p>
          <w:p w14:paraId="6BBE9E10" w14:textId="77777777" w:rsidR="006D6EF4" w:rsidRDefault="009571A3">
            <w:pPr>
              <w:pBdr>
                <w:top w:val="nil"/>
                <w:left w:val="nil"/>
                <w:bottom w:val="nil"/>
                <w:right w:val="nil"/>
                <w:between w:val="nil"/>
              </w:pBdr>
              <w:ind w:left="419"/>
              <w:rPr>
                <w:rFonts w:ascii="Times New Roman" w:eastAsia="Times New Roman" w:hAnsi="Times New Roman" w:cs="Times New Roman"/>
                <w:color w:val="000000"/>
                <w:sz w:val="20"/>
                <w:szCs w:val="20"/>
              </w:rPr>
            </w:pPr>
            <w:r>
              <w:rPr>
                <w:noProof/>
              </w:rPr>
              <w:drawing>
                <wp:anchor distT="114300" distB="114300" distL="114300" distR="114300" simplePos="0" relativeHeight="251658240" behindDoc="0" locked="0" layoutInCell="1" hidden="0" allowOverlap="1" wp14:anchorId="0B0AB9CF" wp14:editId="3586F924">
                  <wp:simplePos x="0" y="0"/>
                  <wp:positionH relativeFrom="column">
                    <wp:posOffset>190500</wp:posOffset>
                  </wp:positionH>
                  <wp:positionV relativeFrom="paragraph">
                    <wp:posOffset>180975</wp:posOffset>
                  </wp:positionV>
                  <wp:extent cx="1552575" cy="1147763"/>
                  <wp:effectExtent l="0" t="0" r="0" b="0"/>
                  <wp:wrapSquare wrapText="bothSides" distT="114300" distB="11430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52575" cy="1147763"/>
                          </a:xfrm>
                          <a:prstGeom prst="rect">
                            <a:avLst/>
                          </a:prstGeom>
                          <a:ln/>
                        </pic:spPr>
                      </pic:pic>
                    </a:graphicData>
                  </a:graphic>
                </wp:anchor>
              </w:drawing>
            </w:r>
          </w:p>
        </w:tc>
        <w:tc>
          <w:tcPr>
            <w:tcW w:w="3193" w:type="dxa"/>
            <w:vMerge w:val="restart"/>
            <w:tcBorders>
              <w:left w:val="single" w:sz="8" w:space="0" w:color="4AACC5"/>
              <w:right w:val="single" w:sz="8" w:space="0" w:color="4AACC5"/>
            </w:tcBorders>
          </w:tcPr>
          <w:p w14:paraId="0AC2CE91" w14:textId="77777777" w:rsidR="006D6EF4" w:rsidRDefault="006D6EF4">
            <w:pPr>
              <w:pBdr>
                <w:top w:val="nil"/>
                <w:left w:val="nil"/>
                <w:bottom w:val="nil"/>
                <w:right w:val="nil"/>
                <w:between w:val="nil"/>
              </w:pBdr>
              <w:rPr>
                <w:rFonts w:ascii="Times New Roman" w:eastAsia="Times New Roman" w:hAnsi="Times New Roman" w:cs="Times New Roman"/>
                <w:color w:val="000000"/>
                <w:sz w:val="18"/>
                <w:szCs w:val="18"/>
              </w:rPr>
            </w:pPr>
          </w:p>
          <w:p w14:paraId="6E7B42CD" w14:textId="77777777" w:rsidR="006D6EF4" w:rsidRDefault="009571A3">
            <w:pPr>
              <w:spacing w:before="1" w:line="256" w:lineRule="auto"/>
              <w:ind w:left="1153" w:right="431" w:hanging="701"/>
              <w:jc w:val="center"/>
              <w:rPr>
                <w:color w:val="000000"/>
                <w:sz w:val="18"/>
                <w:szCs w:val="18"/>
              </w:rPr>
            </w:pPr>
            <w:r>
              <w:rPr>
                <w:sz w:val="18"/>
                <w:szCs w:val="18"/>
              </w:rPr>
              <w:t>Manual De Capacitación  Del sistema  de información OIS</w:t>
            </w:r>
          </w:p>
        </w:tc>
        <w:tc>
          <w:tcPr>
            <w:tcW w:w="918" w:type="dxa"/>
            <w:tcBorders>
              <w:left w:val="single" w:sz="8" w:space="0" w:color="4AACC5"/>
              <w:right w:val="single" w:sz="8" w:space="0" w:color="4AACC5"/>
            </w:tcBorders>
          </w:tcPr>
          <w:p w14:paraId="09BEA02C" w14:textId="77777777" w:rsidR="006D6EF4" w:rsidRDefault="009571A3">
            <w:pPr>
              <w:pBdr>
                <w:top w:val="nil"/>
                <w:left w:val="nil"/>
                <w:bottom w:val="nil"/>
                <w:right w:val="nil"/>
                <w:between w:val="nil"/>
              </w:pBdr>
              <w:ind w:left="173"/>
              <w:rPr>
                <w:color w:val="000000"/>
                <w:sz w:val="18"/>
                <w:szCs w:val="18"/>
              </w:rPr>
            </w:pPr>
            <w:r>
              <w:rPr>
                <w:sz w:val="18"/>
                <w:szCs w:val="18"/>
              </w:rPr>
              <w:t>Hora</w:t>
            </w:r>
            <w:r>
              <w:rPr>
                <w:color w:val="000000"/>
                <w:sz w:val="18"/>
                <w:szCs w:val="18"/>
              </w:rPr>
              <w:t>:</w:t>
            </w:r>
          </w:p>
        </w:tc>
        <w:tc>
          <w:tcPr>
            <w:tcW w:w="1988" w:type="dxa"/>
            <w:tcBorders>
              <w:left w:val="single" w:sz="8" w:space="0" w:color="4AACC5"/>
            </w:tcBorders>
          </w:tcPr>
          <w:p w14:paraId="71136876" w14:textId="77777777" w:rsidR="006D6EF4" w:rsidRDefault="009571A3">
            <w:pPr>
              <w:pBdr>
                <w:top w:val="nil"/>
                <w:left w:val="nil"/>
                <w:bottom w:val="nil"/>
                <w:right w:val="nil"/>
                <w:between w:val="nil"/>
              </w:pBdr>
              <w:ind w:left="62" w:right="62"/>
              <w:jc w:val="center"/>
              <w:rPr>
                <w:color w:val="000000"/>
                <w:sz w:val="18"/>
                <w:szCs w:val="18"/>
              </w:rPr>
            </w:pPr>
            <w:r>
              <w:rPr>
                <w:sz w:val="18"/>
                <w:szCs w:val="18"/>
              </w:rPr>
              <w:t>08:00 am</w:t>
            </w:r>
          </w:p>
        </w:tc>
      </w:tr>
      <w:tr w:rsidR="006D6EF4" w14:paraId="2C5A0F55" w14:textId="77777777">
        <w:trPr>
          <w:trHeight w:val="260"/>
        </w:trPr>
        <w:tc>
          <w:tcPr>
            <w:tcW w:w="3193" w:type="dxa"/>
            <w:vMerge/>
            <w:tcBorders>
              <w:right w:val="single" w:sz="8" w:space="0" w:color="4AACC5"/>
            </w:tcBorders>
          </w:tcPr>
          <w:p w14:paraId="34737F0C"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4DDDBC89"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4E96B10E" w14:textId="77777777" w:rsidR="006D6EF4" w:rsidRDefault="009571A3">
            <w:pPr>
              <w:pBdr>
                <w:top w:val="nil"/>
                <w:left w:val="nil"/>
                <w:bottom w:val="nil"/>
                <w:right w:val="nil"/>
                <w:between w:val="nil"/>
              </w:pBdr>
              <w:ind w:left="212"/>
              <w:rPr>
                <w:color w:val="000000"/>
                <w:sz w:val="18"/>
                <w:szCs w:val="18"/>
              </w:rPr>
            </w:pPr>
            <w:r>
              <w:rPr>
                <w:color w:val="000000"/>
                <w:sz w:val="18"/>
                <w:szCs w:val="18"/>
              </w:rPr>
              <w:t>Fecha:</w:t>
            </w:r>
          </w:p>
        </w:tc>
        <w:tc>
          <w:tcPr>
            <w:tcW w:w="1988" w:type="dxa"/>
            <w:tcBorders>
              <w:left w:val="single" w:sz="8" w:space="0" w:color="4AACC5"/>
            </w:tcBorders>
          </w:tcPr>
          <w:p w14:paraId="06134566" w14:textId="77777777" w:rsidR="006D6EF4" w:rsidRDefault="009571A3">
            <w:pPr>
              <w:pBdr>
                <w:top w:val="nil"/>
                <w:left w:val="nil"/>
                <w:bottom w:val="nil"/>
                <w:right w:val="nil"/>
                <w:between w:val="nil"/>
              </w:pBdr>
              <w:ind w:left="62" w:right="62"/>
              <w:jc w:val="center"/>
              <w:rPr>
                <w:color w:val="000000"/>
                <w:sz w:val="18"/>
                <w:szCs w:val="18"/>
              </w:rPr>
            </w:pPr>
            <w:r>
              <w:rPr>
                <w:sz w:val="18"/>
                <w:szCs w:val="18"/>
              </w:rPr>
              <w:t>01/11/2019</w:t>
            </w:r>
          </w:p>
        </w:tc>
      </w:tr>
      <w:tr w:rsidR="006D6EF4" w14:paraId="12B0A1AB" w14:textId="77777777">
        <w:trPr>
          <w:trHeight w:val="220"/>
        </w:trPr>
        <w:tc>
          <w:tcPr>
            <w:tcW w:w="3193" w:type="dxa"/>
            <w:vMerge/>
            <w:tcBorders>
              <w:right w:val="single" w:sz="8" w:space="0" w:color="4AACC5"/>
            </w:tcBorders>
          </w:tcPr>
          <w:p w14:paraId="160AE8FA"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3B988208"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64C1441F" w14:textId="77777777" w:rsidR="006D6EF4" w:rsidRDefault="009571A3">
            <w:pPr>
              <w:pBdr>
                <w:top w:val="nil"/>
                <w:left w:val="nil"/>
                <w:bottom w:val="nil"/>
                <w:right w:val="nil"/>
                <w:between w:val="nil"/>
              </w:pBdr>
              <w:ind w:left="149"/>
              <w:rPr>
                <w:color w:val="000000"/>
                <w:sz w:val="18"/>
                <w:szCs w:val="18"/>
              </w:rPr>
            </w:pPr>
            <w:r>
              <w:rPr>
                <w:color w:val="000000"/>
                <w:sz w:val="18"/>
                <w:szCs w:val="18"/>
              </w:rPr>
              <w:t>Versión:</w:t>
            </w:r>
          </w:p>
        </w:tc>
        <w:tc>
          <w:tcPr>
            <w:tcW w:w="1988" w:type="dxa"/>
            <w:tcBorders>
              <w:left w:val="single" w:sz="8" w:space="0" w:color="4AACC5"/>
            </w:tcBorders>
          </w:tcPr>
          <w:p w14:paraId="655F4395" w14:textId="77777777" w:rsidR="006D6EF4" w:rsidRDefault="009571A3">
            <w:pPr>
              <w:pBdr>
                <w:top w:val="nil"/>
                <w:left w:val="nil"/>
                <w:bottom w:val="nil"/>
                <w:right w:val="nil"/>
                <w:between w:val="nil"/>
              </w:pBdr>
              <w:jc w:val="center"/>
              <w:rPr>
                <w:color w:val="000000"/>
                <w:sz w:val="18"/>
                <w:szCs w:val="18"/>
              </w:rPr>
            </w:pPr>
            <w:r>
              <w:rPr>
                <w:color w:val="000000"/>
                <w:sz w:val="18"/>
                <w:szCs w:val="18"/>
              </w:rPr>
              <w:t>1</w:t>
            </w:r>
          </w:p>
        </w:tc>
      </w:tr>
      <w:tr w:rsidR="006D6EF4" w14:paraId="75FB47C3" w14:textId="77777777">
        <w:trPr>
          <w:trHeight w:val="280"/>
        </w:trPr>
        <w:tc>
          <w:tcPr>
            <w:tcW w:w="3193" w:type="dxa"/>
            <w:vMerge/>
            <w:tcBorders>
              <w:right w:val="single" w:sz="8" w:space="0" w:color="4AACC5"/>
            </w:tcBorders>
          </w:tcPr>
          <w:p w14:paraId="1D36DE3C"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5CF877B7"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4315921B" w14:textId="77777777" w:rsidR="006D6EF4" w:rsidRDefault="009571A3">
            <w:pPr>
              <w:pBdr>
                <w:top w:val="nil"/>
                <w:left w:val="nil"/>
                <w:bottom w:val="nil"/>
                <w:right w:val="nil"/>
                <w:between w:val="nil"/>
              </w:pBdr>
              <w:ind w:left="147"/>
              <w:rPr>
                <w:color w:val="000000"/>
                <w:sz w:val="18"/>
                <w:szCs w:val="18"/>
              </w:rPr>
            </w:pPr>
            <w:r>
              <w:rPr>
                <w:color w:val="000000"/>
                <w:sz w:val="18"/>
                <w:szCs w:val="18"/>
              </w:rPr>
              <w:t>Elaboro:</w:t>
            </w:r>
          </w:p>
        </w:tc>
        <w:tc>
          <w:tcPr>
            <w:tcW w:w="1988" w:type="dxa"/>
            <w:tcBorders>
              <w:left w:val="single" w:sz="8" w:space="0" w:color="4AACC5"/>
            </w:tcBorders>
          </w:tcPr>
          <w:p w14:paraId="2D92DB7E" w14:textId="77777777" w:rsidR="006D6EF4" w:rsidRDefault="009571A3">
            <w:pPr>
              <w:pBdr>
                <w:top w:val="nil"/>
                <w:left w:val="nil"/>
                <w:bottom w:val="nil"/>
                <w:right w:val="nil"/>
                <w:between w:val="nil"/>
              </w:pBdr>
              <w:ind w:left="62" w:right="64"/>
              <w:jc w:val="center"/>
              <w:rPr>
                <w:color w:val="000000"/>
                <w:sz w:val="18"/>
                <w:szCs w:val="18"/>
              </w:rPr>
            </w:pPr>
            <w:r>
              <w:rPr>
                <w:sz w:val="18"/>
                <w:szCs w:val="18"/>
              </w:rPr>
              <w:t>Grupo de OIS</w:t>
            </w:r>
          </w:p>
        </w:tc>
      </w:tr>
      <w:tr w:rsidR="006D6EF4" w14:paraId="78795BB5" w14:textId="77777777">
        <w:trPr>
          <w:trHeight w:val="220"/>
        </w:trPr>
        <w:tc>
          <w:tcPr>
            <w:tcW w:w="3193" w:type="dxa"/>
            <w:vMerge/>
            <w:tcBorders>
              <w:right w:val="single" w:sz="8" w:space="0" w:color="4AACC5"/>
            </w:tcBorders>
          </w:tcPr>
          <w:p w14:paraId="43FCFF9F"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5BE7534C"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547370F6" w14:textId="77777777" w:rsidR="006D6EF4" w:rsidRDefault="009571A3">
            <w:pPr>
              <w:pBdr>
                <w:top w:val="nil"/>
                <w:left w:val="nil"/>
                <w:bottom w:val="nil"/>
                <w:right w:val="nil"/>
                <w:between w:val="nil"/>
              </w:pBdr>
              <w:ind w:left="190"/>
              <w:rPr>
                <w:color w:val="000000"/>
                <w:sz w:val="18"/>
                <w:szCs w:val="18"/>
              </w:rPr>
            </w:pPr>
            <w:r>
              <w:rPr>
                <w:color w:val="000000"/>
                <w:sz w:val="18"/>
                <w:szCs w:val="18"/>
              </w:rPr>
              <w:t>Reviso:</w:t>
            </w:r>
          </w:p>
        </w:tc>
        <w:tc>
          <w:tcPr>
            <w:tcW w:w="1988" w:type="dxa"/>
            <w:tcBorders>
              <w:left w:val="single" w:sz="8" w:space="0" w:color="4AACC5"/>
            </w:tcBorders>
          </w:tcPr>
          <w:p w14:paraId="6BC16BD9" w14:textId="77777777" w:rsidR="006D6EF4" w:rsidRDefault="006D6EF4">
            <w:pPr>
              <w:pBdr>
                <w:top w:val="nil"/>
                <w:left w:val="nil"/>
                <w:bottom w:val="nil"/>
                <w:right w:val="nil"/>
                <w:between w:val="nil"/>
              </w:pBdr>
              <w:ind w:left="62" w:right="63"/>
              <w:jc w:val="center"/>
              <w:rPr>
                <w:sz w:val="18"/>
                <w:szCs w:val="18"/>
              </w:rPr>
            </w:pPr>
          </w:p>
          <w:p w14:paraId="765365E8" w14:textId="77777777" w:rsidR="006D6EF4" w:rsidRDefault="006D6EF4">
            <w:pPr>
              <w:pBdr>
                <w:top w:val="nil"/>
                <w:left w:val="nil"/>
                <w:bottom w:val="nil"/>
                <w:right w:val="nil"/>
                <w:between w:val="nil"/>
              </w:pBdr>
              <w:ind w:right="63"/>
              <w:rPr>
                <w:sz w:val="18"/>
                <w:szCs w:val="18"/>
              </w:rPr>
            </w:pPr>
          </w:p>
        </w:tc>
      </w:tr>
      <w:tr w:rsidR="006D6EF4" w14:paraId="2EE5C84D" w14:textId="77777777">
        <w:trPr>
          <w:trHeight w:val="200"/>
        </w:trPr>
        <w:tc>
          <w:tcPr>
            <w:tcW w:w="3193" w:type="dxa"/>
            <w:vMerge/>
            <w:tcBorders>
              <w:right w:val="single" w:sz="8" w:space="0" w:color="4AACC5"/>
            </w:tcBorders>
          </w:tcPr>
          <w:p w14:paraId="62C01448"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7DD6ECCA"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3946EB08" w14:textId="77777777" w:rsidR="006D6EF4" w:rsidRDefault="009571A3">
            <w:pPr>
              <w:pBdr>
                <w:top w:val="nil"/>
                <w:left w:val="nil"/>
                <w:bottom w:val="nil"/>
                <w:right w:val="nil"/>
                <w:between w:val="nil"/>
              </w:pBdr>
              <w:ind w:left="154"/>
              <w:rPr>
                <w:color w:val="000000"/>
                <w:sz w:val="18"/>
                <w:szCs w:val="18"/>
              </w:rPr>
            </w:pPr>
            <w:r>
              <w:rPr>
                <w:color w:val="000000"/>
                <w:sz w:val="18"/>
                <w:szCs w:val="18"/>
              </w:rPr>
              <w:t>Aprobó:</w:t>
            </w:r>
          </w:p>
        </w:tc>
        <w:tc>
          <w:tcPr>
            <w:tcW w:w="1988" w:type="dxa"/>
            <w:tcBorders>
              <w:left w:val="single" w:sz="8" w:space="0" w:color="4AACC5"/>
            </w:tcBorders>
          </w:tcPr>
          <w:p w14:paraId="70B3703D" w14:textId="77777777" w:rsidR="006D6EF4" w:rsidRDefault="006D6EF4">
            <w:pPr>
              <w:pBdr>
                <w:top w:val="nil"/>
                <w:left w:val="nil"/>
                <w:bottom w:val="nil"/>
                <w:right w:val="nil"/>
                <w:between w:val="nil"/>
              </w:pBdr>
              <w:rPr>
                <w:rFonts w:ascii="Times New Roman" w:eastAsia="Times New Roman" w:hAnsi="Times New Roman" w:cs="Times New Roman"/>
                <w:color w:val="000000"/>
                <w:sz w:val="14"/>
                <w:szCs w:val="14"/>
              </w:rPr>
            </w:pPr>
          </w:p>
        </w:tc>
      </w:tr>
    </w:tbl>
    <w:p w14:paraId="4041FA6E" w14:textId="77777777" w:rsidR="006D6EF4" w:rsidRDefault="006D6EF4">
      <w:pPr>
        <w:pBdr>
          <w:top w:val="nil"/>
          <w:left w:val="nil"/>
          <w:bottom w:val="nil"/>
          <w:right w:val="nil"/>
          <w:between w:val="nil"/>
        </w:pBdr>
        <w:rPr>
          <w:rFonts w:ascii="Times New Roman" w:eastAsia="Times New Roman" w:hAnsi="Times New Roman" w:cs="Times New Roman"/>
          <w:color w:val="000000"/>
          <w:sz w:val="20"/>
          <w:szCs w:val="20"/>
        </w:rPr>
      </w:pPr>
    </w:p>
    <w:p w14:paraId="3E311A3D" w14:textId="77777777" w:rsidR="006D6EF4" w:rsidRDefault="006D6EF4">
      <w:pPr>
        <w:pBdr>
          <w:top w:val="nil"/>
          <w:left w:val="nil"/>
          <w:bottom w:val="nil"/>
          <w:right w:val="nil"/>
          <w:between w:val="nil"/>
        </w:pBdr>
        <w:rPr>
          <w:rFonts w:ascii="Times New Roman" w:eastAsia="Times New Roman" w:hAnsi="Times New Roman" w:cs="Times New Roman"/>
          <w:color w:val="000000"/>
          <w:sz w:val="20"/>
          <w:szCs w:val="20"/>
        </w:rPr>
      </w:pPr>
    </w:p>
    <w:p w14:paraId="7CC86C8D" w14:textId="77777777" w:rsidR="006D6EF4" w:rsidRDefault="006D6EF4">
      <w:pPr>
        <w:pBdr>
          <w:top w:val="nil"/>
          <w:left w:val="nil"/>
          <w:bottom w:val="nil"/>
          <w:right w:val="nil"/>
          <w:between w:val="nil"/>
        </w:pBdr>
        <w:rPr>
          <w:rFonts w:ascii="Times New Roman" w:eastAsia="Times New Roman" w:hAnsi="Times New Roman" w:cs="Times New Roman"/>
          <w:color w:val="000000"/>
          <w:sz w:val="20"/>
          <w:szCs w:val="20"/>
        </w:rPr>
      </w:pPr>
    </w:p>
    <w:p w14:paraId="2FF9479F" w14:textId="77777777" w:rsidR="006D6EF4" w:rsidRDefault="006D6EF4">
      <w:pPr>
        <w:pBdr>
          <w:top w:val="nil"/>
          <w:left w:val="nil"/>
          <w:bottom w:val="nil"/>
          <w:right w:val="nil"/>
          <w:between w:val="nil"/>
        </w:pBdr>
        <w:rPr>
          <w:rFonts w:ascii="Times New Roman" w:eastAsia="Times New Roman" w:hAnsi="Times New Roman" w:cs="Times New Roman"/>
          <w:color w:val="000000"/>
          <w:sz w:val="20"/>
          <w:szCs w:val="20"/>
        </w:rPr>
      </w:pPr>
    </w:p>
    <w:p w14:paraId="093D75E8" w14:textId="77777777" w:rsidR="006D6EF4" w:rsidRDefault="006D6EF4">
      <w:pPr>
        <w:pBdr>
          <w:top w:val="nil"/>
          <w:left w:val="nil"/>
          <w:bottom w:val="nil"/>
          <w:right w:val="nil"/>
          <w:between w:val="nil"/>
        </w:pBdr>
        <w:rPr>
          <w:rFonts w:ascii="Times New Roman" w:eastAsia="Times New Roman" w:hAnsi="Times New Roman" w:cs="Times New Roman"/>
          <w:color w:val="000000"/>
          <w:sz w:val="20"/>
          <w:szCs w:val="20"/>
        </w:rPr>
      </w:pPr>
    </w:p>
    <w:p w14:paraId="15E10247" w14:textId="77777777" w:rsidR="006D6EF4" w:rsidRDefault="006D6EF4">
      <w:pPr>
        <w:pBdr>
          <w:top w:val="nil"/>
          <w:left w:val="nil"/>
          <w:bottom w:val="nil"/>
          <w:right w:val="nil"/>
          <w:between w:val="nil"/>
        </w:pBdr>
        <w:rPr>
          <w:rFonts w:ascii="Times New Roman" w:eastAsia="Times New Roman" w:hAnsi="Times New Roman" w:cs="Times New Roman"/>
          <w:color w:val="000000"/>
          <w:sz w:val="20"/>
          <w:szCs w:val="20"/>
        </w:rPr>
      </w:pPr>
    </w:p>
    <w:p w14:paraId="74210BB9" w14:textId="77777777" w:rsidR="006D6EF4" w:rsidRDefault="006D6EF4">
      <w:pPr>
        <w:pBdr>
          <w:top w:val="nil"/>
          <w:left w:val="nil"/>
          <w:bottom w:val="nil"/>
          <w:right w:val="nil"/>
          <w:between w:val="nil"/>
        </w:pBdr>
        <w:rPr>
          <w:rFonts w:ascii="Times New Roman" w:eastAsia="Times New Roman" w:hAnsi="Times New Roman" w:cs="Times New Roman"/>
          <w:color w:val="000000"/>
          <w:sz w:val="23"/>
          <w:szCs w:val="23"/>
        </w:rPr>
      </w:pPr>
    </w:p>
    <w:p w14:paraId="32CB9F4F" w14:textId="77777777" w:rsidR="006D6EF4" w:rsidRDefault="009571A3">
      <w:pPr>
        <w:spacing w:before="89" w:line="276" w:lineRule="auto"/>
        <w:ind w:left="459" w:right="940"/>
        <w:jc w:val="center"/>
        <w:rPr>
          <w:b/>
          <w:sz w:val="36"/>
          <w:szCs w:val="36"/>
        </w:rPr>
      </w:pPr>
      <w:r>
        <w:rPr>
          <w:b/>
          <w:color w:val="808080"/>
          <w:sz w:val="36"/>
          <w:szCs w:val="36"/>
        </w:rPr>
        <w:t>DISEÑO, DESARROLLO E IMPLANTACIÓN DEL SISTEMA DE INFORMACIÓN OIS, DE LA INSTITUCIÓN EDUCATIVA JULIO CESAR TURBAY AYALA</w:t>
      </w:r>
    </w:p>
    <w:p w14:paraId="48AB7124" w14:textId="77777777" w:rsidR="006D6EF4" w:rsidRDefault="006D6EF4">
      <w:pPr>
        <w:pBdr>
          <w:top w:val="nil"/>
          <w:left w:val="nil"/>
          <w:bottom w:val="nil"/>
          <w:right w:val="nil"/>
          <w:between w:val="nil"/>
        </w:pBdr>
        <w:rPr>
          <w:b/>
          <w:color w:val="000000"/>
          <w:sz w:val="40"/>
          <w:szCs w:val="40"/>
        </w:rPr>
      </w:pPr>
    </w:p>
    <w:p w14:paraId="74204AF1" w14:textId="77777777" w:rsidR="006D6EF4" w:rsidRDefault="006D6EF4">
      <w:pPr>
        <w:pBdr>
          <w:top w:val="nil"/>
          <w:left w:val="nil"/>
          <w:bottom w:val="nil"/>
          <w:right w:val="nil"/>
          <w:between w:val="nil"/>
        </w:pBdr>
        <w:rPr>
          <w:b/>
          <w:color w:val="000000"/>
          <w:sz w:val="40"/>
          <w:szCs w:val="40"/>
        </w:rPr>
      </w:pPr>
    </w:p>
    <w:p w14:paraId="15E7E9BA" w14:textId="77777777" w:rsidR="006D6EF4" w:rsidRDefault="009571A3">
      <w:pPr>
        <w:spacing w:before="291"/>
        <w:ind w:left="459" w:right="938"/>
        <w:jc w:val="center"/>
        <w:rPr>
          <w:b/>
          <w:sz w:val="32"/>
          <w:szCs w:val="32"/>
        </w:rPr>
      </w:pPr>
      <w:r>
        <w:rPr>
          <w:b/>
          <w:color w:val="808080"/>
          <w:sz w:val="32"/>
          <w:szCs w:val="32"/>
        </w:rPr>
        <w:t>PLAN DE CAPACITACIÓN</w:t>
      </w:r>
    </w:p>
    <w:p w14:paraId="7CFE46E1" w14:textId="77777777" w:rsidR="006D6EF4" w:rsidRDefault="006D6EF4">
      <w:pPr>
        <w:pBdr>
          <w:top w:val="nil"/>
          <w:left w:val="nil"/>
          <w:bottom w:val="nil"/>
          <w:right w:val="nil"/>
          <w:between w:val="nil"/>
        </w:pBdr>
        <w:rPr>
          <w:b/>
          <w:color w:val="000000"/>
          <w:sz w:val="20"/>
          <w:szCs w:val="20"/>
        </w:rPr>
      </w:pPr>
    </w:p>
    <w:p w14:paraId="41F21C6D" w14:textId="77777777" w:rsidR="006D6EF4" w:rsidRDefault="006D6EF4">
      <w:pPr>
        <w:pBdr>
          <w:top w:val="nil"/>
          <w:left w:val="nil"/>
          <w:bottom w:val="nil"/>
          <w:right w:val="nil"/>
          <w:between w:val="nil"/>
        </w:pBdr>
        <w:rPr>
          <w:b/>
          <w:color w:val="000000"/>
          <w:sz w:val="20"/>
          <w:szCs w:val="20"/>
        </w:rPr>
      </w:pPr>
    </w:p>
    <w:p w14:paraId="003950A7" w14:textId="77777777" w:rsidR="006D6EF4" w:rsidRDefault="009571A3">
      <w:pPr>
        <w:pBdr>
          <w:top w:val="nil"/>
          <w:left w:val="nil"/>
          <w:bottom w:val="nil"/>
          <w:right w:val="nil"/>
          <w:between w:val="nil"/>
        </w:pBdr>
        <w:rPr>
          <w:b/>
          <w:color w:val="000000"/>
          <w:sz w:val="20"/>
          <w:szCs w:val="20"/>
        </w:rPr>
      </w:pPr>
      <w:r>
        <w:rPr>
          <w:noProof/>
        </w:rPr>
        <w:lastRenderedPageBreak/>
        <w:drawing>
          <wp:anchor distT="114300" distB="114300" distL="114300" distR="114300" simplePos="0" relativeHeight="251659264" behindDoc="0" locked="0" layoutInCell="1" hidden="0" allowOverlap="1" wp14:anchorId="1610A3BC" wp14:editId="17662BFB">
            <wp:simplePos x="0" y="0"/>
            <wp:positionH relativeFrom="column">
              <wp:posOffset>904875</wp:posOffset>
            </wp:positionH>
            <wp:positionV relativeFrom="paragraph">
              <wp:posOffset>190500</wp:posOffset>
            </wp:positionV>
            <wp:extent cx="3354387" cy="3182941"/>
            <wp:effectExtent l="0" t="0" r="0" b="0"/>
            <wp:wrapSquare wrapText="bothSides" distT="114300" distB="114300" distL="114300" distR="11430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54387" cy="3182941"/>
                    </a:xfrm>
                    <a:prstGeom prst="rect">
                      <a:avLst/>
                    </a:prstGeom>
                    <a:ln/>
                  </pic:spPr>
                </pic:pic>
              </a:graphicData>
            </a:graphic>
          </wp:anchor>
        </w:drawing>
      </w:r>
    </w:p>
    <w:p w14:paraId="31D7BBFC" w14:textId="77777777" w:rsidR="006D6EF4" w:rsidRDefault="006D6EF4">
      <w:pPr>
        <w:pBdr>
          <w:top w:val="nil"/>
          <w:left w:val="nil"/>
          <w:bottom w:val="nil"/>
          <w:right w:val="nil"/>
          <w:between w:val="nil"/>
        </w:pBdr>
        <w:rPr>
          <w:b/>
          <w:color w:val="000000"/>
          <w:sz w:val="20"/>
          <w:szCs w:val="20"/>
        </w:rPr>
      </w:pPr>
    </w:p>
    <w:p w14:paraId="3C53778F" w14:textId="77777777" w:rsidR="006D6EF4" w:rsidRDefault="006D6EF4">
      <w:pPr>
        <w:pBdr>
          <w:top w:val="nil"/>
          <w:left w:val="nil"/>
          <w:bottom w:val="nil"/>
          <w:right w:val="nil"/>
          <w:between w:val="nil"/>
        </w:pBdr>
        <w:rPr>
          <w:b/>
          <w:color w:val="000000"/>
          <w:sz w:val="20"/>
          <w:szCs w:val="20"/>
        </w:rPr>
      </w:pPr>
    </w:p>
    <w:p w14:paraId="691E75F9" w14:textId="77777777" w:rsidR="006D6EF4" w:rsidRDefault="006D6EF4">
      <w:pPr>
        <w:pBdr>
          <w:top w:val="nil"/>
          <w:left w:val="nil"/>
          <w:bottom w:val="nil"/>
          <w:right w:val="nil"/>
          <w:between w:val="nil"/>
        </w:pBdr>
        <w:rPr>
          <w:b/>
          <w:color w:val="000000"/>
          <w:sz w:val="20"/>
          <w:szCs w:val="20"/>
        </w:rPr>
      </w:pPr>
    </w:p>
    <w:p w14:paraId="50A0C72B" w14:textId="77777777" w:rsidR="006D6EF4" w:rsidRDefault="006D6EF4">
      <w:pPr>
        <w:pBdr>
          <w:top w:val="nil"/>
          <w:left w:val="nil"/>
          <w:bottom w:val="nil"/>
          <w:right w:val="nil"/>
          <w:between w:val="nil"/>
        </w:pBdr>
        <w:rPr>
          <w:b/>
          <w:color w:val="000000"/>
          <w:sz w:val="20"/>
          <w:szCs w:val="20"/>
          <w:u w:val="single"/>
        </w:rPr>
      </w:pPr>
      <w:bookmarkStart w:id="0" w:name="_gjdgxs" w:colFirst="0" w:colLast="0"/>
      <w:bookmarkEnd w:id="0"/>
    </w:p>
    <w:p w14:paraId="4305A42C" w14:textId="77777777" w:rsidR="006D6EF4" w:rsidRDefault="006D6EF4">
      <w:pPr>
        <w:pBdr>
          <w:top w:val="nil"/>
          <w:left w:val="nil"/>
          <w:bottom w:val="nil"/>
          <w:right w:val="nil"/>
          <w:between w:val="nil"/>
        </w:pBdr>
        <w:spacing w:before="4"/>
        <w:rPr>
          <w:b/>
          <w:color w:val="000000"/>
          <w:sz w:val="20"/>
          <w:szCs w:val="20"/>
        </w:rPr>
      </w:pPr>
    </w:p>
    <w:p w14:paraId="4A7806DF" w14:textId="77777777" w:rsidR="006D6EF4" w:rsidRDefault="006D6EF4">
      <w:pPr>
        <w:rPr>
          <w:sz w:val="20"/>
          <w:szCs w:val="20"/>
        </w:rPr>
        <w:sectPr w:rsidR="006D6EF4">
          <w:footerReference w:type="default" r:id="rId8"/>
          <w:pgSz w:w="12240" w:h="15840"/>
          <w:pgMar w:top="300" w:right="1120" w:bottom="2640" w:left="1600" w:header="720" w:footer="2447" w:gutter="0"/>
          <w:pgNumType w:start="1"/>
          <w:cols w:space="720" w:equalWidth="0">
            <w:col w:w="8838"/>
          </w:cols>
        </w:sectPr>
      </w:pPr>
    </w:p>
    <w:p w14:paraId="79AC7F83" w14:textId="77777777" w:rsidR="006D6EF4" w:rsidRDefault="006D6EF4">
      <w:pPr>
        <w:pBdr>
          <w:top w:val="nil"/>
          <w:left w:val="nil"/>
          <w:bottom w:val="nil"/>
          <w:right w:val="nil"/>
          <w:between w:val="nil"/>
        </w:pBdr>
        <w:spacing w:line="276" w:lineRule="auto"/>
        <w:rPr>
          <w:sz w:val="20"/>
          <w:szCs w:val="20"/>
        </w:rPr>
      </w:pPr>
    </w:p>
    <w:tbl>
      <w:tblPr>
        <w:tblStyle w:val="a0"/>
        <w:tblW w:w="9291" w:type="dxa"/>
        <w:tblInd w:w="107"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ayout w:type="fixed"/>
        <w:tblLook w:val="0000" w:firstRow="0" w:lastRow="0" w:firstColumn="0" w:lastColumn="0" w:noHBand="0" w:noVBand="0"/>
      </w:tblPr>
      <w:tblGrid>
        <w:gridCol w:w="3193"/>
        <w:gridCol w:w="3015"/>
        <w:gridCol w:w="1095"/>
        <w:gridCol w:w="1988"/>
      </w:tblGrid>
      <w:tr w:rsidR="006D6EF4" w14:paraId="26F8DF93" w14:textId="77777777">
        <w:trPr>
          <w:trHeight w:val="420"/>
        </w:trPr>
        <w:tc>
          <w:tcPr>
            <w:tcW w:w="3193" w:type="dxa"/>
            <w:vMerge w:val="restart"/>
            <w:tcBorders>
              <w:right w:val="single" w:sz="8" w:space="0" w:color="4AACC5"/>
            </w:tcBorders>
          </w:tcPr>
          <w:p w14:paraId="69A4B102" w14:textId="77777777" w:rsidR="006D6EF4" w:rsidRDefault="009571A3">
            <w:pPr>
              <w:pBdr>
                <w:top w:val="nil"/>
                <w:left w:val="nil"/>
                <w:bottom w:val="nil"/>
                <w:right w:val="nil"/>
                <w:between w:val="nil"/>
              </w:pBdr>
              <w:spacing w:before="7"/>
              <w:rPr>
                <w:b/>
                <w:color w:val="000000"/>
                <w:sz w:val="24"/>
                <w:szCs w:val="24"/>
              </w:rPr>
            </w:pPr>
            <w:r>
              <w:rPr>
                <w:noProof/>
              </w:rPr>
              <w:drawing>
                <wp:anchor distT="114300" distB="114300" distL="114300" distR="114300" simplePos="0" relativeHeight="251660288" behindDoc="0" locked="0" layoutInCell="1" hidden="0" allowOverlap="1" wp14:anchorId="45B1F701" wp14:editId="575DAB64">
                  <wp:simplePos x="0" y="0"/>
                  <wp:positionH relativeFrom="column">
                    <wp:posOffset>190500</wp:posOffset>
                  </wp:positionH>
                  <wp:positionV relativeFrom="paragraph">
                    <wp:posOffset>114300</wp:posOffset>
                  </wp:positionV>
                  <wp:extent cx="1552575" cy="1147763"/>
                  <wp:effectExtent l="0" t="0" r="0" b="0"/>
                  <wp:wrapSquare wrapText="bothSides" distT="114300" distB="11430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52575" cy="1147763"/>
                          </a:xfrm>
                          <a:prstGeom prst="rect">
                            <a:avLst/>
                          </a:prstGeom>
                          <a:ln/>
                        </pic:spPr>
                      </pic:pic>
                    </a:graphicData>
                  </a:graphic>
                </wp:anchor>
              </w:drawing>
            </w:r>
          </w:p>
          <w:p w14:paraId="6E2793A2" w14:textId="77777777" w:rsidR="006D6EF4" w:rsidRDefault="006D6EF4">
            <w:pPr>
              <w:pBdr>
                <w:top w:val="nil"/>
                <w:left w:val="nil"/>
                <w:bottom w:val="nil"/>
                <w:right w:val="nil"/>
                <w:between w:val="nil"/>
              </w:pBdr>
              <w:ind w:left="419"/>
              <w:rPr>
                <w:color w:val="000000"/>
                <w:sz w:val="20"/>
                <w:szCs w:val="20"/>
              </w:rPr>
            </w:pPr>
          </w:p>
        </w:tc>
        <w:tc>
          <w:tcPr>
            <w:tcW w:w="3015" w:type="dxa"/>
            <w:vMerge w:val="restart"/>
            <w:tcBorders>
              <w:left w:val="single" w:sz="8" w:space="0" w:color="4AACC5"/>
              <w:right w:val="single" w:sz="8" w:space="0" w:color="4AACC5"/>
            </w:tcBorders>
          </w:tcPr>
          <w:p w14:paraId="7F579BFE" w14:textId="77777777" w:rsidR="006D6EF4" w:rsidRDefault="006D6EF4">
            <w:pPr>
              <w:pBdr>
                <w:top w:val="nil"/>
                <w:left w:val="nil"/>
                <w:bottom w:val="nil"/>
                <w:right w:val="nil"/>
                <w:between w:val="nil"/>
              </w:pBdr>
              <w:rPr>
                <w:b/>
                <w:color w:val="000000"/>
                <w:sz w:val="18"/>
                <w:szCs w:val="18"/>
              </w:rPr>
            </w:pPr>
          </w:p>
          <w:p w14:paraId="5F086013" w14:textId="77777777" w:rsidR="006D6EF4" w:rsidRDefault="006D6EF4">
            <w:pPr>
              <w:pBdr>
                <w:top w:val="nil"/>
                <w:left w:val="nil"/>
                <w:bottom w:val="nil"/>
                <w:right w:val="nil"/>
                <w:between w:val="nil"/>
              </w:pBdr>
              <w:spacing w:before="7"/>
              <w:rPr>
                <w:b/>
                <w:color w:val="000000"/>
                <w:sz w:val="19"/>
                <w:szCs w:val="19"/>
              </w:rPr>
            </w:pPr>
          </w:p>
          <w:p w14:paraId="5F5A9C08" w14:textId="77777777" w:rsidR="006D6EF4" w:rsidRDefault="006D6EF4">
            <w:pPr>
              <w:spacing w:before="7"/>
              <w:rPr>
                <w:sz w:val="19"/>
                <w:szCs w:val="19"/>
              </w:rPr>
            </w:pPr>
          </w:p>
          <w:p w14:paraId="3220C4A9" w14:textId="77777777" w:rsidR="006D6EF4" w:rsidRDefault="009571A3">
            <w:pPr>
              <w:spacing w:before="1" w:line="256" w:lineRule="auto"/>
              <w:ind w:left="1153" w:right="431" w:hanging="701"/>
              <w:jc w:val="center"/>
              <w:rPr>
                <w:sz w:val="18"/>
                <w:szCs w:val="18"/>
              </w:rPr>
            </w:pPr>
            <w:r>
              <w:rPr>
                <w:sz w:val="18"/>
                <w:szCs w:val="18"/>
              </w:rPr>
              <w:t>Manual De Capacitación  Del sistema  de información OIS</w:t>
            </w:r>
          </w:p>
        </w:tc>
        <w:tc>
          <w:tcPr>
            <w:tcW w:w="1095" w:type="dxa"/>
            <w:tcBorders>
              <w:left w:val="single" w:sz="8" w:space="0" w:color="4AACC5"/>
              <w:right w:val="single" w:sz="8" w:space="0" w:color="4AACC5"/>
            </w:tcBorders>
          </w:tcPr>
          <w:p w14:paraId="2E25547F" w14:textId="77777777" w:rsidR="006D6EF4" w:rsidRDefault="009571A3">
            <w:pPr>
              <w:pBdr>
                <w:top w:val="nil"/>
                <w:left w:val="nil"/>
                <w:bottom w:val="nil"/>
                <w:right w:val="nil"/>
                <w:between w:val="nil"/>
              </w:pBdr>
              <w:jc w:val="center"/>
              <w:rPr>
                <w:color w:val="000000"/>
                <w:sz w:val="18"/>
                <w:szCs w:val="18"/>
              </w:rPr>
            </w:pPr>
            <w:r>
              <w:rPr>
                <w:sz w:val="18"/>
                <w:szCs w:val="18"/>
              </w:rPr>
              <w:t>Hora</w:t>
            </w:r>
            <w:r>
              <w:rPr>
                <w:color w:val="000000"/>
                <w:sz w:val="18"/>
                <w:szCs w:val="18"/>
              </w:rPr>
              <w:t>:</w:t>
            </w:r>
          </w:p>
        </w:tc>
        <w:tc>
          <w:tcPr>
            <w:tcW w:w="1988" w:type="dxa"/>
            <w:tcBorders>
              <w:left w:val="single" w:sz="8" w:space="0" w:color="4AACC5"/>
            </w:tcBorders>
          </w:tcPr>
          <w:p w14:paraId="69276274" w14:textId="77777777" w:rsidR="006D6EF4" w:rsidRDefault="009571A3">
            <w:pPr>
              <w:pBdr>
                <w:top w:val="nil"/>
                <w:left w:val="nil"/>
                <w:bottom w:val="nil"/>
                <w:right w:val="nil"/>
                <w:between w:val="nil"/>
              </w:pBdr>
              <w:ind w:left="62" w:right="62"/>
              <w:jc w:val="center"/>
              <w:rPr>
                <w:color w:val="000000"/>
                <w:sz w:val="18"/>
                <w:szCs w:val="18"/>
              </w:rPr>
            </w:pPr>
            <w:r>
              <w:rPr>
                <w:sz w:val="18"/>
                <w:szCs w:val="18"/>
              </w:rPr>
              <w:t>08:00 am</w:t>
            </w:r>
          </w:p>
        </w:tc>
      </w:tr>
      <w:tr w:rsidR="006D6EF4" w14:paraId="0D99D667" w14:textId="77777777">
        <w:trPr>
          <w:trHeight w:val="280"/>
        </w:trPr>
        <w:tc>
          <w:tcPr>
            <w:tcW w:w="3193" w:type="dxa"/>
            <w:vMerge/>
            <w:tcBorders>
              <w:right w:val="single" w:sz="8" w:space="0" w:color="4AACC5"/>
            </w:tcBorders>
          </w:tcPr>
          <w:p w14:paraId="34A5BF4E" w14:textId="77777777" w:rsidR="006D6EF4" w:rsidRDefault="006D6EF4">
            <w:pPr>
              <w:pBdr>
                <w:top w:val="nil"/>
                <w:left w:val="nil"/>
                <w:bottom w:val="nil"/>
                <w:right w:val="nil"/>
                <w:between w:val="nil"/>
              </w:pBdr>
              <w:spacing w:line="276" w:lineRule="auto"/>
              <w:rPr>
                <w:color w:val="000000"/>
                <w:sz w:val="18"/>
                <w:szCs w:val="18"/>
              </w:rPr>
            </w:pPr>
          </w:p>
        </w:tc>
        <w:tc>
          <w:tcPr>
            <w:tcW w:w="3015" w:type="dxa"/>
            <w:vMerge/>
            <w:tcBorders>
              <w:left w:val="single" w:sz="8" w:space="0" w:color="4AACC5"/>
              <w:right w:val="single" w:sz="8" w:space="0" w:color="4AACC5"/>
            </w:tcBorders>
          </w:tcPr>
          <w:p w14:paraId="55A8CFF4" w14:textId="77777777" w:rsidR="006D6EF4" w:rsidRDefault="006D6EF4">
            <w:pPr>
              <w:pBdr>
                <w:top w:val="nil"/>
                <w:left w:val="nil"/>
                <w:bottom w:val="nil"/>
                <w:right w:val="nil"/>
                <w:between w:val="nil"/>
              </w:pBdr>
              <w:spacing w:line="276" w:lineRule="auto"/>
              <w:rPr>
                <w:color w:val="000000"/>
                <w:sz w:val="18"/>
                <w:szCs w:val="18"/>
              </w:rPr>
            </w:pPr>
          </w:p>
        </w:tc>
        <w:tc>
          <w:tcPr>
            <w:tcW w:w="1095" w:type="dxa"/>
            <w:tcBorders>
              <w:left w:val="single" w:sz="8" w:space="0" w:color="4AACC5"/>
              <w:right w:val="single" w:sz="8" w:space="0" w:color="4AACC5"/>
            </w:tcBorders>
          </w:tcPr>
          <w:p w14:paraId="483E9B75" w14:textId="77777777" w:rsidR="006D6EF4" w:rsidRDefault="009571A3">
            <w:pPr>
              <w:pBdr>
                <w:top w:val="nil"/>
                <w:left w:val="nil"/>
                <w:bottom w:val="nil"/>
                <w:right w:val="nil"/>
                <w:between w:val="nil"/>
              </w:pBdr>
              <w:ind w:left="212"/>
              <w:rPr>
                <w:color w:val="000000"/>
                <w:sz w:val="18"/>
                <w:szCs w:val="18"/>
              </w:rPr>
            </w:pPr>
            <w:r>
              <w:rPr>
                <w:color w:val="000000"/>
                <w:sz w:val="18"/>
                <w:szCs w:val="18"/>
              </w:rPr>
              <w:t>Fecha:</w:t>
            </w:r>
          </w:p>
        </w:tc>
        <w:tc>
          <w:tcPr>
            <w:tcW w:w="1988" w:type="dxa"/>
            <w:tcBorders>
              <w:left w:val="single" w:sz="8" w:space="0" w:color="4AACC5"/>
            </w:tcBorders>
          </w:tcPr>
          <w:p w14:paraId="24DEACD9" w14:textId="77777777" w:rsidR="006D6EF4" w:rsidRDefault="009571A3">
            <w:pPr>
              <w:pBdr>
                <w:top w:val="nil"/>
                <w:left w:val="nil"/>
                <w:bottom w:val="nil"/>
                <w:right w:val="nil"/>
                <w:between w:val="nil"/>
              </w:pBdr>
              <w:ind w:left="62" w:right="62"/>
              <w:jc w:val="center"/>
              <w:rPr>
                <w:color w:val="000000"/>
                <w:sz w:val="18"/>
                <w:szCs w:val="18"/>
              </w:rPr>
            </w:pPr>
            <w:r>
              <w:rPr>
                <w:sz w:val="18"/>
                <w:szCs w:val="18"/>
              </w:rPr>
              <w:t>0</w:t>
            </w:r>
            <w:r>
              <w:rPr>
                <w:color w:val="000000"/>
                <w:sz w:val="18"/>
                <w:szCs w:val="18"/>
              </w:rPr>
              <w:t>1/</w:t>
            </w:r>
            <w:r>
              <w:rPr>
                <w:sz w:val="18"/>
                <w:szCs w:val="18"/>
              </w:rPr>
              <w:t>11</w:t>
            </w:r>
            <w:r>
              <w:rPr>
                <w:color w:val="000000"/>
                <w:sz w:val="18"/>
                <w:szCs w:val="18"/>
              </w:rPr>
              <w:t>/</w:t>
            </w:r>
            <w:r>
              <w:rPr>
                <w:sz w:val="18"/>
                <w:szCs w:val="18"/>
              </w:rPr>
              <w:t>19</w:t>
            </w:r>
          </w:p>
        </w:tc>
      </w:tr>
      <w:tr w:rsidR="006D6EF4" w14:paraId="1F84D093" w14:textId="77777777">
        <w:trPr>
          <w:trHeight w:val="220"/>
        </w:trPr>
        <w:tc>
          <w:tcPr>
            <w:tcW w:w="3193" w:type="dxa"/>
            <w:vMerge/>
            <w:tcBorders>
              <w:right w:val="single" w:sz="8" w:space="0" w:color="4AACC5"/>
            </w:tcBorders>
          </w:tcPr>
          <w:p w14:paraId="61C2F187" w14:textId="77777777" w:rsidR="006D6EF4" w:rsidRDefault="006D6EF4">
            <w:pPr>
              <w:pBdr>
                <w:top w:val="nil"/>
                <w:left w:val="nil"/>
                <w:bottom w:val="nil"/>
                <w:right w:val="nil"/>
                <w:between w:val="nil"/>
              </w:pBdr>
              <w:spacing w:line="276" w:lineRule="auto"/>
              <w:rPr>
                <w:color w:val="000000"/>
                <w:sz w:val="18"/>
                <w:szCs w:val="18"/>
              </w:rPr>
            </w:pPr>
          </w:p>
        </w:tc>
        <w:tc>
          <w:tcPr>
            <w:tcW w:w="3015" w:type="dxa"/>
            <w:vMerge/>
            <w:tcBorders>
              <w:left w:val="single" w:sz="8" w:space="0" w:color="4AACC5"/>
              <w:right w:val="single" w:sz="8" w:space="0" w:color="4AACC5"/>
            </w:tcBorders>
          </w:tcPr>
          <w:p w14:paraId="0EB8A628" w14:textId="77777777" w:rsidR="006D6EF4" w:rsidRDefault="006D6EF4">
            <w:pPr>
              <w:pBdr>
                <w:top w:val="nil"/>
                <w:left w:val="nil"/>
                <w:bottom w:val="nil"/>
                <w:right w:val="nil"/>
                <w:between w:val="nil"/>
              </w:pBdr>
              <w:spacing w:line="276" w:lineRule="auto"/>
              <w:rPr>
                <w:color w:val="000000"/>
                <w:sz w:val="18"/>
                <w:szCs w:val="18"/>
              </w:rPr>
            </w:pPr>
          </w:p>
        </w:tc>
        <w:tc>
          <w:tcPr>
            <w:tcW w:w="1095" w:type="dxa"/>
            <w:tcBorders>
              <w:left w:val="single" w:sz="8" w:space="0" w:color="4AACC5"/>
              <w:right w:val="single" w:sz="8" w:space="0" w:color="4AACC5"/>
            </w:tcBorders>
          </w:tcPr>
          <w:p w14:paraId="5CCB0567" w14:textId="77777777" w:rsidR="006D6EF4" w:rsidRDefault="009571A3">
            <w:pPr>
              <w:pBdr>
                <w:top w:val="nil"/>
                <w:left w:val="nil"/>
                <w:bottom w:val="nil"/>
                <w:right w:val="nil"/>
                <w:between w:val="nil"/>
              </w:pBdr>
              <w:ind w:left="149"/>
              <w:rPr>
                <w:color w:val="000000"/>
                <w:sz w:val="18"/>
                <w:szCs w:val="18"/>
              </w:rPr>
            </w:pPr>
            <w:r>
              <w:rPr>
                <w:color w:val="000000"/>
                <w:sz w:val="18"/>
                <w:szCs w:val="18"/>
              </w:rPr>
              <w:t>Versión:</w:t>
            </w:r>
          </w:p>
        </w:tc>
        <w:tc>
          <w:tcPr>
            <w:tcW w:w="1988" w:type="dxa"/>
            <w:tcBorders>
              <w:left w:val="single" w:sz="8" w:space="0" w:color="4AACC5"/>
            </w:tcBorders>
          </w:tcPr>
          <w:p w14:paraId="739B1516" w14:textId="77777777" w:rsidR="006D6EF4" w:rsidRDefault="009571A3">
            <w:pPr>
              <w:pBdr>
                <w:top w:val="nil"/>
                <w:left w:val="nil"/>
                <w:bottom w:val="nil"/>
                <w:right w:val="nil"/>
                <w:between w:val="nil"/>
              </w:pBdr>
              <w:jc w:val="center"/>
              <w:rPr>
                <w:color w:val="000000"/>
                <w:sz w:val="18"/>
                <w:szCs w:val="18"/>
              </w:rPr>
            </w:pPr>
            <w:r>
              <w:rPr>
                <w:color w:val="000000"/>
                <w:sz w:val="18"/>
                <w:szCs w:val="18"/>
              </w:rPr>
              <w:t>1</w:t>
            </w:r>
          </w:p>
        </w:tc>
      </w:tr>
      <w:tr w:rsidR="006D6EF4" w14:paraId="11A14568" w14:textId="77777777">
        <w:trPr>
          <w:trHeight w:val="280"/>
        </w:trPr>
        <w:tc>
          <w:tcPr>
            <w:tcW w:w="3193" w:type="dxa"/>
            <w:vMerge/>
            <w:tcBorders>
              <w:right w:val="single" w:sz="8" w:space="0" w:color="4AACC5"/>
            </w:tcBorders>
          </w:tcPr>
          <w:p w14:paraId="45425A50" w14:textId="77777777" w:rsidR="006D6EF4" w:rsidRDefault="006D6EF4">
            <w:pPr>
              <w:pBdr>
                <w:top w:val="nil"/>
                <w:left w:val="nil"/>
                <w:bottom w:val="nil"/>
                <w:right w:val="nil"/>
                <w:between w:val="nil"/>
              </w:pBdr>
              <w:spacing w:line="276" w:lineRule="auto"/>
              <w:rPr>
                <w:color w:val="000000"/>
                <w:sz w:val="18"/>
                <w:szCs w:val="18"/>
              </w:rPr>
            </w:pPr>
          </w:p>
        </w:tc>
        <w:tc>
          <w:tcPr>
            <w:tcW w:w="3015" w:type="dxa"/>
            <w:vMerge/>
            <w:tcBorders>
              <w:left w:val="single" w:sz="8" w:space="0" w:color="4AACC5"/>
              <w:right w:val="single" w:sz="8" w:space="0" w:color="4AACC5"/>
            </w:tcBorders>
          </w:tcPr>
          <w:p w14:paraId="1D8F90C5" w14:textId="77777777" w:rsidR="006D6EF4" w:rsidRDefault="006D6EF4">
            <w:pPr>
              <w:pBdr>
                <w:top w:val="nil"/>
                <w:left w:val="nil"/>
                <w:bottom w:val="nil"/>
                <w:right w:val="nil"/>
                <w:between w:val="nil"/>
              </w:pBdr>
              <w:spacing w:line="276" w:lineRule="auto"/>
              <w:rPr>
                <w:color w:val="000000"/>
                <w:sz w:val="18"/>
                <w:szCs w:val="18"/>
              </w:rPr>
            </w:pPr>
          </w:p>
        </w:tc>
        <w:tc>
          <w:tcPr>
            <w:tcW w:w="1095" w:type="dxa"/>
            <w:tcBorders>
              <w:left w:val="single" w:sz="8" w:space="0" w:color="4AACC5"/>
              <w:right w:val="single" w:sz="8" w:space="0" w:color="4AACC5"/>
            </w:tcBorders>
          </w:tcPr>
          <w:p w14:paraId="27B1AA03" w14:textId="77777777" w:rsidR="006D6EF4" w:rsidRDefault="009571A3">
            <w:pPr>
              <w:pBdr>
                <w:top w:val="nil"/>
                <w:left w:val="nil"/>
                <w:bottom w:val="nil"/>
                <w:right w:val="nil"/>
                <w:between w:val="nil"/>
              </w:pBdr>
              <w:ind w:left="147"/>
              <w:rPr>
                <w:color w:val="000000"/>
                <w:sz w:val="18"/>
                <w:szCs w:val="18"/>
              </w:rPr>
            </w:pPr>
            <w:r>
              <w:rPr>
                <w:color w:val="000000"/>
                <w:sz w:val="18"/>
                <w:szCs w:val="18"/>
              </w:rPr>
              <w:t>Elaboro:</w:t>
            </w:r>
          </w:p>
        </w:tc>
        <w:tc>
          <w:tcPr>
            <w:tcW w:w="1988" w:type="dxa"/>
            <w:tcBorders>
              <w:left w:val="single" w:sz="8" w:space="0" w:color="4AACC5"/>
            </w:tcBorders>
          </w:tcPr>
          <w:p w14:paraId="65D403C3" w14:textId="77777777" w:rsidR="006D6EF4" w:rsidRDefault="009571A3">
            <w:pPr>
              <w:pBdr>
                <w:top w:val="nil"/>
                <w:left w:val="nil"/>
                <w:bottom w:val="nil"/>
                <w:right w:val="nil"/>
                <w:between w:val="nil"/>
              </w:pBdr>
              <w:ind w:left="62" w:right="64"/>
              <w:jc w:val="center"/>
              <w:rPr>
                <w:color w:val="000000"/>
                <w:sz w:val="18"/>
                <w:szCs w:val="18"/>
              </w:rPr>
            </w:pPr>
            <w:r>
              <w:rPr>
                <w:sz w:val="18"/>
                <w:szCs w:val="18"/>
              </w:rPr>
              <w:t>Grupo de OIS</w:t>
            </w:r>
          </w:p>
        </w:tc>
      </w:tr>
      <w:tr w:rsidR="006D6EF4" w14:paraId="1E82705E" w14:textId="77777777">
        <w:trPr>
          <w:trHeight w:val="220"/>
        </w:trPr>
        <w:tc>
          <w:tcPr>
            <w:tcW w:w="3193" w:type="dxa"/>
            <w:vMerge/>
            <w:tcBorders>
              <w:right w:val="single" w:sz="8" w:space="0" w:color="4AACC5"/>
            </w:tcBorders>
          </w:tcPr>
          <w:p w14:paraId="72F05A08" w14:textId="77777777" w:rsidR="006D6EF4" w:rsidRDefault="006D6EF4">
            <w:pPr>
              <w:pBdr>
                <w:top w:val="nil"/>
                <w:left w:val="nil"/>
                <w:bottom w:val="nil"/>
                <w:right w:val="nil"/>
                <w:between w:val="nil"/>
              </w:pBdr>
              <w:spacing w:line="276" w:lineRule="auto"/>
              <w:rPr>
                <w:color w:val="000000"/>
                <w:sz w:val="18"/>
                <w:szCs w:val="18"/>
              </w:rPr>
            </w:pPr>
          </w:p>
        </w:tc>
        <w:tc>
          <w:tcPr>
            <w:tcW w:w="3015" w:type="dxa"/>
            <w:vMerge/>
            <w:tcBorders>
              <w:left w:val="single" w:sz="8" w:space="0" w:color="4AACC5"/>
              <w:right w:val="single" w:sz="8" w:space="0" w:color="4AACC5"/>
            </w:tcBorders>
          </w:tcPr>
          <w:p w14:paraId="09BAC80A" w14:textId="77777777" w:rsidR="006D6EF4" w:rsidRDefault="006D6EF4">
            <w:pPr>
              <w:pBdr>
                <w:top w:val="nil"/>
                <w:left w:val="nil"/>
                <w:bottom w:val="nil"/>
                <w:right w:val="nil"/>
                <w:between w:val="nil"/>
              </w:pBdr>
              <w:spacing w:line="276" w:lineRule="auto"/>
              <w:rPr>
                <w:color w:val="000000"/>
                <w:sz w:val="18"/>
                <w:szCs w:val="18"/>
              </w:rPr>
            </w:pPr>
          </w:p>
        </w:tc>
        <w:tc>
          <w:tcPr>
            <w:tcW w:w="1095" w:type="dxa"/>
            <w:tcBorders>
              <w:left w:val="single" w:sz="8" w:space="0" w:color="4AACC5"/>
              <w:right w:val="single" w:sz="8" w:space="0" w:color="4AACC5"/>
            </w:tcBorders>
          </w:tcPr>
          <w:p w14:paraId="5D98E718" w14:textId="77777777" w:rsidR="006D6EF4" w:rsidRDefault="009571A3">
            <w:pPr>
              <w:pBdr>
                <w:top w:val="nil"/>
                <w:left w:val="nil"/>
                <w:bottom w:val="nil"/>
                <w:right w:val="nil"/>
                <w:between w:val="nil"/>
              </w:pBdr>
              <w:ind w:left="190"/>
              <w:rPr>
                <w:color w:val="000000"/>
                <w:sz w:val="18"/>
                <w:szCs w:val="18"/>
              </w:rPr>
            </w:pPr>
            <w:r>
              <w:rPr>
                <w:color w:val="000000"/>
                <w:sz w:val="18"/>
                <w:szCs w:val="18"/>
              </w:rPr>
              <w:t>Reviso:</w:t>
            </w:r>
          </w:p>
        </w:tc>
        <w:tc>
          <w:tcPr>
            <w:tcW w:w="1988" w:type="dxa"/>
            <w:tcBorders>
              <w:left w:val="single" w:sz="8" w:space="0" w:color="4AACC5"/>
            </w:tcBorders>
          </w:tcPr>
          <w:p w14:paraId="4DE67E27" w14:textId="77777777" w:rsidR="006D6EF4" w:rsidRDefault="006D6EF4">
            <w:pPr>
              <w:pBdr>
                <w:top w:val="nil"/>
                <w:left w:val="nil"/>
                <w:bottom w:val="nil"/>
                <w:right w:val="nil"/>
                <w:between w:val="nil"/>
              </w:pBdr>
              <w:ind w:left="62" w:right="63"/>
              <w:jc w:val="center"/>
              <w:rPr>
                <w:color w:val="000000"/>
                <w:sz w:val="18"/>
                <w:szCs w:val="18"/>
              </w:rPr>
            </w:pPr>
          </w:p>
        </w:tc>
      </w:tr>
      <w:tr w:rsidR="006D6EF4" w14:paraId="26E3DE67" w14:textId="77777777">
        <w:trPr>
          <w:trHeight w:val="200"/>
        </w:trPr>
        <w:tc>
          <w:tcPr>
            <w:tcW w:w="3193" w:type="dxa"/>
            <w:vMerge/>
            <w:tcBorders>
              <w:right w:val="single" w:sz="8" w:space="0" w:color="4AACC5"/>
            </w:tcBorders>
          </w:tcPr>
          <w:p w14:paraId="0D1D8398" w14:textId="77777777" w:rsidR="006D6EF4" w:rsidRDefault="006D6EF4">
            <w:pPr>
              <w:pBdr>
                <w:top w:val="nil"/>
                <w:left w:val="nil"/>
                <w:bottom w:val="nil"/>
                <w:right w:val="nil"/>
                <w:between w:val="nil"/>
              </w:pBdr>
              <w:spacing w:line="276" w:lineRule="auto"/>
              <w:rPr>
                <w:color w:val="000000"/>
                <w:sz w:val="18"/>
                <w:szCs w:val="18"/>
              </w:rPr>
            </w:pPr>
          </w:p>
        </w:tc>
        <w:tc>
          <w:tcPr>
            <w:tcW w:w="3015" w:type="dxa"/>
            <w:vMerge/>
            <w:tcBorders>
              <w:left w:val="single" w:sz="8" w:space="0" w:color="4AACC5"/>
              <w:right w:val="single" w:sz="8" w:space="0" w:color="4AACC5"/>
            </w:tcBorders>
          </w:tcPr>
          <w:p w14:paraId="404E0F99" w14:textId="77777777" w:rsidR="006D6EF4" w:rsidRDefault="006D6EF4">
            <w:pPr>
              <w:pBdr>
                <w:top w:val="nil"/>
                <w:left w:val="nil"/>
                <w:bottom w:val="nil"/>
                <w:right w:val="nil"/>
                <w:between w:val="nil"/>
              </w:pBdr>
              <w:spacing w:line="276" w:lineRule="auto"/>
              <w:rPr>
                <w:color w:val="000000"/>
                <w:sz w:val="18"/>
                <w:szCs w:val="18"/>
              </w:rPr>
            </w:pPr>
          </w:p>
        </w:tc>
        <w:tc>
          <w:tcPr>
            <w:tcW w:w="1095" w:type="dxa"/>
            <w:tcBorders>
              <w:left w:val="single" w:sz="8" w:space="0" w:color="4AACC5"/>
              <w:right w:val="single" w:sz="8" w:space="0" w:color="4AACC5"/>
            </w:tcBorders>
          </w:tcPr>
          <w:p w14:paraId="0DB92EF6" w14:textId="77777777" w:rsidR="006D6EF4" w:rsidRDefault="009571A3">
            <w:pPr>
              <w:pBdr>
                <w:top w:val="nil"/>
                <w:left w:val="nil"/>
                <w:bottom w:val="nil"/>
                <w:right w:val="nil"/>
                <w:between w:val="nil"/>
              </w:pBdr>
              <w:ind w:left="154"/>
              <w:rPr>
                <w:color w:val="000000"/>
                <w:sz w:val="18"/>
                <w:szCs w:val="18"/>
              </w:rPr>
            </w:pPr>
            <w:r>
              <w:rPr>
                <w:color w:val="000000"/>
                <w:sz w:val="18"/>
                <w:szCs w:val="18"/>
              </w:rPr>
              <w:t>Aprobó:</w:t>
            </w:r>
          </w:p>
        </w:tc>
        <w:tc>
          <w:tcPr>
            <w:tcW w:w="1988" w:type="dxa"/>
            <w:tcBorders>
              <w:left w:val="single" w:sz="8" w:space="0" w:color="4AACC5"/>
            </w:tcBorders>
          </w:tcPr>
          <w:p w14:paraId="144B46B2" w14:textId="77777777" w:rsidR="006D6EF4" w:rsidRDefault="006D6EF4">
            <w:pPr>
              <w:pBdr>
                <w:top w:val="nil"/>
                <w:left w:val="nil"/>
                <w:bottom w:val="nil"/>
                <w:right w:val="nil"/>
                <w:between w:val="nil"/>
              </w:pBdr>
              <w:rPr>
                <w:rFonts w:ascii="Times New Roman" w:eastAsia="Times New Roman" w:hAnsi="Times New Roman" w:cs="Times New Roman"/>
                <w:color w:val="000000"/>
                <w:sz w:val="14"/>
                <w:szCs w:val="14"/>
              </w:rPr>
            </w:pPr>
          </w:p>
        </w:tc>
      </w:tr>
    </w:tbl>
    <w:p w14:paraId="0ED7D0B1" w14:textId="77777777" w:rsidR="006D6EF4" w:rsidRDefault="006D6EF4">
      <w:pPr>
        <w:pBdr>
          <w:top w:val="nil"/>
          <w:left w:val="nil"/>
          <w:bottom w:val="nil"/>
          <w:right w:val="nil"/>
          <w:between w:val="nil"/>
        </w:pBdr>
        <w:rPr>
          <w:b/>
          <w:color w:val="000000"/>
          <w:sz w:val="20"/>
          <w:szCs w:val="20"/>
        </w:rPr>
      </w:pPr>
    </w:p>
    <w:p w14:paraId="086DBD6B" w14:textId="77777777" w:rsidR="006D6EF4" w:rsidRDefault="006D6EF4">
      <w:pPr>
        <w:pBdr>
          <w:top w:val="nil"/>
          <w:left w:val="nil"/>
          <w:bottom w:val="nil"/>
          <w:right w:val="nil"/>
          <w:between w:val="nil"/>
        </w:pBdr>
        <w:rPr>
          <w:b/>
          <w:color w:val="000000"/>
          <w:sz w:val="20"/>
          <w:szCs w:val="20"/>
        </w:rPr>
      </w:pPr>
    </w:p>
    <w:p w14:paraId="75085E4D" w14:textId="77777777" w:rsidR="006D6EF4" w:rsidRDefault="006D6EF4">
      <w:pPr>
        <w:pBdr>
          <w:top w:val="nil"/>
          <w:left w:val="nil"/>
          <w:bottom w:val="nil"/>
          <w:right w:val="nil"/>
          <w:between w:val="nil"/>
        </w:pBdr>
        <w:rPr>
          <w:b/>
          <w:color w:val="000000"/>
          <w:sz w:val="20"/>
          <w:szCs w:val="20"/>
        </w:rPr>
      </w:pPr>
    </w:p>
    <w:p w14:paraId="5D16A529" w14:textId="77777777" w:rsidR="006D6EF4" w:rsidRDefault="006D6EF4">
      <w:pPr>
        <w:pBdr>
          <w:top w:val="nil"/>
          <w:left w:val="nil"/>
          <w:bottom w:val="nil"/>
          <w:right w:val="nil"/>
          <w:between w:val="nil"/>
        </w:pBdr>
        <w:rPr>
          <w:b/>
          <w:color w:val="000000"/>
          <w:sz w:val="20"/>
          <w:szCs w:val="20"/>
        </w:rPr>
      </w:pPr>
    </w:p>
    <w:p w14:paraId="48CAF308" w14:textId="77777777" w:rsidR="006D6EF4" w:rsidRDefault="006D6EF4">
      <w:pPr>
        <w:pBdr>
          <w:top w:val="nil"/>
          <w:left w:val="nil"/>
          <w:bottom w:val="nil"/>
          <w:right w:val="nil"/>
          <w:between w:val="nil"/>
        </w:pBdr>
        <w:spacing w:before="2"/>
        <w:rPr>
          <w:b/>
          <w:color w:val="000000"/>
          <w:sz w:val="26"/>
          <w:szCs w:val="26"/>
        </w:rPr>
      </w:pPr>
    </w:p>
    <w:p w14:paraId="2CDA4B48" w14:textId="77777777" w:rsidR="006D6EF4" w:rsidRDefault="009571A3">
      <w:pPr>
        <w:pStyle w:val="Ttulo1"/>
        <w:spacing w:before="91"/>
        <w:ind w:left="102" w:firstLine="0"/>
      </w:pPr>
      <w:bookmarkStart w:id="1" w:name="_30j0zll" w:colFirst="0" w:colLast="0"/>
      <w:bookmarkEnd w:id="1"/>
      <w:r>
        <w:rPr>
          <w:color w:val="FFFFFF"/>
          <w:shd w:val="clear" w:color="auto" w:fill="63BAD5"/>
        </w:rPr>
        <w:t>1 Control del documento</w:t>
      </w:r>
    </w:p>
    <w:p w14:paraId="4D86C6AC" w14:textId="77777777" w:rsidR="006D6EF4" w:rsidRDefault="009571A3">
      <w:pPr>
        <w:pBdr>
          <w:top w:val="nil"/>
          <w:left w:val="nil"/>
          <w:bottom w:val="nil"/>
          <w:right w:val="nil"/>
          <w:between w:val="nil"/>
        </w:pBdr>
        <w:spacing w:before="90"/>
        <w:ind w:left="102"/>
        <w:rPr>
          <w:color w:val="000000"/>
        </w:rPr>
      </w:pPr>
      <w:r>
        <w:rPr>
          <w:color w:val="000000"/>
        </w:rPr>
        <w:t>Cláusula de confidencialidad de dat</w:t>
      </w:r>
      <w:r>
        <w:t>os</w:t>
      </w:r>
    </w:p>
    <w:p w14:paraId="46809332" w14:textId="77777777" w:rsidR="006D6EF4" w:rsidRDefault="006D6EF4">
      <w:pPr>
        <w:pBdr>
          <w:top w:val="nil"/>
          <w:left w:val="nil"/>
          <w:bottom w:val="nil"/>
          <w:right w:val="nil"/>
          <w:between w:val="nil"/>
        </w:pBdr>
        <w:spacing w:before="6"/>
        <w:rPr>
          <w:color w:val="000000"/>
          <w:sz w:val="28"/>
          <w:szCs w:val="28"/>
        </w:rPr>
      </w:pPr>
    </w:p>
    <w:p w14:paraId="4D9BAF6B" w14:textId="77777777" w:rsidR="006D6EF4" w:rsidRDefault="009571A3">
      <w:pPr>
        <w:pBdr>
          <w:top w:val="nil"/>
          <w:left w:val="nil"/>
          <w:bottom w:val="nil"/>
          <w:right w:val="nil"/>
          <w:between w:val="nil"/>
        </w:pBdr>
        <w:spacing w:line="276" w:lineRule="auto"/>
        <w:ind w:left="461" w:right="575"/>
        <w:jc w:val="both"/>
        <w:rPr>
          <w:color w:val="000000"/>
        </w:rPr>
      </w:pPr>
      <w:r>
        <w:rPr>
          <w:color w:val="000000"/>
        </w:rPr>
        <w:t xml:space="preserve">La información contenida en este  documento es de confidencialidad entre </w:t>
      </w:r>
      <w:r>
        <w:t>la institución educativa Julio Cesar Turbay Ayala</w:t>
      </w:r>
      <w:r>
        <w:rPr>
          <w:color w:val="000000"/>
        </w:rPr>
        <w:t xml:space="preserve"> y </w:t>
      </w:r>
      <w:r>
        <w:t>OIS</w:t>
      </w:r>
      <w:r>
        <w:rPr>
          <w:color w:val="000000"/>
        </w:rPr>
        <w:t xml:space="preserve">, teniendo en cuenta que se describen procesos que pueden perjudicar a las dos partes del contrato si se llega a incumplir, por </w:t>
      </w:r>
      <w:r>
        <w:rPr>
          <w:color w:val="000000"/>
        </w:rPr>
        <w:t>lo tanto no podrá ser producida, mostrada o divulgada sin el correspondiente permiso escrito de</w:t>
      </w:r>
      <w:r>
        <w:t xml:space="preserve"> la administración de la institución educativa</w:t>
      </w:r>
      <w:r>
        <w:rPr>
          <w:color w:val="000000"/>
        </w:rPr>
        <w:t>.</w:t>
      </w:r>
    </w:p>
    <w:p w14:paraId="68A575EF" w14:textId="77777777" w:rsidR="006D6EF4" w:rsidRDefault="009571A3">
      <w:pPr>
        <w:pBdr>
          <w:top w:val="nil"/>
          <w:left w:val="nil"/>
          <w:bottom w:val="nil"/>
          <w:right w:val="nil"/>
          <w:between w:val="nil"/>
        </w:pBdr>
        <w:spacing w:after="47"/>
        <w:rPr>
          <w:color w:val="000000"/>
        </w:rPr>
      </w:pPr>
      <w:r>
        <w:rPr>
          <w:sz w:val="24"/>
          <w:szCs w:val="24"/>
        </w:rPr>
        <w:t xml:space="preserve"> </w:t>
      </w:r>
      <w:r>
        <w:rPr>
          <w:color w:val="000000"/>
        </w:rPr>
        <w:t>Control de versiones</w:t>
      </w:r>
    </w:p>
    <w:tbl>
      <w:tblPr>
        <w:tblStyle w:val="a1"/>
        <w:tblW w:w="9143" w:type="dxa"/>
        <w:tblInd w:w="107"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Look w:val="0000" w:firstRow="0" w:lastRow="0" w:firstColumn="0" w:lastColumn="0" w:noHBand="0" w:noVBand="0"/>
      </w:tblPr>
      <w:tblGrid>
        <w:gridCol w:w="2943"/>
        <w:gridCol w:w="1476"/>
        <w:gridCol w:w="2201"/>
        <w:gridCol w:w="2523"/>
      </w:tblGrid>
      <w:tr w:rsidR="006D6EF4" w14:paraId="51E25F37" w14:textId="77777777">
        <w:trPr>
          <w:trHeight w:val="360"/>
        </w:trPr>
        <w:tc>
          <w:tcPr>
            <w:tcW w:w="2943" w:type="dxa"/>
            <w:tcBorders>
              <w:top w:val="nil"/>
              <w:left w:val="nil"/>
              <w:right w:val="nil"/>
            </w:tcBorders>
            <w:shd w:val="clear" w:color="auto" w:fill="4AACC5"/>
          </w:tcPr>
          <w:p w14:paraId="2EAA3867" w14:textId="77777777" w:rsidR="006D6EF4" w:rsidRDefault="009571A3">
            <w:pPr>
              <w:pBdr>
                <w:top w:val="nil"/>
                <w:left w:val="nil"/>
                <w:bottom w:val="nil"/>
                <w:right w:val="nil"/>
                <w:between w:val="nil"/>
              </w:pBdr>
              <w:spacing w:before="53"/>
              <w:ind w:left="168"/>
              <w:rPr>
                <w:b/>
                <w:color w:val="000000"/>
                <w:sz w:val="24"/>
                <w:szCs w:val="24"/>
              </w:rPr>
            </w:pPr>
            <w:r>
              <w:rPr>
                <w:b/>
                <w:color w:val="FFFFFF"/>
                <w:sz w:val="24"/>
                <w:szCs w:val="24"/>
              </w:rPr>
              <w:t>Fecha de actualización</w:t>
            </w:r>
          </w:p>
        </w:tc>
        <w:tc>
          <w:tcPr>
            <w:tcW w:w="1476" w:type="dxa"/>
            <w:tcBorders>
              <w:top w:val="nil"/>
              <w:left w:val="nil"/>
              <w:right w:val="nil"/>
            </w:tcBorders>
            <w:shd w:val="clear" w:color="auto" w:fill="4AACC5"/>
          </w:tcPr>
          <w:p w14:paraId="53429472" w14:textId="77777777" w:rsidR="006D6EF4" w:rsidRDefault="009571A3">
            <w:pPr>
              <w:pBdr>
                <w:top w:val="nil"/>
                <w:left w:val="nil"/>
                <w:bottom w:val="nil"/>
                <w:right w:val="nil"/>
                <w:between w:val="nil"/>
              </w:pBdr>
              <w:spacing w:before="53"/>
              <w:ind w:left="283" w:right="272"/>
              <w:jc w:val="center"/>
              <w:rPr>
                <w:b/>
                <w:color w:val="000000"/>
                <w:sz w:val="24"/>
                <w:szCs w:val="24"/>
              </w:rPr>
            </w:pPr>
            <w:r>
              <w:rPr>
                <w:b/>
                <w:color w:val="FFFFFF"/>
                <w:sz w:val="24"/>
                <w:szCs w:val="24"/>
              </w:rPr>
              <w:t>Versión</w:t>
            </w:r>
          </w:p>
        </w:tc>
        <w:tc>
          <w:tcPr>
            <w:tcW w:w="2201" w:type="dxa"/>
            <w:tcBorders>
              <w:top w:val="nil"/>
              <w:left w:val="nil"/>
              <w:right w:val="nil"/>
            </w:tcBorders>
            <w:shd w:val="clear" w:color="auto" w:fill="4AACC5"/>
          </w:tcPr>
          <w:p w14:paraId="3C45A8C4" w14:textId="77777777" w:rsidR="006D6EF4" w:rsidRDefault="009571A3">
            <w:pPr>
              <w:pBdr>
                <w:top w:val="nil"/>
                <w:left w:val="nil"/>
                <w:bottom w:val="nil"/>
                <w:right w:val="nil"/>
                <w:between w:val="nil"/>
              </w:pBdr>
              <w:spacing w:before="53"/>
              <w:ind w:right="331"/>
              <w:jc w:val="right"/>
              <w:rPr>
                <w:b/>
                <w:color w:val="000000"/>
                <w:sz w:val="24"/>
                <w:szCs w:val="24"/>
              </w:rPr>
            </w:pPr>
            <w:r>
              <w:rPr>
                <w:b/>
                <w:color w:val="FFFFFF"/>
                <w:sz w:val="24"/>
                <w:szCs w:val="24"/>
              </w:rPr>
              <w:t>Revisado por</w:t>
            </w:r>
          </w:p>
        </w:tc>
        <w:tc>
          <w:tcPr>
            <w:tcW w:w="2523" w:type="dxa"/>
            <w:tcBorders>
              <w:top w:val="nil"/>
              <w:left w:val="nil"/>
              <w:right w:val="nil"/>
            </w:tcBorders>
            <w:shd w:val="clear" w:color="auto" w:fill="4AACC5"/>
          </w:tcPr>
          <w:p w14:paraId="57682864" w14:textId="77777777" w:rsidR="006D6EF4" w:rsidRDefault="009571A3">
            <w:pPr>
              <w:pBdr>
                <w:top w:val="nil"/>
                <w:left w:val="nil"/>
                <w:bottom w:val="nil"/>
                <w:right w:val="nil"/>
                <w:between w:val="nil"/>
              </w:pBdr>
              <w:spacing w:before="53"/>
              <w:ind w:left="105" w:right="97"/>
              <w:jc w:val="center"/>
              <w:rPr>
                <w:b/>
                <w:color w:val="000000"/>
                <w:sz w:val="24"/>
                <w:szCs w:val="24"/>
              </w:rPr>
            </w:pPr>
            <w:r>
              <w:rPr>
                <w:b/>
                <w:color w:val="FFFFFF"/>
                <w:sz w:val="24"/>
                <w:szCs w:val="24"/>
              </w:rPr>
              <w:t>Cambio/Comentario</w:t>
            </w:r>
          </w:p>
        </w:tc>
      </w:tr>
      <w:tr w:rsidR="006D6EF4" w14:paraId="0636FCD0" w14:textId="77777777">
        <w:trPr>
          <w:trHeight w:val="500"/>
        </w:trPr>
        <w:tc>
          <w:tcPr>
            <w:tcW w:w="2943" w:type="dxa"/>
            <w:tcBorders>
              <w:left w:val="single" w:sz="4" w:space="0" w:color="92CDDC"/>
              <w:bottom w:val="single" w:sz="4" w:space="0" w:color="92CDDC"/>
              <w:right w:val="single" w:sz="8" w:space="0" w:color="4AACC5"/>
            </w:tcBorders>
            <w:shd w:val="clear" w:color="auto" w:fill="DBEDF3"/>
          </w:tcPr>
          <w:p w14:paraId="746BA77B" w14:textId="77777777" w:rsidR="006D6EF4" w:rsidRDefault="009571A3">
            <w:pPr>
              <w:pBdr>
                <w:top w:val="nil"/>
                <w:left w:val="nil"/>
                <w:bottom w:val="nil"/>
                <w:right w:val="nil"/>
                <w:between w:val="nil"/>
              </w:pBdr>
              <w:spacing w:before="123"/>
              <w:ind w:left="115"/>
              <w:rPr>
                <w:b/>
                <w:color w:val="000000"/>
              </w:rPr>
            </w:pPr>
            <w:r>
              <w:rPr>
                <w:b/>
              </w:rPr>
              <w:t>01/11/2019</w:t>
            </w:r>
          </w:p>
        </w:tc>
        <w:tc>
          <w:tcPr>
            <w:tcW w:w="1476" w:type="dxa"/>
            <w:tcBorders>
              <w:left w:val="single" w:sz="8" w:space="0" w:color="4AACC5"/>
              <w:bottom w:val="single" w:sz="4" w:space="0" w:color="92CDDC"/>
              <w:right w:val="single" w:sz="8" w:space="0" w:color="4AACC5"/>
            </w:tcBorders>
            <w:shd w:val="clear" w:color="auto" w:fill="DBEDF3"/>
          </w:tcPr>
          <w:p w14:paraId="6105061A" w14:textId="77777777" w:rsidR="006D6EF4" w:rsidRDefault="006D6EF4">
            <w:pPr>
              <w:pBdr>
                <w:top w:val="nil"/>
                <w:left w:val="nil"/>
                <w:bottom w:val="nil"/>
                <w:right w:val="nil"/>
                <w:between w:val="nil"/>
              </w:pBdr>
              <w:spacing w:before="9"/>
              <w:rPr>
                <w:color w:val="000000"/>
                <w:sz w:val="21"/>
                <w:szCs w:val="21"/>
              </w:rPr>
            </w:pPr>
          </w:p>
          <w:p w14:paraId="18C80D5B" w14:textId="77777777" w:rsidR="006D6EF4" w:rsidRDefault="009571A3">
            <w:pPr>
              <w:pBdr>
                <w:top w:val="nil"/>
                <w:left w:val="nil"/>
                <w:bottom w:val="nil"/>
                <w:right w:val="nil"/>
                <w:between w:val="nil"/>
              </w:pBdr>
              <w:ind w:left="560" w:right="549"/>
              <w:jc w:val="center"/>
              <w:rPr>
                <w:color w:val="000000"/>
              </w:rPr>
            </w:pPr>
            <w:r>
              <w:rPr>
                <w:color w:val="000000"/>
              </w:rPr>
              <w:t>0.1</w:t>
            </w:r>
          </w:p>
        </w:tc>
        <w:tc>
          <w:tcPr>
            <w:tcW w:w="2201" w:type="dxa"/>
            <w:tcBorders>
              <w:left w:val="single" w:sz="8" w:space="0" w:color="4AACC5"/>
              <w:bottom w:val="single" w:sz="4" w:space="0" w:color="92CDDC"/>
              <w:right w:val="single" w:sz="8" w:space="0" w:color="4AACC5"/>
            </w:tcBorders>
            <w:shd w:val="clear" w:color="auto" w:fill="DBEDF3"/>
          </w:tcPr>
          <w:p w14:paraId="4DB523D7" w14:textId="77777777" w:rsidR="006D6EF4" w:rsidRDefault="009571A3">
            <w:pPr>
              <w:pBdr>
                <w:top w:val="nil"/>
                <w:left w:val="nil"/>
                <w:bottom w:val="nil"/>
                <w:right w:val="nil"/>
                <w:between w:val="nil"/>
              </w:pBdr>
              <w:spacing w:before="123"/>
              <w:ind w:right="383"/>
              <w:jc w:val="center"/>
              <w:rPr>
                <w:color w:val="000000"/>
              </w:rPr>
            </w:pPr>
            <w:r>
              <w:t>Diego Alejandro Serrano Amaya</w:t>
            </w:r>
          </w:p>
        </w:tc>
        <w:tc>
          <w:tcPr>
            <w:tcW w:w="2523" w:type="dxa"/>
            <w:tcBorders>
              <w:left w:val="single" w:sz="8" w:space="0" w:color="4AACC5"/>
              <w:bottom w:val="single" w:sz="4" w:space="0" w:color="92CDDC"/>
              <w:right w:val="single" w:sz="4" w:space="0" w:color="92CDDC"/>
            </w:tcBorders>
            <w:shd w:val="clear" w:color="auto" w:fill="DBEDF3"/>
          </w:tcPr>
          <w:p w14:paraId="392CC965" w14:textId="77777777" w:rsidR="006D6EF4" w:rsidRDefault="009571A3">
            <w:pPr>
              <w:pBdr>
                <w:top w:val="nil"/>
                <w:left w:val="nil"/>
                <w:bottom w:val="nil"/>
                <w:right w:val="nil"/>
                <w:between w:val="nil"/>
              </w:pBdr>
              <w:spacing w:before="135"/>
              <w:ind w:left="89" w:right="211"/>
              <w:jc w:val="center"/>
              <w:rPr>
                <w:color w:val="000000"/>
                <w:sz w:val="20"/>
                <w:szCs w:val="20"/>
              </w:rPr>
            </w:pPr>
            <w:r>
              <w:rPr>
                <w:color w:val="000000"/>
                <w:sz w:val="20"/>
                <w:szCs w:val="20"/>
              </w:rPr>
              <w:t>Creación del documento</w:t>
            </w:r>
          </w:p>
        </w:tc>
      </w:tr>
    </w:tbl>
    <w:p w14:paraId="068D783B" w14:textId="77777777" w:rsidR="006D6EF4" w:rsidRDefault="009571A3">
      <w:pPr>
        <w:pBdr>
          <w:top w:val="nil"/>
          <w:left w:val="nil"/>
          <w:bottom w:val="nil"/>
          <w:right w:val="nil"/>
          <w:between w:val="nil"/>
        </w:pBdr>
        <w:spacing w:after="37"/>
        <w:rPr>
          <w:color w:val="000000"/>
        </w:rPr>
      </w:pPr>
      <w:r>
        <w:t xml:space="preserve">  </w:t>
      </w:r>
      <w:r>
        <w:rPr>
          <w:color w:val="000000"/>
        </w:rPr>
        <w:t>Aprobación del Documento</w:t>
      </w:r>
    </w:p>
    <w:tbl>
      <w:tblPr>
        <w:tblStyle w:val="a2"/>
        <w:tblW w:w="9144" w:type="dxa"/>
        <w:tblInd w:w="112"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Look w:val="0000" w:firstRow="0" w:lastRow="0" w:firstColumn="0" w:lastColumn="0" w:noHBand="0" w:noVBand="0"/>
      </w:tblPr>
      <w:tblGrid>
        <w:gridCol w:w="2662"/>
        <w:gridCol w:w="1757"/>
        <w:gridCol w:w="2204"/>
        <w:gridCol w:w="2521"/>
      </w:tblGrid>
      <w:tr w:rsidR="006D6EF4" w14:paraId="4843CEB0" w14:textId="77777777">
        <w:trPr>
          <w:trHeight w:val="360"/>
        </w:trPr>
        <w:tc>
          <w:tcPr>
            <w:tcW w:w="2662" w:type="dxa"/>
            <w:tcBorders>
              <w:bottom w:val="single" w:sz="18" w:space="0" w:color="4AACC5"/>
            </w:tcBorders>
          </w:tcPr>
          <w:p w14:paraId="7C4A198A" w14:textId="77777777" w:rsidR="006D6EF4" w:rsidRDefault="009571A3">
            <w:pPr>
              <w:pBdr>
                <w:top w:val="nil"/>
                <w:left w:val="nil"/>
                <w:bottom w:val="nil"/>
                <w:right w:val="nil"/>
                <w:between w:val="nil"/>
              </w:pBdr>
              <w:spacing w:before="2"/>
              <w:ind w:left="141" w:right="123"/>
              <w:jc w:val="center"/>
              <w:rPr>
                <w:b/>
                <w:color w:val="000000"/>
                <w:sz w:val="24"/>
                <w:szCs w:val="24"/>
              </w:rPr>
            </w:pPr>
            <w:r>
              <w:rPr>
                <w:b/>
                <w:color w:val="000000"/>
                <w:sz w:val="24"/>
                <w:szCs w:val="24"/>
              </w:rPr>
              <w:t>Rol</w:t>
            </w:r>
          </w:p>
        </w:tc>
        <w:tc>
          <w:tcPr>
            <w:tcW w:w="1757" w:type="dxa"/>
            <w:tcBorders>
              <w:bottom w:val="single" w:sz="18" w:space="0" w:color="4AACC5"/>
            </w:tcBorders>
          </w:tcPr>
          <w:p w14:paraId="41C2C67B" w14:textId="77777777" w:rsidR="006D6EF4" w:rsidRDefault="009571A3">
            <w:pPr>
              <w:pBdr>
                <w:top w:val="nil"/>
                <w:left w:val="nil"/>
                <w:bottom w:val="nil"/>
                <w:right w:val="nil"/>
                <w:between w:val="nil"/>
              </w:pBdr>
              <w:spacing w:before="2"/>
              <w:ind w:left="155" w:right="142"/>
              <w:jc w:val="center"/>
              <w:rPr>
                <w:b/>
                <w:color w:val="000000"/>
                <w:sz w:val="24"/>
                <w:szCs w:val="24"/>
              </w:rPr>
            </w:pPr>
            <w:r>
              <w:rPr>
                <w:b/>
                <w:color w:val="000000"/>
                <w:sz w:val="24"/>
                <w:szCs w:val="24"/>
              </w:rPr>
              <w:t>Nombre</w:t>
            </w:r>
          </w:p>
        </w:tc>
        <w:tc>
          <w:tcPr>
            <w:tcW w:w="2204" w:type="dxa"/>
            <w:tcBorders>
              <w:bottom w:val="single" w:sz="18" w:space="0" w:color="4AACC5"/>
            </w:tcBorders>
          </w:tcPr>
          <w:p w14:paraId="6845468E" w14:textId="77777777" w:rsidR="006D6EF4" w:rsidRDefault="009571A3">
            <w:pPr>
              <w:pBdr>
                <w:top w:val="nil"/>
                <w:left w:val="nil"/>
                <w:bottom w:val="nil"/>
                <w:right w:val="nil"/>
                <w:between w:val="nil"/>
              </w:pBdr>
              <w:spacing w:before="2"/>
              <w:ind w:left="754" w:right="735"/>
              <w:jc w:val="center"/>
              <w:rPr>
                <w:b/>
                <w:color w:val="000000"/>
                <w:sz w:val="24"/>
                <w:szCs w:val="24"/>
              </w:rPr>
            </w:pPr>
            <w:r>
              <w:rPr>
                <w:b/>
                <w:color w:val="000000"/>
                <w:sz w:val="24"/>
                <w:szCs w:val="24"/>
              </w:rPr>
              <w:t>Firma</w:t>
            </w:r>
          </w:p>
        </w:tc>
        <w:tc>
          <w:tcPr>
            <w:tcW w:w="2521" w:type="dxa"/>
            <w:tcBorders>
              <w:bottom w:val="single" w:sz="18" w:space="0" w:color="4AACC5"/>
            </w:tcBorders>
          </w:tcPr>
          <w:p w14:paraId="44B0A8AD" w14:textId="77777777" w:rsidR="006D6EF4" w:rsidRDefault="009571A3">
            <w:pPr>
              <w:pBdr>
                <w:top w:val="nil"/>
                <w:left w:val="nil"/>
                <w:bottom w:val="nil"/>
                <w:right w:val="nil"/>
                <w:between w:val="nil"/>
              </w:pBdr>
              <w:spacing w:before="2"/>
              <w:ind w:left="892" w:right="875"/>
              <w:jc w:val="center"/>
              <w:rPr>
                <w:b/>
                <w:color w:val="000000"/>
                <w:sz w:val="24"/>
                <w:szCs w:val="24"/>
              </w:rPr>
            </w:pPr>
            <w:r>
              <w:rPr>
                <w:b/>
                <w:color w:val="000000"/>
                <w:sz w:val="24"/>
                <w:szCs w:val="24"/>
              </w:rPr>
              <w:t>Fecha</w:t>
            </w:r>
          </w:p>
        </w:tc>
      </w:tr>
      <w:tr w:rsidR="006D6EF4" w14:paraId="42E94936" w14:textId="77777777">
        <w:trPr>
          <w:trHeight w:val="500"/>
        </w:trPr>
        <w:tc>
          <w:tcPr>
            <w:tcW w:w="2662" w:type="dxa"/>
            <w:tcBorders>
              <w:top w:val="single" w:sz="18" w:space="0" w:color="4AACC5"/>
            </w:tcBorders>
            <w:shd w:val="clear" w:color="auto" w:fill="D2EAEF"/>
          </w:tcPr>
          <w:p w14:paraId="6C5D079B" w14:textId="77777777" w:rsidR="006D6EF4" w:rsidRDefault="006D6EF4">
            <w:pPr>
              <w:pBdr>
                <w:top w:val="nil"/>
                <w:left w:val="nil"/>
                <w:bottom w:val="nil"/>
                <w:right w:val="nil"/>
                <w:between w:val="nil"/>
              </w:pBdr>
              <w:rPr>
                <w:color w:val="000000"/>
              </w:rPr>
            </w:pPr>
          </w:p>
          <w:p w14:paraId="47F9C510" w14:textId="77777777" w:rsidR="006D6EF4" w:rsidRDefault="009571A3">
            <w:pPr>
              <w:pBdr>
                <w:top w:val="nil"/>
                <w:left w:val="nil"/>
                <w:bottom w:val="nil"/>
                <w:right w:val="nil"/>
                <w:between w:val="nil"/>
              </w:pBdr>
              <w:ind w:left="143" w:right="123"/>
              <w:jc w:val="center"/>
              <w:rPr>
                <w:b/>
                <w:color w:val="000000"/>
              </w:rPr>
            </w:pPr>
            <w:r>
              <w:rPr>
                <w:b/>
                <w:color w:val="000000"/>
              </w:rPr>
              <w:t>Instructor de proyecto</w:t>
            </w:r>
          </w:p>
        </w:tc>
        <w:tc>
          <w:tcPr>
            <w:tcW w:w="1757" w:type="dxa"/>
            <w:tcBorders>
              <w:top w:val="single" w:sz="18" w:space="0" w:color="4AACC5"/>
            </w:tcBorders>
            <w:shd w:val="clear" w:color="auto" w:fill="D2EAEF"/>
          </w:tcPr>
          <w:p w14:paraId="5409C51D" w14:textId="77777777" w:rsidR="006D6EF4" w:rsidRDefault="006D6EF4">
            <w:pPr>
              <w:pBdr>
                <w:top w:val="nil"/>
                <w:left w:val="nil"/>
                <w:bottom w:val="nil"/>
                <w:right w:val="nil"/>
                <w:between w:val="nil"/>
              </w:pBdr>
              <w:rPr>
                <w:color w:val="000000"/>
              </w:rPr>
            </w:pPr>
          </w:p>
          <w:p w14:paraId="15DBBC42" w14:textId="77777777" w:rsidR="006D6EF4" w:rsidRDefault="006D6EF4">
            <w:pPr>
              <w:pBdr>
                <w:top w:val="nil"/>
                <w:left w:val="nil"/>
                <w:bottom w:val="nil"/>
                <w:right w:val="nil"/>
                <w:between w:val="nil"/>
              </w:pBdr>
              <w:ind w:left="161" w:right="142"/>
              <w:jc w:val="center"/>
              <w:rPr>
                <w:color w:val="000000"/>
              </w:rPr>
            </w:pPr>
          </w:p>
        </w:tc>
        <w:tc>
          <w:tcPr>
            <w:tcW w:w="2204" w:type="dxa"/>
            <w:tcBorders>
              <w:top w:val="single" w:sz="18" w:space="0" w:color="4AACC5"/>
            </w:tcBorders>
            <w:shd w:val="clear" w:color="auto" w:fill="D2EAEF"/>
          </w:tcPr>
          <w:p w14:paraId="29D1F7D6" w14:textId="77777777" w:rsidR="006D6EF4" w:rsidRDefault="006D6EF4">
            <w:pPr>
              <w:pBdr>
                <w:top w:val="nil"/>
                <w:left w:val="nil"/>
                <w:bottom w:val="nil"/>
                <w:right w:val="nil"/>
                <w:between w:val="nil"/>
              </w:pBdr>
              <w:rPr>
                <w:rFonts w:ascii="Times New Roman" w:eastAsia="Times New Roman" w:hAnsi="Times New Roman" w:cs="Times New Roman"/>
                <w:color w:val="000000"/>
                <w:sz w:val="20"/>
                <w:szCs w:val="20"/>
              </w:rPr>
            </w:pPr>
          </w:p>
        </w:tc>
        <w:tc>
          <w:tcPr>
            <w:tcW w:w="2521" w:type="dxa"/>
            <w:tcBorders>
              <w:top w:val="single" w:sz="18" w:space="0" w:color="4AACC5"/>
            </w:tcBorders>
            <w:shd w:val="clear" w:color="auto" w:fill="D2EAEF"/>
          </w:tcPr>
          <w:p w14:paraId="771D87A2" w14:textId="77777777" w:rsidR="006D6EF4" w:rsidRDefault="006D6EF4">
            <w:pPr>
              <w:pBdr>
                <w:top w:val="nil"/>
                <w:left w:val="nil"/>
                <w:bottom w:val="nil"/>
                <w:right w:val="nil"/>
                <w:between w:val="nil"/>
              </w:pBdr>
              <w:rPr>
                <w:rFonts w:ascii="Times New Roman" w:eastAsia="Times New Roman" w:hAnsi="Times New Roman" w:cs="Times New Roman"/>
                <w:color w:val="000000"/>
                <w:sz w:val="20"/>
                <w:szCs w:val="20"/>
              </w:rPr>
            </w:pPr>
          </w:p>
        </w:tc>
      </w:tr>
    </w:tbl>
    <w:p w14:paraId="0AAA8419" w14:textId="77777777" w:rsidR="006D6EF4" w:rsidRDefault="006D6EF4">
      <w:pPr>
        <w:pBdr>
          <w:top w:val="nil"/>
          <w:left w:val="nil"/>
          <w:bottom w:val="nil"/>
          <w:right w:val="nil"/>
          <w:between w:val="nil"/>
        </w:pBdr>
        <w:spacing w:before="11"/>
        <w:rPr>
          <w:color w:val="000000"/>
          <w:sz w:val="18"/>
          <w:szCs w:val="18"/>
        </w:rPr>
      </w:pPr>
    </w:p>
    <w:p w14:paraId="4A9A60A3" w14:textId="77777777" w:rsidR="006D6EF4" w:rsidRDefault="009571A3">
      <w:pPr>
        <w:pBdr>
          <w:top w:val="nil"/>
          <w:left w:val="nil"/>
          <w:bottom w:val="nil"/>
          <w:right w:val="nil"/>
          <w:between w:val="nil"/>
        </w:pBdr>
        <w:ind w:left="102"/>
        <w:rPr>
          <w:color w:val="000000"/>
          <w:sz w:val="20"/>
          <w:szCs w:val="20"/>
        </w:rPr>
      </w:pPr>
      <w:r>
        <w:rPr>
          <w:color w:val="000000"/>
        </w:rPr>
        <w:t>Fechas de capacitación</w:t>
      </w:r>
    </w:p>
    <w:tbl>
      <w:tblPr>
        <w:tblStyle w:val="a3"/>
        <w:tblW w:w="9088" w:type="dxa"/>
        <w:tblInd w:w="112"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Look w:val="0000" w:firstRow="0" w:lastRow="0" w:firstColumn="0" w:lastColumn="0" w:noHBand="0" w:noVBand="0"/>
      </w:tblPr>
      <w:tblGrid>
        <w:gridCol w:w="3063"/>
        <w:gridCol w:w="3003"/>
        <w:gridCol w:w="3022"/>
      </w:tblGrid>
      <w:tr w:rsidR="006D6EF4" w14:paraId="1D631C4C" w14:textId="77777777">
        <w:trPr>
          <w:trHeight w:val="580"/>
        </w:trPr>
        <w:tc>
          <w:tcPr>
            <w:tcW w:w="3063" w:type="dxa"/>
            <w:tcBorders>
              <w:bottom w:val="single" w:sz="18" w:space="0" w:color="4AACC5"/>
            </w:tcBorders>
          </w:tcPr>
          <w:p w14:paraId="1F7A37D7" w14:textId="77777777" w:rsidR="006D6EF4" w:rsidRDefault="009571A3">
            <w:pPr>
              <w:pBdr>
                <w:top w:val="nil"/>
                <w:left w:val="nil"/>
                <w:bottom w:val="nil"/>
                <w:right w:val="nil"/>
                <w:between w:val="nil"/>
              </w:pBdr>
              <w:spacing w:before="151"/>
              <w:ind w:left="228" w:right="214"/>
              <w:jc w:val="center"/>
              <w:rPr>
                <w:b/>
                <w:color w:val="000000"/>
                <w:sz w:val="24"/>
                <w:szCs w:val="24"/>
              </w:rPr>
            </w:pPr>
            <w:r>
              <w:rPr>
                <w:b/>
                <w:color w:val="000000"/>
                <w:sz w:val="24"/>
                <w:szCs w:val="24"/>
              </w:rPr>
              <w:t>Fecha de capacitación</w:t>
            </w:r>
          </w:p>
        </w:tc>
        <w:tc>
          <w:tcPr>
            <w:tcW w:w="3003" w:type="dxa"/>
            <w:tcBorders>
              <w:bottom w:val="single" w:sz="18" w:space="0" w:color="4AACC5"/>
            </w:tcBorders>
          </w:tcPr>
          <w:p w14:paraId="2EBCF8CA" w14:textId="77777777" w:rsidR="006D6EF4" w:rsidRDefault="009571A3">
            <w:pPr>
              <w:pBdr>
                <w:top w:val="nil"/>
                <w:left w:val="nil"/>
                <w:bottom w:val="nil"/>
                <w:right w:val="nil"/>
                <w:between w:val="nil"/>
              </w:pBdr>
              <w:spacing w:before="14"/>
              <w:ind w:left="112" w:right="1463"/>
              <w:rPr>
                <w:b/>
                <w:color w:val="000000"/>
                <w:sz w:val="24"/>
                <w:szCs w:val="24"/>
              </w:rPr>
            </w:pPr>
            <w:r>
              <w:rPr>
                <w:b/>
                <w:color w:val="000000"/>
                <w:sz w:val="24"/>
                <w:szCs w:val="24"/>
              </w:rPr>
              <w:t>Nombre del Capacitador</w:t>
            </w:r>
          </w:p>
        </w:tc>
        <w:tc>
          <w:tcPr>
            <w:tcW w:w="3022" w:type="dxa"/>
            <w:tcBorders>
              <w:bottom w:val="single" w:sz="18" w:space="0" w:color="4AACC5"/>
            </w:tcBorders>
          </w:tcPr>
          <w:p w14:paraId="22A13460" w14:textId="77777777" w:rsidR="006D6EF4" w:rsidRDefault="009571A3">
            <w:pPr>
              <w:pBdr>
                <w:top w:val="nil"/>
                <w:left w:val="nil"/>
                <w:bottom w:val="nil"/>
                <w:right w:val="nil"/>
                <w:between w:val="nil"/>
              </w:pBdr>
              <w:spacing w:before="151"/>
              <w:ind w:left="1218" w:right="1196"/>
              <w:jc w:val="center"/>
              <w:rPr>
                <w:b/>
                <w:color w:val="000000"/>
                <w:sz w:val="24"/>
                <w:szCs w:val="24"/>
              </w:rPr>
            </w:pPr>
            <w:r>
              <w:rPr>
                <w:b/>
                <w:color w:val="000000"/>
                <w:sz w:val="24"/>
                <w:szCs w:val="24"/>
              </w:rPr>
              <w:t>Fase</w:t>
            </w:r>
          </w:p>
        </w:tc>
      </w:tr>
      <w:tr w:rsidR="006D6EF4" w14:paraId="3E850AB9" w14:textId="77777777">
        <w:trPr>
          <w:trHeight w:val="740"/>
        </w:trPr>
        <w:tc>
          <w:tcPr>
            <w:tcW w:w="3063" w:type="dxa"/>
            <w:tcBorders>
              <w:top w:val="single" w:sz="18" w:space="0" w:color="4AACC5"/>
            </w:tcBorders>
            <w:shd w:val="clear" w:color="auto" w:fill="D2EAEF"/>
          </w:tcPr>
          <w:p w14:paraId="7E4145C7" w14:textId="77777777" w:rsidR="006D6EF4" w:rsidRDefault="006D6EF4">
            <w:pPr>
              <w:pBdr>
                <w:top w:val="nil"/>
                <w:left w:val="nil"/>
                <w:bottom w:val="nil"/>
                <w:right w:val="nil"/>
                <w:between w:val="nil"/>
              </w:pBdr>
              <w:rPr>
                <w:color w:val="000000"/>
              </w:rPr>
            </w:pPr>
          </w:p>
          <w:p w14:paraId="291EF003" w14:textId="77777777" w:rsidR="006D6EF4" w:rsidRDefault="009571A3">
            <w:pPr>
              <w:pBdr>
                <w:top w:val="nil"/>
                <w:left w:val="nil"/>
                <w:bottom w:val="nil"/>
                <w:right w:val="nil"/>
                <w:between w:val="nil"/>
              </w:pBdr>
              <w:ind w:left="228" w:right="150"/>
              <w:jc w:val="center"/>
              <w:rPr>
                <w:color w:val="000000"/>
              </w:rPr>
            </w:pPr>
            <w:r>
              <w:t xml:space="preserve">07 de Diciembre del 2019 </w:t>
            </w:r>
          </w:p>
        </w:tc>
        <w:tc>
          <w:tcPr>
            <w:tcW w:w="3003" w:type="dxa"/>
            <w:tcBorders>
              <w:top w:val="single" w:sz="18" w:space="0" w:color="4AACC5"/>
            </w:tcBorders>
            <w:shd w:val="clear" w:color="auto" w:fill="D2EAEF"/>
          </w:tcPr>
          <w:p w14:paraId="22EA5B5D" w14:textId="77777777" w:rsidR="006D6EF4" w:rsidRDefault="009571A3">
            <w:pPr>
              <w:pBdr>
                <w:top w:val="nil"/>
                <w:left w:val="nil"/>
                <w:bottom w:val="nil"/>
                <w:right w:val="nil"/>
                <w:between w:val="nil"/>
              </w:pBdr>
              <w:spacing w:before="6" w:line="252" w:lineRule="auto"/>
              <w:ind w:left="112" w:right="808"/>
              <w:rPr>
                <w:color w:val="000000"/>
              </w:rPr>
            </w:pPr>
            <w:r>
              <w:t>El grupo de  trabajo de OIS</w:t>
            </w:r>
          </w:p>
        </w:tc>
        <w:tc>
          <w:tcPr>
            <w:tcW w:w="3022" w:type="dxa"/>
            <w:tcBorders>
              <w:top w:val="single" w:sz="18" w:space="0" w:color="4AACC5"/>
            </w:tcBorders>
            <w:shd w:val="clear" w:color="auto" w:fill="D2EAEF"/>
          </w:tcPr>
          <w:p w14:paraId="13BFC213" w14:textId="77777777" w:rsidR="006D6EF4" w:rsidRDefault="009571A3">
            <w:pPr>
              <w:pBdr>
                <w:top w:val="nil"/>
                <w:left w:val="nil"/>
                <w:bottom w:val="nil"/>
                <w:right w:val="nil"/>
                <w:between w:val="nil"/>
              </w:pBdr>
              <w:spacing w:line="252" w:lineRule="auto"/>
              <w:ind w:left="20"/>
              <w:jc w:val="center"/>
              <w:rPr>
                <w:color w:val="000000"/>
              </w:rPr>
            </w:pPr>
            <w:r>
              <w:rPr>
                <w:color w:val="000000"/>
              </w:rPr>
              <w:t>I</w:t>
            </w:r>
          </w:p>
        </w:tc>
      </w:tr>
    </w:tbl>
    <w:p w14:paraId="10F9416A" w14:textId="77777777" w:rsidR="006D6EF4" w:rsidRDefault="006D6EF4">
      <w:pPr>
        <w:spacing w:line="252" w:lineRule="auto"/>
        <w:jc w:val="center"/>
      </w:pPr>
    </w:p>
    <w:p w14:paraId="454F29B1" w14:textId="77777777" w:rsidR="006D6EF4" w:rsidRDefault="009571A3">
      <w:pPr>
        <w:spacing w:line="252" w:lineRule="auto"/>
      </w:pPr>
      <w:r>
        <w:t xml:space="preserve">  Propósito del documento</w:t>
      </w:r>
    </w:p>
    <w:p w14:paraId="08FF4F42" w14:textId="77777777" w:rsidR="006D6EF4" w:rsidRDefault="006D6EF4">
      <w:pPr>
        <w:spacing w:line="252" w:lineRule="auto"/>
      </w:pPr>
    </w:p>
    <w:p w14:paraId="4590564A" w14:textId="77777777" w:rsidR="006D6EF4" w:rsidRDefault="009571A3">
      <w:pPr>
        <w:spacing w:line="252" w:lineRule="auto"/>
        <w:ind w:left="720"/>
        <w:jc w:val="both"/>
        <w:sectPr w:rsidR="006D6EF4">
          <w:pgSz w:w="12240" w:h="15840"/>
          <w:pgMar w:top="300" w:right="1120" w:bottom="2880" w:left="1600" w:header="0" w:footer="2447" w:gutter="0"/>
          <w:cols w:space="720" w:equalWidth="0">
            <w:col w:w="8838"/>
          </w:cols>
        </w:sectPr>
      </w:pPr>
      <w:r>
        <w:t xml:space="preserve">Orientar la estructuración y desarrollo de planes y programas para el </w:t>
      </w:r>
      <w:r>
        <w:lastRenderedPageBreak/>
        <w:t>establecimiento y       fortalecimientos de conocimientos, habilidades o actitudes en los participantes de el grupo de trabajo OIS, a fin de contribuir en el logro de los objetivos de la</w:t>
      </w:r>
      <w:r>
        <w:t xml:space="preserve"> misma.</w:t>
      </w:r>
    </w:p>
    <w:p w14:paraId="4D4B4161" w14:textId="77777777" w:rsidR="006D6EF4" w:rsidRDefault="006D6EF4">
      <w:pPr>
        <w:pBdr>
          <w:top w:val="nil"/>
          <w:left w:val="nil"/>
          <w:bottom w:val="nil"/>
          <w:right w:val="nil"/>
          <w:between w:val="nil"/>
        </w:pBdr>
        <w:spacing w:line="276" w:lineRule="auto"/>
      </w:pPr>
    </w:p>
    <w:tbl>
      <w:tblPr>
        <w:tblStyle w:val="a4"/>
        <w:tblW w:w="9292" w:type="dxa"/>
        <w:tblInd w:w="107"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ayout w:type="fixed"/>
        <w:tblLook w:val="0000" w:firstRow="0" w:lastRow="0" w:firstColumn="0" w:lastColumn="0" w:noHBand="0" w:noVBand="0"/>
      </w:tblPr>
      <w:tblGrid>
        <w:gridCol w:w="3193"/>
        <w:gridCol w:w="3193"/>
        <w:gridCol w:w="918"/>
        <w:gridCol w:w="1988"/>
      </w:tblGrid>
      <w:tr w:rsidR="006D6EF4" w14:paraId="3FB22C53" w14:textId="77777777">
        <w:trPr>
          <w:trHeight w:val="420"/>
        </w:trPr>
        <w:tc>
          <w:tcPr>
            <w:tcW w:w="3193" w:type="dxa"/>
            <w:vMerge w:val="restart"/>
            <w:tcBorders>
              <w:right w:val="single" w:sz="8" w:space="0" w:color="4AACC5"/>
            </w:tcBorders>
          </w:tcPr>
          <w:p w14:paraId="5B1800AD" w14:textId="77777777" w:rsidR="006D6EF4" w:rsidRDefault="009571A3">
            <w:pPr>
              <w:pBdr>
                <w:top w:val="nil"/>
                <w:left w:val="nil"/>
                <w:bottom w:val="nil"/>
                <w:right w:val="nil"/>
                <w:between w:val="nil"/>
              </w:pBdr>
              <w:spacing w:before="7"/>
              <w:rPr>
                <w:color w:val="000000"/>
                <w:sz w:val="24"/>
                <w:szCs w:val="24"/>
              </w:rPr>
            </w:pPr>
            <w:r>
              <w:rPr>
                <w:noProof/>
              </w:rPr>
              <w:drawing>
                <wp:anchor distT="114300" distB="114300" distL="114300" distR="114300" simplePos="0" relativeHeight="251661312" behindDoc="0" locked="0" layoutInCell="1" hidden="0" allowOverlap="1" wp14:anchorId="3F8506DA" wp14:editId="6D64A5C5">
                  <wp:simplePos x="0" y="0"/>
                  <wp:positionH relativeFrom="column">
                    <wp:posOffset>247650</wp:posOffset>
                  </wp:positionH>
                  <wp:positionV relativeFrom="paragraph">
                    <wp:posOffset>209550</wp:posOffset>
                  </wp:positionV>
                  <wp:extent cx="1552575" cy="1147763"/>
                  <wp:effectExtent l="0" t="0" r="0" b="0"/>
                  <wp:wrapSquare wrapText="bothSides" distT="114300" distB="114300" distL="114300" distR="11430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52575" cy="1147763"/>
                          </a:xfrm>
                          <a:prstGeom prst="rect">
                            <a:avLst/>
                          </a:prstGeom>
                          <a:ln/>
                        </pic:spPr>
                      </pic:pic>
                    </a:graphicData>
                  </a:graphic>
                </wp:anchor>
              </w:drawing>
            </w:r>
          </w:p>
          <w:p w14:paraId="42DECFE7" w14:textId="77777777" w:rsidR="006D6EF4" w:rsidRDefault="006D6EF4">
            <w:pPr>
              <w:pBdr>
                <w:top w:val="nil"/>
                <w:left w:val="nil"/>
                <w:bottom w:val="nil"/>
                <w:right w:val="nil"/>
                <w:between w:val="nil"/>
              </w:pBdr>
              <w:ind w:left="419"/>
              <w:rPr>
                <w:color w:val="000000"/>
                <w:sz w:val="20"/>
                <w:szCs w:val="20"/>
              </w:rPr>
            </w:pPr>
          </w:p>
        </w:tc>
        <w:tc>
          <w:tcPr>
            <w:tcW w:w="3193" w:type="dxa"/>
            <w:vMerge w:val="restart"/>
            <w:tcBorders>
              <w:left w:val="single" w:sz="8" w:space="0" w:color="4AACC5"/>
              <w:right w:val="single" w:sz="8" w:space="0" w:color="4AACC5"/>
            </w:tcBorders>
          </w:tcPr>
          <w:p w14:paraId="78DAAFB3" w14:textId="77777777" w:rsidR="006D6EF4" w:rsidRDefault="006D6EF4">
            <w:pPr>
              <w:pBdr>
                <w:top w:val="nil"/>
                <w:left w:val="nil"/>
                <w:bottom w:val="nil"/>
                <w:right w:val="nil"/>
                <w:between w:val="nil"/>
              </w:pBdr>
              <w:rPr>
                <w:color w:val="000000"/>
                <w:sz w:val="18"/>
                <w:szCs w:val="18"/>
              </w:rPr>
            </w:pPr>
          </w:p>
          <w:p w14:paraId="78935D9C" w14:textId="77777777" w:rsidR="006D6EF4" w:rsidRDefault="006D6EF4">
            <w:pPr>
              <w:spacing w:before="7"/>
              <w:rPr>
                <w:sz w:val="19"/>
                <w:szCs w:val="19"/>
              </w:rPr>
            </w:pPr>
          </w:p>
          <w:p w14:paraId="487B25FA" w14:textId="77777777" w:rsidR="006D6EF4" w:rsidRDefault="009571A3">
            <w:pPr>
              <w:spacing w:before="1" w:line="256" w:lineRule="auto"/>
              <w:ind w:left="1153" w:right="431" w:hanging="701"/>
              <w:jc w:val="center"/>
              <w:rPr>
                <w:sz w:val="18"/>
                <w:szCs w:val="18"/>
              </w:rPr>
            </w:pPr>
            <w:r>
              <w:rPr>
                <w:sz w:val="18"/>
                <w:szCs w:val="18"/>
              </w:rPr>
              <w:t>Manual De Capacitación  Del sistema  de información OIS</w:t>
            </w:r>
          </w:p>
        </w:tc>
        <w:tc>
          <w:tcPr>
            <w:tcW w:w="918" w:type="dxa"/>
            <w:tcBorders>
              <w:left w:val="single" w:sz="8" w:space="0" w:color="4AACC5"/>
              <w:right w:val="single" w:sz="8" w:space="0" w:color="4AACC5"/>
            </w:tcBorders>
          </w:tcPr>
          <w:p w14:paraId="376CCED9" w14:textId="77777777" w:rsidR="006D6EF4" w:rsidRDefault="009571A3">
            <w:pPr>
              <w:pBdr>
                <w:top w:val="nil"/>
                <w:left w:val="nil"/>
                <w:bottom w:val="nil"/>
                <w:right w:val="nil"/>
                <w:between w:val="nil"/>
              </w:pBdr>
              <w:ind w:left="173"/>
              <w:rPr>
                <w:color w:val="000000"/>
                <w:sz w:val="18"/>
                <w:szCs w:val="18"/>
              </w:rPr>
            </w:pPr>
            <w:r>
              <w:rPr>
                <w:sz w:val="18"/>
                <w:szCs w:val="18"/>
              </w:rPr>
              <w:t>Hora</w:t>
            </w:r>
            <w:r>
              <w:rPr>
                <w:color w:val="000000"/>
                <w:sz w:val="18"/>
                <w:szCs w:val="18"/>
              </w:rPr>
              <w:t>:</w:t>
            </w:r>
          </w:p>
        </w:tc>
        <w:tc>
          <w:tcPr>
            <w:tcW w:w="1988" w:type="dxa"/>
            <w:tcBorders>
              <w:left w:val="single" w:sz="8" w:space="0" w:color="4AACC5"/>
            </w:tcBorders>
          </w:tcPr>
          <w:p w14:paraId="64482B4E" w14:textId="77777777" w:rsidR="006D6EF4" w:rsidRDefault="009571A3">
            <w:pPr>
              <w:ind w:left="62" w:right="62"/>
              <w:jc w:val="center"/>
              <w:rPr>
                <w:color w:val="000000"/>
                <w:sz w:val="18"/>
                <w:szCs w:val="18"/>
              </w:rPr>
            </w:pPr>
            <w:r>
              <w:rPr>
                <w:sz w:val="18"/>
                <w:szCs w:val="18"/>
              </w:rPr>
              <w:t>08:00 am</w:t>
            </w:r>
          </w:p>
        </w:tc>
      </w:tr>
      <w:tr w:rsidR="006D6EF4" w14:paraId="75E619BB" w14:textId="77777777">
        <w:trPr>
          <w:trHeight w:val="280"/>
        </w:trPr>
        <w:tc>
          <w:tcPr>
            <w:tcW w:w="3193" w:type="dxa"/>
            <w:vMerge/>
            <w:tcBorders>
              <w:right w:val="single" w:sz="8" w:space="0" w:color="4AACC5"/>
            </w:tcBorders>
          </w:tcPr>
          <w:p w14:paraId="315B2F97"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123D799E"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5B6F59FE" w14:textId="77777777" w:rsidR="006D6EF4" w:rsidRDefault="009571A3">
            <w:pPr>
              <w:pBdr>
                <w:top w:val="nil"/>
                <w:left w:val="nil"/>
                <w:bottom w:val="nil"/>
                <w:right w:val="nil"/>
                <w:between w:val="nil"/>
              </w:pBdr>
              <w:ind w:left="212"/>
              <w:rPr>
                <w:color w:val="000000"/>
                <w:sz w:val="18"/>
                <w:szCs w:val="18"/>
              </w:rPr>
            </w:pPr>
            <w:r>
              <w:rPr>
                <w:color w:val="000000"/>
                <w:sz w:val="18"/>
                <w:szCs w:val="18"/>
              </w:rPr>
              <w:t>Fecha:</w:t>
            </w:r>
          </w:p>
        </w:tc>
        <w:tc>
          <w:tcPr>
            <w:tcW w:w="1988" w:type="dxa"/>
            <w:tcBorders>
              <w:left w:val="single" w:sz="8" w:space="0" w:color="4AACC5"/>
            </w:tcBorders>
          </w:tcPr>
          <w:p w14:paraId="59DC5CEF" w14:textId="77777777" w:rsidR="006D6EF4" w:rsidRDefault="009571A3">
            <w:pPr>
              <w:pBdr>
                <w:top w:val="nil"/>
                <w:left w:val="nil"/>
                <w:bottom w:val="nil"/>
                <w:right w:val="nil"/>
                <w:between w:val="nil"/>
              </w:pBdr>
              <w:ind w:left="62" w:right="62"/>
              <w:jc w:val="center"/>
              <w:rPr>
                <w:color w:val="000000"/>
                <w:sz w:val="18"/>
                <w:szCs w:val="18"/>
              </w:rPr>
            </w:pPr>
            <w:r>
              <w:rPr>
                <w:sz w:val="18"/>
                <w:szCs w:val="18"/>
              </w:rPr>
              <w:t>01/11/2019</w:t>
            </w:r>
          </w:p>
        </w:tc>
      </w:tr>
      <w:tr w:rsidR="006D6EF4" w14:paraId="293CCFC2" w14:textId="77777777">
        <w:trPr>
          <w:trHeight w:val="220"/>
        </w:trPr>
        <w:tc>
          <w:tcPr>
            <w:tcW w:w="3193" w:type="dxa"/>
            <w:vMerge/>
            <w:tcBorders>
              <w:right w:val="single" w:sz="8" w:space="0" w:color="4AACC5"/>
            </w:tcBorders>
          </w:tcPr>
          <w:p w14:paraId="17762421"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2A54CFF2"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12BA351C" w14:textId="77777777" w:rsidR="006D6EF4" w:rsidRDefault="009571A3">
            <w:pPr>
              <w:pBdr>
                <w:top w:val="nil"/>
                <w:left w:val="nil"/>
                <w:bottom w:val="nil"/>
                <w:right w:val="nil"/>
                <w:between w:val="nil"/>
              </w:pBdr>
              <w:ind w:left="149"/>
              <w:rPr>
                <w:color w:val="000000"/>
                <w:sz w:val="18"/>
                <w:szCs w:val="18"/>
              </w:rPr>
            </w:pPr>
            <w:r>
              <w:rPr>
                <w:color w:val="000000"/>
                <w:sz w:val="18"/>
                <w:szCs w:val="18"/>
              </w:rPr>
              <w:t>Versión:</w:t>
            </w:r>
          </w:p>
        </w:tc>
        <w:tc>
          <w:tcPr>
            <w:tcW w:w="1988" w:type="dxa"/>
            <w:tcBorders>
              <w:left w:val="single" w:sz="8" w:space="0" w:color="4AACC5"/>
            </w:tcBorders>
          </w:tcPr>
          <w:p w14:paraId="0C941D83" w14:textId="77777777" w:rsidR="006D6EF4" w:rsidRDefault="009571A3">
            <w:pPr>
              <w:pBdr>
                <w:top w:val="nil"/>
                <w:left w:val="nil"/>
                <w:bottom w:val="nil"/>
                <w:right w:val="nil"/>
                <w:between w:val="nil"/>
              </w:pBdr>
              <w:jc w:val="center"/>
              <w:rPr>
                <w:color w:val="000000"/>
                <w:sz w:val="18"/>
                <w:szCs w:val="18"/>
              </w:rPr>
            </w:pPr>
            <w:r>
              <w:rPr>
                <w:color w:val="000000"/>
                <w:sz w:val="18"/>
                <w:szCs w:val="18"/>
              </w:rPr>
              <w:t>1</w:t>
            </w:r>
          </w:p>
        </w:tc>
      </w:tr>
      <w:tr w:rsidR="006D6EF4" w14:paraId="7A0C1B9C" w14:textId="77777777">
        <w:trPr>
          <w:trHeight w:val="280"/>
        </w:trPr>
        <w:tc>
          <w:tcPr>
            <w:tcW w:w="3193" w:type="dxa"/>
            <w:vMerge/>
            <w:tcBorders>
              <w:right w:val="single" w:sz="8" w:space="0" w:color="4AACC5"/>
            </w:tcBorders>
          </w:tcPr>
          <w:p w14:paraId="1CFAFC8D"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63B7741A"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0FEE0335" w14:textId="77777777" w:rsidR="006D6EF4" w:rsidRDefault="009571A3">
            <w:pPr>
              <w:pBdr>
                <w:top w:val="nil"/>
                <w:left w:val="nil"/>
                <w:bottom w:val="nil"/>
                <w:right w:val="nil"/>
                <w:between w:val="nil"/>
              </w:pBdr>
              <w:ind w:left="147"/>
              <w:rPr>
                <w:color w:val="000000"/>
                <w:sz w:val="18"/>
                <w:szCs w:val="18"/>
              </w:rPr>
            </w:pPr>
            <w:r>
              <w:rPr>
                <w:color w:val="000000"/>
                <w:sz w:val="18"/>
                <w:szCs w:val="18"/>
              </w:rPr>
              <w:t>Elaboro:</w:t>
            </w:r>
          </w:p>
        </w:tc>
        <w:tc>
          <w:tcPr>
            <w:tcW w:w="1988" w:type="dxa"/>
            <w:tcBorders>
              <w:left w:val="single" w:sz="8" w:space="0" w:color="4AACC5"/>
            </w:tcBorders>
          </w:tcPr>
          <w:p w14:paraId="38FDC219" w14:textId="77777777" w:rsidR="006D6EF4" w:rsidRDefault="009571A3">
            <w:pPr>
              <w:pBdr>
                <w:top w:val="nil"/>
                <w:left w:val="nil"/>
                <w:bottom w:val="nil"/>
                <w:right w:val="nil"/>
                <w:between w:val="nil"/>
              </w:pBdr>
              <w:ind w:left="62" w:right="64"/>
              <w:jc w:val="center"/>
              <w:rPr>
                <w:color w:val="000000"/>
                <w:sz w:val="18"/>
                <w:szCs w:val="18"/>
              </w:rPr>
            </w:pPr>
            <w:r>
              <w:rPr>
                <w:color w:val="000000"/>
                <w:sz w:val="18"/>
                <w:szCs w:val="18"/>
              </w:rPr>
              <w:t xml:space="preserve"> </w:t>
            </w:r>
            <w:r>
              <w:rPr>
                <w:sz w:val="18"/>
                <w:szCs w:val="18"/>
              </w:rPr>
              <w:t>Grupo de OIS</w:t>
            </w:r>
          </w:p>
        </w:tc>
      </w:tr>
      <w:tr w:rsidR="006D6EF4" w14:paraId="55C5BB0A" w14:textId="77777777">
        <w:trPr>
          <w:trHeight w:val="220"/>
        </w:trPr>
        <w:tc>
          <w:tcPr>
            <w:tcW w:w="3193" w:type="dxa"/>
            <w:vMerge/>
            <w:tcBorders>
              <w:right w:val="single" w:sz="8" w:space="0" w:color="4AACC5"/>
            </w:tcBorders>
          </w:tcPr>
          <w:p w14:paraId="3D8C2A68"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45439FA3"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4E501179" w14:textId="77777777" w:rsidR="006D6EF4" w:rsidRDefault="009571A3">
            <w:pPr>
              <w:pBdr>
                <w:top w:val="nil"/>
                <w:left w:val="nil"/>
                <w:bottom w:val="nil"/>
                <w:right w:val="nil"/>
                <w:between w:val="nil"/>
              </w:pBdr>
              <w:ind w:left="190"/>
              <w:rPr>
                <w:color w:val="000000"/>
                <w:sz w:val="18"/>
                <w:szCs w:val="18"/>
              </w:rPr>
            </w:pPr>
            <w:r>
              <w:rPr>
                <w:color w:val="000000"/>
                <w:sz w:val="18"/>
                <w:szCs w:val="18"/>
              </w:rPr>
              <w:t>Reviso:</w:t>
            </w:r>
          </w:p>
        </w:tc>
        <w:tc>
          <w:tcPr>
            <w:tcW w:w="1988" w:type="dxa"/>
            <w:tcBorders>
              <w:left w:val="single" w:sz="8" w:space="0" w:color="4AACC5"/>
            </w:tcBorders>
          </w:tcPr>
          <w:p w14:paraId="70BB1FF4" w14:textId="77777777" w:rsidR="006D6EF4" w:rsidRDefault="009571A3">
            <w:pPr>
              <w:pBdr>
                <w:top w:val="nil"/>
                <w:left w:val="nil"/>
                <w:bottom w:val="nil"/>
                <w:right w:val="nil"/>
                <w:between w:val="nil"/>
              </w:pBdr>
              <w:ind w:left="62" w:right="63"/>
              <w:jc w:val="center"/>
              <w:rPr>
                <w:color w:val="000000"/>
                <w:sz w:val="18"/>
                <w:szCs w:val="18"/>
              </w:rPr>
            </w:pPr>
            <w:r>
              <w:rPr>
                <w:sz w:val="18"/>
                <w:szCs w:val="18"/>
              </w:rPr>
              <w:t>Yaqueline Chavarro</w:t>
            </w:r>
          </w:p>
        </w:tc>
      </w:tr>
      <w:tr w:rsidR="006D6EF4" w14:paraId="45AE11D0" w14:textId="77777777">
        <w:trPr>
          <w:trHeight w:val="200"/>
        </w:trPr>
        <w:tc>
          <w:tcPr>
            <w:tcW w:w="3193" w:type="dxa"/>
            <w:vMerge/>
            <w:tcBorders>
              <w:right w:val="single" w:sz="8" w:space="0" w:color="4AACC5"/>
            </w:tcBorders>
          </w:tcPr>
          <w:p w14:paraId="1DA561F3"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6CAB6FA8"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07E76BB5" w14:textId="77777777" w:rsidR="006D6EF4" w:rsidRDefault="009571A3">
            <w:pPr>
              <w:pBdr>
                <w:top w:val="nil"/>
                <w:left w:val="nil"/>
                <w:bottom w:val="nil"/>
                <w:right w:val="nil"/>
                <w:between w:val="nil"/>
              </w:pBdr>
              <w:ind w:left="154"/>
              <w:rPr>
                <w:color w:val="000000"/>
                <w:sz w:val="18"/>
                <w:szCs w:val="18"/>
              </w:rPr>
            </w:pPr>
            <w:r>
              <w:rPr>
                <w:color w:val="000000"/>
                <w:sz w:val="18"/>
                <w:szCs w:val="18"/>
              </w:rPr>
              <w:t>Aprobó:</w:t>
            </w:r>
          </w:p>
        </w:tc>
        <w:tc>
          <w:tcPr>
            <w:tcW w:w="1988" w:type="dxa"/>
            <w:tcBorders>
              <w:left w:val="single" w:sz="8" w:space="0" w:color="4AACC5"/>
            </w:tcBorders>
          </w:tcPr>
          <w:p w14:paraId="541BB2FA" w14:textId="77777777" w:rsidR="006D6EF4" w:rsidRDefault="006D6EF4">
            <w:pPr>
              <w:pBdr>
                <w:top w:val="nil"/>
                <w:left w:val="nil"/>
                <w:bottom w:val="nil"/>
                <w:right w:val="nil"/>
                <w:between w:val="nil"/>
              </w:pBdr>
              <w:rPr>
                <w:rFonts w:ascii="Times New Roman" w:eastAsia="Times New Roman" w:hAnsi="Times New Roman" w:cs="Times New Roman"/>
                <w:color w:val="000000"/>
                <w:sz w:val="14"/>
                <w:szCs w:val="14"/>
              </w:rPr>
            </w:pPr>
          </w:p>
        </w:tc>
      </w:tr>
    </w:tbl>
    <w:p w14:paraId="41EE2F1B" w14:textId="77777777" w:rsidR="006D6EF4" w:rsidRDefault="006D6EF4">
      <w:pPr>
        <w:pBdr>
          <w:top w:val="nil"/>
          <w:left w:val="nil"/>
          <w:bottom w:val="nil"/>
          <w:right w:val="nil"/>
          <w:between w:val="nil"/>
        </w:pBdr>
        <w:spacing w:before="6"/>
        <w:rPr>
          <w:color w:val="000000"/>
        </w:rPr>
      </w:pPr>
    </w:p>
    <w:tbl>
      <w:tblPr>
        <w:tblStyle w:val="a5"/>
        <w:tblW w:w="9088" w:type="dxa"/>
        <w:tblInd w:w="112"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Look w:val="0000" w:firstRow="0" w:lastRow="0" w:firstColumn="0" w:lastColumn="0" w:noHBand="0" w:noVBand="0"/>
      </w:tblPr>
      <w:tblGrid>
        <w:gridCol w:w="3063"/>
        <w:gridCol w:w="3003"/>
        <w:gridCol w:w="3022"/>
      </w:tblGrid>
      <w:tr w:rsidR="006D6EF4" w14:paraId="4ECDE18D" w14:textId="77777777">
        <w:trPr>
          <w:trHeight w:val="740"/>
        </w:trPr>
        <w:tc>
          <w:tcPr>
            <w:tcW w:w="3063" w:type="dxa"/>
          </w:tcPr>
          <w:p w14:paraId="6991F0C7" w14:textId="77777777" w:rsidR="006D6EF4" w:rsidRDefault="009571A3">
            <w:pPr>
              <w:pBdr>
                <w:top w:val="nil"/>
                <w:left w:val="nil"/>
                <w:bottom w:val="nil"/>
                <w:right w:val="nil"/>
                <w:between w:val="nil"/>
              </w:pBdr>
              <w:spacing w:before="2"/>
              <w:ind w:left="294"/>
              <w:rPr>
                <w:color w:val="000000"/>
              </w:rPr>
            </w:pPr>
            <w:r>
              <w:t>07 de Diciembre de 2019</w:t>
            </w:r>
          </w:p>
        </w:tc>
        <w:tc>
          <w:tcPr>
            <w:tcW w:w="3003" w:type="dxa"/>
          </w:tcPr>
          <w:p w14:paraId="1ECEF78F" w14:textId="77777777" w:rsidR="006D6EF4" w:rsidRDefault="009571A3">
            <w:pPr>
              <w:pBdr>
                <w:top w:val="nil"/>
                <w:left w:val="nil"/>
                <w:bottom w:val="nil"/>
                <w:right w:val="nil"/>
                <w:between w:val="nil"/>
              </w:pBdr>
              <w:spacing w:before="2"/>
              <w:ind w:left="112" w:right="600"/>
              <w:jc w:val="center"/>
              <w:rPr>
                <w:color w:val="000000"/>
              </w:rPr>
            </w:pPr>
            <w:r>
              <w:t>El grupo de trabajo OIS</w:t>
            </w:r>
          </w:p>
        </w:tc>
        <w:tc>
          <w:tcPr>
            <w:tcW w:w="3022" w:type="dxa"/>
          </w:tcPr>
          <w:p w14:paraId="04FBE6B2" w14:textId="77777777" w:rsidR="006D6EF4" w:rsidRDefault="009571A3">
            <w:pPr>
              <w:pBdr>
                <w:top w:val="nil"/>
                <w:left w:val="nil"/>
                <w:bottom w:val="nil"/>
                <w:right w:val="nil"/>
                <w:between w:val="nil"/>
              </w:pBdr>
              <w:spacing w:before="2"/>
              <w:ind w:left="1217" w:right="1196"/>
              <w:jc w:val="center"/>
              <w:rPr>
                <w:color w:val="000000"/>
              </w:rPr>
            </w:pPr>
            <w:r>
              <w:rPr>
                <w:color w:val="000000"/>
              </w:rPr>
              <w:t>II</w:t>
            </w:r>
          </w:p>
        </w:tc>
      </w:tr>
    </w:tbl>
    <w:p w14:paraId="4B52C27A" w14:textId="77777777" w:rsidR="006D6EF4" w:rsidRDefault="006D6EF4">
      <w:pPr>
        <w:pBdr>
          <w:top w:val="nil"/>
          <w:left w:val="nil"/>
          <w:bottom w:val="nil"/>
          <w:right w:val="nil"/>
          <w:between w:val="nil"/>
        </w:pBdr>
        <w:rPr>
          <w:color w:val="000000"/>
          <w:sz w:val="20"/>
          <w:szCs w:val="20"/>
        </w:rPr>
      </w:pPr>
    </w:p>
    <w:p w14:paraId="40FB9D82" w14:textId="77777777" w:rsidR="006D6EF4" w:rsidRDefault="009571A3">
      <w:pPr>
        <w:spacing w:before="92"/>
        <w:rPr>
          <w:b/>
          <w:sz w:val="24"/>
          <w:szCs w:val="24"/>
        </w:rPr>
      </w:pPr>
      <w:r>
        <w:rPr>
          <w:b/>
          <w:sz w:val="24"/>
          <w:szCs w:val="24"/>
        </w:rPr>
        <w:t>TABLA DE CONTENIDO</w:t>
      </w:r>
    </w:p>
    <w:p w14:paraId="0FD6603E" w14:textId="77777777" w:rsidR="006D6EF4" w:rsidRDefault="009571A3">
      <w:pPr>
        <w:numPr>
          <w:ilvl w:val="0"/>
          <w:numId w:val="4"/>
        </w:numPr>
        <w:pBdr>
          <w:top w:val="nil"/>
          <w:left w:val="nil"/>
          <w:bottom w:val="nil"/>
          <w:right w:val="nil"/>
          <w:between w:val="nil"/>
        </w:pBdr>
        <w:tabs>
          <w:tab w:val="left" w:pos="769"/>
          <w:tab w:val="left" w:pos="770"/>
          <w:tab w:val="right" w:pos="8884"/>
        </w:tabs>
        <w:spacing w:before="758"/>
        <w:rPr>
          <w:color w:val="000000"/>
        </w:rPr>
      </w:pPr>
      <w:hyperlink w:anchor="_30j0zll">
        <w:r>
          <w:rPr>
            <w:b/>
            <w:color w:val="000000"/>
            <w:u w:val="single"/>
          </w:rPr>
          <w:t>CONTROL DEL DOCUMENTO</w:t>
        </w:r>
      </w:hyperlink>
      <w:hyperlink w:anchor="_30j0zll">
        <w:r>
          <w:rPr>
            <w:b/>
            <w:color w:val="000000"/>
          </w:rPr>
          <w:tab/>
        </w:r>
      </w:hyperlink>
      <w:hyperlink w:anchor="_30j0zll">
        <w:r>
          <w:rPr>
            <w:color w:val="000000"/>
            <w:u w:val="single"/>
          </w:rPr>
          <w:t>2</w:t>
        </w:r>
      </w:hyperlink>
    </w:p>
    <w:p w14:paraId="2E36E019" w14:textId="77777777" w:rsidR="006D6EF4" w:rsidRDefault="009571A3">
      <w:pPr>
        <w:numPr>
          <w:ilvl w:val="1"/>
          <w:numId w:val="4"/>
        </w:numPr>
        <w:pBdr>
          <w:top w:val="nil"/>
          <w:left w:val="nil"/>
          <w:bottom w:val="nil"/>
          <w:right w:val="nil"/>
          <w:between w:val="nil"/>
        </w:pBdr>
        <w:tabs>
          <w:tab w:val="left" w:pos="821"/>
          <w:tab w:val="left" w:pos="822"/>
          <w:tab w:val="right" w:pos="8852"/>
        </w:tabs>
        <w:spacing w:before="330"/>
      </w:pPr>
      <w:r>
        <w:rPr>
          <w:color w:val="000000"/>
          <w:sz w:val="20"/>
          <w:szCs w:val="20"/>
        </w:rPr>
        <w:t>CLÁUSULA DE CONFIDENCIALIDAD…</w:t>
      </w:r>
      <w:r>
        <w:rPr>
          <w:color w:val="000000"/>
          <w:sz w:val="20"/>
          <w:szCs w:val="20"/>
        </w:rPr>
        <w:tab/>
        <w:t>2</w:t>
      </w:r>
    </w:p>
    <w:p w14:paraId="0A3FF40E" w14:textId="77777777" w:rsidR="006D6EF4" w:rsidRDefault="009571A3">
      <w:pPr>
        <w:numPr>
          <w:ilvl w:val="1"/>
          <w:numId w:val="4"/>
        </w:numPr>
        <w:pBdr>
          <w:top w:val="nil"/>
          <w:left w:val="nil"/>
          <w:bottom w:val="nil"/>
          <w:right w:val="nil"/>
          <w:between w:val="nil"/>
        </w:pBdr>
        <w:tabs>
          <w:tab w:val="left" w:pos="821"/>
          <w:tab w:val="left" w:pos="822"/>
          <w:tab w:val="right" w:pos="8827"/>
        </w:tabs>
        <w:spacing w:before="113"/>
      </w:pPr>
      <w:r>
        <w:rPr>
          <w:color w:val="000000"/>
          <w:sz w:val="20"/>
          <w:szCs w:val="20"/>
        </w:rPr>
        <w:t>CONTROL DE VERSIONES</w:t>
      </w:r>
      <w:r>
        <w:rPr>
          <w:color w:val="000000"/>
          <w:sz w:val="20"/>
          <w:szCs w:val="20"/>
        </w:rPr>
        <w:tab/>
        <w:t>2</w:t>
      </w:r>
    </w:p>
    <w:p w14:paraId="52826FD0" w14:textId="77777777" w:rsidR="006D6EF4" w:rsidRDefault="009571A3">
      <w:pPr>
        <w:numPr>
          <w:ilvl w:val="1"/>
          <w:numId w:val="4"/>
        </w:numPr>
        <w:pBdr>
          <w:top w:val="nil"/>
          <w:left w:val="nil"/>
          <w:bottom w:val="nil"/>
          <w:right w:val="nil"/>
          <w:between w:val="nil"/>
        </w:pBdr>
        <w:tabs>
          <w:tab w:val="left" w:pos="821"/>
          <w:tab w:val="left" w:pos="822"/>
          <w:tab w:val="right" w:pos="8841"/>
        </w:tabs>
        <w:spacing w:before="116"/>
      </w:pPr>
      <w:r>
        <w:rPr>
          <w:sz w:val="20"/>
          <w:szCs w:val="20"/>
        </w:rPr>
        <w:t>APROBACIÓN</w:t>
      </w:r>
      <w:r>
        <w:rPr>
          <w:color w:val="000000"/>
          <w:sz w:val="20"/>
          <w:szCs w:val="20"/>
        </w:rPr>
        <w:t xml:space="preserve"> DEL DOCUMENTO</w:t>
      </w:r>
      <w:r>
        <w:rPr>
          <w:color w:val="000000"/>
          <w:sz w:val="20"/>
          <w:szCs w:val="20"/>
        </w:rPr>
        <w:tab/>
        <w:t>2</w:t>
      </w:r>
    </w:p>
    <w:p w14:paraId="71085746" w14:textId="77777777" w:rsidR="006D6EF4" w:rsidRDefault="009571A3">
      <w:pPr>
        <w:numPr>
          <w:ilvl w:val="0"/>
          <w:numId w:val="4"/>
        </w:numPr>
        <w:pBdr>
          <w:top w:val="nil"/>
          <w:left w:val="nil"/>
          <w:bottom w:val="nil"/>
          <w:right w:val="nil"/>
          <w:between w:val="nil"/>
        </w:pBdr>
        <w:tabs>
          <w:tab w:val="left" w:pos="831"/>
          <w:tab w:val="left" w:pos="832"/>
          <w:tab w:val="right" w:pos="8914"/>
        </w:tabs>
        <w:spacing w:before="407"/>
        <w:ind w:left="831" w:hanging="729"/>
        <w:rPr>
          <w:color w:val="000000"/>
        </w:rPr>
      </w:pPr>
      <w:hyperlink w:anchor="_1fob9te">
        <w:r>
          <w:rPr>
            <w:rFonts w:ascii="Times New Roman" w:eastAsia="Times New Roman" w:hAnsi="Times New Roman" w:cs="Times New Roman"/>
            <w:color w:val="000000"/>
            <w:u w:val="single"/>
          </w:rPr>
          <w:t xml:space="preserve"> </w:t>
        </w:r>
      </w:hyperlink>
      <w:hyperlink w:anchor="_1fob9te">
        <w:r>
          <w:rPr>
            <w:b/>
            <w:color w:val="000000"/>
            <w:u w:val="single"/>
          </w:rPr>
          <w:t>PROPÓSITO DEL DOCUMENTO…</w:t>
        </w:r>
      </w:hyperlink>
      <w:hyperlink w:anchor="_1fob9te">
        <w:r>
          <w:rPr>
            <w:b/>
            <w:color w:val="000000"/>
          </w:rPr>
          <w:tab/>
        </w:r>
      </w:hyperlink>
      <w:hyperlink w:anchor="_1fob9te">
        <w:r>
          <w:rPr>
            <w:color w:val="000000"/>
            <w:u w:val="single"/>
          </w:rPr>
          <w:t>2</w:t>
        </w:r>
      </w:hyperlink>
    </w:p>
    <w:p w14:paraId="68091B07" w14:textId="77777777" w:rsidR="006D6EF4" w:rsidRDefault="009571A3">
      <w:pPr>
        <w:pStyle w:val="Ttulo3"/>
        <w:numPr>
          <w:ilvl w:val="0"/>
          <w:numId w:val="4"/>
        </w:numPr>
        <w:tabs>
          <w:tab w:val="left" w:pos="769"/>
          <w:tab w:val="left" w:pos="770"/>
        </w:tabs>
        <w:spacing w:before="328"/>
      </w:pPr>
      <w:r>
        <w:t>INTRODUCCIÓN</w:t>
      </w:r>
    </w:p>
    <w:p w14:paraId="405ECC76" w14:textId="77777777" w:rsidR="006D6EF4" w:rsidRDefault="009571A3">
      <w:pPr>
        <w:numPr>
          <w:ilvl w:val="0"/>
          <w:numId w:val="4"/>
        </w:numPr>
        <w:pBdr>
          <w:top w:val="nil"/>
          <w:left w:val="nil"/>
          <w:bottom w:val="nil"/>
          <w:right w:val="nil"/>
          <w:between w:val="nil"/>
        </w:pBdr>
        <w:tabs>
          <w:tab w:val="left" w:pos="769"/>
          <w:tab w:val="left" w:pos="770"/>
          <w:tab w:val="left" w:pos="8762"/>
        </w:tabs>
        <w:spacing w:before="330"/>
      </w:pPr>
      <w:r>
        <w:rPr>
          <w:b/>
          <w:color w:val="000000"/>
          <w:u w:val="single"/>
        </w:rPr>
        <w:t>ALCANCE Y ESTRATEGIA A NIVEL CENTRAL Y REGIONAL</w:t>
      </w:r>
      <w:r>
        <w:rPr>
          <w:b/>
          <w:color w:val="000000"/>
        </w:rPr>
        <w:tab/>
      </w:r>
      <w:r>
        <w:rPr>
          <w:color w:val="000000"/>
        </w:rPr>
        <w:t>0</w:t>
      </w:r>
    </w:p>
    <w:p w14:paraId="0FD69A72" w14:textId="77777777" w:rsidR="006D6EF4" w:rsidRDefault="006D6EF4">
      <w:pPr>
        <w:pBdr>
          <w:top w:val="nil"/>
          <w:left w:val="nil"/>
          <w:bottom w:val="nil"/>
          <w:right w:val="nil"/>
          <w:between w:val="nil"/>
        </w:pBdr>
        <w:spacing w:before="5"/>
        <w:rPr>
          <w:color w:val="000000"/>
          <w:sz w:val="28"/>
          <w:szCs w:val="28"/>
        </w:rPr>
      </w:pPr>
    </w:p>
    <w:p w14:paraId="36EFB725" w14:textId="77777777" w:rsidR="006D6EF4" w:rsidRDefault="009571A3">
      <w:pPr>
        <w:numPr>
          <w:ilvl w:val="1"/>
          <w:numId w:val="4"/>
        </w:numPr>
        <w:pBdr>
          <w:top w:val="nil"/>
          <w:left w:val="nil"/>
          <w:bottom w:val="nil"/>
          <w:right w:val="nil"/>
          <w:between w:val="nil"/>
        </w:pBdr>
        <w:tabs>
          <w:tab w:val="left" w:pos="821"/>
          <w:tab w:val="left" w:pos="822"/>
          <w:tab w:val="left" w:pos="8796"/>
        </w:tabs>
        <w:rPr>
          <w:color w:val="000000"/>
        </w:rPr>
      </w:pPr>
      <w:r>
        <w:rPr>
          <w:color w:val="000000"/>
          <w:sz w:val="20"/>
          <w:szCs w:val="20"/>
        </w:rPr>
        <w:t>OBJETIVOS</w:t>
      </w:r>
      <w:r>
        <w:rPr>
          <w:color w:val="000000"/>
          <w:sz w:val="20"/>
          <w:szCs w:val="20"/>
        </w:rPr>
        <w:tab/>
        <w:t>0</w:t>
      </w:r>
    </w:p>
    <w:p w14:paraId="2551D4F8" w14:textId="77777777" w:rsidR="006D6EF4" w:rsidRDefault="009571A3">
      <w:pPr>
        <w:numPr>
          <w:ilvl w:val="1"/>
          <w:numId w:val="4"/>
        </w:numPr>
        <w:pBdr>
          <w:top w:val="nil"/>
          <w:left w:val="nil"/>
          <w:bottom w:val="nil"/>
          <w:right w:val="nil"/>
          <w:between w:val="nil"/>
        </w:pBdr>
        <w:tabs>
          <w:tab w:val="left" w:pos="821"/>
          <w:tab w:val="left" w:pos="822"/>
          <w:tab w:val="left" w:pos="8795"/>
        </w:tabs>
        <w:spacing w:before="1"/>
        <w:rPr>
          <w:color w:val="000000"/>
        </w:rPr>
      </w:pPr>
      <w:r>
        <w:rPr>
          <w:color w:val="000000"/>
          <w:sz w:val="20"/>
          <w:szCs w:val="20"/>
        </w:rPr>
        <w:t>MEDIOS PARA LOGRAR LOS OBJETIVOS</w:t>
      </w:r>
      <w:r>
        <w:rPr>
          <w:color w:val="000000"/>
          <w:sz w:val="20"/>
          <w:szCs w:val="20"/>
        </w:rPr>
        <w:tab/>
        <w:t>0</w:t>
      </w:r>
    </w:p>
    <w:p w14:paraId="4F63EF5B" w14:textId="77777777" w:rsidR="006D6EF4" w:rsidRDefault="009571A3">
      <w:pPr>
        <w:numPr>
          <w:ilvl w:val="1"/>
          <w:numId w:val="4"/>
        </w:numPr>
        <w:pBdr>
          <w:top w:val="nil"/>
          <w:left w:val="nil"/>
          <w:bottom w:val="nil"/>
          <w:right w:val="nil"/>
          <w:between w:val="nil"/>
        </w:pBdr>
        <w:tabs>
          <w:tab w:val="left" w:pos="821"/>
          <w:tab w:val="left" w:pos="822"/>
          <w:tab w:val="left" w:pos="8784"/>
        </w:tabs>
        <w:rPr>
          <w:color w:val="000000"/>
        </w:rPr>
      </w:pPr>
      <w:r>
        <w:rPr>
          <w:color w:val="000000"/>
          <w:sz w:val="20"/>
          <w:szCs w:val="20"/>
        </w:rPr>
        <w:t>ENTORNO</w:t>
      </w:r>
      <w:r>
        <w:rPr>
          <w:color w:val="000000"/>
          <w:sz w:val="20"/>
          <w:szCs w:val="20"/>
        </w:rPr>
        <w:tab/>
        <w:t>0</w:t>
      </w:r>
    </w:p>
    <w:p w14:paraId="47E257EA" w14:textId="77777777" w:rsidR="006D6EF4" w:rsidRDefault="006D6EF4">
      <w:pPr>
        <w:pBdr>
          <w:top w:val="nil"/>
          <w:left w:val="nil"/>
          <w:bottom w:val="nil"/>
          <w:right w:val="nil"/>
          <w:between w:val="nil"/>
        </w:pBdr>
        <w:spacing w:before="4"/>
        <w:rPr>
          <w:color w:val="000000"/>
          <w:sz w:val="17"/>
          <w:szCs w:val="17"/>
        </w:rPr>
      </w:pPr>
    </w:p>
    <w:p w14:paraId="51538E63" w14:textId="77777777" w:rsidR="006D6EF4" w:rsidRDefault="009571A3">
      <w:pPr>
        <w:numPr>
          <w:ilvl w:val="2"/>
          <w:numId w:val="4"/>
        </w:numPr>
        <w:pBdr>
          <w:top w:val="nil"/>
          <w:left w:val="nil"/>
          <w:bottom w:val="nil"/>
          <w:right w:val="nil"/>
          <w:between w:val="nil"/>
        </w:pBdr>
        <w:tabs>
          <w:tab w:val="left" w:pos="823"/>
          <w:tab w:val="left" w:pos="824"/>
          <w:tab w:val="left" w:pos="8731"/>
        </w:tabs>
        <w:ind w:hanging="721"/>
        <w:rPr>
          <w:color w:val="000000"/>
        </w:rPr>
      </w:pPr>
      <w:r>
        <w:rPr>
          <w:color w:val="000000"/>
          <w:sz w:val="20"/>
          <w:szCs w:val="20"/>
        </w:rPr>
        <w:t xml:space="preserve">PROYECTO </w:t>
      </w:r>
      <w:r>
        <w:rPr>
          <w:sz w:val="20"/>
          <w:szCs w:val="20"/>
        </w:rPr>
        <w:t>OIS</w:t>
      </w:r>
      <w:r>
        <w:rPr>
          <w:color w:val="000000"/>
          <w:sz w:val="20"/>
          <w:szCs w:val="20"/>
        </w:rPr>
        <w:t>…</w:t>
      </w:r>
      <w:r>
        <w:rPr>
          <w:color w:val="000000"/>
          <w:sz w:val="20"/>
          <w:szCs w:val="20"/>
        </w:rPr>
        <w:tab/>
        <w:t>0</w:t>
      </w:r>
    </w:p>
    <w:p w14:paraId="0D8A58C4" w14:textId="77777777" w:rsidR="006D6EF4" w:rsidRDefault="006D6EF4">
      <w:pPr>
        <w:pBdr>
          <w:top w:val="nil"/>
          <w:left w:val="nil"/>
          <w:bottom w:val="nil"/>
          <w:right w:val="nil"/>
          <w:between w:val="nil"/>
        </w:pBdr>
        <w:spacing w:before="4"/>
        <w:rPr>
          <w:color w:val="000000"/>
          <w:sz w:val="17"/>
          <w:szCs w:val="17"/>
        </w:rPr>
      </w:pPr>
    </w:p>
    <w:p w14:paraId="0F7C00CB" w14:textId="77777777" w:rsidR="006D6EF4" w:rsidRDefault="009571A3">
      <w:pPr>
        <w:numPr>
          <w:ilvl w:val="1"/>
          <w:numId w:val="4"/>
        </w:numPr>
        <w:pBdr>
          <w:top w:val="nil"/>
          <w:left w:val="nil"/>
          <w:bottom w:val="nil"/>
          <w:right w:val="nil"/>
          <w:between w:val="nil"/>
        </w:pBdr>
        <w:tabs>
          <w:tab w:val="left" w:pos="821"/>
          <w:tab w:val="left" w:pos="822"/>
          <w:tab w:val="left" w:pos="8796"/>
        </w:tabs>
        <w:spacing w:before="1"/>
        <w:rPr>
          <w:color w:val="000000"/>
        </w:rPr>
      </w:pPr>
      <w:r>
        <w:rPr>
          <w:color w:val="000000"/>
          <w:sz w:val="20"/>
          <w:szCs w:val="20"/>
        </w:rPr>
        <w:t>RESTRICCIONES Y SUPUESTOS</w:t>
      </w:r>
      <w:r>
        <w:rPr>
          <w:color w:val="000000"/>
          <w:sz w:val="20"/>
          <w:szCs w:val="20"/>
        </w:rPr>
        <w:lastRenderedPageBreak/>
        <w:tab/>
        <w:t>0</w:t>
      </w:r>
    </w:p>
    <w:p w14:paraId="233717F5" w14:textId="77777777" w:rsidR="006D6EF4" w:rsidRDefault="009571A3">
      <w:pPr>
        <w:numPr>
          <w:ilvl w:val="2"/>
          <w:numId w:val="4"/>
        </w:numPr>
        <w:pBdr>
          <w:top w:val="nil"/>
          <w:left w:val="nil"/>
          <w:bottom w:val="nil"/>
          <w:right w:val="nil"/>
          <w:between w:val="nil"/>
        </w:pBdr>
        <w:tabs>
          <w:tab w:val="left" w:pos="821"/>
          <w:tab w:val="left" w:pos="822"/>
          <w:tab w:val="left" w:pos="8751"/>
        </w:tabs>
        <w:ind w:left="822" w:hanging="720"/>
        <w:rPr>
          <w:color w:val="000000"/>
        </w:rPr>
      </w:pPr>
      <w:r>
        <w:rPr>
          <w:color w:val="000000"/>
          <w:sz w:val="20"/>
          <w:szCs w:val="20"/>
        </w:rPr>
        <w:t>RESTRICCIONES</w:t>
      </w:r>
      <w:r>
        <w:rPr>
          <w:color w:val="000000"/>
          <w:sz w:val="20"/>
          <w:szCs w:val="20"/>
        </w:rPr>
        <w:tab/>
        <w:t>0</w:t>
      </w:r>
    </w:p>
    <w:p w14:paraId="139ECBED" w14:textId="77777777" w:rsidR="006D6EF4" w:rsidRDefault="009571A3">
      <w:pPr>
        <w:numPr>
          <w:ilvl w:val="2"/>
          <w:numId w:val="4"/>
        </w:numPr>
        <w:pBdr>
          <w:top w:val="nil"/>
          <w:left w:val="nil"/>
          <w:bottom w:val="nil"/>
          <w:right w:val="nil"/>
          <w:between w:val="nil"/>
        </w:pBdr>
        <w:tabs>
          <w:tab w:val="left" w:pos="821"/>
          <w:tab w:val="left" w:pos="822"/>
          <w:tab w:val="left" w:pos="8738"/>
        </w:tabs>
        <w:ind w:left="822" w:hanging="720"/>
        <w:rPr>
          <w:color w:val="000000"/>
        </w:rPr>
      </w:pPr>
      <w:r>
        <w:rPr>
          <w:color w:val="000000"/>
          <w:sz w:val="20"/>
          <w:szCs w:val="20"/>
        </w:rPr>
        <w:t>SUPUESTOS</w:t>
      </w:r>
      <w:r>
        <w:rPr>
          <w:color w:val="000000"/>
          <w:sz w:val="20"/>
          <w:szCs w:val="20"/>
        </w:rPr>
        <w:tab/>
        <w:t>0</w:t>
      </w:r>
    </w:p>
    <w:p w14:paraId="4E02063C" w14:textId="77777777" w:rsidR="006D6EF4" w:rsidRDefault="009571A3">
      <w:pPr>
        <w:numPr>
          <w:ilvl w:val="1"/>
          <w:numId w:val="4"/>
        </w:numPr>
        <w:pBdr>
          <w:top w:val="nil"/>
          <w:left w:val="nil"/>
          <w:bottom w:val="nil"/>
          <w:right w:val="nil"/>
          <w:between w:val="nil"/>
        </w:pBdr>
        <w:tabs>
          <w:tab w:val="left" w:pos="821"/>
          <w:tab w:val="left" w:pos="822"/>
          <w:tab w:val="left" w:pos="8773"/>
        </w:tabs>
        <w:spacing w:before="1"/>
        <w:rPr>
          <w:color w:val="000000"/>
        </w:rPr>
      </w:pPr>
      <w:r>
        <w:rPr>
          <w:color w:val="000000"/>
          <w:sz w:val="20"/>
          <w:szCs w:val="20"/>
        </w:rPr>
        <w:t>ESTRATEGIA</w:t>
      </w:r>
      <w:r>
        <w:rPr>
          <w:color w:val="000000"/>
          <w:sz w:val="20"/>
          <w:szCs w:val="20"/>
        </w:rPr>
        <w:tab/>
        <w:t>0</w:t>
      </w:r>
    </w:p>
    <w:p w14:paraId="3EB5FC0C" w14:textId="77777777" w:rsidR="006D6EF4" w:rsidRDefault="009571A3">
      <w:pPr>
        <w:numPr>
          <w:ilvl w:val="2"/>
          <w:numId w:val="4"/>
        </w:numPr>
        <w:pBdr>
          <w:top w:val="nil"/>
          <w:left w:val="nil"/>
          <w:bottom w:val="nil"/>
          <w:right w:val="nil"/>
          <w:between w:val="nil"/>
        </w:pBdr>
        <w:tabs>
          <w:tab w:val="left" w:pos="821"/>
          <w:tab w:val="left" w:pos="822"/>
          <w:tab w:val="left" w:pos="8807"/>
        </w:tabs>
        <w:spacing w:before="1"/>
        <w:ind w:left="822" w:hanging="720"/>
        <w:rPr>
          <w:color w:val="000000"/>
        </w:rPr>
      </w:pPr>
      <w:r>
        <w:rPr>
          <w:color w:val="000000"/>
          <w:sz w:val="20"/>
          <w:szCs w:val="20"/>
        </w:rPr>
        <w:t>ACCIONES PREVIAS PARA MITIGAR LAS RESTRICCIONES</w:t>
      </w:r>
      <w:r>
        <w:rPr>
          <w:color w:val="000000"/>
          <w:sz w:val="20"/>
          <w:szCs w:val="20"/>
        </w:rPr>
        <w:tab/>
        <w:t>0</w:t>
      </w:r>
    </w:p>
    <w:p w14:paraId="66932070" w14:textId="77777777" w:rsidR="006D6EF4" w:rsidRDefault="006D6EF4">
      <w:pPr>
        <w:pBdr>
          <w:top w:val="nil"/>
          <w:left w:val="nil"/>
          <w:bottom w:val="nil"/>
          <w:right w:val="nil"/>
          <w:between w:val="nil"/>
        </w:pBdr>
        <w:spacing w:before="4"/>
        <w:rPr>
          <w:color w:val="000000"/>
          <w:sz w:val="17"/>
          <w:szCs w:val="17"/>
        </w:rPr>
      </w:pPr>
    </w:p>
    <w:p w14:paraId="35505EDA" w14:textId="77777777" w:rsidR="006D6EF4" w:rsidRDefault="009571A3">
      <w:pPr>
        <w:pStyle w:val="Ttulo3"/>
        <w:numPr>
          <w:ilvl w:val="0"/>
          <w:numId w:val="7"/>
        </w:numPr>
        <w:tabs>
          <w:tab w:val="left" w:pos="821"/>
          <w:tab w:val="left" w:pos="822"/>
          <w:tab w:val="left" w:pos="8769"/>
        </w:tabs>
        <w:rPr>
          <w:b w:val="0"/>
        </w:rPr>
      </w:pPr>
      <w:r>
        <w:rPr>
          <w:rFonts w:ascii="Times New Roman" w:eastAsia="Times New Roman" w:hAnsi="Times New Roman" w:cs="Times New Roman"/>
          <w:b w:val="0"/>
          <w:u w:val="none"/>
        </w:rPr>
        <w:t xml:space="preserve"> </w:t>
      </w:r>
      <w:r>
        <w:t>ENTREGABLES</w:t>
      </w:r>
      <w:r>
        <w:rPr>
          <w:u w:val="none"/>
        </w:rPr>
        <w:tab/>
      </w:r>
      <w:r>
        <w:rPr>
          <w:b w:val="0"/>
        </w:rPr>
        <w:t>0</w:t>
      </w:r>
    </w:p>
    <w:p w14:paraId="675395D4" w14:textId="77777777" w:rsidR="006D6EF4" w:rsidRDefault="006D6EF4">
      <w:pPr>
        <w:pBdr>
          <w:top w:val="nil"/>
          <w:left w:val="nil"/>
          <w:bottom w:val="nil"/>
          <w:right w:val="nil"/>
          <w:between w:val="nil"/>
        </w:pBdr>
        <w:spacing w:before="5"/>
        <w:rPr>
          <w:color w:val="000000"/>
          <w:sz w:val="20"/>
          <w:szCs w:val="20"/>
        </w:rPr>
      </w:pPr>
    </w:p>
    <w:p w14:paraId="0CA7CE8B" w14:textId="77777777" w:rsidR="006D6EF4" w:rsidRDefault="009571A3">
      <w:pPr>
        <w:numPr>
          <w:ilvl w:val="1"/>
          <w:numId w:val="7"/>
        </w:numPr>
        <w:pBdr>
          <w:top w:val="nil"/>
          <w:left w:val="nil"/>
          <w:bottom w:val="nil"/>
          <w:right w:val="nil"/>
          <w:between w:val="nil"/>
        </w:pBdr>
        <w:tabs>
          <w:tab w:val="left" w:pos="776"/>
          <w:tab w:val="left" w:pos="777"/>
          <w:tab w:val="left" w:pos="8637"/>
        </w:tabs>
        <w:spacing w:before="93"/>
        <w:ind w:hanging="674"/>
      </w:pPr>
      <w:r>
        <w:rPr>
          <w:color w:val="000000"/>
          <w:sz w:val="20"/>
          <w:szCs w:val="20"/>
        </w:rPr>
        <w:t>PLANEACIÓN</w:t>
      </w:r>
      <w:r>
        <w:rPr>
          <w:color w:val="000000"/>
          <w:sz w:val="20"/>
          <w:szCs w:val="20"/>
        </w:rPr>
        <w:tab/>
        <w:t>0</w:t>
      </w:r>
    </w:p>
    <w:p w14:paraId="1CAB6CE3" w14:textId="77777777" w:rsidR="006D6EF4" w:rsidRDefault="006D6EF4">
      <w:pPr>
        <w:sectPr w:rsidR="006D6EF4">
          <w:pgSz w:w="12240" w:h="15840"/>
          <w:pgMar w:top="300" w:right="1120" w:bottom="2880" w:left="1600" w:header="0" w:footer="2447" w:gutter="0"/>
          <w:cols w:space="720" w:equalWidth="0">
            <w:col w:w="8838"/>
          </w:cols>
        </w:sectPr>
      </w:pPr>
    </w:p>
    <w:p w14:paraId="777CF164" w14:textId="77777777" w:rsidR="006D6EF4" w:rsidRDefault="006D6EF4">
      <w:pPr>
        <w:pBdr>
          <w:top w:val="nil"/>
          <w:left w:val="nil"/>
          <w:bottom w:val="nil"/>
          <w:right w:val="nil"/>
          <w:between w:val="nil"/>
        </w:pBdr>
        <w:spacing w:line="276" w:lineRule="auto"/>
      </w:pPr>
    </w:p>
    <w:tbl>
      <w:tblPr>
        <w:tblStyle w:val="a6"/>
        <w:tblW w:w="9292" w:type="dxa"/>
        <w:tblInd w:w="107"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ayout w:type="fixed"/>
        <w:tblLook w:val="0000" w:firstRow="0" w:lastRow="0" w:firstColumn="0" w:lastColumn="0" w:noHBand="0" w:noVBand="0"/>
      </w:tblPr>
      <w:tblGrid>
        <w:gridCol w:w="3193"/>
        <w:gridCol w:w="3193"/>
        <w:gridCol w:w="918"/>
        <w:gridCol w:w="1988"/>
      </w:tblGrid>
      <w:tr w:rsidR="006D6EF4" w14:paraId="1DAEE701" w14:textId="77777777">
        <w:trPr>
          <w:trHeight w:val="420"/>
        </w:trPr>
        <w:tc>
          <w:tcPr>
            <w:tcW w:w="3193" w:type="dxa"/>
            <w:vMerge w:val="restart"/>
            <w:tcBorders>
              <w:right w:val="single" w:sz="8" w:space="0" w:color="4AACC5"/>
            </w:tcBorders>
          </w:tcPr>
          <w:p w14:paraId="0F457A9F" w14:textId="77777777" w:rsidR="006D6EF4" w:rsidRDefault="006D6EF4">
            <w:pPr>
              <w:pBdr>
                <w:top w:val="nil"/>
                <w:left w:val="nil"/>
                <w:bottom w:val="nil"/>
                <w:right w:val="nil"/>
                <w:between w:val="nil"/>
              </w:pBdr>
              <w:spacing w:before="7"/>
              <w:rPr>
                <w:color w:val="000000"/>
                <w:sz w:val="24"/>
                <w:szCs w:val="24"/>
              </w:rPr>
            </w:pPr>
          </w:p>
          <w:p w14:paraId="777DF1D0" w14:textId="77777777" w:rsidR="006D6EF4" w:rsidRDefault="009571A3">
            <w:pPr>
              <w:ind w:left="62" w:right="64"/>
              <w:rPr>
                <w:color w:val="000000"/>
                <w:sz w:val="20"/>
                <w:szCs w:val="20"/>
              </w:rPr>
            </w:pPr>
            <w:r>
              <w:rPr>
                <w:noProof/>
              </w:rPr>
              <w:drawing>
                <wp:anchor distT="114300" distB="114300" distL="114300" distR="114300" simplePos="0" relativeHeight="251662336" behindDoc="0" locked="0" layoutInCell="1" hidden="0" allowOverlap="1" wp14:anchorId="493868D5" wp14:editId="141A8D5F">
                  <wp:simplePos x="0" y="0"/>
                  <wp:positionH relativeFrom="column">
                    <wp:posOffset>228600</wp:posOffset>
                  </wp:positionH>
                  <wp:positionV relativeFrom="paragraph">
                    <wp:posOffset>114300</wp:posOffset>
                  </wp:positionV>
                  <wp:extent cx="1552575" cy="1147763"/>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52575" cy="1147763"/>
                          </a:xfrm>
                          <a:prstGeom prst="rect">
                            <a:avLst/>
                          </a:prstGeom>
                          <a:ln/>
                        </pic:spPr>
                      </pic:pic>
                    </a:graphicData>
                  </a:graphic>
                </wp:anchor>
              </w:drawing>
            </w:r>
          </w:p>
        </w:tc>
        <w:tc>
          <w:tcPr>
            <w:tcW w:w="3193" w:type="dxa"/>
            <w:vMerge w:val="restart"/>
            <w:tcBorders>
              <w:left w:val="single" w:sz="8" w:space="0" w:color="4AACC5"/>
              <w:right w:val="single" w:sz="8" w:space="0" w:color="4AACC5"/>
            </w:tcBorders>
          </w:tcPr>
          <w:p w14:paraId="35B2A06A" w14:textId="77777777" w:rsidR="006D6EF4" w:rsidRDefault="006D6EF4">
            <w:pPr>
              <w:pBdr>
                <w:top w:val="nil"/>
                <w:left w:val="nil"/>
                <w:bottom w:val="nil"/>
                <w:right w:val="nil"/>
                <w:between w:val="nil"/>
              </w:pBdr>
              <w:rPr>
                <w:color w:val="000000"/>
                <w:sz w:val="18"/>
                <w:szCs w:val="18"/>
              </w:rPr>
            </w:pPr>
          </w:p>
          <w:p w14:paraId="20C0D30F" w14:textId="77777777" w:rsidR="006D6EF4" w:rsidRDefault="006D6EF4">
            <w:pPr>
              <w:pBdr>
                <w:top w:val="nil"/>
                <w:left w:val="nil"/>
                <w:bottom w:val="nil"/>
                <w:right w:val="nil"/>
                <w:between w:val="nil"/>
              </w:pBdr>
              <w:spacing w:before="7"/>
              <w:rPr>
                <w:color w:val="000000"/>
                <w:sz w:val="19"/>
                <w:szCs w:val="19"/>
              </w:rPr>
            </w:pPr>
          </w:p>
          <w:p w14:paraId="206DA40B" w14:textId="77777777" w:rsidR="006D6EF4" w:rsidRDefault="009571A3">
            <w:pPr>
              <w:spacing w:before="1" w:line="256" w:lineRule="auto"/>
              <w:ind w:left="1153" w:right="431" w:hanging="701"/>
              <w:jc w:val="center"/>
              <w:rPr>
                <w:sz w:val="18"/>
                <w:szCs w:val="18"/>
              </w:rPr>
            </w:pPr>
            <w:r>
              <w:rPr>
                <w:sz w:val="18"/>
                <w:szCs w:val="18"/>
              </w:rPr>
              <w:t>Manual De Capacitación  Del sistema  de información OIS</w:t>
            </w:r>
          </w:p>
          <w:p w14:paraId="293AF950" w14:textId="77777777" w:rsidR="006D6EF4" w:rsidRDefault="006D6EF4">
            <w:pPr>
              <w:pBdr>
                <w:top w:val="nil"/>
                <w:left w:val="nil"/>
                <w:bottom w:val="nil"/>
                <w:right w:val="nil"/>
                <w:between w:val="nil"/>
              </w:pBdr>
              <w:spacing w:before="1" w:line="256" w:lineRule="auto"/>
              <w:ind w:left="1153" w:right="431" w:hanging="701"/>
              <w:rPr>
                <w:sz w:val="18"/>
                <w:szCs w:val="18"/>
              </w:rPr>
            </w:pPr>
          </w:p>
        </w:tc>
        <w:tc>
          <w:tcPr>
            <w:tcW w:w="918" w:type="dxa"/>
            <w:tcBorders>
              <w:left w:val="single" w:sz="8" w:space="0" w:color="4AACC5"/>
              <w:right w:val="single" w:sz="8" w:space="0" w:color="4AACC5"/>
            </w:tcBorders>
          </w:tcPr>
          <w:p w14:paraId="567B3832" w14:textId="77777777" w:rsidR="006D6EF4" w:rsidRDefault="009571A3">
            <w:pPr>
              <w:ind w:left="173"/>
              <w:rPr>
                <w:color w:val="000000"/>
                <w:sz w:val="18"/>
                <w:szCs w:val="18"/>
              </w:rPr>
            </w:pPr>
            <w:r>
              <w:rPr>
                <w:sz w:val="18"/>
                <w:szCs w:val="18"/>
              </w:rPr>
              <w:t>Hora:</w:t>
            </w:r>
          </w:p>
        </w:tc>
        <w:tc>
          <w:tcPr>
            <w:tcW w:w="1988" w:type="dxa"/>
            <w:tcBorders>
              <w:left w:val="single" w:sz="8" w:space="0" w:color="4AACC5"/>
            </w:tcBorders>
          </w:tcPr>
          <w:p w14:paraId="5027B09A" w14:textId="77777777" w:rsidR="006D6EF4" w:rsidRDefault="009571A3">
            <w:pPr>
              <w:ind w:left="62" w:right="62"/>
              <w:jc w:val="center"/>
              <w:rPr>
                <w:sz w:val="18"/>
                <w:szCs w:val="18"/>
              </w:rPr>
            </w:pPr>
            <w:r>
              <w:rPr>
                <w:sz w:val="18"/>
                <w:szCs w:val="18"/>
              </w:rPr>
              <w:t>08:00 am</w:t>
            </w:r>
          </w:p>
        </w:tc>
      </w:tr>
      <w:tr w:rsidR="006D6EF4" w14:paraId="53DF0994" w14:textId="77777777">
        <w:trPr>
          <w:trHeight w:val="280"/>
        </w:trPr>
        <w:tc>
          <w:tcPr>
            <w:tcW w:w="3193" w:type="dxa"/>
            <w:vMerge/>
            <w:tcBorders>
              <w:right w:val="single" w:sz="8" w:space="0" w:color="4AACC5"/>
            </w:tcBorders>
          </w:tcPr>
          <w:p w14:paraId="59E0C9C8"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1FA9F53E"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56322177" w14:textId="77777777" w:rsidR="006D6EF4" w:rsidRDefault="009571A3">
            <w:pPr>
              <w:pBdr>
                <w:top w:val="nil"/>
                <w:left w:val="nil"/>
                <w:bottom w:val="nil"/>
                <w:right w:val="nil"/>
                <w:between w:val="nil"/>
              </w:pBdr>
              <w:ind w:left="212"/>
              <w:rPr>
                <w:color w:val="000000"/>
                <w:sz w:val="18"/>
                <w:szCs w:val="18"/>
              </w:rPr>
            </w:pPr>
            <w:r>
              <w:rPr>
                <w:color w:val="000000"/>
                <w:sz w:val="18"/>
                <w:szCs w:val="18"/>
              </w:rPr>
              <w:t>Fecha:</w:t>
            </w:r>
          </w:p>
        </w:tc>
        <w:tc>
          <w:tcPr>
            <w:tcW w:w="1988" w:type="dxa"/>
            <w:tcBorders>
              <w:left w:val="single" w:sz="8" w:space="0" w:color="4AACC5"/>
            </w:tcBorders>
          </w:tcPr>
          <w:p w14:paraId="5C3AB92E" w14:textId="77777777" w:rsidR="006D6EF4" w:rsidRDefault="009571A3">
            <w:pPr>
              <w:pBdr>
                <w:top w:val="nil"/>
                <w:left w:val="nil"/>
                <w:bottom w:val="nil"/>
                <w:right w:val="nil"/>
                <w:between w:val="nil"/>
              </w:pBdr>
              <w:ind w:left="62" w:right="62"/>
              <w:jc w:val="center"/>
              <w:rPr>
                <w:color w:val="000000"/>
                <w:sz w:val="18"/>
                <w:szCs w:val="18"/>
              </w:rPr>
            </w:pPr>
            <w:r>
              <w:rPr>
                <w:color w:val="000000"/>
                <w:sz w:val="18"/>
                <w:szCs w:val="18"/>
              </w:rPr>
              <w:t>11/20/16</w:t>
            </w:r>
          </w:p>
        </w:tc>
      </w:tr>
      <w:tr w:rsidR="006D6EF4" w14:paraId="39E5D109" w14:textId="77777777">
        <w:trPr>
          <w:trHeight w:val="220"/>
        </w:trPr>
        <w:tc>
          <w:tcPr>
            <w:tcW w:w="3193" w:type="dxa"/>
            <w:vMerge/>
            <w:tcBorders>
              <w:right w:val="single" w:sz="8" w:space="0" w:color="4AACC5"/>
            </w:tcBorders>
          </w:tcPr>
          <w:p w14:paraId="2E7F53E0"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65C17B6F"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4AA940F8" w14:textId="77777777" w:rsidR="006D6EF4" w:rsidRDefault="009571A3">
            <w:pPr>
              <w:pBdr>
                <w:top w:val="nil"/>
                <w:left w:val="nil"/>
                <w:bottom w:val="nil"/>
                <w:right w:val="nil"/>
                <w:between w:val="nil"/>
              </w:pBdr>
              <w:ind w:left="149"/>
              <w:rPr>
                <w:color w:val="000000"/>
                <w:sz w:val="18"/>
                <w:szCs w:val="18"/>
              </w:rPr>
            </w:pPr>
            <w:r>
              <w:rPr>
                <w:color w:val="000000"/>
                <w:sz w:val="18"/>
                <w:szCs w:val="18"/>
              </w:rPr>
              <w:t>Versión:</w:t>
            </w:r>
          </w:p>
        </w:tc>
        <w:tc>
          <w:tcPr>
            <w:tcW w:w="1988" w:type="dxa"/>
            <w:tcBorders>
              <w:left w:val="single" w:sz="8" w:space="0" w:color="4AACC5"/>
            </w:tcBorders>
          </w:tcPr>
          <w:p w14:paraId="5A2E364B" w14:textId="77777777" w:rsidR="006D6EF4" w:rsidRDefault="009571A3">
            <w:pPr>
              <w:pBdr>
                <w:top w:val="nil"/>
                <w:left w:val="nil"/>
                <w:bottom w:val="nil"/>
                <w:right w:val="nil"/>
                <w:between w:val="nil"/>
              </w:pBdr>
              <w:jc w:val="center"/>
              <w:rPr>
                <w:color w:val="000000"/>
                <w:sz w:val="18"/>
                <w:szCs w:val="18"/>
              </w:rPr>
            </w:pPr>
            <w:r>
              <w:rPr>
                <w:color w:val="000000"/>
                <w:sz w:val="18"/>
                <w:szCs w:val="18"/>
              </w:rPr>
              <w:t>1</w:t>
            </w:r>
          </w:p>
        </w:tc>
      </w:tr>
      <w:tr w:rsidR="006D6EF4" w14:paraId="4FF43E79" w14:textId="77777777">
        <w:trPr>
          <w:trHeight w:val="280"/>
        </w:trPr>
        <w:tc>
          <w:tcPr>
            <w:tcW w:w="3193" w:type="dxa"/>
            <w:vMerge/>
            <w:tcBorders>
              <w:right w:val="single" w:sz="8" w:space="0" w:color="4AACC5"/>
            </w:tcBorders>
          </w:tcPr>
          <w:p w14:paraId="40910E6D"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17E3425E"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0475D0AA" w14:textId="77777777" w:rsidR="006D6EF4" w:rsidRDefault="009571A3">
            <w:pPr>
              <w:pBdr>
                <w:top w:val="nil"/>
                <w:left w:val="nil"/>
                <w:bottom w:val="nil"/>
                <w:right w:val="nil"/>
                <w:between w:val="nil"/>
              </w:pBdr>
              <w:ind w:left="147"/>
              <w:rPr>
                <w:color w:val="000000"/>
                <w:sz w:val="18"/>
                <w:szCs w:val="18"/>
              </w:rPr>
            </w:pPr>
            <w:r>
              <w:rPr>
                <w:color w:val="000000"/>
                <w:sz w:val="18"/>
                <w:szCs w:val="18"/>
              </w:rPr>
              <w:t>Elaboro:</w:t>
            </w:r>
          </w:p>
        </w:tc>
        <w:tc>
          <w:tcPr>
            <w:tcW w:w="1988" w:type="dxa"/>
            <w:tcBorders>
              <w:left w:val="single" w:sz="8" w:space="0" w:color="4AACC5"/>
            </w:tcBorders>
          </w:tcPr>
          <w:p w14:paraId="36D2CC4C" w14:textId="77777777" w:rsidR="006D6EF4" w:rsidRDefault="009571A3">
            <w:pPr>
              <w:ind w:left="62" w:right="64"/>
              <w:jc w:val="center"/>
              <w:rPr>
                <w:color w:val="000000"/>
                <w:sz w:val="18"/>
                <w:szCs w:val="18"/>
              </w:rPr>
            </w:pPr>
            <w:r>
              <w:rPr>
                <w:sz w:val="18"/>
                <w:szCs w:val="18"/>
              </w:rPr>
              <w:t>Grupo de OIS</w:t>
            </w:r>
          </w:p>
        </w:tc>
      </w:tr>
      <w:tr w:rsidR="006D6EF4" w14:paraId="039F2228" w14:textId="77777777">
        <w:trPr>
          <w:trHeight w:val="220"/>
        </w:trPr>
        <w:tc>
          <w:tcPr>
            <w:tcW w:w="3193" w:type="dxa"/>
            <w:vMerge/>
            <w:tcBorders>
              <w:right w:val="single" w:sz="8" w:space="0" w:color="4AACC5"/>
            </w:tcBorders>
          </w:tcPr>
          <w:p w14:paraId="680D9101"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6B80C687"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464D09DA" w14:textId="77777777" w:rsidR="006D6EF4" w:rsidRDefault="009571A3">
            <w:pPr>
              <w:pBdr>
                <w:top w:val="nil"/>
                <w:left w:val="nil"/>
                <w:bottom w:val="nil"/>
                <w:right w:val="nil"/>
                <w:between w:val="nil"/>
              </w:pBdr>
              <w:ind w:left="190"/>
              <w:rPr>
                <w:color w:val="000000"/>
                <w:sz w:val="18"/>
                <w:szCs w:val="18"/>
              </w:rPr>
            </w:pPr>
            <w:r>
              <w:rPr>
                <w:color w:val="000000"/>
                <w:sz w:val="18"/>
                <w:szCs w:val="18"/>
              </w:rPr>
              <w:t>Reviso:</w:t>
            </w:r>
          </w:p>
        </w:tc>
        <w:tc>
          <w:tcPr>
            <w:tcW w:w="1988" w:type="dxa"/>
            <w:tcBorders>
              <w:left w:val="single" w:sz="8" w:space="0" w:color="4AACC5"/>
            </w:tcBorders>
          </w:tcPr>
          <w:p w14:paraId="147FBDC0" w14:textId="77777777" w:rsidR="006D6EF4" w:rsidRDefault="006D6EF4">
            <w:pPr>
              <w:pBdr>
                <w:top w:val="nil"/>
                <w:left w:val="nil"/>
                <w:bottom w:val="nil"/>
                <w:right w:val="nil"/>
                <w:between w:val="nil"/>
              </w:pBdr>
              <w:ind w:left="62" w:right="63"/>
              <w:jc w:val="center"/>
              <w:rPr>
                <w:color w:val="000000"/>
                <w:sz w:val="18"/>
                <w:szCs w:val="18"/>
              </w:rPr>
            </w:pPr>
          </w:p>
        </w:tc>
      </w:tr>
      <w:tr w:rsidR="006D6EF4" w14:paraId="49D6F9CB" w14:textId="77777777">
        <w:trPr>
          <w:trHeight w:val="200"/>
        </w:trPr>
        <w:tc>
          <w:tcPr>
            <w:tcW w:w="3193" w:type="dxa"/>
            <w:vMerge/>
            <w:tcBorders>
              <w:right w:val="single" w:sz="8" w:space="0" w:color="4AACC5"/>
            </w:tcBorders>
          </w:tcPr>
          <w:p w14:paraId="0AEDFCE0"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670AD485"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2587E688" w14:textId="77777777" w:rsidR="006D6EF4" w:rsidRDefault="009571A3">
            <w:pPr>
              <w:pBdr>
                <w:top w:val="nil"/>
                <w:left w:val="nil"/>
                <w:bottom w:val="nil"/>
                <w:right w:val="nil"/>
                <w:between w:val="nil"/>
              </w:pBdr>
              <w:ind w:left="154"/>
              <w:rPr>
                <w:color w:val="000000"/>
                <w:sz w:val="18"/>
                <w:szCs w:val="18"/>
              </w:rPr>
            </w:pPr>
            <w:r>
              <w:rPr>
                <w:color w:val="000000"/>
                <w:sz w:val="18"/>
                <w:szCs w:val="18"/>
              </w:rPr>
              <w:t>Aprobó:</w:t>
            </w:r>
          </w:p>
        </w:tc>
        <w:tc>
          <w:tcPr>
            <w:tcW w:w="1988" w:type="dxa"/>
            <w:tcBorders>
              <w:left w:val="single" w:sz="8" w:space="0" w:color="4AACC5"/>
            </w:tcBorders>
          </w:tcPr>
          <w:p w14:paraId="69A3BEAE" w14:textId="77777777" w:rsidR="006D6EF4" w:rsidRDefault="006D6EF4">
            <w:pPr>
              <w:pBdr>
                <w:top w:val="nil"/>
                <w:left w:val="nil"/>
                <w:bottom w:val="nil"/>
                <w:right w:val="nil"/>
                <w:between w:val="nil"/>
              </w:pBdr>
              <w:rPr>
                <w:rFonts w:ascii="Times New Roman" w:eastAsia="Times New Roman" w:hAnsi="Times New Roman" w:cs="Times New Roman"/>
                <w:color w:val="000000"/>
                <w:sz w:val="14"/>
                <w:szCs w:val="14"/>
              </w:rPr>
            </w:pPr>
          </w:p>
        </w:tc>
      </w:tr>
    </w:tbl>
    <w:p w14:paraId="5739BFC1" w14:textId="77777777" w:rsidR="006D6EF4" w:rsidRDefault="006D6EF4">
      <w:pPr>
        <w:pBdr>
          <w:top w:val="nil"/>
          <w:left w:val="nil"/>
          <w:bottom w:val="nil"/>
          <w:right w:val="nil"/>
          <w:between w:val="nil"/>
        </w:pBdr>
        <w:spacing w:before="5"/>
        <w:rPr>
          <w:color w:val="000000"/>
          <w:sz w:val="14"/>
          <w:szCs w:val="14"/>
        </w:rPr>
      </w:pPr>
    </w:p>
    <w:p w14:paraId="5D7E353D" w14:textId="77777777" w:rsidR="006D6EF4" w:rsidRDefault="009571A3">
      <w:pPr>
        <w:numPr>
          <w:ilvl w:val="1"/>
          <w:numId w:val="7"/>
        </w:numPr>
        <w:pBdr>
          <w:top w:val="nil"/>
          <w:left w:val="nil"/>
          <w:bottom w:val="nil"/>
          <w:right w:val="nil"/>
          <w:between w:val="nil"/>
        </w:pBdr>
        <w:tabs>
          <w:tab w:val="left" w:pos="821"/>
          <w:tab w:val="left" w:pos="822"/>
          <w:tab w:val="left" w:pos="8609"/>
        </w:tabs>
        <w:spacing w:before="93"/>
        <w:ind w:left="822" w:hanging="720"/>
        <w:rPr>
          <w:color w:val="000000"/>
          <w:sz w:val="20"/>
          <w:szCs w:val="20"/>
        </w:rPr>
      </w:pPr>
      <w:r>
        <w:rPr>
          <w:color w:val="000000"/>
          <w:sz w:val="20"/>
          <w:szCs w:val="20"/>
        </w:rPr>
        <w:t>PREPARACIÓN DE LA CAPACITACIÓN</w:t>
      </w:r>
      <w:r>
        <w:rPr>
          <w:color w:val="000000"/>
          <w:sz w:val="20"/>
          <w:szCs w:val="20"/>
        </w:rPr>
        <w:tab/>
        <w:t>0</w:t>
      </w:r>
    </w:p>
    <w:p w14:paraId="4DCD551A" w14:textId="77777777" w:rsidR="006D6EF4" w:rsidRDefault="006D6EF4">
      <w:pPr>
        <w:pBdr>
          <w:top w:val="nil"/>
          <w:left w:val="nil"/>
          <w:bottom w:val="nil"/>
          <w:right w:val="nil"/>
          <w:between w:val="nil"/>
        </w:pBdr>
        <w:spacing w:before="6"/>
        <w:rPr>
          <w:color w:val="000000"/>
          <w:sz w:val="17"/>
          <w:szCs w:val="17"/>
        </w:rPr>
      </w:pPr>
    </w:p>
    <w:p w14:paraId="5946AE85" w14:textId="77777777" w:rsidR="006D6EF4" w:rsidRDefault="009571A3">
      <w:pPr>
        <w:numPr>
          <w:ilvl w:val="1"/>
          <w:numId w:val="7"/>
        </w:numPr>
        <w:pBdr>
          <w:top w:val="nil"/>
          <w:left w:val="nil"/>
          <w:bottom w:val="nil"/>
          <w:right w:val="nil"/>
          <w:between w:val="nil"/>
        </w:pBdr>
        <w:tabs>
          <w:tab w:val="left" w:pos="821"/>
          <w:tab w:val="left" w:pos="822"/>
          <w:tab w:val="left" w:pos="8741"/>
        </w:tabs>
        <w:ind w:left="822" w:hanging="720"/>
        <w:rPr>
          <w:color w:val="000000"/>
          <w:sz w:val="20"/>
          <w:szCs w:val="20"/>
        </w:rPr>
      </w:pPr>
      <w:r>
        <w:rPr>
          <w:color w:val="000000"/>
          <w:sz w:val="20"/>
          <w:szCs w:val="20"/>
        </w:rPr>
        <w:t>EJECUCIÓN DEL PLAN DE CAPACITACIÓN…</w:t>
      </w:r>
      <w:r>
        <w:rPr>
          <w:color w:val="000000"/>
          <w:sz w:val="20"/>
          <w:szCs w:val="20"/>
        </w:rPr>
        <w:tab/>
        <w:t>0</w:t>
      </w:r>
    </w:p>
    <w:p w14:paraId="07A209A0" w14:textId="77777777" w:rsidR="006D6EF4" w:rsidRDefault="006D6EF4">
      <w:pPr>
        <w:pBdr>
          <w:top w:val="nil"/>
          <w:left w:val="nil"/>
          <w:bottom w:val="nil"/>
          <w:right w:val="nil"/>
          <w:between w:val="nil"/>
        </w:pBdr>
        <w:spacing w:before="4"/>
        <w:rPr>
          <w:color w:val="000000"/>
          <w:sz w:val="17"/>
          <w:szCs w:val="17"/>
        </w:rPr>
      </w:pPr>
    </w:p>
    <w:p w14:paraId="6E57E26A" w14:textId="77777777" w:rsidR="006D6EF4" w:rsidRDefault="009571A3">
      <w:pPr>
        <w:numPr>
          <w:ilvl w:val="1"/>
          <w:numId w:val="7"/>
        </w:numPr>
        <w:pBdr>
          <w:top w:val="nil"/>
          <w:left w:val="nil"/>
          <w:bottom w:val="nil"/>
          <w:right w:val="nil"/>
          <w:between w:val="nil"/>
        </w:pBdr>
        <w:tabs>
          <w:tab w:val="left" w:pos="821"/>
          <w:tab w:val="left" w:pos="822"/>
          <w:tab w:val="left" w:pos="8762"/>
        </w:tabs>
        <w:ind w:left="822" w:hanging="720"/>
        <w:rPr>
          <w:color w:val="000000"/>
          <w:sz w:val="20"/>
          <w:szCs w:val="20"/>
        </w:rPr>
      </w:pPr>
      <w:r>
        <w:rPr>
          <w:color w:val="000000"/>
          <w:sz w:val="20"/>
          <w:szCs w:val="20"/>
        </w:rPr>
        <w:t>CAPACITACIÓN TÉCNICA</w:t>
      </w:r>
      <w:r>
        <w:rPr>
          <w:color w:val="000000"/>
          <w:sz w:val="20"/>
          <w:szCs w:val="20"/>
        </w:rPr>
        <w:tab/>
        <w:t>0</w:t>
      </w:r>
    </w:p>
    <w:p w14:paraId="3C95EB8D" w14:textId="77777777" w:rsidR="006D6EF4" w:rsidRDefault="006D6EF4">
      <w:pPr>
        <w:pBdr>
          <w:top w:val="nil"/>
          <w:left w:val="nil"/>
          <w:bottom w:val="nil"/>
          <w:right w:val="nil"/>
          <w:between w:val="nil"/>
        </w:pBdr>
        <w:spacing w:before="9"/>
        <w:rPr>
          <w:color w:val="000000"/>
          <w:sz w:val="31"/>
          <w:szCs w:val="31"/>
        </w:rPr>
      </w:pPr>
    </w:p>
    <w:p w14:paraId="5E7A618E" w14:textId="77777777" w:rsidR="006D6EF4" w:rsidRDefault="009571A3">
      <w:pPr>
        <w:numPr>
          <w:ilvl w:val="0"/>
          <w:numId w:val="7"/>
        </w:numPr>
        <w:pBdr>
          <w:top w:val="nil"/>
          <w:left w:val="nil"/>
          <w:bottom w:val="nil"/>
          <w:right w:val="nil"/>
          <w:between w:val="nil"/>
        </w:pBdr>
        <w:tabs>
          <w:tab w:val="left" w:pos="754"/>
          <w:tab w:val="left" w:pos="755"/>
          <w:tab w:val="left" w:pos="8773"/>
        </w:tabs>
        <w:ind w:left="754" w:hanging="652"/>
        <w:rPr>
          <w:b/>
          <w:color w:val="000000"/>
          <w:sz w:val="18"/>
          <w:szCs w:val="18"/>
        </w:rPr>
      </w:pPr>
      <w:r>
        <w:rPr>
          <w:b/>
          <w:color w:val="000000"/>
          <w:sz w:val="18"/>
          <w:szCs w:val="18"/>
          <w:u w:val="single"/>
        </w:rPr>
        <w:t>DURACIÓN</w:t>
      </w:r>
      <w:r>
        <w:rPr>
          <w:b/>
          <w:color w:val="000000"/>
          <w:sz w:val="18"/>
          <w:szCs w:val="18"/>
        </w:rPr>
        <w:tab/>
      </w:r>
      <w:r>
        <w:rPr>
          <w:b/>
          <w:color w:val="000000"/>
          <w:sz w:val="20"/>
          <w:szCs w:val="20"/>
          <w:u w:val="single"/>
        </w:rPr>
        <w:t>0</w:t>
      </w:r>
    </w:p>
    <w:p w14:paraId="17FD5C8E" w14:textId="77777777" w:rsidR="006D6EF4" w:rsidRDefault="006D6EF4">
      <w:pPr>
        <w:pBdr>
          <w:top w:val="nil"/>
          <w:left w:val="nil"/>
          <w:bottom w:val="nil"/>
          <w:right w:val="nil"/>
          <w:between w:val="nil"/>
        </w:pBdr>
        <w:spacing w:before="6"/>
        <w:rPr>
          <w:b/>
          <w:color w:val="000000"/>
          <w:sz w:val="17"/>
          <w:szCs w:val="17"/>
        </w:rPr>
      </w:pPr>
    </w:p>
    <w:p w14:paraId="6DD47080" w14:textId="77777777" w:rsidR="006D6EF4" w:rsidRDefault="009571A3">
      <w:pPr>
        <w:numPr>
          <w:ilvl w:val="0"/>
          <w:numId w:val="7"/>
        </w:numPr>
        <w:pBdr>
          <w:top w:val="nil"/>
          <w:left w:val="nil"/>
          <w:bottom w:val="nil"/>
          <w:right w:val="nil"/>
          <w:between w:val="nil"/>
        </w:pBdr>
        <w:tabs>
          <w:tab w:val="left" w:pos="821"/>
          <w:tab w:val="left" w:pos="822"/>
          <w:tab w:val="left" w:pos="8750"/>
        </w:tabs>
        <w:rPr>
          <w:b/>
          <w:color w:val="000000"/>
          <w:sz w:val="18"/>
          <w:szCs w:val="18"/>
        </w:rPr>
      </w:pPr>
      <w:r>
        <w:rPr>
          <w:b/>
          <w:color w:val="000000"/>
          <w:sz w:val="18"/>
          <w:szCs w:val="18"/>
          <w:u w:val="single"/>
        </w:rPr>
        <w:t>RELACION Y DESCRIPCION DE CURSOS</w:t>
      </w:r>
      <w:r>
        <w:rPr>
          <w:b/>
          <w:color w:val="000000"/>
          <w:sz w:val="18"/>
          <w:szCs w:val="18"/>
        </w:rPr>
        <w:tab/>
      </w:r>
      <w:r>
        <w:rPr>
          <w:b/>
          <w:color w:val="000000"/>
          <w:sz w:val="20"/>
          <w:szCs w:val="20"/>
          <w:u w:val="single"/>
        </w:rPr>
        <w:t>0</w:t>
      </w:r>
    </w:p>
    <w:p w14:paraId="09ECD231" w14:textId="77777777" w:rsidR="006D6EF4" w:rsidRDefault="006D6EF4">
      <w:pPr>
        <w:pBdr>
          <w:top w:val="nil"/>
          <w:left w:val="nil"/>
          <w:bottom w:val="nil"/>
          <w:right w:val="nil"/>
          <w:between w:val="nil"/>
        </w:pBdr>
        <w:spacing w:before="4"/>
        <w:rPr>
          <w:b/>
          <w:color w:val="000000"/>
          <w:sz w:val="17"/>
          <w:szCs w:val="17"/>
        </w:rPr>
      </w:pPr>
    </w:p>
    <w:p w14:paraId="5D4866A9" w14:textId="77777777" w:rsidR="006D6EF4" w:rsidRDefault="009571A3">
      <w:pPr>
        <w:numPr>
          <w:ilvl w:val="0"/>
          <w:numId w:val="7"/>
        </w:numPr>
        <w:pBdr>
          <w:top w:val="nil"/>
          <w:left w:val="nil"/>
          <w:bottom w:val="nil"/>
          <w:right w:val="nil"/>
          <w:between w:val="nil"/>
        </w:pBdr>
        <w:tabs>
          <w:tab w:val="left" w:pos="821"/>
          <w:tab w:val="left" w:pos="822"/>
          <w:tab w:val="left" w:pos="8754"/>
        </w:tabs>
        <w:spacing w:before="1"/>
        <w:rPr>
          <w:b/>
          <w:color w:val="000000"/>
          <w:sz w:val="18"/>
          <w:szCs w:val="18"/>
        </w:rPr>
      </w:pPr>
      <w:r>
        <w:rPr>
          <w:b/>
          <w:color w:val="000000"/>
          <w:sz w:val="18"/>
          <w:szCs w:val="18"/>
          <w:u w:val="single"/>
        </w:rPr>
        <w:t>METODO PEDAGOGICO</w:t>
      </w:r>
      <w:r>
        <w:rPr>
          <w:b/>
          <w:color w:val="000000"/>
          <w:sz w:val="18"/>
          <w:szCs w:val="18"/>
        </w:rPr>
        <w:tab/>
      </w:r>
      <w:r>
        <w:rPr>
          <w:b/>
          <w:color w:val="000000"/>
          <w:sz w:val="20"/>
          <w:szCs w:val="20"/>
          <w:u w:val="single"/>
        </w:rPr>
        <w:t>0</w:t>
      </w:r>
    </w:p>
    <w:p w14:paraId="3D973876" w14:textId="77777777" w:rsidR="006D6EF4" w:rsidRDefault="006D6EF4">
      <w:pPr>
        <w:pBdr>
          <w:top w:val="nil"/>
          <w:left w:val="nil"/>
          <w:bottom w:val="nil"/>
          <w:right w:val="nil"/>
          <w:between w:val="nil"/>
        </w:pBdr>
        <w:spacing w:before="4"/>
        <w:rPr>
          <w:b/>
          <w:color w:val="000000"/>
          <w:sz w:val="17"/>
          <w:szCs w:val="17"/>
        </w:rPr>
      </w:pPr>
    </w:p>
    <w:p w14:paraId="6D5DE340" w14:textId="77777777" w:rsidR="006D6EF4" w:rsidRDefault="009571A3">
      <w:pPr>
        <w:numPr>
          <w:ilvl w:val="0"/>
          <w:numId w:val="7"/>
        </w:numPr>
        <w:pBdr>
          <w:top w:val="nil"/>
          <w:left w:val="nil"/>
          <w:bottom w:val="nil"/>
          <w:right w:val="nil"/>
          <w:between w:val="nil"/>
        </w:pBdr>
        <w:tabs>
          <w:tab w:val="left" w:pos="821"/>
          <w:tab w:val="left" w:pos="822"/>
          <w:tab w:val="left" w:pos="8757"/>
        </w:tabs>
        <w:rPr>
          <w:b/>
          <w:color w:val="000000"/>
          <w:sz w:val="18"/>
          <w:szCs w:val="18"/>
        </w:rPr>
      </w:pPr>
      <w:r>
        <w:rPr>
          <w:b/>
          <w:color w:val="000000"/>
          <w:sz w:val="18"/>
          <w:szCs w:val="18"/>
          <w:u w:val="single"/>
        </w:rPr>
        <w:t>ESQUEMAS DE EVALUACION</w:t>
      </w:r>
      <w:r>
        <w:rPr>
          <w:b/>
          <w:color w:val="000000"/>
          <w:sz w:val="18"/>
          <w:szCs w:val="18"/>
        </w:rPr>
        <w:tab/>
      </w:r>
      <w:r>
        <w:rPr>
          <w:b/>
          <w:color w:val="000000"/>
          <w:sz w:val="20"/>
          <w:szCs w:val="20"/>
          <w:u w:val="single"/>
        </w:rPr>
        <w:t>0</w:t>
      </w:r>
    </w:p>
    <w:p w14:paraId="45E40D07" w14:textId="77777777" w:rsidR="006D6EF4" w:rsidRDefault="006D6EF4">
      <w:pPr>
        <w:pBdr>
          <w:top w:val="nil"/>
          <w:left w:val="nil"/>
          <w:bottom w:val="nil"/>
          <w:right w:val="nil"/>
          <w:between w:val="nil"/>
        </w:pBdr>
        <w:spacing w:before="4"/>
        <w:rPr>
          <w:b/>
          <w:color w:val="000000"/>
          <w:sz w:val="17"/>
          <w:szCs w:val="17"/>
        </w:rPr>
      </w:pPr>
    </w:p>
    <w:p w14:paraId="58D4AC45" w14:textId="77777777" w:rsidR="006D6EF4" w:rsidRDefault="009571A3">
      <w:pPr>
        <w:numPr>
          <w:ilvl w:val="0"/>
          <w:numId w:val="7"/>
        </w:numPr>
        <w:pBdr>
          <w:top w:val="nil"/>
          <w:left w:val="nil"/>
          <w:bottom w:val="nil"/>
          <w:right w:val="nil"/>
          <w:between w:val="nil"/>
        </w:pBdr>
        <w:tabs>
          <w:tab w:val="left" w:pos="821"/>
          <w:tab w:val="left" w:pos="822"/>
          <w:tab w:val="left" w:pos="8762"/>
        </w:tabs>
        <w:rPr>
          <w:b/>
          <w:color w:val="000000"/>
          <w:sz w:val="18"/>
          <w:szCs w:val="18"/>
        </w:rPr>
      </w:pPr>
      <w:r>
        <w:rPr>
          <w:b/>
          <w:color w:val="000000"/>
          <w:sz w:val="18"/>
          <w:szCs w:val="18"/>
          <w:u w:val="single"/>
        </w:rPr>
        <w:t>PERFIL DE LOS INSTRUCTORES</w:t>
      </w:r>
      <w:r>
        <w:rPr>
          <w:b/>
          <w:color w:val="000000"/>
          <w:sz w:val="18"/>
          <w:szCs w:val="18"/>
        </w:rPr>
        <w:tab/>
      </w:r>
      <w:r>
        <w:rPr>
          <w:b/>
          <w:color w:val="000000"/>
          <w:sz w:val="20"/>
          <w:szCs w:val="20"/>
          <w:u w:val="single"/>
        </w:rPr>
        <w:t>0</w:t>
      </w:r>
    </w:p>
    <w:p w14:paraId="71E1AE07" w14:textId="77777777" w:rsidR="006D6EF4" w:rsidRDefault="006D6EF4">
      <w:pPr>
        <w:rPr>
          <w:sz w:val="18"/>
          <w:szCs w:val="18"/>
        </w:rPr>
        <w:sectPr w:rsidR="006D6EF4">
          <w:pgSz w:w="12240" w:h="15840"/>
          <w:pgMar w:top="300" w:right="1120" w:bottom="2880" w:left="1600" w:header="0" w:footer="2447" w:gutter="0"/>
          <w:cols w:space="720" w:equalWidth="0">
            <w:col w:w="8838"/>
          </w:cols>
        </w:sectPr>
      </w:pPr>
    </w:p>
    <w:p w14:paraId="79DE3003" w14:textId="77777777" w:rsidR="006D6EF4" w:rsidRDefault="006D6EF4">
      <w:pPr>
        <w:pBdr>
          <w:top w:val="nil"/>
          <w:left w:val="nil"/>
          <w:bottom w:val="nil"/>
          <w:right w:val="nil"/>
          <w:between w:val="nil"/>
        </w:pBdr>
        <w:spacing w:line="276" w:lineRule="auto"/>
        <w:rPr>
          <w:sz w:val="18"/>
          <w:szCs w:val="18"/>
        </w:rPr>
      </w:pPr>
    </w:p>
    <w:tbl>
      <w:tblPr>
        <w:tblStyle w:val="a7"/>
        <w:tblW w:w="9292" w:type="dxa"/>
        <w:tblInd w:w="107"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ayout w:type="fixed"/>
        <w:tblLook w:val="0000" w:firstRow="0" w:lastRow="0" w:firstColumn="0" w:lastColumn="0" w:noHBand="0" w:noVBand="0"/>
      </w:tblPr>
      <w:tblGrid>
        <w:gridCol w:w="3193"/>
        <w:gridCol w:w="3193"/>
        <w:gridCol w:w="918"/>
        <w:gridCol w:w="1988"/>
      </w:tblGrid>
      <w:tr w:rsidR="006D6EF4" w14:paraId="6BF6EA2A" w14:textId="77777777">
        <w:trPr>
          <w:trHeight w:val="420"/>
        </w:trPr>
        <w:tc>
          <w:tcPr>
            <w:tcW w:w="3193" w:type="dxa"/>
            <w:vMerge w:val="restart"/>
            <w:tcBorders>
              <w:right w:val="single" w:sz="8" w:space="0" w:color="4AACC5"/>
            </w:tcBorders>
          </w:tcPr>
          <w:p w14:paraId="5BE4CB77" w14:textId="77777777" w:rsidR="006D6EF4" w:rsidRDefault="006D6EF4">
            <w:pPr>
              <w:pBdr>
                <w:top w:val="nil"/>
                <w:left w:val="nil"/>
                <w:bottom w:val="nil"/>
                <w:right w:val="nil"/>
                <w:between w:val="nil"/>
              </w:pBdr>
              <w:spacing w:before="7"/>
              <w:rPr>
                <w:b/>
                <w:color w:val="000000"/>
                <w:sz w:val="24"/>
                <w:szCs w:val="24"/>
              </w:rPr>
            </w:pPr>
          </w:p>
          <w:p w14:paraId="735E6F1E" w14:textId="77777777" w:rsidR="006D6EF4" w:rsidRDefault="009571A3">
            <w:pPr>
              <w:pBdr>
                <w:top w:val="nil"/>
                <w:left w:val="nil"/>
                <w:bottom w:val="nil"/>
                <w:right w:val="nil"/>
                <w:between w:val="nil"/>
              </w:pBdr>
              <w:ind w:left="419"/>
              <w:rPr>
                <w:color w:val="000000"/>
                <w:sz w:val="20"/>
                <w:szCs w:val="20"/>
              </w:rPr>
            </w:pPr>
            <w:r>
              <w:rPr>
                <w:noProof/>
              </w:rPr>
              <w:drawing>
                <wp:anchor distT="114300" distB="114300" distL="114300" distR="114300" simplePos="0" relativeHeight="251663360" behindDoc="0" locked="0" layoutInCell="1" hidden="0" allowOverlap="1" wp14:anchorId="59AE2EC1" wp14:editId="0A4499A1">
                  <wp:simplePos x="0" y="0"/>
                  <wp:positionH relativeFrom="column">
                    <wp:posOffset>381000</wp:posOffset>
                  </wp:positionH>
                  <wp:positionV relativeFrom="paragraph">
                    <wp:posOffset>114300</wp:posOffset>
                  </wp:positionV>
                  <wp:extent cx="1552575" cy="1147763"/>
                  <wp:effectExtent l="0" t="0" r="0" b="0"/>
                  <wp:wrapSquare wrapText="bothSides" distT="114300" distB="11430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52575" cy="1147763"/>
                          </a:xfrm>
                          <a:prstGeom prst="rect">
                            <a:avLst/>
                          </a:prstGeom>
                          <a:ln/>
                        </pic:spPr>
                      </pic:pic>
                    </a:graphicData>
                  </a:graphic>
                </wp:anchor>
              </w:drawing>
            </w:r>
          </w:p>
        </w:tc>
        <w:tc>
          <w:tcPr>
            <w:tcW w:w="3193" w:type="dxa"/>
            <w:vMerge w:val="restart"/>
            <w:tcBorders>
              <w:left w:val="single" w:sz="8" w:space="0" w:color="4AACC5"/>
              <w:right w:val="single" w:sz="8" w:space="0" w:color="4AACC5"/>
            </w:tcBorders>
          </w:tcPr>
          <w:p w14:paraId="08D9B867" w14:textId="77777777" w:rsidR="006D6EF4" w:rsidRDefault="006D6EF4">
            <w:pPr>
              <w:pBdr>
                <w:top w:val="nil"/>
                <w:left w:val="nil"/>
                <w:bottom w:val="nil"/>
                <w:right w:val="nil"/>
                <w:between w:val="nil"/>
              </w:pBdr>
              <w:rPr>
                <w:b/>
                <w:color w:val="000000"/>
                <w:sz w:val="18"/>
                <w:szCs w:val="18"/>
              </w:rPr>
            </w:pPr>
          </w:p>
          <w:p w14:paraId="23840D7A" w14:textId="77777777" w:rsidR="006D6EF4" w:rsidRDefault="006D6EF4">
            <w:pPr>
              <w:pBdr>
                <w:top w:val="nil"/>
                <w:left w:val="nil"/>
                <w:bottom w:val="nil"/>
                <w:right w:val="nil"/>
                <w:between w:val="nil"/>
              </w:pBdr>
              <w:spacing w:before="7"/>
              <w:rPr>
                <w:b/>
                <w:color w:val="000000"/>
                <w:sz w:val="19"/>
                <w:szCs w:val="19"/>
              </w:rPr>
            </w:pPr>
          </w:p>
          <w:p w14:paraId="1C05D4CB" w14:textId="77777777" w:rsidR="006D6EF4" w:rsidRDefault="009571A3">
            <w:pPr>
              <w:spacing w:before="1" w:line="256" w:lineRule="auto"/>
              <w:ind w:left="1153" w:right="431" w:hanging="701"/>
              <w:jc w:val="center"/>
              <w:rPr>
                <w:color w:val="000000"/>
                <w:sz w:val="18"/>
                <w:szCs w:val="18"/>
              </w:rPr>
            </w:pPr>
            <w:r>
              <w:rPr>
                <w:sz w:val="18"/>
                <w:szCs w:val="18"/>
              </w:rPr>
              <w:t>Manual De Capacitación  Del sistema  de información OIS</w:t>
            </w:r>
          </w:p>
        </w:tc>
        <w:tc>
          <w:tcPr>
            <w:tcW w:w="918" w:type="dxa"/>
            <w:tcBorders>
              <w:left w:val="single" w:sz="8" w:space="0" w:color="4AACC5"/>
              <w:right w:val="single" w:sz="8" w:space="0" w:color="4AACC5"/>
            </w:tcBorders>
          </w:tcPr>
          <w:p w14:paraId="26C13090" w14:textId="77777777" w:rsidR="006D6EF4" w:rsidRDefault="009571A3">
            <w:pPr>
              <w:pBdr>
                <w:top w:val="nil"/>
                <w:left w:val="nil"/>
                <w:bottom w:val="nil"/>
                <w:right w:val="nil"/>
                <w:between w:val="nil"/>
              </w:pBdr>
              <w:ind w:left="173"/>
              <w:rPr>
                <w:color w:val="000000"/>
                <w:sz w:val="18"/>
                <w:szCs w:val="18"/>
              </w:rPr>
            </w:pPr>
            <w:r>
              <w:rPr>
                <w:sz w:val="18"/>
                <w:szCs w:val="18"/>
              </w:rPr>
              <w:t>Hora:</w:t>
            </w:r>
          </w:p>
        </w:tc>
        <w:tc>
          <w:tcPr>
            <w:tcW w:w="1988" w:type="dxa"/>
            <w:tcBorders>
              <w:left w:val="single" w:sz="8" w:space="0" w:color="4AACC5"/>
            </w:tcBorders>
          </w:tcPr>
          <w:p w14:paraId="5C70BC5C" w14:textId="77777777" w:rsidR="006D6EF4" w:rsidRDefault="009571A3">
            <w:pPr>
              <w:pBdr>
                <w:top w:val="nil"/>
                <w:left w:val="nil"/>
                <w:bottom w:val="nil"/>
                <w:right w:val="nil"/>
                <w:between w:val="nil"/>
              </w:pBdr>
              <w:ind w:left="62" w:right="62"/>
              <w:jc w:val="center"/>
              <w:rPr>
                <w:color w:val="000000"/>
                <w:sz w:val="18"/>
                <w:szCs w:val="18"/>
              </w:rPr>
            </w:pPr>
            <w:r>
              <w:rPr>
                <w:sz w:val="18"/>
                <w:szCs w:val="18"/>
              </w:rPr>
              <w:t>08:00 am</w:t>
            </w:r>
          </w:p>
        </w:tc>
      </w:tr>
      <w:tr w:rsidR="006D6EF4" w14:paraId="04EECE91" w14:textId="77777777">
        <w:trPr>
          <w:trHeight w:val="280"/>
        </w:trPr>
        <w:tc>
          <w:tcPr>
            <w:tcW w:w="3193" w:type="dxa"/>
            <w:vMerge/>
            <w:tcBorders>
              <w:right w:val="single" w:sz="8" w:space="0" w:color="4AACC5"/>
            </w:tcBorders>
          </w:tcPr>
          <w:p w14:paraId="7A8237CD"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70A3BF10"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54E5B1F0" w14:textId="77777777" w:rsidR="006D6EF4" w:rsidRDefault="009571A3">
            <w:pPr>
              <w:pBdr>
                <w:top w:val="nil"/>
                <w:left w:val="nil"/>
                <w:bottom w:val="nil"/>
                <w:right w:val="nil"/>
                <w:between w:val="nil"/>
              </w:pBdr>
              <w:ind w:left="212"/>
              <w:rPr>
                <w:color w:val="000000"/>
                <w:sz w:val="18"/>
                <w:szCs w:val="18"/>
              </w:rPr>
            </w:pPr>
            <w:r>
              <w:rPr>
                <w:color w:val="000000"/>
                <w:sz w:val="18"/>
                <w:szCs w:val="18"/>
              </w:rPr>
              <w:t>Fecha:</w:t>
            </w:r>
          </w:p>
        </w:tc>
        <w:tc>
          <w:tcPr>
            <w:tcW w:w="1988" w:type="dxa"/>
            <w:tcBorders>
              <w:left w:val="single" w:sz="8" w:space="0" w:color="4AACC5"/>
            </w:tcBorders>
          </w:tcPr>
          <w:p w14:paraId="0AE81809" w14:textId="77777777" w:rsidR="006D6EF4" w:rsidRDefault="009571A3">
            <w:pPr>
              <w:pBdr>
                <w:top w:val="nil"/>
                <w:left w:val="nil"/>
                <w:bottom w:val="nil"/>
                <w:right w:val="nil"/>
                <w:between w:val="nil"/>
              </w:pBdr>
              <w:ind w:left="62" w:right="62"/>
              <w:jc w:val="center"/>
              <w:rPr>
                <w:color w:val="000000"/>
                <w:sz w:val="18"/>
                <w:szCs w:val="18"/>
              </w:rPr>
            </w:pPr>
            <w:r>
              <w:rPr>
                <w:sz w:val="18"/>
                <w:szCs w:val="18"/>
              </w:rPr>
              <w:t>01/11/2019</w:t>
            </w:r>
          </w:p>
        </w:tc>
      </w:tr>
      <w:tr w:rsidR="006D6EF4" w14:paraId="0C0D7A72" w14:textId="77777777">
        <w:trPr>
          <w:trHeight w:val="220"/>
        </w:trPr>
        <w:tc>
          <w:tcPr>
            <w:tcW w:w="3193" w:type="dxa"/>
            <w:vMerge/>
            <w:tcBorders>
              <w:right w:val="single" w:sz="8" w:space="0" w:color="4AACC5"/>
            </w:tcBorders>
          </w:tcPr>
          <w:p w14:paraId="5877341E"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70173983"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460655E5" w14:textId="77777777" w:rsidR="006D6EF4" w:rsidRDefault="009571A3">
            <w:pPr>
              <w:pBdr>
                <w:top w:val="nil"/>
                <w:left w:val="nil"/>
                <w:bottom w:val="nil"/>
                <w:right w:val="nil"/>
                <w:between w:val="nil"/>
              </w:pBdr>
              <w:ind w:left="149"/>
              <w:rPr>
                <w:color w:val="000000"/>
                <w:sz w:val="18"/>
                <w:szCs w:val="18"/>
              </w:rPr>
            </w:pPr>
            <w:r>
              <w:rPr>
                <w:color w:val="000000"/>
                <w:sz w:val="18"/>
                <w:szCs w:val="18"/>
              </w:rPr>
              <w:t>Versión:</w:t>
            </w:r>
          </w:p>
        </w:tc>
        <w:tc>
          <w:tcPr>
            <w:tcW w:w="1988" w:type="dxa"/>
            <w:tcBorders>
              <w:left w:val="single" w:sz="8" w:space="0" w:color="4AACC5"/>
            </w:tcBorders>
          </w:tcPr>
          <w:p w14:paraId="7C19FD0B" w14:textId="77777777" w:rsidR="006D6EF4" w:rsidRDefault="009571A3">
            <w:pPr>
              <w:pBdr>
                <w:top w:val="nil"/>
                <w:left w:val="nil"/>
                <w:bottom w:val="nil"/>
                <w:right w:val="nil"/>
                <w:between w:val="nil"/>
              </w:pBdr>
              <w:jc w:val="center"/>
              <w:rPr>
                <w:color w:val="000000"/>
                <w:sz w:val="18"/>
                <w:szCs w:val="18"/>
              </w:rPr>
            </w:pPr>
            <w:r>
              <w:rPr>
                <w:color w:val="000000"/>
                <w:sz w:val="18"/>
                <w:szCs w:val="18"/>
              </w:rPr>
              <w:t>1</w:t>
            </w:r>
          </w:p>
        </w:tc>
      </w:tr>
      <w:tr w:rsidR="006D6EF4" w14:paraId="55E518A7" w14:textId="77777777">
        <w:trPr>
          <w:trHeight w:val="280"/>
        </w:trPr>
        <w:tc>
          <w:tcPr>
            <w:tcW w:w="3193" w:type="dxa"/>
            <w:vMerge/>
            <w:tcBorders>
              <w:right w:val="single" w:sz="8" w:space="0" w:color="4AACC5"/>
            </w:tcBorders>
          </w:tcPr>
          <w:p w14:paraId="7C1F2D2B"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5314CEF2"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6053EB5C" w14:textId="77777777" w:rsidR="006D6EF4" w:rsidRDefault="009571A3">
            <w:pPr>
              <w:pBdr>
                <w:top w:val="nil"/>
                <w:left w:val="nil"/>
                <w:bottom w:val="nil"/>
                <w:right w:val="nil"/>
                <w:between w:val="nil"/>
              </w:pBdr>
              <w:ind w:left="147"/>
              <w:rPr>
                <w:color w:val="000000"/>
                <w:sz w:val="18"/>
                <w:szCs w:val="18"/>
              </w:rPr>
            </w:pPr>
            <w:r>
              <w:rPr>
                <w:color w:val="000000"/>
                <w:sz w:val="18"/>
                <w:szCs w:val="18"/>
              </w:rPr>
              <w:t>Elaboro:</w:t>
            </w:r>
          </w:p>
        </w:tc>
        <w:tc>
          <w:tcPr>
            <w:tcW w:w="1988" w:type="dxa"/>
            <w:tcBorders>
              <w:left w:val="single" w:sz="8" w:space="0" w:color="4AACC5"/>
            </w:tcBorders>
          </w:tcPr>
          <w:p w14:paraId="0E791346" w14:textId="77777777" w:rsidR="006D6EF4" w:rsidRDefault="009571A3">
            <w:pPr>
              <w:ind w:left="62" w:right="64"/>
              <w:jc w:val="center"/>
              <w:rPr>
                <w:color w:val="000000"/>
                <w:sz w:val="18"/>
                <w:szCs w:val="18"/>
              </w:rPr>
            </w:pPr>
            <w:r>
              <w:rPr>
                <w:sz w:val="18"/>
                <w:szCs w:val="18"/>
              </w:rPr>
              <w:t>Grupo de OIS</w:t>
            </w:r>
          </w:p>
        </w:tc>
      </w:tr>
      <w:tr w:rsidR="006D6EF4" w14:paraId="1BB013DA" w14:textId="77777777">
        <w:trPr>
          <w:trHeight w:val="220"/>
        </w:trPr>
        <w:tc>
          <w:tcPr>
            <w:tcW w:w="3193" w:type="dxa"/>
            <w:vMerge/>
            <w:tcBorders>
              <w:right w:val="single" w:sz="8" w:space="0" w:color="4AACC5"/>
            </w:tcBorders>
          </w:tcPr>
          <w:p w14:paraId="50EFAFA9"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1632BCF1"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33871529" w14:textId="77777777" w:rsidR="006D6EF4" w:rsidRDefault="009571A3">
            <w:pPr>
              <w:pBdr>
                <w:top w:val="nil"/>
                <w:left w:val="nil"/>
                <w:bottom w:val="nil"/>
                <w:right w:val="nil"/>
                <w:between w:val="nil"/>
              </w:pBdr>
              <w:ind w:left="190"/>
              <w:rPr>
                <w:color w:val="000000"/>
                <w:sz w:val="18"/>
                <w:szCs w:val="18"/>
              </w:rPr>
            </w:pPr>
            <w:r>
              <w:rPr>
                <w:color w:val="000000"/>
                <w:sz w:val="18"/>
                <w:szCs w:val="18"/>
              </w:rPr>
              <w:t>Reviso:</w:t>
            </w:r>
          </w:p>
        </w:tc>
        <w:tc>
          <w:tcPr>
            <w:tcW w:w="1988" w:type="dxa"/>
            <w:tcBorders>
              <w:left w:val="single" w:sz="8" w:space="0" w:color="4AACC5"/>
            </w:tcBorders>
          </w:tcPr>
          <w:p w14:paraId="604394CB" w14:textId="77777777" w:rsidR="006D6EF4" w:rsidRDefault="006D6EF4">
            <w:pPr>
              <w:pBdr>
                <w:top w:val="nil"/>
                <w:left w:val="nil"/>
                <w:bottom w:val="nil"/>
                <w:right w:val="nil"/>
                <w:between w:val="nil"/>
              </w:pBdr>
              <w:ind w:left="62" w:right="63"/>
              <w:rPr>
                <w:color w:val="000000"/>
                <w:sz w:val="18"/>
                <w:szCs w:val="18"/>
              </w:rPr>
            </w:pPr>
          </w:p>
        </w:tc>
      </w:tr>
      <w:tr w:rsidR="006D6EF4" w14:paraId="1F0CCB0E" w14:textId="77777777">
        <w:trPr>
          <w:trHeight w:val="200"/>
        </w:trPr>
        <w:tc>
          <w:tcPr>
            <w:tcW w:w="3193" w:type="dxa"/>
            <w:vMerge/>
            <w:tcBorders>
              <w:right w:val="single" w:sz="8" w:space="0" w:color="4AACC5"/>
            </w:tcBorders>
          </w:tcPr>
          <w:p w14:paraId="4CF65F72"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22B87CAC"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1A938750" w14:textId="77777777" w:rsidR="006D6EF4" w:rsidRDefault="009571A3">
            <w:pPr>
              <w:pBdr>
                <w:top w:val="nil"/>
                <w:left w:val="nil"/>
                <w:bottom w:val="nil"/>
                <w:right w:val="nil"/>
                <w:between w:val="nil"/>
              </w:pBdr>
              <w:ind w:left="154"/>
              <w:rPr>
                <w:color w:val="000000"/>
                <w:sz w:val="18"/>
                <w:szCs w:val="18"/>
              </w:rPr>
            </w:pPr>
            <w:r>
              <w:rPr>
                <w:color w:val="000000"/>
                <w:sz w:val="18"/>
                <w:szCs w:val="18"/>
              </w:rPr>
              <w:t>Aprobó:</w:t>
            </w:r>
          </w:p>
        </w:tc>
        <w:tc>
          <w:tcPr>
            <w:tcW w:w="1988" w:type="dxa"/>
            <w:tcBorders>
              <w:left w:val="single" w:sz="8" w:space="0" w:color="4AACC5"/>
            </w:tcBorders>
          </w:tcPr>
          <w:p w14:paraId="28BABDB7" w14:textId="77777777" w:rsidR="006D6EF4" w:rsidRDefault="006D6EF4">
            <w:pPr>
              <w:pBdr>
                <w:top w:val="nil"/>
                <w:left w:val="nil"/>
                <w:bottom w:val="nil"/>
                <w:right w:val="nil"/>
                <w:between w:val="nil"/>
              </w:pBdr>
              <w:rPr>
                <w:rFonts w:ascii="Times New Roman" w:eastAsia="Times New Roman" w:hAnsi="Times New Roman" w:cs="Times New Roman"/>
                <w:color w:val="000000"/>
                <w:sz w:val="14"/>
                <w:szCs w:val="14"/>
              </w:rPr>
            </w:pPr>
          </w:p>
        </w:tc>
      </w:tr>
    </w:tbl>
    <w:p w14:paraId="48D6AD0E" w14:textId="77777777" w:rsidR="006D6EF4" w:rsidRDefault="006D6EF4">
      <w:pPr>
        <w:sectPr w:rsidR="006D6EF4">
          <w:pgSz w:w="12240" w:h="15840"/>
          <w:pgMar w:top="300" w:right="1120" w:bottom="2640" w:left="1600" w:header="0" w:footer="2447" w:gutter="0"/>
          <w:cols w:space="720" w:equalWidth="0">
            <w:col w:w="8838"/>
          </w:cols>
        </w:sectPr>
      </w:pPr>
    </w:p>
    <w:p w14:paraId="6EB9CB2C" w14:textId="77777777" w:rsidR="006D6EF4" w:rsidRDefault="006D6EF4">
      <w:pPr>
        <w:pBdr>
          <w:top w:val="nil"/>
          <w:left w:val="nil"/>
          <w:bottom w:val="nil"/>
          <w:right w:val="nil"/>
          <w:between w:val="nil"/>
        </w:pBdr>
        <w:spacing w:line="276" w:lineRule="auto"/>
        <w:rPr>
          <w:rFonts w:ascii="Times New Roman" w:eastAsia="Times New Roman" w:hAnsi="Times New Roman" w:cs="Times New Roman"/>
          <w:sz w:val="14"/>
          <w:szCs w:val="14"/>
        </w:rPr>
      </w:pPr>
    </w:p>
    <w:tbl>
      <w:tblPr>
        <w:tblStyle w:val="a8"/>
        <w:tblW w:w="9292" w:type="dxa"/>
        <w:tblInd w:w="107"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ayout w:type="fixed"/>
        <w:tblLook w:val="0000" w:firstRow="0" w:lastRow="0" w:firstColumn="0" w:lastColumn="0" w:noHBand="0" w:noVBand="0"/>
      </w:tblPr>
      <w:tblGrid>
        <w:gridCol w:w="3193"/>
        <w:gridCol w:w="3193"/>
        <w:gridCol w:w="918"/>
        <w:gridCol w:w="1988"/>
      </w:tblGrid>
      <w:tr w:rsidR="006D6EF4" w14:paraId="79B802A5" w14:textId="77777777">
        <w:trPr>
          <w:trHeight w:val="420"/>
        </w:trPr>
        <w:tc>
          <w:tcPr>
            <w:tcW w:w="3193" w:type="dxa"/>
            <w:vMerge w:val="restart"/>
            <w:tcBorders>
              <w:right w:val="single" w:sz="8" w:space="0" w:color="4AACC5"/>
            </w:tcBorders>
          </w:tcPr>
          <w:p w14:paraId="68B45610" w14:textId="77777777" w:rsidR="006D6EF4" w:rsidRDefault="009571A3">
            <w:pPr>
              <w:pBdr>
                <w:top w:val="nil"/>
                <w:left w:val="nil"/>
                <w:bottom w:val="nil"/>
                <w:right w:val="nil"/>
                <w:between w:val="nil"/>
              </w:pBdr>
              <w:spacing w:before="7"/>
              <w:rPr>
                <w:b/>
                <w:color w:val="000000"/>
                <w:sz w:val="24"/>
                <w:szCs w:val="24"/>
              </w:rPr>
            </w:pPr>
            <w:r>
              <w:rPr>
                <w:noProof/>
              </w:rPr>
              <w:drawing>
                <wp:anchor distT="114300" distB="114300" distL="114300" distR="114300" simplePos="0" relativeHeight="251664384" behindDoc="0" locked="0" layoutInCell="1" hidden="0" allowOverlap="1" wp14:anchorId="04C65E1A" wp14:editId="4914D028">
                  <wp:simplePos x="0" y="0"/>
                  <wp:positionH relativeFrom="column">
                    <wp:posOffset>228600</wp:posOffset>
                  </wp:positionH>
                  <wp:positionV relativeFrom="paragraph">
                    <wp:posOffset>118745</wp:posOffset>
                  </wp:positionV>
                  <wp:extent cx="1552575" cy="11477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52575" cy="1147763"/>
                          </a:xfrm>
                          <a:prstGeom prst="rect">
                            <a:avLst/>
                          </a:prstGeom>
                          <a:ln/>
                        </pic:spPr>
                      </pic:pic>
                    </a:graphicData>
                  </a:graphic>
                </wp:anchor>
              </w:drawing>
            </w:r>
          </w:p>
          <w:p w14:paraId="6956800C" w14:textId="77777777" w:rsidR="006D6EF4" w:rsidRDefault="006D6EF4">
            <w:pPr>
              <w:ind w:left="419"/>
              <w:rPr>
                <w:color w:val="000000"/>
                <w:sz w:val="20"/>
                <w:szCs w:val="20"/>
              </w:rPr>
            </w:pPr>
          </w:p>
        </w:tc>
        <w:tc>
          <w:tcPr>
            <w:tcW w:w="3193" w:type="dxa"/>
            <w:vMerge w:val="restart"/>
            <w:tcBorders>
              <w:left w:val="single" w:sz="8" w:space="0" w:color="4AACC5"/>
              <w:right w:val="single" w:sz="8" w:space="0" w:color="4AACC5"/>
            </w:tcBorders>
          </w:tcPr>
          <w:p w14:paraId="367B3D34" w14:textId="77777777" w:rsidR="006D6EF4" w:rsidRDefault="006D6EF4">
            <w:pPr>
              <w:pBdr>
                <w:top w:val="nil"/>
                <w:left w:val="nil"/>
                <w:bottom w:val="nil"/>
                <w:right w:val="nil"/>
                <w:between w:val="nil"/>
              </w:pBdr>
              <w:rPr>
                <w:b/>
                <w:color w:val="000000"/>
                <w:sz w:val="18"/>
                <w:szCs w:val="18"/>
              </w:rPr>
            </w:pPr>
          </w:p>
          <w:p w14:paraId="30E7BC7F" w14:textId="77777777" w:rsidR="006D6EF4" w:rsidRDefault="006D6EF4">
            <w:pPr>
              <w:pBdr>
                <w:top w:val="nil"/>
                <w:left w:val="nil"/>
                <w:bottom w:val="nil"/>
                <w:right w:val="nil"/>
                <w:between w:val="nil"/>
              </w:pBdr>
              <w:spacing w:before="7"/>
              <w:rPr>
                <w:b/>
                <w:color w:val="000000"/>
                <w:sz w:val="19"/>
                <w:szCs w:val="19"/>
              </w:rPr>
            </w:pPr>
          </w:p>
          <w:p w14:paraId="45372E5A" w14:textId="77777777" w:rsidR="006D6EF4" w:rsidRDefault="009571A3">
            <w:pPr>
              <w:spacing w:before="1" w:line="256" w:lineRule="auto"/>
              <w:ind w:left="1153" w:right="431" w:hanging="701"/>
              <w:jc w:val="center"/>
              <w:rPr>
                <w:color w:val="000000"/>
                <w:sz w:val="18"/>
                <w:szCs w:val="18"/>
              </w:rPr>
            </w:pPr>
            <w:r>
              <w:rPr>
                <w:sz w:val="18"/>
                <w:szCs w:val="18"/>
              </w:rPr>
              <w:t>Manual De Capacitación  Del sistema  de información OIS</w:t>
            </w:r>
          </w:p>
        </w:tc>
        <w:tc>
          <w:tcPr>
            <w:tcW w:w="918" w:type="dxa"/>
            <w:tcBorders>
              <w:left w:val="single" w:sz="8" w:space="0" w:color="4AACC5"/>
              <w:right w:val="single" w:sz="8" w:space="0" w:color="4AACC5"/>
            </w:tcBorders>
          </w:tcPr>
          <w:p w14:paraId="70FA00D8" w14:textId="77777777" w:rsidR="006D6EF4" w:rsidRDefault="009571A3">
            <w:pPr>
              <w:pBdr>
                <w:top w:val="nil"/>
                <w:left w:val="nil"/>
                <w:bottom w:val="nil"/>
                <w:right w:val="nil"/>
                <w:between w:val="nil"/>
              </w:pBdr>
              <w:ind w:left="173"/>
              <w:rPr>
                <w:color w:val="000000"/>
                <w:sz w:val="18"/>
                <w:szCs w:val="18"/>
              </w:rPr>
            </w:pPr>
            <w:r>
              <w:rPr>
                <w:sz w:val="18"/>
                <w:szCs w:val="18"/>
              </w:rPr>
              <w:t>Hora;</w:t>
            </w:r>
          </w:p>
        </w:tc>
        <w:tc>
          <w:tcPr>
            <w:tcW w:w="1988" w:type="dxa"/>
            <w:tcBorders>
              <w:left w:val="single" w:sz="8" w:space="0" w:color="4AACC5"/>
            </w:tcBorders>
          </w:tcPr>
          <w:p w14:paraId="41FF499E" w14:textId="77777777" w:rsidR="006D6EF4" w:rsidRDefault="009571A3">
            <w:pPr>
              <w:pBdr>
                <w:top w:val="nil"/>
                <w:left w:val="nil"/>
                <w:bottom w:val="nil"/>
                <w:right w:val="nil"/>
                <w:between w:val="nil"/>
              </w:pBdr>
              <w:ind w:left="62" w:right="62"/>
              <w:jc w:val="center"/>
              <w:rPr>
                <w:color w:val="000000"/>
                <w:sz w:val="18"/>
                <w:szCs w:val="18"/>
              </w:rPr>
            </w:pPr>
            <w:r>
              <w:rPr>
                <w:sz w:val="18"/>
                <w:szCs w:val="18"/>
              </w:rPr>
              <w:t>08:00 am</w:t>
            </w:r>
          </w:p>
        </w:tc>
      </w:tr>
      <w:tr w:rsidR="006D6EF4" w14:paraId="57AF0199" w14:textId="77777777">
        <w:trPr>
          <w:trHeight w:val="280"/>
        </w:trPr>
        <w:tc>
          <w:tcPr>
            <w:tcW w:w="3193" w:type="dxa"/>
            <w:vMerge/>
            <w:tcBorders>
              <w:right w:val="single" w:sz="8" w:space="0" w:color="4AACC5"/>
            </w:tcBorders>
          </w:tcPr>
          <w:p w14:paraId="234A6263"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77AD3FE9"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4C79C694" w14:textId="77777777" w:rsidR="006D6EF4" w:rsidRDefault="009571A3">
            <w:pPr>
              <w:pBdr>
                <w:top w:val="nil"/>
                <w:left w:val="nil"/>
                <w:bottom w:val="nil"/>
                <w:right w:val="nil"/>
                <w:between w:val="nil"/>
              </w:pBdr>
              <w:ind w:left="212"/>
              <w:rPr>
                <w:color w:val="000000"/>
                <w:sz w:val="18"/>
                <w:szCs w:val="18"/>
              </w:rPr>
            </w:pPr>
            <w:r>
              <w:rPr>
                <w:color w:val="000000"/>
                <w:sz w:val="18"/>
                <w:szCs w:val="18"/>
              </w:rPr>
              <w:t>Fecha:</w:t>
            </w:r>
          </w:p>
        </w:tc>
        <w:tc>
          <w:tcPr>
            <w:tcW w:w="1988" w:type="dxa"/>
            <w:tcBorders>
              <w:left w:val="single" w:sz="8" w:space="0" w:color="4AACC5"/>
            </w:tcBorders>
          </w:tcPr>
          <w:p w14:paraId="76C3FC32" w14:textId="77777777" w:rsidR="006D6EF4" w:rsidRDefault="009571A3">
            <w:pPr>
              <w:pBdr>
                <w:top w:val="nil"/>
                <w:left w:val="nil"/>
                <w:bottom w:val="nil"/>
                <w:right w:val="nil"/>
                <w:between w:val="nil"/>
              </w:pBdr>
              <w:ind w:left="62" w:right="62"/>
              <w:jc w:val="center"/>
              <w:rPr>
                <w:color w:val="000000"/>
                <w:sz w:val="18"/>
                <w:szCs w:val="18"/>
              </w:rPr>
            </w:pPr>
            <w:r>
              <w:rPr>
                <w:sz w:val="18"/>
                <w:szCs w:val="18"/>
              </w:rPr>
              <w:t>01/11/2019</w:t>
            </w:r>
          </w:p>
        </w:tc>
      </w:tr>
      <w:tr w:rsidR="006D6EF4" w14:paraId="52FB847E" w14:textId="77777777">
        <w:trPr>
          <w:trHeight w:val="220"/>
        </w:trPr>
        <w:tc>
          <w:tcPr>
            <w:tcW w:w="3193" w:type="dxa"/>
            <w:vMerge/>
            <w:tcBorders>
              <w:right w:val="single" w:sz="8" w:space="0" w:color="4AACC5"/>
            </w:tcBorders>
          </w:tcPr>
          <w:p w14:paraId="6FDD3919"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14E47137"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1AD80BA5" w14:textId="77777777" w:rsidR="006D6EF4" w:rsidRDefault="009571A3">
            <w:pPr>
              <w:pBdr>
                <w:top w:val="nil"/>
                <w:left w:val="nil"/>
                <w:bottom w:val="nil"/>
                <w:right w:val="nil"/>
                <w:between w:val="nil"/>
              </w:pBdr>
              <w:ind w:left="149"/>
              <w:rPr>
                <w:color w:val="000000"/>
                <w:sz w:val="18"/>
                <w:szCs w:val="18"/>
              </w:rPr>
            </w:pPr>
            <w:r>
              <w:rPr>
                <w:color w:val="000000"/>
                <w:sz w:val="18"/>
                <w:szCs w:val="18"/>
              </w:rPr>
              <w:t>Versión:</w:t>
            </w:r>
          </w:p>
        </w:tc>
        <w:tc>
          <w:tcPr>
            <w:tcW w:w="1988" w:type="dxa"/>
            <w:tcBorders>
              <w:left w:val="single" w:sz="8" w:space="0" w:color="4AACC5"/>
            </w:tcBorders>
          </w:tcPr>
          <w:p w14:paraId="6D438969" w14:textId="77777777" w:rsidR="006D6EF4" w:rsidRDefault="009571A3">
            <w:pPr>
              <w:pBdr>
                <w:top w:val="nil"/>
                <w:left w:val="nil"/>
                <w:bottom w:val="nil"/>
                <w:right w:val="nil"/>
                <w:between w:val="nil"/>
              </w:pBdr>
              <w:jc w:val="center"/>
              <w:rPr>
                <w:color w:val="000000"/>
                <w:sz w:val="18"/>
                <w:szCs w:val="18"/>
              </w:rPr>
            </w:pPr>
            <w:r>
              <w:rPr>
                <w:color w:val="000000"/>
                <w:sz w:val="18"/>
                <w:szCs w:val="18"/>
              </w:rPr>
              <w:t>1</w:t>
            </w:r>
          </w:p>
        </w:tc>
      </w:tr>
      <w:tr w:rsidR="006D6EF4" w14:paraId="4E15F8D7" w14:textId="77777777">
        <w:trPr>
          <w:trHeight w:val="280"/>
        </w:trPr>
        <w:tc>
          <w:tcPr>
            <w:tcW w:w="3193" w:type="dxa"/>
            <w:vMerge/>
            <w:tcBorders>
              <w:right w:val="single" w:sz="8" w:space="0" w:color="4AACC5"/>
            </w:tcBorders>
          </w:tcPr>
          <w:p w14:paraId="1616BFA6"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01C31009"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334ADCBF" w14:textId="77777777" w:rsidR="006D6EF4" w:rsidRDefault="009571A3">
            <w:pPr>
              <w:pBdr>
                <w:top w:val="nil"/>
                <w:left w:val="nil"/>
                <w:bottom w:val="nil"/>
                <w:right w:val="nil"/>
                <w:between w:val="nil"/>
              </w:pBdr>
              <w:ind w:left="147"/>
              <w:rPr>
                <w:color w:val="000000"/>
                <w:sz w:val="18"/>
                <w:szCs w:val="18"/>
              </w:rPr>
            </w:pPr>
            <w:r>
              <w:rPr>
                <w:color w:val="000000"/>
                <w:sz w:val="18"/>
                <w:szCs w:val="18"/>
              </w:rPr>
              <w:t>Elaboro:</w:t>
            </w:r>
          </w:p>
        </w:tc>
        <w:tc>
          <w:tcPr>
            <w:tcW w:w="1988" w:type="dxa"/>
            <w:tcBorders>
              <w:left w:val="single" w:sz="8" w:space="0" w:color="4AACC5"/>
            </w:tcBorders>
          </w:tcPr>
          <w:p w14:paraId="5A035D0F" w14:textId="77777777" w:rsidR="006D6EF4" w:rsidRDefault="009571A3">
            <w:pPr>
              <w:pBdr>
                <w:top w:val="nil"/>
                <w:left w:val="nil"/>
                <w:bottom w:val="nil"/>
                <w:right w:val="nil"/>
                <w:between w:val="nil"/>
              </w:pBdr>
              <w:ind w:left="62" w:right="64"/>
              <w:jc w:val="center"/>
              <w:rPr>
                <w:color w:val="000000"/>
                <w:sz w:val="18"/>
                <w:szCs w:val="18"/>
              </w:rPr>
            </w:pPr>
            <w:r>
              <w:rPr>
                <w:sz w:val="18"/>
                <w:szCs w:val="18"/>
              </w:rPr>
              <w:t>Grupo de OIS</w:t>
            </w:r>
          </w:p>
        </w:tc>
      </w:tr>
      <w:tr w:rsidR="006D6EF4" w14:paraId="72557659" w14:textId="77777777">
        <w:trPr>
          <w:trHeight w:val="220"/>
        </w:trPr>
        <w:tc>
          <w:tcPr>
            <w:tcW w:w="3193" w:type="dxa"/>
            <w:vMerge/>
            <w:tcBorders>
              <w:right w:val="single" w:sz="8" w:space="0" w:color="4AACC5"/>
            </w:tcBorders>
          </w:tcPr>
          <w:p w14:paraId="3BF83BA1"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3D145C11"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511CC414" w14:textId="77777777" w:rsidR="006D6EF4" w:rsidRDefault="009571A3">
            <w:pPr>
              <w:pBdr>
                <w:top w:val="nil"/>
                <w:left w:val="nil"/>
                <w:bottom w:val="nil"/>
                <w:right w:val="nil"/>
                <w:between w:val="nil"/>
              </w:pBdr>
              <w:ind w:left="190"/>
              <w:rPr>
                <w:color w:val="000000"/>
                <w:sz w:val="18"/>
                <w:szCs w:val="18"/>
              </w:rPr>
            </w:pPr>
            <w:r>
              <w:rPr>
                <w:color w:val="000000"/>
                <w:sz w:val="18"/>
                <w:szCs w:val="18"/>
              </w:rPr>
              <w:t>Reviso:</w:t>
            </w:r>
          </w:p>
        </w:tc>
        <w:tc>
          <w:tcPr>
            <w:tcW w:w="1988" w:type="dxa"/>
            <w:tcBorders>
              <w:left w:val="single" w:sz="8" w:space="0" w:color="4AACC5"/>
            </w:tcBorders>
          </w:tcPr>
          <w:p w14:paraId="579B0D2E" w14:textId="77777777" w:rsidR="006D6EF4" w:rsidRDefault="006D6EF4">
            <w:pPr>
              <w:pBdr>
                <w:top w:val="nil"/>
                <w:left w:val="nil"/>
                <w:bottom w:val="nil"/>
                <w:right w:val="nil"/>
                <w:between w:val="nil"/>
              </w:pBdr>
              <w:ind w:left="62" w:right="63"/>
              <w:jc w:val="center"/>
              <w:rPr>
                <w:color w:val="000000"/>
                <w:sz w:val="18"/>
                <w:szCs w:val="18"/>
              </w:rPr>
            </w:pPr>
          </w:p>
        </w:tc>
      </w:tr>
      <w:tr w:rsidR="006D6EF4" w14:paraId="0951A072" w14:textId="77777777">
        <w:trPr>
          <w:trHeight w:val="200"/>
        </w:trPr>
        <w:tc>
          <w:tcPr>
            <w:tcW w:w="3193" w:type="dxa"/>
            <w:vMerge/>
            <w:tcBorders>
              <w:right w:val="single" w:sz="8" w:space="0" w:color="4AACC5"/>
            </w:tcBorders>
          </w:tcPr>
          <w:p w14:paraId="53AA2FF6"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42FEE57B"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47B675DA" w14:textId="77777777" w:rsidR="006D6EF4" w:rsidRDefault="009571A3">
            <w:pPr>
              <w:pBdr>
                <w:top w:val="nil"/>
                <w:left w:val="nil"/>
                <w:bottom w:val="nil"/>
                <w:right w:val="nil"/>
                <w:between w:val="nil"/>
              </w:pBdr>
              <w:ind w:left="154"/>
              <w:rPr>
                <w:color w:val="000000"/>
                <w:sz w:val="18"/>
                <w:szCs w:val="18"/>
              </w:rPr>
            </w:pPr>
            <w:r>
              <w:rPr>
                <w:color w:val="000000"/>
                <w:sz w:val="18"/>
                <w:szCs w:val="18"/>
              </w:rPr>
              <w:t>Aprobó:</w:t>
            </w:r>
          </w:p>
        </w:tc>
        <w:tc>
          <w:tcPr>
            <w:tcW w:w="1988" w:type="dxa"/>
            <w:tcBorders>
              <w:left w:val="single" w:sz="8" w:space="0" w:color="4AACC5"/>
            </w:tcBorders>
          </w:tcPr>
          <w:p w14:paraId="3DD401B0" w14:textId="77777777" w:rsidR="006D6EF4" w:rsidRDefault="006D6EF4">
            <w:pPr>
              <w:pBdr>
                <w:top w:val="nil"/>
                <w:left w:val="nil"/>
                <w:bottom w:val="nil"/>
                <w:right w:val="nil"/>
                <w:between w:val="nil"/>
              </w:pBdr>
              <w:rPr>
                <w:rFonts w:ascii="Times New Roman" w:eastAsia="Times New Roman" w:hAnsi="Times New Roman" w:cs="Times New Roman"/>
                <w:color w:val="000000"/>
                <w:sz w:val="14"/>
                <w:szCs w:val="14"/>
              </w:rPr>
            </w:pPr>
          </w:p>
        </w:tc>
      </w:tr>
    </w:tbl>
    <w:p w14:paraId="1B84F149" w14:textId="77777777" w:rsidR="006D6EF4" w:rsidRDefault="006D6EF4">
      <w:pPr>
        <w:pBdr>
          <w:top w:val="nil"/>
          <w:left w:val="nil"/>
          <w:bottom w:val="nil"/>
          <w:right w:val="nil"/>
          <w:between w:val="nil"/>
        </w:pBdr>
        <w:spacing w:before="9"/>
        <w:rPr>
          <w:b/>
          <w:color w:val="000000"/>
          <w:sz w:val="20"/>
          <w:szCs w:val="20"/>
        </w:rPr>
      </w:pPr>
    </w:p>
    <w:p w14:paraId="56293604" w14:textId="77777777" w:rsidR="006D6EF4" w:rsidRDefault="009571A3">
      <w:pPr>
        <w:pStyle w:val="Ttulo1"/>
        <w:numPr>
          <w:ilvl w:val="0"/>
          <w:numId w:val="6"/>
        </w:numPr>
        <w:tabs>
          <w:tab w:val="left" w:pos="338"/>
        </w:tabs>
        <w:spacing w:before="92"/>
        <w:ind w:hanging="235"/>
      </w:pPr>
      <w:bookmarkStart w:id="2" w:name="_1fob9te" w:colFirst="0" w:colLast="0"/>
      <w:bookmarkEnd w:id="2"/>
      <w:r>
        <w:rPr>
          <w:shd w:val="clear" w:color="auto" w:fill="D9D9D9"/>
        </w:rPr>
        <w:t>Propósito del Documento</w:t>
      </w:r>
    </w:p>
    <w:p w14:paraId="060A0FA6" w14:textId="77777777" w:rsidR="006D6EF4" w:rsidRDefault="009571A3">
      <w:pPr>
        <w:pBdr>
          <w:top w:val="nil"/>
          <w:left w:val="nil"/>
          <w:bottom w:val="nil"/>
          <w:right w:val="nil"/>
          <w:between w:val="nil"/>
        </w:pBdr>
        <w:spacing w:before="48" w:line="276" w:lineRule="auto"/>
        <w:ind w:left="102" w:right="721"/>
        <w:jc w:val="both"/>
        <w:rPr>
          <w:color w:val="000000"/>
        </w:rPr>
      </w:pPr>
      <w:r>
        <w:rPr>
          <w:color w:val="000000"/>
        </w:rPr>
        <w:t xml:space="preserve">Este documento está dirigido al personal técnico de la </w:t>
      </w:r>
      <w:r>
        <w:t>institución educativa</w:t>
      </w:r>
      <w:r>
        <w:rPr>
          <w:color w:val="000000"/>
        </w:rPr>
        <w:t xml:space="preserve"> </w:t>
      </w:r>
      <w:r>
        <w:t>Julio Cesar Turbay Ayala</w:t>
      </w:r>
      <w:r>
        <w:rPr>
          <w:color w:val="000000"/>
        </w:rPr>
        <w:t xml:space="preserve">, con el fin de hacerles conocer el proceso de capacitación del proyecto </w:t>
      </w:r>
      <w:r>
        <w:t>OIS</w:t>
      </w:r>
      <w:r>
        <w:rPr>
          <w:color w:val="000000"/>
        </w:rPr>
        <w:t xml:space="preserve">, una vez aprobado se pondrá en marcha el plan de capacitación </w:t>
      </w:r>
      <w:r>
        <w:t>dirigido a los distintos roles que tengan interacción con la página</w:t>
      </w:r>
      <w:r>
        <w:rPr>
          <w:color w:val="000000"/>
        </w:rPr>
        <w:t>.</w:t>
      </w:r>
    </w:p>
    <w:p w14:paraId="4B06FEC3" w14:textId="77777777" w:rsidR="006D6EF4" w:rsidRDefault="006D6EF4">
      <w:pPr>
        <w:pBdr>
          <w:top w:val="nil"/>
          <w:left w:val="nil"/>
          <w:bottom w:val="nil"/>
          <w:right w:val="nil"/>
          <w:between w:val="nil"/>
        </w:pBdr>
        <w:spacing w:before="10"/>
        <w:rPr>
          <w:color w:val="000000"/>
          <w:sz w:val="20"/>
          <w:szCs w:val="20"/>
        </w:rPr>
      </w:pPr>
    </w:p>
    <w:p w14:paraId="6668662A" w14:textId="77777777" w:rsidR="006D6EF4" w:rsidRDefault="009571A3">
      <w:pPr>
        <w:pStyle w:val="Ttulo1"/>
        <w:numPr>
          <w:ilvl w:val="0"/>
          <w:numId w:val="6"/>
        </w:numPr>
        <w:tabs>
          <w:tab w:val="left" w:pos="338"/>
        </w:tabs>
        <w:ind w:hanging="235"/>
      </w:pPr>
      <w:r>
        <w:rPr>
          <w:shd w:val="clear" w:color="auto" w:fill="D9D9D9"/>
        </w:rPr>
        <w:t>Introducción</w:t>
      </w:r>
    </w:p>
    <w:p w14:paraId="4E24459B" w14:textId="6DE33D80" w:rsidR="006D6EF4" w:rsidRDefault="009571A3">
      <w:pPr>
        <w:pBdr>
          <w:top w:val="nil"/>
          <w:left w:val="nil"/>
          <w:bottom w:val="nil"/>
          <w:right w:val="nil"/>
          <w:between w:val="nil"/>
        </w:pBdr>
        <w:spacing w:before="49" w:line="276" w:lineRule="auto"/>
        <w:ind w:left="102" w:right="576"/>
        <w:jc w:val="both"/>
        <w:rPr>
          <w:color w:val="000000"/>
        </w:rPr>
      </w:pPr>
      <w:r>
        <w:rPr>
          <w:color w:val="000000"/>
        </w:rPr>
        <w:t xml:space="preserve">El plan de </w:t>
      </w:r>
      <w:r w:rsidR="00C14872">
        <w:rPr>
          <w:color w:val="000000"/>
        </w:rPr>
        <w:t>capacitación,</w:t>
      </w:r>
      <w:r>
        <w:rPr>
          <w:color w:val="000000"/>
        </w:rPr>
        <w:t xml:space="preserve"> se desarrolla con el fin de describir los procesos, los cuales serán entregados al e</w:t>
      </w:r>
      <w:r>
        <w:rPr>
          <w:color w:val="000000"/>
        </w:rPr>
        <w:t>quipo de trabajo de</w:t>
      </w:r>
      <w:r>
        <w:t xml:space="preserve"> la institución educativa Julio Cesar Turbay Ayala</w:t>
      </w:r>
      <w:r>
        <w:rPr>
          <w:color w:val="000000"/>
        </w:rPr>
        <w:t xml:space="preserve">, explicando y detallando la manera en que se sistematizo los procesos que se llevan a cabo de la misma, dando estrategias de </w:t>
      </w:r>
      <w:r>
        <w:t>orientación</w:t>
      </w:r>
      <w:r>
        <w:rPr>
          <w:color w:val="000000"/>
        </w:rPr>
        <w:t>, para la adaptación eficaz del uso del nuevo sist</w:t>
      </w:r>
      <w:r>
        <w:rPr>
          <w:color w:val="000000"/>
        </w:rPr>
        <w:t xml:space="preserve">ema en </w:t>
      </w:r>
      <w:r>
        <w:t>el centro educativo.</w:t>
      </w:r>
    </w:p>
    <w:p w14:paraId="608F17CF" w14:textId="77777777" w:rsidR="006D6EF4" w:rsidRDefault="006D6EF4">
      <w:pPr>
        <w:pBdr>
          <w:top w:val="nil"/>
          <w:left w:val="nil"/>
          <w:bottom w:val="nil"/>
          <w:right w:val="nil"/>
          <w:between w:val="nil"/>
        </w:pBdr>
        <w:spacing w:before="10"/>
        <w:rPr>
          <w:color w:val="000000"/>
          <w:sz w:val="20"/>
          <w:szCs w:val="20"/>
        </w:rPr>
      </w:pPr>
    </w:p>
    <w:p w14:paraId="6C914B7E" w14:textId="77777777" w:rsidR="006D6EF4" w:rsidRDefault="009571A3">
      <w:pPr>
        <w:pStyle w:val="Ttulo1"/>
        <w:numPr>
          <w:ilvl w:val="0"/>
          <w:numId w:val="6"/>
        </w:numPr>
        <w:tabs>
          <w:tab w:val="left" w:pos="338"/>
        </w:tabs>
        <w:ind w:hanging="235"/>
      </w:pPr>
      <w:r>
        <w:rPr>
          <w:shd w:val="clear" w:color="auto" w:fill="D9D9D9"/>
        </w:rPr>
        <w:t>Alcance y estrategia a nivel central y regional</w:t>
      </w:r>
    </w:p>
    <w:p w14:paraId="1D0A252D" w14:textId="77777777" w:rsidR="006D6EF4" w:rsidRDefault="009571A3">
      <w:pPr>
        <w:pStyle w:val="Ttulo2"/>
        <w:numPr>
          <w:ilvl w:val="1"/>
          <w:numId w:val="6"/>
        </w:numPr>
        <w:tabs>
          <w:tab w:val="left" w:pos="505"/>
        </w:tabs>
        <w:ind w:hanging="402"/>
        <w:rPr>
          <w:color w:val="00AFEF"/>
        </w:rPr>
      </w:pPr>
      <w:r>
        <w:rPr>
          <w:color w:val="00AFEF"/>
        </w:rPr>
        <w:t>Objetivos</w:t>
      </w:r>
    </w:p>
    <w:p w14:paraId="2940E154" w14:textId="77777777" w:rsidR="006D6EF4" w:rsidRDefault="006D6EF4">
      <w:pPr>
        <w:pBdr>
          <w:top w:val="nil"/>
          <w:left w:val="nil"/>
          <w:bottom w:val="nil"/>
          <w:right w:val="nil"/>
          <w:between w:val="nil"/>
        </w:pBdr>
        <w:spacing w:before="5"/>
        <w:rPr>
          <w:color w:val="000000"/>
          <w:sz w:val="20"/>
          <w:szCs w:val="20"/>
        </w:rPr>
      </w:pPr>
    </w:p>
    <w:p w14:paraId="39110CE9" w14:textId="77777777" w:rsidR="006D6EF4" w:rsidRDefault="009571A3">
      <w:pPr>
        <w:numPr>
          <w:ilvl w:val="0"/>
          <w:numId w:val="8"/>
        </w:numPr>
        <w:pBdr>
          <w:top w:val="nil"/>
          <w:left w:val="nil"/>
          <w:bottom w:val="nil"/>
          <w:right w:val="nil"/>
          <w:between w:val="nil"/>
        </w:pBdr>
        <w:spacing w:line="280" w:lineRule="auto"/>
        <w:ind w:right="482"/>
      </w:pPr>
      <w:r>
        <w:rPr>
          <w:color w:val="000000"/>
        </w:rPr>
        <w:t xml:space="preserve">Capacitar al equipo de trabajo de la </w:t>
      </w:r>
      <w:r>
        <w:t>institución educativa Julio Cesar Turbay</w:t>
      </w:r>
      <w:r>
        <w:rPr>
          <w:color w:val="000000"/>
        </w:rPr>
        <w:t xml:space="preserve">, dentro de un tiempo establecido teniendo en cuenta los procesos a desarrollar dentro del sistema de </w:t>
      </w:r>
      <w:r>
        <w:t>información</w:t>
      </w:r>
      <w:r>
        <w:rPr>
          <w:color w:val="000000"/>
        </w:rPr>
        <w:t xml:space="preserve"> OIS.</w:t>
      </w:r>
    </w:p>
    <w:p w14:paraId="5E2925BA" w14:textId="77777777" w:rsidR="006D6EF4" w:rsidRDefault="009571A3">
      <w:pPr>
        <w:numPr>
          <w:ilvl w:val="0"/>
          <w:numId w:val="8"/>
        </w:numPr>
        <w:pBdr>
          <w:top w:val="nil"/>
          <w:left w:val="nil"/>
          <w:bottom w:val="nil"/>
          <w:right w:val="nil"/>
          <w:between w:val="nil"/>
        </w:pBdr>
        <w:spacing w:line="278" w:lineRule="auto"/>
        <w:ind w:right="572"/>
        <w:jc w:val="both"/>
      </w:pPr>
      <w:r>
        <w:rPr>
          <w:color w:val="000000"/>
        </w:rPr>
        <w:t>Capacitar dentro de</w:t>
      </w:r>
      <w:r>
        <w:t xml:space="preserve">l bloque </w:t>
      </w:r>
      <w:r>
        <w:rPr>
          <w:color w:val="000000"/>
        </w:rPr>
        <w:t xml:space="preserve"> I, al </w:t>
      </w:r>
      <w:r>
        <w:t xml:space="preserve">rector y a la jefa de inventario </w:t>
      </w:r>
      <w:r>
        <w:rPr>
          <w:color w:val="000000"/>
        </w:rPr>
        <w:t>de la</w:t>
      </w:r>
      <w:r>
        <w:t xml:space="preserve"> institución educativa Julio Cesar Turbay</w:t>
      </w:r>
      <w:r>
        <w:rPr>
          <w:color w:val="000000"/>
        </w:rPr>
        <w:t xml:space="preserve"> ya que son las persona</w:t>
      </w:r>
      <w:r>
        <w:rPr>
          <w:color w:val="000000"/>
        </w:rPr>
        <w:t>s, que tiene acceso y permisos de todos los procesos que se llevan a cabo en el sistema de información.</w:t>
      </w:r>
    </w:p>
    <w:p w14:paraId="6B993DAA" w14:textId="77777777" w:rsidR="006D6EF4" w:rsidRDefault="009571A3">
      <w:pPr>
        <w:numPr>
          <w:ilvl w:val="0"/>
          <w:numId w:val="8"/>
        </w:numPr>
        <w:pBdr>
          <w:top w:val="nil"/>
          <w:left w:val="nil"/>
          <w:bottom w:val="nil"/>
          <w:right w:val="nil"/>
          <w:between w:val="nil"/>
        </w:pBdr>
        <w:spacing w:line="276" w:lineRule="auto"/>
        <w:ind w:right="576"/>
        <w:jc w:val="both"/>
        <w:rPr>
          <w:color w:val="000000"/>
        </w:rPr>
      </w:pPr>
      <w:r>
        <w:rPr>
          <w:color w:val="000000"/>
        </w:rPr>
        <w:t xml:space="preserve">Capacitar dentro de la </w:t>
      </w:r>
      <w:r>
        <w:t>bloque</w:t>
      </w:r>
      <w:r>
        <w:rPr>
          <w:color w:val="000000"/>
        </w:rPr>
        <w:t xml:space="preserve"> II, a </w:t>
      </w:r>
      <w:r>
        <w:t>los docentes</w:t>
      </w:r>
      <w:r>
        <w:rPr>
          <w:color w:val="000000"/>
        </w:rPr>
        <w:t xml:space="preserve"> de la empresa, teniendo en cuenta que el uso que llevará a cabo en el sistema,</w:t>
      </w:r>
      <w:r>
        <w:t xml:space="preserve"> </w:t>
      </w:r>
      <w:r>
        <w:rPr>
          <w:color w:val="000000"/>
        </w:rPr>
        <w:t>por lo tanto se estima c</w:t>
      </w:r>
      <w:r>
        <w:rPr>
          <w:color w:val="000000"/>
        </w:rPr>
        <w:t xml:space="preserve">apacitarlos en una </w:t>
      </w:r>
      <w:r>
        <w:t xml:space="preserve">diferente </w:t>
      </w:r>
      <w:r>
        <w:rPr>
          <w:color w:val="000000"/>
        </w:rPr>
        <w:t xml:space="preserve">fecha, y en </w:t>
      </w:r>
      <w:r>
        <w:t>el tiempo que sea requerido</w:t>
      </w:r>
      <w:r>
        <w:rPr>
          <w:color w:val="000000"/>
        </w:rPr>
        <w:t>.</w:t>
      </w:r>
    </w:p>
    <w:p w14:paraId="70DF8E94" w14:textId="77777777" w:rsidR="006D6EF4" w:rsidRDefault="009571A3">
      <w:pPr>
        <w:numPr>
          <w:ilvl w:val="1"/>
          <w:numId w:val="6"/>
        </w:numPr>
        <w:pBdr>
          <w:top w:val="nil"/>
          <w:left w:val="nil"/>
          <w:bottom w:val="nil"/>
          <w:right w:val="nil"/>
          <w:between w:val="nil"/>
        </w:pBdr>
        <w:tabs>
          <w:tab w:val="left" w:pos="470"/>
        </w:tabs>
        <w:spacing w:before="199"/>
        <w:ind w:left="469" w:hanging="367"/>
      </w:pPr>
      <w:r>
        <w:rPr>
          <w:color w:val="000000"/>
        </w:rPr>
        <w:t>Medios para lograr los objetivos</w:t>
      </w:r>
    </w:p>
    <w:p w14:paraId="4B6DAC4A" w14:textId="77777777" w:rsidR="006D6EF4" w:rsidRDefault="009571A3">
      <w:pPr>
        <w:numPr>
          <w:ilvl w:val="0"/>
          <w:numId w:val="5"/>
        </w:numPr>
        <w:pBdr>
          <w:top w:val="nil"/>
          <w:left w:val="nil"/>
          <w:bottom w:val="nil"/>
          <w:right w:val="nil"/>
          <w:between w:val="nil"/>
        </w:pBdr>
        <w:tabs>
          <w:tab w:val="left" w:pos="461"/>
          <w:tab w:val="left" w:pos="462"/>
        </w:tabs>
        <w:spacing w:before="40"/>
      </w:pPr>
      <w:r>
        <w:rPr>
          <w:color w:val="000000"/>
        </w:rPr>
        <w:t>Utilizar el capital humano apropiado para la capacitación del personal.</w:t>
      </w:r>
    </w:p>
    <w:p w14:paraId="49777BB5" w14:textId="77777777" w:rsidR="006D6EF4" w:rsidRDefault="009571A3">
      <w:pPr>
        <w:numPr>
          <w:ilvl w:val="0"/>
          <w:numId w:val="5"/>
        </w:numPr>
        <w:pBdr>
          <w:top w:val="nil"/>
          <w:left w:val="nil"/>
          <w:bottom w:val="nil"/>
          <w:right w:val="nil"/>
          <w:between w:val="nil"/>
        </w:pBdr>
        <w:tabs>
          <w:tab w:val="left" w:pos="461"/>
          <w:tab w:val="left" w:pos="462"/>
        </w:tabs>
        <w:spacing w:before="38" w:line="276" w:lineRule="auto"/>
        <w:ind w:right="789"/>
      </w:pPr>
      <w:r>
        <w:rPr>
          <w:color w:val="000000"/>
        </w:rPr>
        <w:t xml:space="preserve">Utilizar los recursos y materiales didácticos necesarios y suficientes para asegurar el éxito en el proceso enseñanza aprendizaje de los roles de la </w:t>
      </w:r>
      <w:r>
        <w:t>institución</w:t>
      </w:r>
      <w:r>
        <w:rPr>
          <w:color w:val="000000"/>
        </w:rPr>
        <w:t xml:space="preserve"> educativa.</w:t>
      </w:r>
    </w:p>
    <w:p w14:paraId="07D1AD04" w14:textId="77777777" w:rsidR="006D6EF4" w:rsidRDefault="009571A3">
      <w:pPr>
        <w:numPr>
          <w:ilvl w:val="0"/>
          <w:numId w:val="5"/>
        </w:numPr>
        <w:pBdr>
          <w:top w:val="nil"/>
          <w:left w:val="nil"/>
          <w:bottom w:val="nil"/>
          <w:right w:val="nil"/>
          <w:between w:val="nil"/>
        </w:pBdr>
        <w:tabs>
          <w:tab w:val="left" w:pos="461"/>
          <w:tab w:val="left" w:pos="462"/>
        </w:tabs>
        <w:spacing w:line="280" w:lineRule="auto"/>
        <w:ind w:right="1802"/>
      </w:pPr>
      <w:r>
        <w:rPr>
          <w:color w:val="000000"/>
        </w:rPr>
        <w:t xml:space="preserve">Utilizar una metodología apropiada para la capacitación y </w:t>
      </w:r>
      <w:r>
        <w:rPr>
          <w:color w:val="000000"/>
        </w:rPr>
        <w:lastRenderedPageBreak/>
        <w:t>evaluación de la capacitación impartida</w:t>
      </w:r>
      <w:r>
        <w:t>.</w:t>
      </w:r>
    </w:p>
    <w:p w14:paraId="11E73943" w14:textId="77777777" w:rsidR="006D6EF4" w:rsidRDefault="006D6EF4">
      <w:pPr>
        <w:pBdr>
          <w:top w:val="nil"/>
          <w:left w:val="nil"/>
          <w:bottom w:val="nil"/>
          <w:right w:val="nil"/>
          <w:between w:val="nil"/>
        </w:pBdr>
        <w:tabs>
          <w:tab w:val="left" w:pos="461"/>
          <w:tab w:val="left" w:pos="462"/>
        </w:tabs>
        <w:spacing w:line="280" w:lineRule="auto"/>
        <w:ind w:right="1802"/>
      </w:pPr>
    </w:p>
    <w:p w14:paraId="6E8C8BC4" w14:textId="77777777" w:rsidR="006D6EF4" w:rsidRDefault="009571A3">
      <w:pPr>
        <w:numPr>
          <w:ilvl w:val="0"/>
          <w:numId w:val="5"/>
        </w:numPr>
        <w:pBdr>
          <w:top w:val="nil"/>
          <w:left w:val="nil"/>
          <w:bottom w:val="nil"/>
          <w:right w:val="nil"/>
          <w:between w:val="nil"/>
        </w:pBdr>
        <w:tabs>
          <w:tab w:val="left" w:pos="461"/>
          <w:tab w:val="left" w:pos="462"/>
        </w:tabs>
        <w:spacing w:line="280" w:lineRule="auto"/>
        <w:ind w:right="1802"/>
      </w:pPr>
      <w:r>
        <w:t xml:space="preserve">Brindar apoyo a los participantes que presenten dificultades de </w:t>
      </w:r>
      <w:bookmarkStart w:id="3" w:name="_GoBack"/>
      <w:r>
        <w:t>aprendizaje</w:t>
      </w:r>
      <w:r>
        <w:rPr>
          <w:color w:val="000000"/>
        </w:rPr>
        <w:t>.</w:t>
      </w:r>
    </w:p>
    <w:p w14:paraId="20DAC289" w14:textId="77777777" w:rsidR="006D6EF4" w:rsidRDefault="006D6EF4">
      <w:pPr>
        <w:spacing w:line="280" w:lineRule="auto"/>
        <w:sectPr w:rsidR="006D6EF4">
          <w:pgSz w:w="12240" w:h="15840"/>
          <w:pgMar w:top="300" w:right="1120" w:bottom="2640" w:left="1600" w:header="0" w:footer="2447" w:gutter="0"/>
          <w:cols w:space="720" w:equalWidth="0">
            <w:col w:w="8838"/>
          </w:cols>
        </w:sectPr>
      </w:pPr>
    </w:p>
    <w:bookmarkEnd w:id="3"/>
    <w:p w14:paraId="0365BDA4" w14:textId="77777777" w:rsidR="006D6EF4" w:rsidRDefault="006D6EF4">
      <w:pPr>
        <w:pBdr>
          <w:top w:val="nil"/>
          <w:left w:val="nil"/>
          <w:bottom w:val="nil"/>
          <w:right w:val="nil"/>
          <w:between w:val="nil"/>
        </w:pBdr>
        <w:spacing w:line="276" w:lineRule="auto"/>
      </w:pPr>
    </w:p>
    <w:tbl>
      <w:tblPr>
        <w:tblStyle w:val="a9"/>
        <w:tblW w:w="9292" w:type="dxa"/>
        <w:tblInd w:w="107"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ayout w:type="fixed"/>
        <w:tblLook w:val="0000" w:firstRow="0" w:lastRow="0" w:firstColumn="0" w:lastColumn="0" w:noHBand="0" w:noVBand="0"/>
      </w:tblPr>
      <w:tblGrid>
        <w:gridCol w:w="3193"/>
        <w:gridCol w:w="3193"/>
        <w:gridCol w:w="918"/>
        <w:gridCol w:w="1988"/>
      </w:tblGrid>
      <w:tr w:rsidR="006D6EF4" w14:paraId="76E6750C" w14:textId="77777777">
        <w:trPr>
          <w:trHeight w:val="420"/>
        </w:trPr>
        <w:tc>
          <w:tcPr>
            <w:tcW w:w="3193" w:type="dxa"/>
            <w:vMerge w:val="restart"/>
            <w:tcBorders>
              <w:right w:val="single" w:sz="8" w:space="0" w:color="4AACC5"/>
            </w:tcBorders>
          </w:tcPr>
          <w:p w14:paraId="7128F512" w14:textId="77777777" w:rsidR="006D6EF4" w:rsidRDefault="009571A3">
            <w:pPr>
              <w:pBdr>
                <w:top w:val="nil"/>
                <w:left w:val="nil"/>
                <w:bottom w:val="nil"/>
                <w:right w:val="nil"/>
                <w:between w:val="nil"/>
              </w:pBdr>
              <w:spacing w:before="7"/>
              <w:rPr>
                <w:color w:val="000000"/>
                <w:sz w:val="24"/>
                <w:szCs w:val="24"/>
              </w:rPr>
            </w:pPr>
            <w:r>
              <w:rPr>
                <w:noProof/>
              </w:rPr>
              <w:drawing>
                <wp:anchor distT="114300" distB="114300" distL="114300" distR="114300" simplePos="0" relativeHeight="251665408" behindDoc="0" locked="0" layoutInCell="1" hidden="0" allowOverlap="1" wp14:anchorId="3E8257A9" wp14:editId="2969D306">
                  <wp:simplePos x="0" y="0"/>
                  <wp:positionH relativeFrom="column">
                    <wp:posOffset>257175</wp:posOffset>
                  </wp:positionH>
                  <wp:positionV relativeFrom="paragraph">
                    <wp:posOffset>200025</wp:posOffset>
                  </wp:positionV>
                  <wp:extent cx="1552575" cy="1147763"/>
                  <wp:effectExtent l="0" t="0" r="0" b="0"/>
                  <wp:wrapSquare wrapText="bothSides" distT="114300" distB="114300" distL="114300" distR="11430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52575" cy="1147763"/>
                          </a:xfrm>
                          <a:prstGeom prst="rect">
                            <a:avLst/>
                          </a:prstGeom>
                          <a:ln/>
                        </pic:spPr>
                      </pic:pic>
                    </a:graphicData>
                  </a:graphic>
                </wp:anchor>
              </w:drawing>
            </w:r>
          </w:p>
          <w:p w14:paraId="4B4EB218" w14:textId="77777777" w:rsidR="006D6EF4" w:rsidRDefault="006D6EF4">
            <w:pPr>
              <w:pBdr>
                <w:top w:val="nil"/>
                <w:left w:val="nil"/>
                <w:bottom w:val="nil"/>
                <w:right w:val="nil"/>
                <w:between w:val="nil"/>
              </w:pBdr>
              <w:ind w:left="419"/>
              <w:rPr>
                <w:color w:val="000000"/>
                <w:sz w:val="20"/>
                <w:szCs w:val="20"/>
              </w:rPr>
            </w:pPr>
          </w:p>
        </w:tc>
        <w:tc>
          <w:tcPr>
            <w:tcW w:w="3193" w:type="dxa"/>
            <w:vMerge w:val="restart"/>
            <w:tcBorders>
              <w:left w:val="single" w:sz="8" w:space="0" w:color="4AACC5"/>
              <w:right w:val="single" w:sz="8" w:space="0" w:color="4AACC5"/>
            </w:tcBorders>
          </w:tcPr>
          <w:p w14:paraId="2513149E" w14:textId="77777777" w:rsidR="006D6EF4" w:rsidRDefault="006D6EF4">
            <w:pPr>
              <w:pBdr>
                <w:top w:val="nil"/>
                <w:left w:val="nil"/>
                <w:bottom w:val="nil"/>
                <w:right w:val="nil"/>
                <w:between w:val="nil"/>
              </w:pBdr>
              <w:rPr>
                <w:color w:val="000000"/>
                <w:sz w:val="18"/>
                <w:szCs w:val="18"/>
              </w:rPr>
            </w:pPr>
          </w:p>
          <w:p w14:paraId="680AB954" w14:textId="77777777" w:rsidR="006D6EF4" w:rsidRDefault="009571A3">
            <w:pPr>
              <w:spacing w:before="1" w:line="256" w:lineRule="auto"/>
              <w:ind w:left="1153" w:right="431" w:hanging="701"/>
              <w:jc w:val="center"/>
              <w:rPr>
                <w:sz w:val="18"/>
                <w:szCs w:val="18"/>
              </w:rPr>
            </w:pPr>
            <w:r>
              <w:rPr>
                <w:sz w:val="18"/>
                <w:szCs w:val="18"/>
              </w:rPr>
              <w:t>Manual De Capacitación  Del sistema  de información OIS</w:t>
            </w:r>
          </w:p>
          <w:p w14:paraId="7E74B3BD" w14:textId="77777777" w:rsidR="006D6EF4" w:rsidRDefault="006D6EF4">
            <w:pPr>
              <w:pBdr>
                <w:top w:val="nil"/>
                <w:left w:val="nil"/>
                <w:bottom w:val="nil"/>
                <w:right w:val="nil"/>
                <w:between w:val="nil"/>
              </w:pBdr>
              <w:spacing w:before="1" w:line="256" w:lineRule="auto"/>
              <w:ind w:left="1153" w:right="431" w:hanging="701"/>
              <w:rPr>
                <w:sz w:val="19"/>
                <w:szCs w:val="19"/>
              </w:rPr>
            </w:pPr>
          </w:p>
        </w:tc>
        <w:tc>
          <w:tcPr>
            <w:tcW w:w="918" w:type="dxa"/>
            <w:tcBorders>
              <w:left w:val="single" w:sz="8" w:space="0" w:color="4AACC5"/>
              <w:right w:val="single" w:sz="8" w:space="0" w:color="4AACC5"/>
            </w:tcBorders>
          </w:tcPr>
          <w:p w14:paraId="5E204CE6" w14:textId="77777777" w:rsidR="006D6EF4" w:rsidRDefault="009571A3">
            <w:pPr>
              <w:pBdr>
                <w:top w:val="nil"/>
                <w:left w:val="nil"/>
                <w:bottom w:val="nil"/>
                <w:right w:val="nil"/>
                <w:between w:val="nil"/>
              </w:pBdr>
              <w:ind w:left="173"/>
              <w:rPr>
                <w:color w:val="000000"/>
                <w:sz w:val="18"/>
                <w:szCs w:val="18"/>
              </w:rPr>
            </w:pPr>
            <w:r>
              <w:rPr>
                <w:sz w:val="18"/>
                <w:szCs w:val="18"/>
              </w:rPr>
              <w:t>Hora</w:t>
            </w:r>
          </w:p>
        </w:tc>
        <w:tc>
          <w:tcPr>
            <w:tcW w:w="1988" w:type="dxa"/>
            <w:tcBorders>
              <w:left w:val="single" w:sz="8" w:space="0" w:color="4AACC5"/>
            </w:tcBorders>
          </w:tcPr>
          <w:p w14:paraId="1832FB7C" w14:textId="77777777" w:rsidR="006D6EF4" w:rsidRDefault="009571A3">
            <w:pPr>
              <w:pBdr>
                <w:top w:val="nil"/>
                <w:left w:val="nil"/>
                <w:bottom w:val="nil"/>
                <w:right w:val="nil"/>
                <w:between w:val="nil"/>
              </w:pBdr>
              <w:ind w:left="62" w:right="62"/>
              <w:jc w:val="center"/>
              <w:rPr>
                <w:color w:val="000000"/>
                <w:sz w:val="18"/>
                <w:szCs w:val="18"/>
              </w:rPr>
            </w:pPr>
            <w:r>
              <w:rPr>
                <w:sz w:val="18"/>
                <w:szCs w:val="18"/>
              </w:rPr>
              <w:t>08:00 am</w:t>
            </w:r>
          </w:p>
        </w:tc>
      </w:tr>
      <w:tr w:rsidR="006D6EF4" w14:paraId="25260C85" w14:textId="77777777">
        <w:trPr>
          <w:trHeight w:val="280"/>
        </w:trPr>
        <w:tc>
          <w:tcPr>
            <w:tcW w:w="3193" w:type="dxa"/>
            <w:vMerge/>
            <w:tcBorders>
              <w:right w:val="single" w:sz="8" w:space="0" w:color="4AACC5"/>
            </w:tcBorders>
          </w:tcPr>
          <w:p w14:paraId="022545A0"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6AECACC4"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14ACCA67" w14:textId="77777777" w:rsidR="006D6EF4" w:rsidRDefault="009571A3">
            <w:pPr>
              <w:pBdr>
                <w:top w:val="nil"/>
                <w:left w:val="nil"/>
                <w:bottom w:val="nil"/>
                <w:right w:val="nil"/>
                <w:between w:val="nil"/>
              </w:pBdr>
              <w:ind w:left="212"/>
              <w:rPr>
                <w:color w:val="000000"/>
                <w:sz w:val="18"/>
                <w:szCs w:val="18"/>
              </w:rPr>
            </w:pPr>
            <w:r>
              <w:rPr>
                <w:color w:val="000000"/>
                <w:sz w:val="18"/>
                <w:szCs w:val="18"/>
              </w:rPr>
              <w:t>Fecha:</w:t>
            </w:r>
          </w:p>
        </w:tc>
        <w:tc>
          <w:tcPr>
            <w:tcW w:w="1988" w:type="dxa"/>
            <w:tcBorders>
              <w:left w:val="single" w:sz="8" w:space="0" w:color="4AACC5"/>
            </w:tcBorders>
          </w:tcPr>
          <w:p w14:paraId="43DD8AE3" w14:textId="77777777" w:rsidR="006D6EF4" w:rsidRDefault="009571A3">
            <w:pPr>
              <w:pBdr>
                <w:top w:val="nil"/>
                <w:left w:val="nil"/>
                <w:bottom w:val="nil"/>
                <w:right w:val="nil"/>
                <w:between w:val="nil"/>
              </w:pBdr>
              <w:ind w:left="62" w:right="62"/>
              <w:jc w:val="center"/>
              <w:rPr>
                <w:color w:val="000000"/>
                <w:sz w:val="18"/>
                <w:szCs w:val="18"/>
              </w:rPr>
            </w:pPr>
            <w:r>
              <w:rPr>
                <w:sz w:val="18"/>
                <w:szCs w:val="18"/>
              </w:rPr>
              <w:t>01/11/2019</w:t>
            </w:r>
          </w:p>
        </w:tc>
      </w:tr>
      <w:tr w:rsidR="006D6EF4" w14:paraId="45E41EF7" w14:textId="77777777">
        <w:trPr>
          <w:trHeight w:val="220"/>
        </w:trPr>
        <w:tc>
          <w:tcPr>
            <w:tcW w:w="3193" w:type="dxa"/>
            <w:vMerge/>
            <w:tcBorders>
              <w:right w:val="single" w:sz="8" w:space="0" w:color="4AACC5"/>
            </w:tcBorders>
          </w:tcPr>
          <w:p w14:paraId="3FBB0CEE"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05EBCC4C"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42093E2D" w14:textId="77777777" w:rsidR="006D6EF4" w:rsidRDefault="009571A3">
            <w:pPr>
              <w:pBdr>
                <w:top w:val="nil"/>
                <w:left w:val="nil"/>
                <w:bottom w:val="nil"/>
                <w:right w:val="nil"/>
                <w:between w:val="nil"/>
              </w:pBdr>
              <w:ind w:left="149"/>
              <w:rPr>
                <w:color w:val="000000"/>
                <w:sz w:val="18"/>
                <w:szCs w:val="18"/>
              </w:rPr>
            </w:pPr>
            <w:r>
              <w:rPr>
                <w:color w:val="000000"/>
                <w:sz w:val="18"/>
                <w:szCs w:val="18"/>
              </w:rPr>
              <w:t>Versión:</w:t>
            </w:r>
          </w:p>
        </w:tc>
        <w:tc>
          <w:tcPr>
            <w:tcW w:w="1988" w:type="dxa"/>
            <w:tcBorders>
              <w:left w:val="single" w:sz="8" w:space="0" w:color="4AACC5"/>
            </w:tcBorders>
          </w:tcPr>
          <w:p w14:paraId="77A31185" w14:textId="77777777" w:rsidR="006D6EF4" w:rsidRDefault="009571A3">
            <w:pPr>
              <w:pBdr>
                <w:top w:val="nil"/>
                <w:left w:val="nil"/>
                <w:bottom w:val="nil"/>
                <w:right w:val="nil"/>
                <w:between w:val="nil"/>
              </w:pBdr>
              <w:jc w:val="center"/>
              <w:rPr>
                <w:color w:val="000000"/>
                <w:sz w:val="18"/>
                <w:szCs w:val="18"/>
              </w:rPr>
            </w:pPr>
            <w:r>
              <w:rPr>
                <w:color w:val="000000"/>
                <w:sz w:val="18"/>
                <w:szCs w:val="18"/>
              </w:rPr>
              <w:t>1</w:t>
            </w:r>
          </w:p>
        </w:tc>
      </w:tr>
      <w:tr w:rsidR="006D6EF4" w14:paraId="1825F834" w14:textId="77777777">
        <w:trPr>
          <w:trHeight w:val="280"/>
        </w:trPr>
        <w:tc>
          <w:tcPr>
            <w:tcW w:w="3193" w:type="dxa"/>
            <w:vMerge/>
            <w:tcBorders>
              <w:right w:val="single" w:sz="8" w:space="0" w:color="4AACC5"/>
            </w:tcBorders>
          </w:tcPr>
          <w:p w14:paraId="5B84C91D"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10244025"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59BD806A" w14:textId="77777777" w:rsidR="006D6EF4" w:rsidRDefault="009571A3">
            <w:pPr>
              <w:pBdr>
                <w:top w:val="nil"/>
                <w:left w:val="nil"/>
                <w:bottom w:val="nil"/>
                <w:right w:val="nil"/>
                <w:between w:val="nil"/>
              </w:pBdr>
              <w:ind w:left="147"/>
              <w:rPr>
                <w:color w:val="000000"/>
                <w:sz w:val="18"/>
                <w:szCs w:val="18"/>
              </w:rPr>
            </w:pPr>
            <w:r>
              <w:rPr>
                <w:color w:val="000000"/>
                <w:sz w:val="18"/>
                <w:szCs w:val="18"/>
              </w:rPr>
              <w:t>Elaboro:</w:t>
            </w:r>
          </w:p>
        </w:tc>
        <w:tc>
          <w:tcPr>
            <w:tcW w:w="1988" w:type="dxa"/>
            <w:tcBorders>
              <w:left w:val="single" w:sz="8" w:space="0" w:color="4AACC5"/>
            </w:tcBorders>
          </w:tcPr>
          <w:p w14:paraId="55F44C75" w14:textId="77777777" w:rsidR="006D6EF4" w:rsidRDefault="009571A3">
            <w:pPr>
              <w:pBdr>
                <w:top w:val="nil"/>
                <w:left w:val="nil"/>
                <w:bottom w:val="nil"/>
                <w:right w:val="nil"/>
                <w:between w:val="nil"/>
              </w:pBdr>
              <w:ind w:left="62" w:right="64"/>
              <w:jc w:val="center"/>
              <w:rPr>
                <w:color w:val="000000"/>
                <w:sz w:val="18"/>
                <w:szCs w:val="18"/>
              </w:rPr>
            </w:pPr>
            <w:r>
              <w:rPr>
                <w:sz w:val="18"/>
                <w:szCs w:val="18"/>
              </w:rPr>
              <w:t>Grupo de OIS</w:t>
            </w:r>
          </w:p>
        </w:tc>
      </w:tr>
      <w:tr w:rsidR="006D6EF4" w14:paraId="265FA9A6" w14:textId="77777777">
        <w:trPr>
          <w:trHeight w:val="220"/>
        </w:trPr>
        <w:tc>
          <w:tcPr>
            <w:tcW w:w="3193" w:type="dxa"/>
            <w:vMerge/>
            <w:tcBorders>
              <w:right w:val="single" w:sz="8" w:space="0" w:color="4AACC5"/>
            </w:tcBorders>
          </w:tcPr>
          <w:p w14:paraId="03AF9240"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018A4CF0"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31B642B1" w14:textId="77777777" w:rsidR="006D6EF4" w:rsidRDefault="009571A3">
            <w:pPr>
              <w:pBdr>
                <w:top w:val="nil"/>
                <w:left w:val="nil"/>
                <w:bottom w:val="nil"/>
                <w:right w:val="nil"/>
                <w:between w:val="nil"/>
              </w:pBdr>
              <w:ind w:left="190"/>
              <w:rPr>
                <w:color w:val="000000"/>
                <w:sz w:val="18"/>
                <w:szCs w:val="18"/>
              </w:rPr>
            </w:pPr>
            <w:r>
              <w:rPr>
                <w:color w:val="000000"/>
                <w:sz w:val="18"/>
                <w:szCs w:val="18"/>
              </w:rPr>
              <w:t>Reviso:</w:t>
            </w:r>
          </w:p>
        </w:tc>
        <w:tc>
          <w:tcPr>
            <w:tcW w:w="1988" w:type="dxa"/>
            <w:tcBorders>
              <w:left w:val="single" w:sz="8" w:space="0" w:color="4AACC5"/>
            </w:tcBorders>
          </w:tcPr>
          <w:p w14:paraId="38296049" w14:textId="77777777" w:rsidR="006D6EF4" w:rsidRDefault="006D6EF4">
            <w:pPr>
              <w:pBdr>
                <w:top w:val="nil"/>
                <w:left w:val="nil"/>
                <w:bottom w:val="nil"/>
                <w:right w:val="nil"/>
                <w:between w:val="nil"/>
              </w:pBdr>
              <w:ind w:left="62" w:right="63"/>
              <w:jc w:val="center"/>
              <w:rPr>
                <w:color w:val="000000"/>
                <w:sz w:val="18"/>
                <w:szCs w:val="18"/>
              </w:rPr>
            </w:pPr>
          </w:p>
        </w:tc>
      </w:tr>
      <w:tr w:rsidR="006D6EF4" w14:paraId="187454F5" w14:textId="77777777">
        <w:trPr>
          <w:trHeight w:val="760"/>
        </w:trPr>
        <w:tc>
          <w:tcPr>
            <w:tcW w:w="3193" w:type="dxa"/>
            <w:vMerge/>
            <w:tcBorders>
              <w:right w:val="single" w:sz="8" w:space="0" w:color="4AACC5"/>
            </w:tcBorders>
          </w:tcPr>
          <w:p w14:paraId="3EFC0E49"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66BCDD36"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767F4086" w14:textId="77777777" w:rsidR="006D6EF4" w:rsidRDefault="009571A3">
            <w:pPr>
              <w:pBdr>
                <w:top w:val="nil"/>
                <w:left w:val="nil"/>
                <w:bottom w:val="nil"/>
                <w:right w:val="nil"/>
                <w:between w:val="nil"/>
              </w:pBdr>
              <w:ind w:left="154"/>
              <w:rPr>
                <w:color w:val="000000"/>
                <w:sz w:val="18"/>
                <w:szCs w:val="18"/>
              </w:rPr>
            </w:pPr>
            <w:r>
              <w:rPr>
                <w:color w:val="000000"/>
                <w:sz w:val="18"/>
                <w:szCs w:val="18"/>
              </w:rPr>
              <w:t>Aprobó:</w:t>
            </w:r>
          </w:p>
        </w:tc>
        <w:tc>
          <w:tcPr>
            <w:tcW w:w="1988" w:type="dxa"/>
            <w:tcBorders>
              <w:left w:val="single" w:sz="8" w:space="0" w:color="4AACC5"/>
            </w:tcBorders>
          </w:tcPr>
          <w:p w14:paraId="0ADB41B4" w14:textId="77777777" w:rsidR="006D6EF4" w:rsidRDefault="006D6EF4">
            <w:pPr>
              <w:pBdr>
                <w:top w:val="nil"/>
                <w:left w:val="nil"/>
                <w:bottom w:val="nil"/>
                <w:right w:val="nil"/>
                <w:between w:val="nil"/>
              </w:pBdr>
              <w:rPr>
                <w:rFonts w:ascii="Times New Roman" w:eastAsia="Times New Roman" w:hAnsi="Times New Roman" w:cs="Times New Roman"/>
                <w:color w:val="000000"/>
                <w:sz w:val="14"/>
                <w:szCs w:val="14"/>
              </w:rPr>
            </w:pPr>
          </w:p>
        </w:tc>
      </w:tr>
    </w:tbl>
    <w:p w14:paraId="41EC082E" w14:textId="77777777" w:rsidR="006D6EF4" w:rsidRDefault="006D6EF4">
      <w:pPr>
        <w:pBdr>
          <w:top w:val="nil"/>
          <w:left w:val="nil"/>
          <w:bottom w:val="nil"/>
          <w:right w:val="nil"/>
          <w:between w:val="nil"/>
        </w:pBdr>
        <w:spacing w:before="6"/>
        <w:rPr>
          <w:color w:val="000000"/>
          <w:sz w:val="14"/>
          <w:szCs w:val="14"/>
        </w:rPr>
      </w:pPr>
    </w:p>
    <w:p w14:paraId="1702AA00" w14:textId="77777777" w:rsidR="006D6EF4" w:rsidRDefault="009571A3">
      <w:pPr>
        <w:pStyle w:val="Ttulo2"/>
        <w:numPr>
          <w:ilvl w:val="1"/>
          <w:numId w:val="6"/>
        </w:numPr>
        <w:tabs>
          <w:tab w:val="left" w:pos="505"/>
        </w:tabs>
        <w:spacing w:before="92"/>
        <w:ind w:hanging="402"/>
        <w:jc w:val="both"/>
      </w:pPr>
      <w:r>
        <w:t>Entorno de capacitación</w:t>
      </w:r>
    </w:p>
    <w:p w14:paraId="5C407AF2" w14:textId="77777777" w:rsidR="006D6EF4" w:rsidRDefault="009571A3">
      <w:pPr>
        <w:pBdr>
          <w:top w:val="nil"/>
          <w:left w:val="nil"/>
          <w:bottom w:val="nil"/>
          <w:right w:val="nil"/>
          <w:between w:val="nil"/>
        </w:pBdr>
        <w:spacing w:before="43" w:line="276" w:lineRule="auto"/>
        <w:ind w:left="102" w:right="575"/>
        <w:jc w:val="both"/>
      </w:pPr>
      <w:r>
        <w:t>Bloque 1:</w:t>
      </w:r>
    </w:p>
    <w:p w14:paraId="30B9718D" w14:textId="77777777" w:rsidR="006D6EF4" w:rsidRDefault="009571A3">
      <w:pPr>
        <w:pBdr>
          <w:top w:val="nil"/>
          <w:left w:val="nil"/>
          <w:bottom w:val="nil"/>
          <w:right w:val="nil"/>
          <w:between w:val="nil"/>
        </w:pBdr>
        <w:spacing w:before="43" w:line="276" w:lineRule="auto"/>
        <w:ind w:left="102" w:right="575"/>
        <w:jc w:val="both"/>
      </w:pPr>
      <w:r>
        <w:t>La primera capacitación dirigida a los roles administrativos del sistema se llevará a cabo en la sala de conferencias del rector de la institución educativa ya que al ser un espacio amplio con capacidad suficiente para no más de 20 personas.</w:t>
      </w:r>
    </w:p>
    <w:p w14:paraId="55460DAE" w14:textId="77777777" w:rsidR="006D6EF4" w:rsidRDefault="006D6EF4">
      <w:pPr>
        <w:pBdr>
          <w:top w:val="nil"/>
          <w:left w:val="nil"/>
          <w:bottom w:val="nil"/>
          <w:right w:val="nil"/>
          <w:between w:val="nil"/>
        </w:pBdr>
        <w:spacing w:before="43" w:line="276" w:lineRule="auto"/>
        <w:ind w:left="102" w:right="575"/>
        <w:jc w:val="both"/>
      </w:pPr>
    </w:p>
    <w:p w14:paraId="7B87B5C8" w14:textId="77777777" w:rsidR="006D6EF4" w:rsidRDefault="009571A3">
      <w:pPr>
        <w:pBdr>
          <w:top w:val="nil"/>
          <w:left w:val="nil"/>
          <w:bottom w:val="nil"/>
          <w:right w:val="nil"/>
          <w:between w:val="nil"/>
        </w:pBdr>
        <w:spacing w:before="43" w:line="276" w:lineRule="auto"/>
        <w:ind w:left="102" w:right="575"/>
        <w:jc w:val="both"/>
      </w:pPr>
      <w:r>
        <w:t>Allí mismo se</w:t>
      </w:r>
      <w:r>
        <w:t xml:space="preserve"> albergan los medios disponibles para poder realizar la capacitación de manera satisfactoria de acuerdo a lo planeado.</w:t>
      </w:r>
    </w:p>
    <w:p w14:paraId="2055B73D" w14:textId="77777777" w:rsidR="006D6EF4" w:rsidRDefault="009571A3">
      <w:pPr>
        <w:pBdr>
          <w:top w:val="nil"/>
          <w:left w:val="nil"/>
          <w:bottom w:val="nil"/>
          <w:right w:val="nil"/>
          <w:between w:val="nil"/>
        </w:pBdr>
        <w:spacing w:before="200"/>
        <w:ind w:left="102"/>
        <w:jc w:val="both"/>
        <w:rPr>
          <w:color w:val="000000"/>
        </w:rPr>
      </w:pPr>
      <w:r>
        <w:rPr>
          <w:color w:val="000000"/>
        </w:rPr>
        <w:t xml:space="preserve">4.3.1 Proyecto </w:t>
      </w:r>
      <w:r>
        <w:t>OSMEJCTA</w:t>
      </w:r>
    </w:p>
    <w:p w14:paraId="13636320" w14:textId="77777777" w:rsidR="006D6EF4" w:rsidRDefault="009571A3">
      <w:pPr>
        <w:pBdr>
          <w:top w:val="nil"/>
          <w:left w:val="nil"/>
          <w:bottom w:val="nil"/>
          <w:right w:val="nil"/>
          <w:between w:val="nil"/>
        </w:pBdr>
        <w:spacing w:before="38" w:line="276" w:lineRule="auto"/>
        <w:ind w:left="102" w:right="578"/>
        <w:jc w:val="both"/>
        <w:rPr>
          <w:color w:val="000000"/>
        </w:rPr>
      </w:pPr>
      <w:r>
        <w:rPr>
          <w:color w:val="000000"/>
        </w:rPr>
        <w:t>“</w:t>
      </w:r>
      <w:r>
        <w:t>OIS</w:t>
      </w:r>
      <w:r>
        <w:rPr>
          <w:color w:val="000000"/>
        </w:rPr>
        <w:t>” es un sistema de información</w:t>
      </w:r>
      <w:r>
        <w:t xml:space="preserve"> orientado a la web con el objetivo de administrar el mobilario de la institución educativa Julio Cesar Turbay Ayala teniendo en cuenta los roles que van a interactuar con el aplicativo. </w:t>
      </w:r>
    </w:p>
    <w:p w14:paraId="66DE6C6F" w14:textId="77777777" w:rsidR="006D6EF4" w:rsidRDefault="009571A3">
      <w:pPr>
        <w:numPr>
          <w:ilvl w:val="0"/>
          <w:numId w:val="3"/>
        </w:numPr>
        <w:pBdr>
          <w:top w:val="nil"/>
          <w:left w:val="nil"/>
          <w:bottom w:val="nil"/>
          <w:right w:val="nil"/>
          <w:between w:val="nil"/>
        </w:pBdr>
        <w:tabs>
          <w:tab w:val="left" w:pos="244"/>
        </w:tabs>
        <w:spacing w:before="200" w:line="276" w:lineRule="auto"/>
        <w:ind w:right="574" w:firstLine="0"/>
        <w:jc w:val="both"/>
      </w:pPr>
      <w:r>
        <w:rPr>
          <w:b/>
          <w:color w:val="000000"/>
        </w:rPr>
        <w:t xml:space="preserve">Inventario de </w:t>
      </w:r>
      <w:r>
        <w:rPr>
          <w:b/>
        </w:rPr>
        <w:t>la institución educativa Julio Cesar Turbay</w:t>
      </w:r>
      <w:r>
        <w:rPr>
          <w:b/>
          <w:color w:val="000000"/>
        </w:rPr>
        <w:t xml:space="preserve">: </w:t>
      </w:r>
      <w:r>
        <w:rPr>
          <w:color w:val="000000"/>
        </w:rPr>
        <w:t>Se creó c</w:t>
      </w:r>
      <w:r>
        <w:rPr>
          <w:color w:val="000000"/>
        </w:rPr>
        <w:t xml:space="preserve">on el fin de registrar, consultar y modificar </w:t>
      </w:r>
      <w:r>
        <w:t>el mobiliario que esta tiene, ya que nosotros realizamos el levantamiento de información requerido aplicado a los diferentes roles de la institución,en su proceso nos percatamos de el personal que está involucr</w:t>
      </w:r>
      <w:r>
        <w:t xml:space="preserve">ado al igual que la manera en que se almacena la información del mobiliario de la institución educativa. </w:t>
      </w:r>
    </w:p>
    <w:p w14:paraId="7DF2C5CC" w14:textId="77777777" w:rsidR="006D6EF4" w:rsidRDefault="009571A3">
      <w:pPr>
        <w:numPr>
          <w:ilvl w:val="0"/>
          <w:numId w:val="3"/>
        </w:numPr>
        <w:pBdr>
          <w:top w:val="nil"/>
          <w:left w:val="nil"/>
          <w:bottom w:val="nil"/>
          <w:right w:val="nil"/>
          <w:between w:val="nil"/>
        </w:pBdr>
        <w:tabs>
          <w:tab w:val="left" w:pos="232"/>
        </w:tabs>
        <w:spacing w:before="200" w:line="278" w:lineRule="auto"/>
        <w:ind w:right="577" w:firstLine="0"/>
        <w:jc w:val="both"/>
      </w:pPr>
      <w:r>
        <w:rPr>
          <w:b/>
        </w:rPr>
        <w:t>Visualización del mobiliario</w:t>
      </w:r>
      <w:r>
        <w:rPr>
          <w:b/>
          <w:color w:val="000000"/>
        </w:rPr>
        <w:t xml:space="preserve">: </w:t>
      </w:r>
      <w:r>
        <w:rPr>
          <w:color w:val="000000"/>
        </w:rPr>
        <w:t xml:space="preserve">De </w:t>
      </w:r>
      <w:r>
        <w:t>acuerdo al análisis de los documentos con la información del mobiliario suministrados por la institución y el levanta</w:t>
      </w:r>
      <w:r>
        <w:t>miento de datos, se diseñó una interfaz en donde se puedan ver la información del mobiliario como, Nombre Estado, Vida útil, y el aula en el que se encuentra esto se va a poder modificar y eliminar si el administrador lo desea</w:t>
      </w:r>
      <w:r>
        <w:rPr>
          <w:color w:val="000000"/>
        </w:rPr>
        <w:t>.</w:t>
      </w:r>
    </w:p>
    <w:p w14:paraId="659B1D64" w14:textId="77777777" w:rsidR="006D6EF4" w:rsidRDefault="009571A3">
      <w:pPr>
        <w:numPr>
          <w:ilvl w:val="0"/>
          <w:numId w:val="3"/>
        </w:numPr>
        <w:pBdr>
          <w:top w:val="nil"/>
          <w:left w:val="nil"/>
          <w:bottom w:val="nil"/>
          <w:right w:val="nil"/>
          <w:between w:val="nil"/>
        </w:pBdr>
        <w:tabs>
          <w:tab w:val="left" w:pos="239"/>
        </w:tabs>
        <w:spacing w:before="192" w:line="276" w:lineRule="auto"/>
        <w:ind w:right="573" w:firstLine="0"/>
        <w:jc w:val="both"/>
      </w:pPr>
      <w:r>
        <w:rPr>
          <w:b/>
          <w:color w:val="000000"/>
        </w:rPr>
        <w:t>Visualización de</w:t>
      </w:r>
      <w:r>
        <w:rPr>
          <w:b/>
        </w:rPr>
        <w:t xml:space="preserve"> los usuarios</w:t>
      </w:r>
      <w:r>
        <w:rPr>
          <w:b/>
          <w:color w:val="000000"/>
        </w:rPr>
        <w:t xml:space="preserve">: </w:t>
      </w:r>
      <w:r>
        <w:t>Por la comidad del administrador de la pagina (Jefe de inventario o rector) se creó una interfaz para poder visualizar los usuarios que están dentro del sistema, van a poder visualizar el Nombre, Correo electrónico y podrán c</w:t>
      </w:r>
      <w:r>
        <w:t>ambiar su estado y rol dentro de la página.</w:t>
      </w:r>
    </w:p>
    <w:p w14:paraId="0AC36FF4" w14:textId="77777777" w:rsidR="006D6EF4" w:rsidRDefault="009571A3">
      <w:pPr>
        <w:numPr>
          <w:ilvl w:val="0"/>
          <w:numId w:val="9"/>
        </w:numPr>
        <w:spacing w:line="276" w:lineRule="auto"/>
        <w:jc w:val="both"/>
        <w:rPr>
          <w:b/>
        </w:rPr>
      </w:pPr>
      <w:r>
        <w:rPr>
          <w:b/>
        </w:rPr>
        <w:t xml:space="preserve">Visualización de las aulas de la institución: </w:t>
      </w:r>
      <w:r>
        <w:t xml:space="preserve">Esta es una interfaz en donde se va </w:t>
      </w:r>
      <w:r>
        <w:lastRenderedPageBreak/>
        <w:t>a ver las aulas de la propia institución educativo y el estado en el que se encuentran (Activa o Inactiva</w:t>
      </w:r>
      <w:r>
        <w:rPr>
          <w:b/>
        </w:rPr>
        <w:t>).</w:t>
      </w:r>
    </w:p>
    <w:p w14:paraId="06AAA954" w14:textId="77777777" w:rsidR="006D6EF4" w:rsidRDefault="009571A3">
      <w:pPr>
        <w:numPr>
          <w:ilvl w:val="0"/>
          <w:numId w:val="9"/>
        </w:numPr>
        <w:spacing w:line="276" w:lineRule="auto"/>
        <w:jc w:val="both"/>
        <w:rPr>
          <w:b/>
        </w:rPr>
      </w:pPr>
      <w:r>
        <w:rPr>
          <w:b/>
        </w:rPr>
        <w:t>Visualización de prést</w:t>
      </w:r>
      <w:r>
        <w:rPr>
          <w:b/>
        </w:rPr>
        <w:t xml:space="preserve">amos: </w:t>
      </w:r>
      <w:r>
        <w:t>Debido al movimiento del mobiliario, los docentes, el rol que más interacción tiene con el mobiliario, estos realizan cambios de mobiliario un salón a otro, estos tienen una interfaz para poder documentar y elegir el mobiliario prestado o devuelto</w:t>
      </w:r>
      <w:r>
        <w:rPr>
          <w:b/>
        </w:rPr>
        <w:t xml:space="preserve">.  </w:t>
      </w:r>
    </w:p>
    <w:p w14:paraId="5C2EAC25" w14:textId="77777777" w:rsidR="006D6EF4" w:rsidRDefault="006D6EF4">
      <w:pPr>
        <w:spacing w:line="276" w:lineRule="auto"/>
        <w:ind w:left="720"/>
        <w:jc w:val="both"/>
        <w:rPr>
          <w:b/>
        </w:rPr>
      </w:pPr>
    </w:p>
    <w:p w14:paraId="058EDCDD" w14:textId="77777777" w:rsidR="006D6EF4" w:rsidRDefault="009571A3">
      <w:pPr>
        <w:numPr>
          <w:ilvl w:val="0"/>
          <w:numId w:val="9"/>
        </w:numPr>
        <w:spacing w:line="276" w:lineRule="auto"/>
        <w:jc w:val="both"/>
        <w:rPr>
          <w:b/>
        </w:rPr>
      </w:pPr>
      <w:r>
        <w:rPr>
          <w:b/>
        </w:rPr>
        <w:t xml:space="preserve">Visualización de novedad: </w:t>
      </w:r>
      <w:r>
        <w:t>Los usuarios que tengan una inquietud o quieran documentar o reportar alguna anomalía con el mobiliario, en la vida de “Novedades”, tienen que elegir su nombre, el caso a documentar.</w:t>
      </w:r>
    </w:p>
    <w:p w14:paraId="54BBC075" w14:textId="77777777" w:rsidR="006D6EF4" w:rsidRDefault="009571A3">
      <w:pPr>
        <w:numPr>
          <w:ilvl w:val="0"/>
          <w:numId w:val="9"/>
        </w:numPr>
        <w:spacing w:line="276" w:lineRule="auto"/>
        <w:jc w:val="both"/>
        <w:rPr>
          <w:b/>
        </w:rPr>
        <w:sectPr w:rsidR="006D6EF4">
          <w:pgSz w:w="12240" w:h="15840"/>
          <w:pgMar w:top="300" w:right="1120" w:bottom="2880" w:left="1600" w:header="0" w:footer="2447" w:gutter="0"/>
          <w:cols w:space="720" w:equalWidth="0">
            <w:col w:w="8838"/>
          </w:cols>
        </w:sectPr>
      </w:pPr>
      <w:r>
        <w:rPr>
          <w:b/>
        </w:rPr>
        <w:t xml:space="preserve">Visualización de reportes: </w:t>
      </w:r>
      <w:r>
        <w:t>Tod</w:t>
      </w:r>
      <w:r>
        <w:t xml:space="preserve">os los roles del sistema de información pueden ver el reporte de lo que deseen: Ya sean de mobiliario, usuarios, novedades o préstamos.       </w:t>
      </w:r>
      <w:r>
        <w:rPr>
          <w:b/>
        </w:rPr>
        <w:t xml:space="preserve"> </w:t>
      </w:r>
    </w:p>
    <w:p w14:paraId="41D32EDB" w14:textId="77777777" w:rsidR="006D6EF4" w:rsidRDefault="006D6EF4">
      <w:pPr>
        <w:pBdr>
          <w:top w:val="nil"/>
          <w:left w:val="nil"/>
          <w:bottom w:val="nil"/>
          <w:right w:val="nil"/>
          <w:between w:val="nil"/>
        </w:pBdr>
        <w:spacing w:line="276" w:lineRule="auto"/>
      </w:pPr>
    </w:p>
    <w:tbl>
      <w:tblPr>
        <w:tblStyle w:val="aa"/>
        <w:tblW w:w="9292" w:type="dxa"/>
        <w:tblInd w:w="107"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ayout w:type="fixed"/>
        <w:tblLook w:val="0000" w:firstRow="0" w:lastRow="0" w:firstColumn="0" w:lastColumn="0" w:noHBand="0" w:noVBand="0"/>
      </w:tblPr>
      <w:tblGrid>
        <w:gridCol w:w="3193"/>
        <w:gridCol w:w="3193"/>
        <w:gridCol w:w="918"/>
        <w:gridCol w:w="1988"/>
      </w:tblGrid>
      <w:tr w:rsidR="006D6EF4" w14:paraId="66C4BD09" w14:textId="77777777">
        <w:trPr>
          <w:trHeight w:val="420"/>
        </w:trPr>
        <w:tc>
          <w:tcPr>
            <w:tcW w:w="3193" w:type="dxa"/>
            <w:vMerge w:val="restart"/>
            <w:tcBorders>
              <w:right w:val="single" w:sz="8" w:space="0" w:color="4AACC5"/>
            </w:tcBorders>
          </w:tcPr>
          <w:p w14:paraId="5DB9660B" w14:textId="77777777" w:rsidR="006D6EF4" w:rsidRDefault="009571A3">
            <w:pPr>
              <w:pBdr>
                <w:top w:val="nil"/>
                <w:left w:val="nil"/>
                <w:bottom w:val="nil"/>
                <w:right w:val="nil"/>
                <w:between w:val="nil"/>
              </w:pBdr>
              <w:spacing w:before="7"/>
              <w:rPr>
                <w:b/>
                <w:color w:val="000000"/>
                <w:sz w:val="24"/>
                <w:szCs w:val="24"/>
              </w:rPr>
            </w:pPr>
            <w:r>
              <w:rPr>
                <w:noProof/>
              </w:rPr>
              <w:drawing>
                <wp:anchor distT="114300" distB="114300" distL="114300" distR="114300" simplePos="0" relativeHeight="251666432" behindDoc="0" locked="0" layoutInCell="1" hidden="0" allowOverlap="1" wp14:anchorId="5BD164D8" wp14:editId="0B16A03E">
                  <wp:simplePos x="0" y="0"/>
                  <wp:positionH relativeFrom="column">
                    <wp:posOffset>190500</wp:posOffset>
                  </wp:positionH>
                  <wp:positionV relativeFrom="paragraph">
                    <wp:posOffset>180975</wp:posOffset>
                  </wp:positionV>
                  <wp:extent cx="1552575" cy="114776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52575" cy="1147763"/>
                          </a:xfrm>
                          <a:prstGeom prst="rect">
                            <a:avLst/>
                          </a:prstGeom>
                          <a:ln/>
                        </pic:spPr>
                      </pic:pic>
                    </a:graphicData>
                  </a:graphic>
                </wp:anchor>
              </w:drawing>
            </w:r>
          </w:p>
          <w:p w14:paraId="2C8C8FB6" w14:textId="77777777" w:rsidR="006D6EF4" w:rsidRDefault="006D6EF4">
            <w:pPr>
              <w:spacing w:before="1" w:line="256" w:lineRule="auto"/>
              <w:ind w:left="1153" w:right="431" w:hanging="701"/>
              <w:jc w:val="center"/>
              <w:rPr>
                <w:sz w:val="18"/>
                <w:szCs w:val="18"/>
              </w:rPr>
            </w:pPr>
          </w:p>
          <w:p w14:paraId="2771F92F" w14:textId="77777777" w:rsidR="006D6EF4" w:rsidRDefault="006D6EF4">
            <w:pPr>
              <w:pBdr>
                <w:top w:val="nil"/>
                <w:left w:val="nil"/>
                <w:bottom w:val="nil"/>
                <w:right w:val="nil"/>
                <w:between w:val="nil"/>
              </w:pBdr>
              <w:ind w:left="419"/>
              <w:rPr>
                <w:sz w:val="20"/>
                <w:szCs w:val="20"/>
              </w:rPr>
            </w:pPr>
          </w:p>
        </w:tc>
        <w:tc>
          <w:tcPr>
            <w:tcW w:w="3193" w:type="dxa"/>
            <w:vMerge w:val="restart"/>
            <w:tcBorders>
              <w:left w:val="single" w:sz="8" w:space="0" w:color="4AACC5"/>
              <w:right w:val="single" w:sz="8" w:space="0" w:color="4AACC5"/>
            </w:tcBorders>
          </w:tcPr>
          <w:p w14:paraId="5A713F2A" w14:textId="77777777" w:rsidR="006D6EF4" w:rsidRDefault="006D6EF4">
            <w:pPr>
              <w:pBdr>
                <w:top w:val="nil"/>
                <w:left w:val="nil"/>
                <w:bottom w:val="nil"/>
                <w:right w:val="nil"/>
                <w:between w:val="nil"/>
              </w:pBdr>
              <w:rPr>
                <w:b/>
                <w:color w:val="000000"/>
                <w:sz w:val="18"/>
                <w:szCs w:val="18"/>
              </w:rPr>
            </w:pPr>
          </w:p>
          <w:p w14:paraId="459105D9" w14:textId="77777777" w:rsidR="006D6EF4" w:rsidRDefault="009571A3">
            <w:pPr>
              <w:spacing w:before="1" w:line="256" w:lineRule="auto"/>
              <w:ind w:left="1153" w:right="431" w:hanging="701"/>
              <w:jc w:val="center"/>
              <w:rPr>
                <w:sz w:val="18"/>
                <w:szCs w:val="18"/>
              </w:rPr>
            </w:pPr>
            <w:r>
              <w:rPr>
                <w:sz w:val="18"/>
                <w:szCs w:val="18"/>
              </w:rPr>
              <w:t>Manual De Capacitación  Del sistema  de información OIS</w:t>
            </w:r>
          </w:p>
          <w:p w14:paraId="679A3CA2" w14:textId="77777777" w:rsidR="006D6EF4" w:rsidRDefault="006D6EF4">
            <w:pPr>
              <w:pBdr>
                <w:top w:val="nil"/>
                <w:left w:val="nil"/>
                <w:bottom w:val="nil"/>
                <w:right w:val="nil"/>
                <w:between w:val="nil"/>
              </w:pBdr>
              <w:spacing w:before="1" w:line="256" w:lineRule="auto"/>
              <w:ind w:left="1153" w:right="431" w:hanging="701"/>
              <w:rPr>
                <w:b/>
                <w:sz w:val="19"/>
                <w:szCs w:val="19"/>
              </w:rPr>
            </w:pPr>
          </w:p>
        </w:tc>
        <w:tc>
          <w:tcPr>
            <w:tcW w:w="918" w:type="dxa"/>
            <w:tcBorders>
              <w:left w:val="single" w:sz="8" w:space="0" w:color="4AACC5"/>
              <w:right w:val="single" w:sz="8" w:space="0" w:color="4AACC5"/>
            </w:tcBorders>
          </w:tcPr>
          <w:p w14:paraId="2314F4C9" w14:textId="77777777" w:rsidR="006D6EF4" w:rsidRDefault="009571A3">
            <w:pPr>
              <w:pBdr>
                <w:top w:val="nil"/>
                <w:left w:val="nil"/>
                <w:bottom w:val="nil"/>
                <w:right w:val="nil"/>
                <w:between w:val="nil"/>
              </w:pBdr>
              <w:ind w:left="173"/>
              <w:rPr>
                <w:color w:val="000000"/>
                <w:sz w:val="18"/>
                <w:szCs w:val="18"/>
              </w:rPr>
            </w:pPr>
            <w:r>
              <w:rPr>
                <w:color w:val="000000"/>
                <w:sz w:val="18"/>
                <w:szCs w:val="18"/>
              </w:rPr>
              <w:t>Código:</w:t>
            </w:r>
          </w:p>
        </w:tc>
        <w:tc>
          <w:tcPr>
            <w:tcW w:w="1988" w:type="dxa"/>
            <w:tcBorders>
              <w:left w:val="single" w:sz="8" w:space="0" w:color="4AACC5"/>
            </w:tcBorders>
          </w:tcPr>
          <w:p w14:paraId="75FF8601" w14:textId="77777777" w:rsidR="006D6EF4" w:rsidRDefault="009571A3">
            <w:pPr>
              <w:pBdr>
                <w:top w:val="nil"/>
                <w:left w:val="nil"/>
                <w:bottom w:val="nil"/>
                <w:right w:val="nil"/>
                <w:between w:val="nil"/>
              </w:pBdr>
              <w:ind w:left="62" w:right="62"/>
              <w:jc w:val="center"/>
              <w:rPr>
                <w:color w:val="000000"/>
                <w:sz w:val="18"/>
                <w:szCs w:val="18"/>
              </w:rPr>
            </w:pPr>
            <w:r>
              <w:rPr>
                <w:sz w:val="18"/>
                <w:szCs w:val="18"/>
              </w:rPr>
              <w:t>08:00 am</w:t>
            </w:r>
          </w:p>
        </w:tc>
      </w:tr>
      <w:tr w:rsidR="006D6EF4" w14:paraId="127018FD" w14:textId="77777777">
        <w:trPr>
          <w:trHeight w:val="280"/>
        </w:trPr>
        <w:tc>
          <w:tcPr>
            <w:tcW w:w="3193" w:type="dxa"/>
            <w:vMerge/>
            <w:tcBorders>
              <w:right w:val="single" w:sz="8" w:space="0" w:color="4AACC5"/>
            </w:tcBorders>
          </w:tcPr>
          <w:p w14:paraId="2494F908"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02227DEE"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0045B4A9" w14:textId="77777777" w:rsidR="006D6EF4" w:rsidRDefault="009571A3">
            <w:pPr>
              <w:pBdr>
                <w:top w:val="nil"/>
                <w:left w:val="nil"/>
                <w:bottom w:val="nil"/>
                <w:right w:val="nil"/>
                <w:between w:val="nil"/>
              </w:pBdr>
              <w:ind w:left="212"/>
              <w:rPr>
                <w:color w:val="000000"/>
                <w:sz w:val="18"/>
                <w:szCs w:val="18"/>
              </w:rPr>
            </w:pPr>
            <w:r>
              <w:rPr>
                <w:color w:val="000000"/>
                <w:sz w:val="18"/>
                <w:szCs w:val="18"/>
              </w:rPr>
              <w:t>Fecha:</w:t>
            </w:r>
          </w:p>
        </w:tc>
        <w:tc>
          <w:tcPr>
            <w:tcW w:w="1988" w:type="dxa"/>
            <w:tcBorders>
              <w:left w:val="single" w:sz="8" w:space="0" w:color="4AACC5"/>
            </w:tcBorders>
          </w:tcPr>
          <w:p w14:paraId="0D30566C" w14:textId="77777777" w:rsidR="006D6EF4" w:rsidRDefault="009571A3">
            <w:pPr>
              <w:pBdr>
                <w:top w:val="nil"/>
                <w:left w:val="nil"/>
                <w:bottom w:val="nil"/>
                <w:right w:val="nil"/>
                <w:between w:val="nil"/>
              </w:pBdr>
              <w:ind w:left="62" w:right="62"/>
              <w:jc w:val="center"/>
              <w:rPr>
                <w:color w:val="000000"/>
                <w:sz w:val="18"/>
                <w:szCs w:val="18"/>
              </w:rPr>
            </w:pPr>
            <w:r>
              <w:rPr>
                <w:sz w:val="18"/>
                <w:szCs w:val="18"/>
              </w:rPr>
              <w:t>01/11/2019</w:t>
            </w:r>
          </w:p>
        </w:tc>
      </w:tr>
      <w:tr w:rsidR="006D6EF4" w14:paraId="6D8DDE04" w14:textId="77777777">
        <w:trPr>
          <w:trHeight w:val="220"/>
        </w:trPr>
        <w:tc>
          <w:tcPr>
            <w:tcW w:w="3193" w:type="dxa"/>
            <w:vMerge/>
            <w:tcBorders>
              <w:right w:val="single" w:sz="8" w:space="0" w:color="4AACC5"/>
            </w:tcBorders>
          </w:tcPr>
          <w:p w14:paraId="717B6E7E"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274AD94A"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7D7EB157" w14:textId="77777777" w:rsidR="006D6EF4" w:rsidRDefault="009571A3">
            <w:pPr>
              <w:pBdr>
                <w:top w:val="nil"/>
                <w:left w:val="nil"/>
                <w:bottom w:val="nil"/>
                <w:right w:val="nil"/>
                <w:between w:val="nil"/>
              </w:pBdr>
              <w:ind w:left="149"/>
              <w:rPr>
                <w:color w:val="000000"/>
                <w:sz w:val="18"/>
                <w:szCs w:val="18"/>
              </w:rPr>
            </w:pPr>
            <w:r>
              <w:rPr>
                <w:color w:val="000000"/>
                <w:sz w:val="18"/>
                <w:szCs w:val="18"/>
              </w:rPr>
              <w:t>Versión:</w:t>
            </w:r>
          </w:p>
        </w:tc>
        <w:tc>
          <w:tcPr>
            <w:tcW w:w="1988" w:type="dxa"/>
            <w:tcBorders>
              <w:left w:val="single" w:sz="8" w:space="0" w:color="4AACC5"/>
            </w:tcBorders>
          </w:tcPr>
          <w:p w14:paraId="00663F0F" w14:textId="77777777" w:rsidR="006D6EF4" w:rsidRDefault="009571A3">
            <w:pPr>
              <w:pBdr>
                <w:top w:val="nil"/>
                <w:left w:val="nil"/>
                <w:bottom w:val="nil"/>
                <w:right w:val="nil"/>
                <w:between w:val="nil"/>
              </w:pBdr>
              <w:jc w:val="center"/>
              <w:rPr>
                <w:color w:val="000000"/>
                <w:sz w:val="18"/>
                <w:szCs w:val="18"/>
              </w:rPr>
            </w:pPr>
            <w:r>
              <w:rPr>
                <w:color w:val="000000"/>
                <w:sz w:val="18"/>
                <w:szCs w:val="18"/>
              </w:rPr>
              <w:t>1</w:t>
            </w:r>
          </w:p>
        </w:tc>
      </w:tr>
      <w:tr w:rsidR="006D6EF4" w14:paraId="7981D821" w14:textId="77777777">
        <w:trPr>
          <w:trHeight w:val="280"/>
        </w:trPr>
        <w:tc>
          <w:tcPr>
            <w:tcW w:w="3193" w:type="dxa"/>
            <w:vMerge/>
            <w:tcBorders>
              <w:right w:val="single" w:sz="8" w:space="0" w:color="4AACC5"/>
            </w:tcBorders>
          </w:tcPr>
          <w:p w14:paraId="768B28CD"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53A93788"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1DC44E60" w14:textId="77777777" w:rsidR="006D6EF4" w:rsidRDefault="009571A3">
            <w:pPr>
              <w:pBdr>
                <w:top w:val="nil"/>
                <w:left w:val="nil"/>
                <w:bottom w:val="nil"/>
                <w:right w:val="nil"/>
                <w:between w:val="nil"/>
              </w:pBdr>
              <w:ind w:left="147"/>
              <w:rPr>
                <w:color w:val="000000"/>
                <w:sz w:val="18"/>
                <w:szCs w:val="18"/>
              </w:rPr>
            </w:pPr>
            <w:r>
              <w:rPr>
                <w:color w:val="000000"/>
                <w:sz w:val="18"/>
                <w:szCs w:val="18"/>
              </w:rPr>
              <w:t>Elaboro:</w:t>
            </w:r>
          </w:p>
        </w:tc>
        <w:tc>
          <w:tcPr>
            <w:tcW w:w="1988" w:type="dxa"/>
            <w:tcBorders>
              <w:left w:val="single" w:sz="8" w:space="0" w:color="4AACC5"/>
            </w:tcBorders>
          </w:tcPr>
          <w:p w14:paraId="0EFF76EB" w14:textId="77777777" w:rsidR="006D6EF4" w:rsidRDefault="009571A3">
            <w:pPr>
              <w:pBdr>
                <w:top w:val="nil"/>
                <w:left w:val="nil"/>
                <w:bottom w:val="nil"/>
                <w:right w:val="nil"/>
                <w:between w:val="nil"/>
              </w:pBdr>
              <w:ind w:left="62" w:right="64"/>
              <w:jc w:val="center"/>
              <w:rPr>
                <w:color w:val="000000"/>
                <w:sz w:val="18"/>
                <w:szCs w:val="18"/>
              </w:rPr>
            </w:pPr>
            <w:r>
              <w:rPr>
                <w:sz w:val="18"/>
                <w:szCs w:val="18"/>
              </w:rPr>
              <w:t>Grupo de OIS</w:t>
            </w:r>
          </w:p>
        </w:tc>
      </w:tr>
      <w:tr w:rsidR="006D6EF4" w14:paraId="7E96334A" w14:textId="77777777">
        <w:trPr>
          <w:trHeight w:val="220"/>
        </w:trPr>
        <w:tc>
          <w:tcPr>
            <w:tcW w:w="3193" w:type="dxa"/>
            <w:vMerge/>
            <w:tcBorders>
              <w:right w:val="single" w:sz="8" w:space="0" w:color="4AACC5"/>
            </w:tcBorders>
          </w:tcPr>
          <w:p w14:paraId="054D6420"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0506D61A"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725058F1" w14:textId="77777777" w:rsidR="006D6EF4" w:rsidRDefault="009571A3">
            <w:pPr>
              <w:pBdr>
                <w:top w:val="nil"/>
                <w:left w:val="nil"/>
                <w:bottom w:val="nil"/>
                <w:right w:val="nil"/>
                <w:between w:val="nil"/>
              </w:pBdr>
              <w:ind w:left="190"/>
              <w:rPr>
                <w:color w:val="000000"/>
                <w:sz w:val="18"/>
                <w:szCs w:val="18"/>
              </w:rPr>
            </w:pPr>
            <w:r>
              <w:rPr>
                <w:color w:val="000000"/>
                <w:sz w:val="18"/>
                <w:szCs w:val="18"/>
              </w:rPr>
              <w:t>Reviso:</w:t>
            </w:r>
          </w:p>
        </w:tc>
        <w:tc>
          <w:tcPr>
            <w:tcW w:w="1988" w:type="dxa"/>
            <w:tcBorders>
              <w:left w:val="single" w:sz="8" w:space="0" w:color="4AACC5"/>
            </w:tcBorders>
          </w:tcPr>
          <w:p w14:paraId="0F7109EB" w14:textId="77777777" w:rsidR="006D6EF4" w:rsidRDefault="009571A3">
            <w:pPr>
              <w:pBdr>
                <w:top w:val="nil"/>
                <w:left w:val="nil"/>
                <w:bottom w:val="nil"/>
                <w:right w:val="nil"/>
                <w:between w:val="nil"/>
              </w:pBdr>
              <w:ind w:left="62" w:right="63"/>
              <w:jc w:val="center"/>
              <w:rPr>
                <w:color w:val="000000"/>
                <w:sz w:val="18"/>
                <w:szCs w:val="18"/>
              </w:rPr>
            </w:pPr>
            <w:r>
              <w:rPr>
                <w:color w:val="000000"/>
                <w:sz w:val="18"/>
                <w:szCs w:val="18"/>
              </w:rPr>
              <w:t>Heiver Cuestas</w:t>
            </w:r>
          </w:p>
        </w:tc>
      </w:tr>
      <w:tr w:rsidR="006D6EF4" w14:paraId="7A67A298" w14:textId="77777777">
        <w:trPr>
          <w:trHeight w:val="1020"/>
        </w:trPr>
        <w:tc>
          <w:tcPr>
            <w:tcW w:w="3193" w:type="dxa"/>
            <w:vMerge/>
            <w:tcBorders>
              <w:right w:val="single" w:sz="8" w:space="0" w:color="4AACC5"/>
            </w:tcBorders>
          </w:tcPr>
          <w:p w14:paraId="633AA38E"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5BA15A39"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580F1C2A" w14:textId="77777777" w:rsidR="006D6EF4" w:rsidRDefault="009571A3">
            <w:pPr>
              <w:pBdr>
                <w:top w:val="nil"/>
                <w:left w:val="nil"/>
                <w:bottom w:val="nil"/>
                <w:right w:val="nil"/>
                <w:between w:val="nil"/>
              </w:pBdr>
              <w:ind w:left="154"/>
              <w:rPr>
                <w:color w:val="000000"/>
                <w:sz w:val="18"/>
                <w:szCs w:val="18"/>
              </w:rPr>
            </w:pPr>
            <w:r>
              <w:rPr>
                <w:color w:val="000000"/>
                <w:sz w:val="18"/>
                <w:szCs w:val="18"/>
              </w:rPr>
              <w:t>Aprobó:</w:t>
            </w:r>
          </w:p>
        </w:tc>
        <w:tc>
          <w:tcPr>
            <w:tcW w:w="1988" w:type="dxa"/>
            <w:tcBorders>
              <w:left w:val="single" w:sz="8" w:space="0" w:color="4AACC5"/>
            </w:tcBorders>
          </w:tcPr>
          <w:p w14:paraId="56B860D5" w14:textId="77777777" w:rsidR="006D6EF4" w:rsidRDefault="006D6EF4">
            <w:pPr>
              <w:pBdr>
                <w:top w:val="nil"/>
                <w:left w:val="nil"/>
                <w:bottom w:val="nil"/>
                <w:right w:val="nil"/>
                <w:between w:val="nil"/>
              </w:pBdr>
              <w:rPr>
                <w:rFonts w:ascii="Times New Roman" w:eastAsia="Times New Roman" w:hAnsi="Times New Roman" w:cs="Times New Roman"/>
                <w:color w:val="000000"/>
                <w:sz w:val="14"/>
                <w:szCs w:val="14"/>
              </w:rPr>
            </w:pPr>
          </w:p>
        </w:tc>
      </w:tr>
    </w:tbl>
    <w:p w14:paraId="74D58B8A" w14:textId="77777777" w:rsidR="006D6EF4" w:rsidRDefault="006D6EF4">
      <w:pPr>
        <w:pBdr>
          <w:top w:val="nil"/>
          <w:left w:val="nil"/>
          <w:bottom w:val="nil"/>
          <w:right w:val="nil"/>
          <w:between w:val="nil"/>
        </w:pBdr>
        <w:tabs>
          <w:tab w:val="left" w:pos="654"/>
        </w:tabs>
        <w:spacing w:before="78"/>
        <w:jc w:val="both"/>
        <w:rPr>
          <w:color w:val="000000"/>
        </w:rPr>
      </w:pPr>
    </w:p>
    <w:p w14:paraId="3F5723BF" w14:textId="77777777" w:rsidR="006D6EF4" w:rsidRDefault="006D6EF4">
      <w:pPr>
        <w:pBdr>
          <w:top w:val="nil"/>
          <w:left w:val="nil"/>
          <w:bottom w:val="nil"/>
          <w:right w:val="nil"/>
          <w:between w:val="nil"/>
        </w:pBdr>
        <w:rPr>
          <w:color w:val="000000"/>
          <w:sz w:val="24"/>
          <w:szCs w:val="24"/>
        </w:rPr>
      </w:pPr>
    </w:p>
    <w:p w14:paraId="0D031E8C" w14:textId="77777777" w:rsidR="006D6EF4" w:rsidRDefault="006D6EF4">
      <w:pPr>
        <w:pBdr>
          <w:top w:val="nil"/>
          <w:left w:val="nil"/>
          <w:bottom w:val="nil"/>
          <w:right w:val="nil"/>
          <w:between w:val="nil"/>
        </w:pBdr>
        <w:spacing w:before="3"/>
        <w:rPr>
          <w:color w:val="000000"/>
        </w:rPr>
      </w:pPr>
    </w:p>
    <w:p w14:paraId="4BB79143" w14:textId="77777777" w:rsidR="006D6EF4" w:rsidRDefault="009571A3">
      <w:pPr>
        <w:pBdr>
          <w:top w:val="nil"/>
          <w:left w:val="nil"/>
          <w:bottom w:val="nil"/>
          <w:right w:val="nil"/>
          <w:between w:val="nil"/>
        </w:pBdr>
        <w:ind w:left="102"/>
        <w:jc w:val="both"/>
        <w:rPr>
          <w:color w:val="000000"/>
        </w:rPr>
      </w:pPr>
      <w:r>
        <w:rPr>
          <w:color w:val="000000"/>
        </w:rPr>
        <w:t xml:space="preserve">El tiempo para la ejecución de la capacitación de la fase I es el </w:t>
      </w:r>
      <w:r>
        <w:t>07 de Diciembre</w:t>
      </w:r>
      <w:r>
        <w:rPr>
          <w:color w:val="000000"/>
        </w:rPr>
        <w:t xml:space="preserve"> de 201</w:t>
      </w:r>
      <w:r>
        <w:t>9</w:t>
      </w:r>
      <w:r>
        <w:rPr>
          <w:color w:val="000000"/>
        </w:rPr>
        <w:t>.</w:t>
      </w:r>
    </w:p>
    <w:p w14:paraId="5C4C9E37" w14:textId="77777777" w:rsidR="006D6EF4" w:rsidRDefault="006D6EF4">
      <w:pPr>
        <w:pBdr>
          <w:top w:val="nil"/>
          <w:left w:val="nil"/>
          <w:bottom w:val="nil"/>
          <w:right w:val="nil"/>
          <w:between w:val="nil"/>
        </w:pBdr>
        <w:spacing w:before="4"/>
        <w:rPr>
          <w:color w:val="000000"/>
          <w:sz w:val="20"/>
          <w:szCs w:val="20"/>
        </w:rPr>
      </w:pPr>
    </w:p>
    <w:p w14:paraId="025E8CE2" w14:textId="77777777" w:rsidR="006D6EF4" w:rsidRDefault="009571A3">
      <w:pPr>
        <w:pBdr>
          <w:top w:val="nil"/>
          <w:left w:val="nil"/>
          <w:bottom w:val="nil"/>
          <w:right w:val="nil"/>
          <w:between w:val="nil"/>
        </w:pBdr>
        <w:spacing w:before="1" w:line="280" w:lineRule="auto"/>
        <w:ind w:left="102" w:right="580"/>
        <w:jc w:val="both"/>
        <w:rPr>
          <w:color w:val="000000"/>
        </w:rPr>
      </w:pPr>
      <w:r>
        <w:rPr>
          <w:color w:val="000000"/>
        </w:rPr>
        <w:t xml:space="preserve">Para realizar la capacitación al personal, es necesario que el sistema </w:t>
      </w:r>
      <w:r>
        <w:t>está</w:t>
      </w:r>
      <w:r>
        <w:rPr>
          <w:color w:val="000000"/>
        </w:rPr>
        <w:t xml:space="preserve"> desarrollado totalmente y aprobado por </w:t>
      </w:r>
      <w:r>
        <w:t>la institución educativa Julio Cesar Turbay Ayala.</w:t>
      </w:r>
    </w:p>
    <w:p w14:paraId="004F78F8" w14:textId="77777777" w:rsidR="006D6EF4" w:rsidRDefault="009571A3">
      <w:pPr>
        <w:pBdr>
          <w:top w:val="nil"/>
          <w:left w:val="nil"/>
          <w:bottom w:val="nil"/>
          <w:right w:val="nil"/>
          <w:between w:val="nil"/>
        </w:pBdr>
        <w:spacing w:before="190" w:line="278" w:lineRule="auto"/>
        <w:ind w:left="102" w:right="576"/>
        <w:jc w:val="both"/>
        <w:rPr>
          <w:color w:val="000000"/>
        </w:rPr>
      </w:pPr>
      <w:r>
        <w:rPr>
          <w:b/>
        </w:rPr>
        <w:t>P</w:t>
      </w:r>
      <w:r>
        <w:rPr>
          <w:b/>
          <w:color w:val="000000"/>
        </w:rPr>
        <w:t>ersonas a capacitar:</w:t>
      </w:r>
      <w:r>
        <w:rPr>
          <w:b/>
          <w:color w:val="000000"/>
        </w:rPr>
        <w:t xml:space="preserve"> </w:t>
      </w:r>
      <w:r>
        <w:rPr>
          <w:color w:val="000000"/>
        </w:rPr>
        <w:t>El número de personas a capacitar en la fase I, consta de dos</w:t>
      </w:r>
      <w:r>
        <w:t xml:space="preserve"> roles, el rector de la institución y la jefe de inventarios  </w:t>
      </w:r>
      <w:r>
        <w:rPr>
          <w:color w:val="000000"/>
        </w:rPr>
        <w:t xml:space="preserve">, ya que son las personas que tienen más accesos y permisos </w:t>
      </w:r>
      <w:r>
        <w:rPr>
          <w:color w:val="000000"/>
        </w:rPr>
        <w:t xml:space="preserve">de uso en el sistema de </w:t>
      </w:r>
      <w:r>
        <w:t>información</w:t>
      </w:r>
      <w:r>
        <w:rPr>
          <w:color w:val="000000"/>
        </w:rPr>
        <w:t>.</w:t>
      </w:r>
    </w:p>
    <w:p w14:paraId="03E084C9" w14:textId="77777777" w:rsidR="006D6EF4" w:rsidRDefault="009571A3">
      <w:pPr>
        <w:pBdr>
          <w:top w:val="nil"/>
          <w:left w:val="nil"/>
          <w:bottom w:val="nil"/>
          <w:right w:val="nil"/>
          <w:between w:val="nil"/>
        </w:pBdr>
        <w:spacing w:before="193" w:line="276" w:lineRule="auto"/>
        <w:ind w:left="102" w:right="574"/>
        <w:jc w:val="both"/>
        <w:rPr>
          <w:color w:val="000000"/>
        </w:rPr>
      </w:pPr>
      <w:r>
        <w:rPr>
          <w:b/>
          <w:color w:val="000000"/>
        </w:rPr>
        <w:t xml:space="preserve">Nivel de conocimiento informático de personas a </w:t>
      </w:r>
      <w:r>
        <w:rPr>
          <w:b/>
        </w:rPr>
        <w:t>capacitar</w:t>
      </w:r>
      <w:r>
        <w:rPr>
          <w:b/>
          <w:color w:val="000000"/>
        </w:rPr>
        <w:t xml:space="preserve">: </w:t>
      </w:r>
      <w:r>
        <w:rPr>
          <w:color w:val="000000"/>
        </w:rPr>
        <w:t>La</w:t>
      </w:r>
      <w:r>
        <w:rPr>
          <w:color w:val="000000"/>
        </w:rPr>
        <w:t xml:space="preserve"> </w:t>
      </w:r>
      <w:r>
        <w:t>institución educativa Julio Cesar Turbay Ayala</w:t>
      </w:r>
      <w:r>
        <w:rPr>
          <w:color w:val="000000"/>
        </w:rPr>
        <w:t xml:space="preserve">, cuenta con diferentes </w:t>
      </w:r>
      <w:r>
        <w:t>docentes y coordinadores</w:t>
      </w:r>
      <w:r>
        <w:rPr>
          <w:color w:val="000000"/>
        </w:rPr>
        <w:t>, los cuales no todos tienen conocimientos en herramientas informáticas, por lo tanto, se lleva a cabo una nivelación de saberes para proceder con la respectiva capacitación.</w:t>
      </w:r>
    </w:p>
    <w:p w14:paraId="5752D074" w14:textId="77777777" w:rsidR="006D6EF4" w:rsidRDefault="006D6EF4">
      <w:pPr>
        <w:pBdr>
          <w:top w:val="nil"/>
          <w:left w:val="nil"/>
          <w:bottom w:val="nil"/>
          <w:right w:val="nil"/>
          <w:between w:val="nil"/>
        </w:pBdr>
        <w:spacing w:before="193" w:line="276" w:lineRule="auto"/>
        <w:ind w:left="102" w:right="574"/>
        <w:jc w:val="both"/>
      </w:pPr>
    </w:p>
    <w:p w14:paraId="1F13DFFF" w14:textId="77777777" w:rsidR="006D6EF4" w:rsidRDefault="006D6EF4">
      <w:pPr>
        <w:pBdr>
          <w:top w:val="nil"/>
          <w:left w:val="nil"/>
          <w:bottom w:val="nil"/>
          <w:right w:val="nil"/>
          <w:between w:val="nil"/>
        </w:pBdr>
        <w:spacing w:before="193" w:line="276" w:lineRule="auto"/>
        <w:ind w:left="102" w:right="574"/>
        <w:jc w:val="both"/>
      </w:pPr>
    </w:p>
    <w:p w14:paraId="58850756" w14:textId="77777777" w:rsidR="006D6EF4" w:rsidRDefault="006D6EF4">
      <w:pPr>
        <w:pBdr>
          <w:top w:val="nil"/>
          <w:left w:val="nil"/>
          <w:bottom w:val="nil"/>
          <w:right w:val="nil"/>
          <w:between w:val="nil"/>
        </w:pBdr>
        <w:spacing w:before="193" w:line="276" w:lineRule="auto"/>
        <w:ind w:left="102" w:right="574"/>
        <w:jc w:val="both"/>
      </w:pPr>
    </w:p>
    <w:p w14:paraId="027755F2" w14:textId="77777777" w:rsidR="006D6EF4" w:rsidRDefault="006D6EF4">
      <w:pPr>
        <w:pBdr>
          <w:top w:val="nil"/>
          <w:left w:val="nil"/>
          <w:bottom w:val="nil"/>
          <w:right w:val="nil"/>
          <w:between w:val="nil"/>
        </w:pBdr>
        <w:spacing w:before="193" w:line="276" w:lineRule="auto"/>
        <w:ind w:left="102" w:right="574"/>
        <w:jc w:val="both"/>
      </w:pPr>
    </w:p>
    <w:p w14:paraId="3728E760" w14:textId="77777777" w:rsidR="006D6EF4" w:rsidRDefault="006D6EF4">
      <w:pPr>
        <w:pBdr>
          <w:top w:val="nil"/>
          <w:left w:val="nil"/>
          <w:bottom w:val="nil"/>
          <w:right w:val="nil"/>
          <w:between w:val="nil"/>
        </w:pBdr>
        <w:spacing w:before="193" w:line="276" w:lineRule="auto"/>
        <w:ind w:left="102" w:right="574"/>
        <w:jc w:val="both"/>
      </w:pPr>
    </w:p>
    <w:p w14:paraId="37412C23" w14:textId="77777777" w:rsidR="006D6EF4" w:rsidRDefault="006D6EF4">
      <w:pPr>
        <w:pBdr>
          <w:top w:val="nil"/>
          <w:left w:val="nil"/>
          <w:bottom w:val="nil"/>
          <w:right w:val="nil"/>
          <w:between w:val="nil"/>
        </w:pBdr>
        <w:spacing w:before="193" w:line="276" w:lineRule="auto"/>
        <w:ind w:left="102" w:right="574"/>
        <w:jc w:val="both"/>
      </w:pPr>
    </w:p>
    <w:p w14:paraId="5A471886" w14:textId="77777777" w:rsidR="006D6EF4" w:rsidRDefault="006D6EF4">
      <w:pPr>
        <w:pBdr>
          <w:top w:val="nil"/>
          <w:left w:val="nil"/>
          <w:bottom w:val="nil"/>
          <w:right w:val="nil"/>
          <w:between w:val="nil"/>
        </w:pBdr>
        <w:spacing w:before="193" w:line="276" w:lineRule="auto"/>
        <w:ind w:left="102" w:right="574"/>
        <w:jc w:val="both"/>
      </w:pPr>
    </w:p>
    <w:p w14:paraId="7484B667" w14:textId="77777777" w:rsidR="006D6EF4" w:rsidRDefault="006D6EF4">
      <w:pPr>
        <w:pBdr>
          <w:top w:val="nil"/>
          <w:left w:val="nil"/>
          <w:bottom w:val="nil"/>
          <w:right w:val="nil"/>
          <w:between w:val="nil"/>
        </w:pBdr>
        <w:spacing w:before="193" w:line="276" w:lineRule="auto"/>
        <w:ind w:left="102" w:right="574"/>
        <w:jc w:val="both"/>
      </w:pPr>
    </w:p>
    <w:p w14:paraId="22567293" w14:textId="77777777" w:rsidR="006D6EF4" w:rsidRDefault="006D6EF4">
      <w:pPr>
        <w:pBdr>
          <w:top w:val="nil"/>
          <w:left w:val="nil"/>
          <w:bottom w:val="nil"/>
          <w:right w:val="nil"/>
          <w:between w:val="nil"/>
        </w:pBdr>
        <w:spacing w:before="193" w:line="276" w:lineRule="auto"/>
        <w:ind w:left="102" w:right="574"/>
        <w:jc w:val="both"/>
      </w:pPr>
    </w:p>
    <w:p w14:paraId="69762D45" w14:textId="77777777" w:rsidR="006D6EF4" w:rsidRDefault="006D6EF4">
      <w:pPr>
        <w:pBdr>
          <w:top w:val="nil"/>
          <w:left w:val="nil"/>
          <w:bottom w:val="nil"/>
          <w:right w:val="nil"/>
          <w:between w:val="nil"/>
        </w:pBdr>
        <w:spacing w:before="193" w:line="276" w:lineRule="auto"/>
        <w:ind w:left="102" w:right="574"/>
        <w:jc w:val="both"/>
      </w:pPr>
    </w:p>
    <w:p w14:paraId="75B38EEC" w14:textId="77777777" w:rsidR="006D6EF4" w:rsidRDefault="006D6EF4">
      <w:pPr>
        <w:pBdr>
          <w:top w:val="nil"/>
          <w:left w:val="nil"/>
          <w:bottom w:val="nil"/>
          <w:right w:val="nil"/>
          <w:between w:val="nil"/>
        </w:pBdr>
        <w:spacing w:before="193" w:line="276" w:lineRule="auto"/>
        <w:ind w:right="574"/>
        <w:jc w:val="both"/>
      </w:pPr>
    </w:p>
    <w:p w14:paraId="047EF24B" w14:textId="77777777" w:rsidR="006D6EF4" w:rsidRDefault="009571A3">
      <w:pPr>
        <w:numPr>
          <w:ilvl w:val="2"/>
          <w:numId w:val="2"/>
        </w:numPr>
        <w:pBdr>
          <w:top w:val="nil"/>
          <w:left w:val="nil"/>
          <w:bottom w:val="nil"/>
          <w:right w:val="nil"/>
          <w:between w:val="nil"/>
        </w:pBdr>
        <w:tabs>
          <w:tab w:val="left" w:pos="654"/>
        </w:tabs>
        <w:spacing w:before="200"/>
        <w:ind w:left="653" w:hanging="551"/>
        <w:jc w:val="both"/>
      </w:pPr>
      <w:r>
        <w:rPr>
          <w:color w:val="000000"/>
        </w:rPr>
        <w:t>Supuestos</w:t>
      </w:r>
    </w:p>
    <w:p w14:paraId="1521D2C8" w14:textId="77777777" w:rsidR="006D6EF4" w:rsidRDefault="009571A3">
      <w:pPr>
        <w:pBdr>
          <w:top w:val="nil"/>
          <w:left w:val="nil"/>
          <w:bottom w:val="nil"/>
          <w:right w:val="nil"/>
          <w:between w:val="nil"/>
        </w:pBdr>
        <w:spacing w:before="39" w:line="278" w:lineRule="auto"/>
        <w:ind w:left="102" w:right="578"/>
        <w:jc w:val="both"/>
        <w:sectPr w:rsidR="006D6EF4">
          <w:pgSz w:w="12240" w:h="15840"/>
          <w:pgMar w:top="300" w:right="1120" w:bottom="2880" w:left="1600" w:header="0" w:footer="2447" w:gutter="0"/>
          <w:cols w:space="720" w:equalWidth="0">
            <w:col w:w="8838"/>
          </w:cols>
        </w:sectPr>
      </w:pPr>
      <w:r>
        <w:rPr>
          <w:color w:val="000000"/>
        </w:rPr>
        <w:t>Para llevar a cabo el cumplimiento del plan de capacitación, se parte de los siguientes aspectos:</w:t>
      </w:r>
    </w:p>
    <w:p w14:paraId="4DA00A96" w14:textId="77777777" w:rsidR="006D6EF4" w:rsidRDefault="006D6EF4">
      <w:pPr>
        <w:pBdr>
          <w:top w:val="nil"/>
          <w:left w:val="nil"/>
          <w:bottom w:val="nil"/>
          <w:right w:val="nil"/>
          <w:between w:val="nil"/>
        </w:pBdr>
        <w:spacing w:line="276" w:lineRule="auto"/>
      </w:pPr>
    </w:p>
    <w:tbl>
      <w:tblPr>
        <w:tblStyle w:val="ab"/>
        <w:tblW w:w="9292" w:type="dxa"/>
        <w:tblInd w:w="107"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ayout w:type="fixed"/>
        <w:tblLook w:val="0000" w:firstRow="0" w:lastRow="0" w:firstColumn="0" w:lastColumn="0" w:noHBand="0" w:noVBand="0"/>
      </w:tblPr>
      <w:tblGrid>
        <w:gridCol w:w="3193"/>
        <w:gridCol w:w="3193"/>
        <w:gridCol w:w="918"/>
        <w:gridCol w:w="1988"/>
      </w:tblGrid>
      <w:tr w:rsidR="006D6EF4" w14:paraId="507AB8A7" w14:textId="77777777">
        <w:trPr>
          <w:trHeight w:val="420"/>
        </w:trPr>
        <w:tc>
          <w:tcPr>
            <w:tcW w:w="3193" w:type="dxa"/>
            <w:vMerge w:val="restart"/>
            <w:tcBorders>
              <w:right w:val="single" w:sz="8" w:space="0" w:color="4AACC5"/>
            </w:tcBorders>
          </w:tcPr>
          <w:p w14:paraId="0FC304B9" w14:textId="77777777" w:rsidR="006D6EF4" w:rsidRDefault="009571A3">
            <w:pPr>
              <w:pBdr>
                <w:top w:val="nil"/>
                <w:left w:val="nil"/>
                <w:bottom w:val="nil"/>
                <w:right w:val="nil"/>
                <w:between w:val="nil"/>
              </w:pBdr>
              <w:spacing w:before="7"/>
              <w:rPr>
                <w:color w:val="000000"/>
                <w:sz w:val="24"/>
                <w:szCs w:val="24"/>
              </w:rPr>
            </w:pPr>
            <w:r>
              <w:rPr>
                <w:noProof/>
              </w:rPr>
              <w:drawing>
                <wp:anchor distT="114300" distB="114300" distL="114300" distR="114300" simplePos="0" relativeHeight="251667456" behindDoc="0" locked="0" layoutInCell="1" hidden="0" allowOverlap="1" wp14:anchorId="7E0E21F8" wp14:editId="7F3A10D0">
                  <wp:simplePos x="0" y="0"/>
                  <wp:positionH relativeFrom="column">
                    <wp:posOffset>228600</wp:posOffset>
                  </wp:positionH>
                  <wp:positionV relativeFrom="paragraph">
                    <wp:posOffset>161925</wp:posOffset>
                  </wp:positionV>
                  <wp:extent cx="1552575" cy="1147763"/>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52575" cy="1147763"/>
                          </a:xfrm>
                          <a:prstGeom prst="rect">
                            <a:avLst/>
                          </a:prstGeom>
                          <a:ln/>
                        </pic:spPr>
                      </pic:pic>
                    </a:graphicData>
                  </a:graphic>
                </wp:anchor>
              </w:drawing>
            </w:r>
          </w:p>
          <w:p w14:paraId="4798D3B8" w14:textId="77777777" w:rsidR="006D6EF4" w:rsidRDefault="006D6EF4">
            <w:pPr>
              <w:pBdr>
                <w:top w:val="nil"/>
                <w:left w:val="nil"/>
                <w:bottom w:val="nil"/>
                <w:right w:val="nil"/>
                <w:between w:val="nil"/>
              </w:pBdr>
              <w:ind w:left="419"/>
              <w:rPr>
                <w:color w:val="000000"/>
                <w:sz w:val="20"/>
                <w:szCs w:val="20"/>
              </w:rPr>
            </w:pPr>
          </w:p>
        </w:tc>
        <w:tc>
          <w:tcPr>
            <w:tcW w:w="3193" w:type="dxa"/>
            <w:vMerge w:val="restart"/>
            <w:tcBorders>
              <w:left w:val="single" w:sz="8" w:space="0" w:color="4AACC5"/>
              <w:right w:val="single" w:sz="8" w:space="0" w:color="4AACC5"/>
            </w:tcBorders>
          </w:tcPr>
          <w:p w14:paraId="4CFF219E" w14:textId="77777777" w:rsidR="006D6EF4" w:rsidRDefault="006D6EF4">
            <w:pPr>
              <w:pBdr>
                <w:top w:val="nil"/>
                <w:left w:val="nil"/>
                <w:bottom w:val="nil"/>
                <w:right w:val="nil"/>
                <w:between w:val="nil"/>
              </w:pBdr>
              <w:rPr>
                <w:color w:val="000000"/>
                <w:sz w:val="18"/>
                <w:szCs w:val="18"/>
              </w:rPr>
            </w:pPr>
          </w:p>
          <w:p w14:paraId="72B99A30" w14:textId="77777777" w:rsidR="006D6EF4" w:rsidRDefault="006D6EF4">
            <w:pPr>
              <w:pBdr>
                <w:top w:val="nil"/>
                <w:left w:val="nil"/>
                <w:bottom w:val="nil"/>
                <w:right w:val="nil"/>
                <w:between w:val="nil"/>
              </w:pBdr>
              <w:spacing w:before="7"/>
              <w:rPr>
                <w:color w:val="000000"/>
                <w:sz w:val="19"/>
                <w:szCs w:val="19"/>
              </w:rPr>
            </w:pPr>
          </w:p>
          <w:p w14:paraId="555D23F0" w14:textId="77777777" w:rsidR="006D6EF4" w:rsidRDefault="009571A3">
            <w:pPr>
              <w:spacing w:before="1" w:line="256" w:lineRule="auto"/>
              <w:ind w:left="1153" w:right="431" w:hanging="701"/>
              <w:jc w:val="center"/>
              <w:rPr>
                <w:color w:val="000000"/>
                <w:sz w:val="18"/>
                <w:szCs w:val="18"/>
              </w:rPr>
            </w:pPr>
            <w:r>
              <w:rPr>
                <w:sz w:val="18"/>
                <w:szCs w:val="18"/>
              </w:rPr>
              <w:t>Manual De Capacitación  Del sistema  de información OIS</w:t>
            </w:r>
          </w:p>
        </w:tc>
        <w:tc>
          <w:tcPr>
            <w:tcW w:w="918" w:type="dxa"/>
            <w:tcBorders>
              <w:left w:val="single" w:sz="8" w:space="0" w:color="4AACC5"/>
              <w:right w:val="single" w:sz="8" w:space="0" w:color="4AACC5"/>
            </w:tcBorders>
          </w:tcPr>
          <w:p w14:paraId="71389BCE" w14:textId="77777777" w:rsidR="006D6EF4" w:rsidRDefault="009571A3">
            <w:pPr>
              <w:pBdr>
                <w:top w:val="nil"/>
                <w:left w:val="nil"/>
                <w:bottom w:val="nil"/>
                <w:right w:val="nil"/>
                <w:between w:val="nil"/>
              </w:pBdr>
              <w:ind w:left="173"/>
              <w:rPr>
                <w:color w:val="000000"/>
                <w:sz w:val="18"/>
                <w:szCs w:val="18"/>
              </w:rPr>
            </w:pPr>
            <w:r>
              <w:rPr>
                <w:sz w:val="18"/>
                <w:szCs w:val="18"/>
              </w:rPr>
              <w:t>Hora;</w:t>
            </w:r>
            <w:r>
              <w:rPr>
                <w:color w:val="000000"/>
                <w:sz w:val="18"/>
                <w:szCs w:val="18"/>
              </w:rPr>
              <w:t>:</w:t>
            </w:r>
          </w:p>
        </w:tc>
        <w:tc>
          <w:tcPr>
            <w:tcW w:w="1988" w:type="dxa"/>
            <w:tcBorders>
              <w:left w:val="single" w:sz="8" w:space="0" w:color="4AACC5"/>
            </w:tcBorders>
          </w:tcPr>
          <w:p w14:paraId="23BE2413" w14:textId="77777777" w:rsidR="006D6EF4" w:rsidRDefault="009571A3">
            <w:pPr>
              <w:pBdr>
                <w:top w:val="nil"/>
                <w:left w:val="nil"/>
                <w:bottom w:val="nil"/>
                <w:right w:val="nil"/>
                <w:between w:val="nil"/>
              </w:pBdr>
              <w:ind w:left="62" w:right="62"/>
              <w:jc w:val="center"/>
              <w:rPr>
                <w:color w:val="000000"/>
                <w:sz w:val="18"/>
                <w:szCs w:val="18"/>
              </w:rPr>
            </w:pPr>
            <w:r>
              <w:rPr>
                <w:sz w:val="18"/>
                <w:szCs w:val="18"/>
              </w:rPr>
              <w:t>08:00 am</w:t>
            </w:r>
          </w:p>
        </w:tc>
      </w:tr>
      <w:tr w:rsidR="006D6EF4" w14:paraId="3104587E" w14:textId="77777777">
        <w:trPr>
          <w:trHeight w:val="280"/>
        </w:trPr>
        <w:tc>
          <w:tcPr>
            <w:tcW w:w="3193" w:type="dxa"/>
            <w:vMerge/>
            <w:tcBorders>
              <w:right w:val="single" w:sz="8" w:space="0" w:color="4AACC5"/>
            </w:tcBorders>
          </w:tcPr>
          <w:p w14:paraId="0F0AD103"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2D011A9C"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1E66A732" w14:textId="77777777" w:rsidR="006D6EF4" w:rsidRDefault="009571A3">
            <w:pPr>
              <w:pBdr>
                <w:top w:val="nil"/>
                <w:left w:val="nil"/>
                <w:bottom w:val="nil"/>
                <w:right w:val="nil"/>
                <w:between w:val="nil"/>
              </w:pBdr>
              <w:ind w:left="212"/>
              <w:rPr>
                <w:color w:val="000000"/>
                <w:sz w:val="18"/>
                <w:szCs w:val="18"/>
              </w:rPr>
            </w:pPr>
            <w:r>
              <w:rPr>
                <w:color w:val="000000"/>
                <w:sz w:val="18"/>
                <w:szCs w:val="18"/>
              </w:rPr>
              <w:t>Fecha:</w:t>
            </w:r>
          </w:p>
        </w:tc>
        <w:tc>
          <w:tcPr>
            <w:tcW w:w="1988" w:type="dxa"/>
            <w:tcBorders>
              <w:left w:val="single" w:sz="8" w:space="0" w:color="4AACC5"/>
            </w:tcBorders>
          </w:tcPr>
          <w:p w14:paraId="6328D871" w14:textId="77777777" w:rsidR="006D6EF4" w:rsidRDefault="009571A3">
            <w:pPr>
              <w:pBdr>
                <w:top w:val="nil"/>
                <w:left w:val="nil"/>
                <w:bottom w:val="nil"/>
                <w:right w:val="nil"/>
                <w:between w:val="nil"/>
              </w:pBdr>
              <w:ind w:left="62" w:right="62"/>
              <w:jc w:val="center"/>
              <w:rPr>
                <w:color w:val="000000"/>
                <w:sz w:val="18"/>
                <w:szCs w:val="18"/>
              </w:rPr>
            </w:pPr>
            <w:r>
              <w:rPr>
                <w:sz w:val="18"/>
                <w:szCs w:val="18"/>
              </w:rPr>
              <w:t>01/11/2019</w:t>
            </w:r>
          </w:p>
        </w:tc>
      </w:tr>
      <w:tr w:rsidR="006D6EF4" w14:paraId="72BFCB9C" w14:textId="77777777">
        <w:trPr>
          <w:trHeight w:val="220"/>
        </w:trPr>
        <w:tc>
          <w:tcPr>
            <w:tcW w:w="3193" w:type="dxa"/>
            <w:vMerge/>
            <w:tcBorders>
              <w:right w:val="single" w:sz="8" w:space="0" w:color="4AACC5"/>
            </w:tcBorders>
          </w:tcPr>
          <w:p w14:paraId="0EC3B3C4"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04D41F74"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58C74FEC" w14:textId="77777777" w:rsidR="006D6EF4" w:rsidRDefault="009571A3">
            <w:pPr>
              <w:pBdr>
                <w:top w:val="nil"/>
                <w:left w:val="nil"/>
                <w:bottom w:val="nil"/>
                <w:right w:val="nil"/>
                <w:between w:val="nil"/>
              </w:pBdr>
              <w:ind w:left="149"/>
              <w:rPr>
                <w:color w:val="000000"/>
                <w:sz w:val="18"/>
                <w:szCs w:val="18"/>
              </w:rPr>
            </w:pPr>
            <w:r>
              <w:rPr>
                <w:color w:val="000000"/>
                <w:sz w:val="18"/>
                <w:szCs w:val="18"/>
              </w:rPr>
              <w:t>Versión:</w:t>
            </w:r>
          </w:p>
        </w:tc>
        <w:tc>
          <w:tcPr>
            <w:tcW w:w="1988" w:type="dxa"/>
            <w:tcBorders>
              <w:left w:val="single" w:sz="8" w:space="0" w:color="4AACC5"/>
            </w:tcBorders>
          </w:tcPr>
          <w:p w14:paraId="71520612" w14:textId="77777777" w:rsidR="006D6EF4" w:rsidRDefault="009571A3">
            <w:pPr>
              <w:pBdr>
                <w:top w:val="nil"/>
                <w:left w:val="nil"/>
                <w:bottom w:val="nil"/>
                <w:right w:val="nil"/>
                <w:between w:val="nil"/>
              </w:pBdr>
              <w:jc w:val="center"/>
              <w:rPr>
                <w:color w:val="000000"/>
                <w:sz w:val="18"/>
                <w:szCs w:val="18"/>
              </w:rPr>
            </w:pPr>
            <w:r>
              <w:rPr>
                <w:color w:val="000000"/>
                <w:sz w:val="18"/>
                <w:szCs w:val="18"/>
              </w:rPr>
              <w:t>1</w:t>
            </w:r>
          </w:p>
        </w:tc>
      </w:tr>
      <w:tr w:rsidR="006D6EF4" w14:paraId="4A760C79" w14:textId="77777777">
        <w:trPr>
          <w:trHeight w:val="280"/>
        </w:trPr>
        <w:tc>
          <w:tcPr>
            <w:tcW w:w="3193" w:type="dxa"/>
            <w:vMerge/>
            <w:tcBorders>
              <w:right w:val="single" w:sz="8" w:space="0" w:color="4AACC5"/>
            </w:tcBorders>
          </w:tcPr>
          <w:p w14:paraId="42F30F3E"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019C82D6"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6C53FFE4" w14:textId="77777777" w:rsidR="006D6EF4" w:rsidRDefault="009571A3">
            <w:pPr>
              <w:pBdr>
                <w:top w:val="nil"/>
                <w:left w:val="nil"/>
                <w:bottom w:val="nil"/>
                <w:right w:val="nil"/>
                <w:between w:val="nil"/>
              </w:pBdr>
              <w:ind w:left="147"/>
              <w:rPr>
                <w:color w:val="000000"/>
                <w:sz w:val="18"/>
                <w:szCs w:val="18"/>
              </w:rPr>
            </w:pPr>
            <w:r>
              <w:rPr>
                <w:sz w:val="18"/>
                <w:szCs w:val="18"/>
              </w:rPr>
              <w:t>Elaboró</w:t>
            </w:r>
            <w:r>
              <w:rPr>
                <w:color w:val="000000"/>
                <w:sz w:val="18"/>
                <w:szCs w:val="18"/>
              </w:rPr>
              <w:t>:</w:t>
            </w:r>
          </w:p>
        </w:tc>
        <w:tc>
          <w:tcPr>
            <w:tcW w:w="1988" w:type="dxa"/>
            <w:tcBorders>
              <w:left w:val="single" w:sz="8" w:space="0" w:color="4AACC5"/>
            </w:tcBorders>
          </w:tcPr>
          <w:p w14:paraId="6D8CB7DA" w14:textId="77777777" w:rsidR="006D6EF4" w:rsidRDefault="009571A3">
            <w:pPr>
              <w:pBdr>
                <w:top w:val="nil"/>
                <w:left w:val="nil"/>
                <w:bottom w:val="nil"/>
                <w:right w:val="nil"/>
                <w:between w:val="nil"/>
              </w:pBdr>
              <w:ind w:left="62" w:right="64"/>
              <w:rPr>
                <w:color w:val="000000"/>
                <w:sz w:val="18"/>
                <w:szCs w:val="18"/>
              </w:rPr>
            </w:pPr>
            <w:r>
              <w:rPr>
                <w:sz w:val="18"/>
                <w:szCs w:val="18"/>
              </w:rPr>
              <w:t xml:space="preserve">  Grupo de OIS</w:t>
            </w:r>
          </w:p>
        </w:tc>
      </w:tr>
      <w:tr w:rsidR="006D6EF4" w14:paraId="3CAED353" w14:textId="77777777">
        <w:trPr>
          <w:trHeight w:val="220"/>
        </w:trPr>
        <w:tc>
          <w:tcPr>
            <w:tcW w:w="3193" w:type="dxa"/>
            <w:vMerge/>
            <w:tcBorders>
              <w:right w:val="single" w:sz="8" w:space="0" w:color="4AACC5"/>
            </w:tcBorders>
          </w:tcPr>
          <w:p w14:paraId="2DC9558D"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1FE3C2AA"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7FAFAF52" w14:textId="77777777" w:rsidR="006D6EF4" w:rsidRDefault="009571A3">
            <w:pPr>
              <w:pBdr>
                <w:top w:val="nil"/>
                <w:left w:val="nil"/>
                <w:bottom w:val="nil"/>
                <w:right w:val="nil"/>
                <w:between w:val="nil"/>
              </w:pBdr>
              <w:ind w:left="190"/>
              <w:rPr>
                <w:color w:val="000000"/>
                <w:sz w:val="18"/>
                <w:szCs w:val="18"/>
              </w:rPr>
            </w:pPr>
            <w:r>
              <w:rPr>
                <w:color w:val="000000"/>
                <w:sz w:val="18"/>
                <w:szCs w:val="18"/>
              </w:rPr>
              <w:t>Reviso:</w:t>
            </w:r>
          </w:p>
        </w:tc>
        <w:tc>
          <w:tcPr>
            <w:tcW w:w="1988" w:type="dxa"/>
            <w:tcBorders>
              <w:left w:val="single" w:sz="8" w:space="0" w:color="4AACC5"/>
            </w:tcBorders>
          </w:tcPr>
          <w:p w14:paraId="11E5EC81" w14:textId="77777777" w:rsidR="006D6EF4" w:rsidRDefault="009571A3">
            <w:pPr>
              <w:pBdr>
                <w:top w:val="nil"/>
                <w:left w:val="nil"/>
                <w:bottom w:val="nil"/>
                <w:right w:val="nil"/>
                <w:between w:val="nil"/>
              </w:pBdr>
              <w:ind w:left="62" w:right="63"/>
              <w:jc w:val="center"/>
              <w:rPr>
                <w:color w:val="000000"/>
                <w:sz w:val="18"/>
                <w:szCs w:val="18"/>
              </w:rPr>
            </w:pPr>
            <w:r>
              <w:rPr>
                <w:color w:val="000000"/>
                <w:sz w:val="18"/>
                <w:szCs w:val="18"/>
              </w:rPr>
              <w:t>Cuestas</w:t>
            </w:r>
          </w:p>
        </w:tc>
      </w:tr>
      <w:tr w:rsidR="006D6EF4" w14:paraId="7D5DE2D5" w14:textId="77777777">
        <w:trPr>
          <w:trHeight w:val="200"/>
        </w:trPr>
        <w:tc>
          <w:tcPr>
            <w:tcW w:w="3193" w:type="dxa"/>
            <w:vMerge/>
            <w:tcBorders>
              <w:right w:val="single" w:sz="8" w:space="0" w:color="4AACC5"/>
            </w:tcBorders>
          </w:tcPr>
          <w:p w14:paraId="19EDF56A"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58ECAA50"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0A4EB1DB" w14:textId="77777777" w:rsidR="006D6EF4" w:rsidRDefault="009571A3">
            <w:pPr>
              <w:pBdr>
                <w:top w:val="nil"/>
                <w:left w:val="nil"/>
                <w:bottom w:val="nil"/>
                <w:right w:val="nil"/>
                <w:between w:val="nil"/>
              </w:pBdr>
              <w:ind w:left="154"/>
              <w:rPr>
                <w:color w:val="000000"/>
                <w:sz w:val="18"/>
                <w:szCs w:val="18"/>
              </w:rPr>
            </w:pPr>
            <w:r>
              <w:rPr>
                <w:color w:val="000000"/>
                <w:sz w:val="18"/>
                <w:szCs w:val="18"/>
              </w:rPr>
              <w:t>Aprobó:</w:t>
            </w:r>
          </w:p>
        </w:tc>
        <w:tc>
          <w:tcPr>
            <w:tcW w:w="1988" w:type="dxa"/>
            <w:tcBorders>
              <w:left w:val="single" w:sz="8" w:space="0" w:color="4AACC5"/>
            </w:tcBorders>
          </w:tcPr>
          <w:p w14:paraId="0809DC87" w14:textId="77777777" w:rsidR="006D6EF4" w:rsidRDefault="006D6EF4">
            <w:pPr>
              <w:pBdr>
                <w:top w:val="nil"/>
                <w:left w:val="nil"/>
                <w:bottom w:val="nil"/>
                <w:right w:val="nil"/>
                <w:between w:val="nil"/>
              </w:pBdr>
              <w:rPr>
                <w:rFonts w:ascii="Times New Roman" w:eastAsia="Times New Roman" w:hAnsi="Times New Roman" w:cs="Times New Roman"/>
                <w:color w:val="000000"/>
                <w:sz w:val="14"/>
                <w:szCs w:val="14"/>
              </w:rPr>
            </w:pPr>
          </w:p>
        </w:tc>
      </w:tr>
    </w:tbl>
    <w:p w14:paraId="15D403A3" w14:textId="77777777" w:rsidR="006D6EF4" w:rsidRDefault="006D6EF4">
      <w:pPr>
        <w:pBdr>
          <w:top w:val="nil"/>
          <w:left w:val="nil"/>
          <w:bottom w:val="nil"/>
          <w:right w:val="nil"/>
          <w:between w:val="nil"/>
        </w:pBdr>
        <w:spacing w:before="4"/>
        <w:rPr>
          <w:color w:val="000000"/>
          <w:sz w:val="14"/>
          <w:szCs w:val="14"/>
        </w:rPr>
      </w:pPr>
    </w:p>
    <w:p w14:paraId="019C3A3E" w14:textId="77777777" w:rsidR="006D6EF4" w:rsidRDefault="006D6EF4">
      <w:pPr>
        <w:pBdr>
          <w:top w:val="nil"/>
          <w:left w:val="nil"/>
          <w:bottom w:val="nil"/>
          <w:right w:val="nil"/>
          <w:between w:val="nil"/>
        </w:pBdr>
        <w:spacing w:before="94" w:line="276" w:lineRule="auto"/>
        <w:ind w:left="102" w:right="576"/>
        <w:jc w:val="both"/>
        <w:rPr>
          <w:color w:val="000000"/>
        </w:rPr>
      </w:pPr>
    </w:p>
    <w:p w14:paraId="61730E93" w14:textId="77777777" w:rsidR="006D6EF4" w:rsidRDefault="009571A3">
      <w:pPr>
        <w:pBdr>
          <w:top w:val="nil"/>
          <w:left w:val="nil"/>
          <w:bottom w:val="nil"/>
          <w:right w:val="nil"/>
          <w:between w:val="nil"/>
        </w:pBdr>
        <w:spacing w:before="202" w:line="278" w:lineRule="auto"/>
        <w:ind w:left="102" w:right="574"/>
        <w:jc w:val="both"/>
        <w:rPr>
          <w:color w:val="000000"/>
        </w:rPr>
      </w:pPr>
      <w:r>
        <w:rPr>
          <w:b/>
          <w:color w:val="000000"/>
        </w:rPr>
        <w:t>Disponibilidad de los trabajadores</w:t>
      </w:r>
      <w:r>
        <w:rPr>
          <w:b/>
        </w:rPr>
        <w:t xml:space="preserve">: </w:t>
      </w:r>
      <w:r>
        <w:t>La institución educativa</w:t>
      </w:r>
      <w:r>
        <w:rPr>
          <w:color w:val="000000"/>
        </w:rPr>
        <w:t>, dispondrá de los trabajadores al momento de la capacitación.</w:t>
      </w:r>
    </w:p>
    <w:p w14:paraId="16030422" w14:textId="77777777" w:rsidR="006D6EF4" w:rsidRDefault="009571A3">
      <w:pPr>
        <w:pBdr>
          <w:top w:val="nil"/>
          <w:left w:val="nil"/>
          <w:bottom w:val="nil"/>
          <w:right w:val="nil"/>
          <w:between w:val="nil"/>
        </w:pBdr>
        <w:spacing w:before="193" w:line="278" w:lineRule="auto"/>
        <w:ind w:left="102" w:right="574"/>
        <w:jc w:val="both"/>
        <w:rPr>
          <w:color w:val="000000"/>
        </w:rPr>
      </w:pPr>
      <w:r>
        <w:rPr>
          <w:color w:val="000000"/>
        </w:rPr>
        <w:t xml:space="preserve">El acceso a la información de capacitación en los equipos de la empresa </w:t>
      </w:r>
      <w:r>
        <w:t>away</w:t>
      </w:r>
      <w:r>
        <w:rPr>
          <w:color w:val="000000"/>
        </w:rPr>
        <w:t>, estará permitido y disponible al momento de la capacitación, como son: usuario definido en la seguridad del sistema con el perfil adecuado, material del curso como manual de usua</w:t>
      </w:r>
      <w:r>
        <w:rPr>
          <w:color w:val="000000"/>
        </w:rPr>
        <w:t>ri</w:t>
      </w:r>
      <w:r>
        <w:t>o</w:t>
      </w:r>
      <w:r>
        <w:rPr>
          <w:color w:val="000000"/>
        </w:rPr>
        <w:t xml:space="preserve">. </w:t>
      </w:r>
    </w:p>
    <w:p w14:paraId="0CC24C6B" w14:textId="77777777" w:rsidR="006D6EF4" w:rsidRDefault="009571A3">
      <w:pPr>
        <w:pBdr>
          <w:top w:val="nil"/>
          <w:left w:val="nil"/>
          <w:bottom w:val="nil"/>
          <w:right w:val="nil"/>
          <w:between w:val="nil"/>
        </w:pBdr>
        <w:spacing w:before="192" w:line="276" w:lineRule="auto"/>
        <w:ind w:left="102" w:right="577" w:firstLine="61"/>
        <w:jc w:val="both"/>
        <w:rPr>
          <w:color w:val="000000"/>
        </w:rPr>
      </w:pPr>
      <w:r>
        <w:rPr>
          <w:color w:val="000000"/>
        </w:rPr>
        <w:t xml:space="preserve">El compromiso de confidencialidad garantizará la posibilidad de acceso a los datos necesarios (muestras representativas) en el ambiente de pruebas, por parte del equipo capacitador del contratista. </w:t>
      </w:r>
      <w:r>
        <w:t>municipio de soacha</w:t>
      </w:r>
      <w:r>
        <w:rPr>
          <w:color w:val="000000"/>
        </w:rPr>
        <w:t xml:space="preserve">, barrio </w:t>
      </w:r>
      <w:r>
        <w:t>Julio Rincón</w:t>
      </w:r>
      <w:r>
        <w:rPr>
          <w:color w:val="000000"/>
        </w:rPr>
        <w:t xml:space="preserve"> en las instalacio</w:t>
      </w:r>
      <w:r>
        <w:rPr>
          <w:color w:val="000000"/>
        </w:rPr>
        <w:t xml:space="preserve">nes de la </w:t>
      </w:r>
      <w:r>
        <w:t>institución educativa Julio Cesar Turbay Ayala</w:t>
      </w:r>
      <w:r>
        <w:rPr>
          <w:color w:val="000000"/>
        </w:rPr>
        <w:t xml:space="preserve"> a través de un curso de </w:t>
      </w:r>
      <w:r>
        <w:t xml:space="preserve">3 </w:t>
      </w:r>
      <w:r>
        <w:rPr>
          <w:color w:val="000000"/>
        </w:rPr>
        <w:t>horas de duración.</w:t>
      </w:r>
    </w:p>
    <w:p w14:paraId="14FA63F7" w14:textId="77777777" w:rsidR="006D6EF4" w:rsidRDefault="009571A3">
      <w:pPr>
        <w:pBdr>
          <w:top w:val="nil"/>
          <w:left w:val="nil"/>
          <w:bottom w:val="nil"/>
          <w:right w:val="nil"/>
          <w:between w:val="nil"/>
        </w:pBdr>
        <w:spacing w:before="201"/>
        <w:ind w:left="102"/>
        <w:jc w:val="both"/>
        <w:rPr>
          <w:b/>
        </w:rPr>
      </w:pPr>
      <w:r>
        <w:rPr>
          <w:b/>
          <w:color w:val="000000"/>
        </w:rPr>
        <w:t>Estrategia</w:t>
      </w:r>
    </w:p>
    <w:p w14:paraId="64D9ABF5" w14:textId="77777777" w:rsidR="006D6EF4" w:rsidRDefault="009571A3">
      <w:pPr>
        <w:pBdr>
          <w:top w:val="nil"/>
          <w:left w:val="nil"/>
          <w:bottom w:val="nil"/>
          <w:right w:val="nil"/>
          <w:between w:val="nil"/>
        </w:pBdr>
        <w:spacing w:before="37" w:line="276" w:lineRule="auto"/>
        <w:ind w:left="102" w:right="576"/>
        <w:jc w:val="both"/>
        <w:rPr>
          <w:b/>
          <w:color w:val="000000"/>
        </w:rPr>
      </w:pPr>
      <w:r>
        <w:rPr>
          <w:color w:val="000000"/>
        </w:rPr>
        <w:t>Para lograr que la capacitación sea un éxito, es fundamental determinar la metodología y las estrategias que se van a realizar como apoyo en el</w:t>
      </w:r>
      <w:r>
        <w:rPr>
          <w:color w:val="000000"/>
        </w:rPr>
        <w:t xml:space="preserve"> transcurso de la actividad, ya que es importante que todas las personas capacitadas entiendan el uso de adecuado del sistema y lo pongan en práctica, de esta manera las personas encargadas de dicha capacitación deben tener la disposición y los conocimient</w:t>
      </w:r>
      <w:r>
        <w:rPr>
          <w:color w:val="000000"/>
        </w:rPr>
        <w:t>os requeridos para lograr los objetivos</w:t>
      </w:r>
      <w:r>
        <w:rPr>
          <w:b/>
          <w:color w:val="000000"/>
        </w:rPr>
        <w:t>.</w:t>
      </w:r>
    </w:p>
    <w:p w14:paraId="0DA6BCCF" w14:textId="77777777" w:rsidR="006D6EF4" w:rsidRDefault="006D6EF4">
      <w:pPr>
        <w:pBdr>
          <w:top w:val="nil"/>
          <w:left w:val="nil"/>
          <w:bottom w:val="nil"/>
          <w:right w:val="nil"/>
          <w:between w:val="nil"/>
        </w:pBdr>
        <w:spacing w:before="37" w:line="278" w:lineRule="auto"/>
        <w:ind w:left="102" w:right="577"/>
        <w:jc w:val="both"/>
        <w:rPr>
          <w:color w:val="000000"/>
        </w:rPr>
      </w:pPr>
    </w:p>
    <w:p w14:paraId="50A60CC4" w14:textId="77777777" w:rsidR="006D6EF4" w:rsidRDefault="009571A3">
      <w:pPr>
        <w:pBdr>
          <w:top w:val="nil"/>
          <w:left w:val="nil"/>
          <w:bottom w:val="nil"/>
          <w:right w:val="nil"/>
          <w:between w:val="nil"/>
        </w:pBdr>
        <w:spacing w:before="197" w:line="276" w:lineRule="auto"/>
        <w:ind w:left="102" w:right="574"/>
        <w:jc w:val="both"/>
      </w:pPr>
      <w:r>
        <w:rPr>
          <w:b/>
          <w:color w:val="000000"/>
        </w:rPr>
        <w:t>Determinación del universo de personas a capacitar:</w:t>
      </w:r>
      <w:r>
        <w:rPr>
          <w:color w:val="000000"/>
        </w:rPr>
        <w:t xml:space="preserve"> Se debe determinar</w:t>
      </w:r>
      <w:r>
        <w:t xml:space="preserve"> las </w:t>
      </w:r>
      <w:r>
        <w:rPr>
          <w:color w:val="000000"/>
        </w:rPr>
        <w:t xml:space="preserve"> personas involucradas en el plan de capacitación dentro de la </w:t>
      </w:r>
      <w:r>
        <w:t>institución educativa Julio Cesar Turbay Ayala.</w:t>
      </w:r>
    </w:p>
    <w:p w14:paraId="0D44A48E" w14:textId="77777777" w:rsidR="006D6EF4" w:rsidRDefault="006D6EF4">
      <w:pPr>
        <w:pBdr>
          <w:top w:val="nil"/>
          <w:left w:val="nil"/>
          <w:bottom w:val="nil"/>
          <w:right w:val="nil"/>
          <w:between w:val="nil"/>
        </w:pBdr>
        <w:spacing w:before="197" w:line="276" w:lineRule="auto"/>
        <w:ind w:left="102" w:right="574"/>
        <w:jc w:val="both"/>
      </w:pPr>
    </w:p>
    <w:p w14:paraId="1D699DE6" w14:textId="77777777" w:rsidR="006D6EF4" w:rsidRDefault="006D6EF4">
      <w:pPr>
        <w:pBdr>
          <w:top w:val="nil"/>
          <w:left w:val="nil"/>
          <w:bottom w:val="nil"/>
          <w:right w:val="nil"/>
          <w:between w:val="nil"/>
        </w:pBdr>
        <w:spacing w:before="197" w:line="276" w:lineRule="auto"/>
        <w:ind w:left="102" w:right="574"/>
        <w:jc w:val="both"/>
        <w:sectPr w:rsidR="006D6EF4">
          <w:pgSz w:w="12240" w:h="15840"/>
          <w:pgMar w:top="300" w:right="1120" w:bottom="2880" w:left="1600" w:header="0" w:footer="2447" w:gutter="0"/>
          <w:cols w:space="720" w:equalWidth="0">
            <w:col w:w="8838"/>
          </w:cols>
        </w:sectPr>
      </w:pPr>
    </w:p>
    <w:p w14:paraId="77DB50E0" w14:textId="77777777" w:rsidR="006D6EF4" w:rsidRDefault="006D6EF4">
      <w:pPr>
        <w:pBdr>
          <w:top w:val="nil"/>
          <w:left w:val="nil"/>
          <w:bottom w:val="nil"/>
          <w:right w:val="nil"/>
          <w:between w:val="nil"/>
        </w:pBdr>
        <w:spacing w:line="276" w:lineRule="auto"/>
      </w:pPr>
    </w:p>
    <w:tbl>
      <w:tblPr>
        <w:tblStyle w:val="ac"/>
        <w:tblW w:w="9292" w:type="dxa"/>
        <w:tblInd w:w="107"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ayout w:type="fixed"/>
        <w:tblLook w:val="0000" w:firstRow="0" w:lastRow="0" w:firstColumn="0" w:lastColumn="0" w:noHBand="0" w:noVBand="0"/>
      </w:tblPr>
      <w:tblGrid>
        <w:gridCol w:w="3193"/>
        <w:gridCol w:w="3193"/>
        <w:gridCol w:w="918"/>
        <w:gridCol w:w="1988"/>
      </w:tblGrid>
      <w:tr w:rsidR="006D6EF4" w14:paraId="4AF33C5D" w14:textId="77777777">
        <w:trPr>
          <w:trHeight w:val="420"/>
        </w:trPr>
        <w:tc>
          <w:tcPr>
            <w:tcW w:w="3193" w:type="dxa"/>
            <w:vMerge w:val="restart"/>
            <w:tcBorders>
              <w:right w:val="single" w:sz="8" w:space="0" w:color="4AACC5"/>
            </w:tcBorders>
          </w:tcPr>
          <w:p w14:paraId="33BA96CA" w14:textId="77777777" w:rsidR="006D6EF4" w:rsidRDefault="009571A3">
            <w:pPr>
              <w:pBdr>
                <w:top w:val="nil"/>
                <w:left w:val="nil"/>
                <w:bottom w:val="nil"/>
                <w:right w:val="nil"/>
                <w:between w:val="nil"/>
              </w:pBdr>
              <w:spacing w:before="7"/>
              <w:rPr>
                <w:color w:val="000000"/>
                <w:sz w:val="24"/>
                <w:szCs w:val="24"/>
              </w:rPr>
            </w:pPr>
            <w:r>
              <w:rPr>
                <w:noProof/>
              </w:rPr>
              <w:drawing>
                <wp:anchor distT="114300" distB="114300" distL="114300" distR="114300" simplePos="0" relativeHeight="251668480" behindDoc="0" locked="0" layoutInCell="1" hidden="0" allowOverlap="1" wp14:anchorId="71A40727" wp14:editId="3CB34C4B">
                  <wp:simplePos x="0" y="0"/>
                  <wp:positionH relativeFrom="column">
                    <wp:posOffset>266700</wp:posOffset>
                  </wp:positionH>
                  <wp:positionV relativeFrom="paragraph">
                    <wp:posOffset>209550</wp:posOffset>
                  </wp:positionV>
                  <wp:extent cx="1552575" cy="1147763"/>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52575" cy="1147763"/>
                          </a:xfrm>
                          <a:prstGeom prst="rect">
                            <a:avLst/>
                          </a:prstGeom>
                          <a:ln/>
                        </pic:spPr>
                      </pic:pic>
                    </a:graphicData>
                  </a:graphic>
                </wp:anchor>
              </w:drawing>
            </w:r>
          </w:p>
          <w:p w14:paraId="18378F23" w14:textId="77777777" w:rsidR="006D6EF4" w:rsidRDefault="006D6EF4">
            <w:pPr>
              <w:pBdr>
                <w:top w:val="nil"/>
                <w:left w:val="nil"/>
                <w:bottom w:val="nil"/>
                <w:right w:val="nil"/>
                <w:between w:val="nil"/>
              </w:pBdr>
              <w:ind w:left="419"/>
              <w:rPr>
                <w:color w:val="000000"/>
                <w:sz w:val="20"/>
                <w:szCs w:val="20"/>
              </w:rPr>
            </w:pPr>
          </w:p>
        </w:tc>
        <w:tc>
          <w:tcPr>
            <w:tcW w:w="3193" w:type="dxa"/>
            <w:vMerge w:val="restart"/>
            <w:tcBorders>
              <w:left w:val="single" w:sz="8" w:space="0" w:color="4AACC5"/>
              <w:right w:val="single" w:sz="8" w:space="0" w:color="4AACC5"/>
            </w:tcBorders>
          </w:tcPr>
          <w:p w14:paraId="267AFDB2" w14:textId="77777777" w:rsidR="006D6EF4" w:rsidRDefault="006D6EF4">
            <w:pPr>
              <w:pBdr>
                <w:top w:val="nil"/>
                <w:left w:val="nil"/>
                <w:bottom w:val="nil"/>
                <w:right w:val="nil"/>
                <w:between w:val="nil"/>
              </w:pBdr>
              <w:rPr>
                <w:color w:val="000000"/>
                <w:sz w:val="18"/>
                <w:szCs w:val="18"/>
              </w:rPr>
            </w:pPr>
          </w:p>
          <w:p w14:paraId="5763502F" w14:textId="77777777" w:rsidR="006D6EF4" w:rsidRDefault="009571A3">
            <w:pPr>
              <w:spacing w:before="1" w:line="256" w:lineRule="auto"/>
              <w:ind w:left="1153" w:right="431" w:hanging="701"/>
              <w:jc w:val="center"/>
              <w:rPr>
                <w:color w:val="000000"/>
                <w:sz w:val="18"/>
                <w:szCs w:val="18"/>
              </w:rPr>
            </w:pPr>
            <w:r>
              <w:rPr>
                <w:sz w:val="18"/>
                <w:szCs w:val="18"/>
              </w:rPr>
              <w:t>Manual De Capacitación  Del sistema  de información OIS</w:t>
            </w:r>
          </w:p>
        </w:tc>
        <w:tc>
          <w:tcPr>
            <w:tcW w:w="918" w:type="dxa"/>
            <w:tcBorders>
              <w:left w:val="single" w:sz="8" w:space="0" w:color="4AACC5"/>
              <w:right w:val="single" w:sz="8" w:space="0" w:color="4AACC5"/>
            </w:tcBorders>
          </w:tcPr>
          <w:p w14:paraId="1807EF99" w14:textId="77777777" w:rsidR="006D6EF4" w:rsidRDefault="009571A3">
            <w:pPr>
              <w:pBdr>
                <w:top w:val="nil"/>
                <w:left w:val="nil"/>
                <w:bottom w:val="nil"/>
                <w:right w:val="nil"/>
                <w:between w:val="nil"/>
              </w:pBdr>
              <w:ind w:left="173"/>
              <w:rPr>
                <w:color w:val="000000"/>
                <w:sz w:val="18"/>
                <w:szCs w:val="18"/>
              </w:rPr>
            </w:pPr>
            <w:r>
              <w:rPr>
                <w:sz w:val="18"/>
                <w:szCs w:val="18"/>
              </w:rPr>
              <w:t>Hora;</w:t>
            </w:r>
          </w:p>
        </w:tc>
        <w:tc>
          <w:tcPr>
            <w:tcW w:w="1988" w:type="dxa"/>
            <w:tcBorders>
              <w:left w:val="single" w:sz="8" w:space="0" w:color="4AACC5"/>
            </w:tcBorders>
          </w:tcPr>
          <w:p w14:paraId="037F6FDE" w14:textId="77777777" w:rsidR="006D6EF4" w:rsidRDefault="009571A3">
            <w:pPr>
              <w:pBdr>
                <w:top w:val="nil"/>
                <w:left w:val="nil"/>
                <w:bottom w:val="nil"/>
                <w:right w:val="nil"/>
                <w:between w:val="nil"/>
              </w:pBdr>
              <w:ind w:left="62" w:right="62"/>
              <w:jc w:val="center"/>
              <w:rPr>
                <w:color w:val="000000"/>
                <w:sz w:val="18"/>
                <w:szCs w:val="18"/>
              </w:rPr>
            </w:pPr>
            <w:r>
              <w:rPr>
                <w:sz w:val="18"/>
                <w:szCs w:val="18"/>
              </w:rPr>
              <w:t>08:00 am</w:t>
            </w:r>
          </w:p>
        </w:tc>
      </w:tr>
      <w:tr w:rsidR="006D6EF4" w14:paraId="64D2850F" w14:textId="77777777">
        <w:trPr>
          <w:trHeight w:val="280"/>
        </w:trPr>
        <w:tc>
          <w:tcPr>
            <w:tcW w:w="3193" w:type="dxa"/>
            <w:vMerge/>
            <w:tcBorders>
              <w:right w:val="single" w:sz="8" w:space="0" w:color="4AACC5"/>
            </w:tcBorders>
          </w:tcPr>
          <w:p w14:paraId="705F95C5"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1E01AC8A"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4144FB48" w14:textId="77777777" w:rsidR="006D6EF4" w:rsidRDefault="009571A3">
            <w:pPr>
              <w:pBdr>
                <w:top w:val="nil"/>
                <w:left w:val="nil"/>
                <w:bottom w:val="nil"/>
                <w:right w:val="nil"/>
                <w:between w:val="nil"/>
              </w:pBdr>
              <w:ind w:left="212"/>
              <w:rPr>
                <w:color w:val="000000"/>
                <w:sz w:val="18"/>
                <w:szCs w:val="18"/>
              </w:rPr>
            </w:pPr>
            <w:r>
              <w:rPr>
                <w:color w:val="000000"/>
                <w:sz w:val="18"/>
                <w:szCs w:val="18"/>
              </w:rPr>
              <w:t>Fecha:</w:t>
            </w:r>
          </w:p>
        </w:tc>
        <w:tc>
          <w:tcPr>
            <w:tcW w:w="1988" w:type="dxa"/>
            <w:tcBorders>
              <w:left w:val="single" w:sz="8" w:space="0" w:color="4AACC5"/>
            </w:tcBorders>
          </w:tcPr>
          <w:p w14:paraId="0E68C822" w14:textId="77777777" w:rsidR="006D6EF4" w:rsidRDefault="009571A3">
            <w:pPr>
              <w:pBdr>
                <w:top w:val="nil"/>
                <w:left w:val="nil"/>
                <w:bottom w:val="nil"/>
                <w:right w:val="nil"/>
                <w:between w:val="nil"/>
              </w:pBdr>
              <w:ind w:left="62" w:right="62"/>
              <w:jc w:val="center"/>
              <w:rPr>
                <w:color w:val="000000"/>
                <w:sz w:val="18"/>
                <w:szCs w:val="18"/>
              </w:rPr>
            </w:pPr>
            <w:r>
              <w:rPr>
                <w:sz w:val="18"/>
                <w:szCs w:val="18"/>
              </w:rPr>
              <w:t>01/11/2019</w:t>
            </w:r>
          </w:p>
        </w:tc>
      </w:tr>
      <w:tr w:rsidR="006D6EF4" w14:paraId="497F7225" w14:textId="77777777">
        <w:trPr>
          <w:trHeight w:val="220"/>
        </w:trPr>
        <w:tc>
          <w:tcPr>
            <w:tcW w:w="3193" w:type="dxa"/>
            <w:vMerge/>
            <w:tcBorders>
              <w:right w:val="single" w:sz="8" w:space="0" w:color="4AACC5"/>
            </w:tcBorders>
          </w:tcPr>
          <w:p w14:paraId="7B477FF0"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0104252F"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17132D74" w14:textId="77777777" w:rsidR="006D6EF4" w:rsidRDefault="009571A3">
            <w:pPr>
              <w:pBdr>
                <w:top w:val="nil"/>
                <w:left w:val="nil"/>
                <w:bottom w:val="nil"/>
                <w:right w:val="nil"/>
                <w:between w:val="nil"/>
              </w:pBdr>
              <w:ind w:left="149"/>
              <w:rPr>
                <w:color w:val="000000"/>
                <w:sz w:val="18"/>
                <w:szCs w:val="18"/>
              </w:rPr>
            </w:pPr>
            <w:r>
              <w:rPr>
                <w:color w:val="000000"/>
                <w:sz w:val="18"/>
                <w:szCs w:val="18"/>
              </w:rPr>
              <w:t>Versión:</w:t>
            </w:r>
          </w:p>
        </w:tc>
        <w:tc>
          <w:tcPr>
            <w:tcW w:w="1988" w:type="dxa"/>
            <w:tcBorders>
              <w:left w:val="single" w:sz="8" w:space="0" w:color="4AACC5"/>
            </w:tcBorders>
          </w:tcPr>
          <w:p w14:paraId="55C38984" w14:textId="77777777" w:rsidR="006D6EF4" w:rsidRDefault="009571A3">
            <w:pPr>
              <w:pBdr>
                <w:top w:val="nil"/>
                <w:left w:val="nil"/>
                <w:bottom w:val="nil"/>
                <w:right w:val="nil"/>
                <w:between w:val="nil"/>
              </w:pBdr>
              <w:jc w:val="center"/>
              <w:rPr>
                <w:color w:val="000000"/>
                <w:sz w:val="18"/>
                <w:szCs w:val="18"/>
              </w:rPr>
            </w:pPr>
            <w:r>
              <w:rPr>
                <w:color w:val="000000"/>
                <w:sz w:val="18"/>
                <w:szCs w:val="18"/>
              </w:rPr>
              <w:t>1</w:t>
            </w:r>
          </w:p>
        </w:tc>
      </w:tr>
      <w:tr w:rsidR="006D6EF4" w14:paraId="3C9A3706" w14:textId="77777777">
        <w:trPr>
          <w:trHeight w:val="280"/>
        </w:trPr>
        <w:tc>
          <w:tcPr>
            <w:tcW w:w="3193" w:type="dxa"/>
            <w:vMerge/>
            <w:tcBorders>
              <w:right w:val="single" w:sz="8" w:space="0" w:color="4AACC5"/>
            </w:tcBorders>
          </w:tcPr>
          <w:p w14:paraId="394AC7DD"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04E23BA3"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7616813A" w14:textId="77777777" w:rsidR="006D6EF4" w:rsidRDefault="009571A3">
            <w:pPr>
              <w:pBdr>
                <w:top w:val="nil"/>
                <w:left w:val="nil"/>
                <w:bottom w:val="nil"/>
                <w:right w:val="nil"/>
                <w:between w:val="nil"/>
              </w:pBdr>
              <w:ind w:left="147"/>
              <w:rPr>
                <w:color w:val="000000"/>
                <w:sz w:val="18"/>
                <w:szCs w:val="18"/>
              </w:rPr>
            </w:pPr>
            <w:r>
              <w:rPr>
                <w:color w:val="000000"/>
                <w:sz w:val="18"/>
                <w:szCs w:val="18"/>
              </w:rPr>
              <w:t>Elaboro:</w:t>
            </w:r>
          </w:p>
        </w:tc>
        <w:tc>
          <w:tcPr>
            <w:tcW w:w="1988" w:type="dxa"/>
            <w:tcBorders>
              <w:left w:val="single" w:sz="8" w:space="0" w:color="4AACC5"/>
            </w:tcBorders>
          </w:tcPr>
          <w:p w14:paraId="586883EE" w14:textId="77777777" w:rsidR="006D6EF4" w:rsidRDefault="009571A3">
            <w:pPr>
              <w:pBdr>
                <w:top w:val="nil"/>
                <w:left w:val="nil"/>
                <w:bottom w:val="nil"/>
                <w:right w:val="nil"/>
                <w:between w:val="nil"/>
              </w:pBdr>
              <w:ind w:left="62" w:right="64"/>
              <w:jc w:val="center"/>
              <w:rPr>
                <w:color w:val="000000"/>
                <w:sz w:val="18"/>
                <w:szCs w:val="18"/>
              </w:rPr>
            </w:pPr>
            <w:r>
              <w:rPr>
                <w:color w:val="000000"/>
                <w:sz w:val="18"/>
                <w:szCs w:val="18"/>
              </w:rPr>
              <w:t>Agente soporte Técnico</w:t>
            </w:r>
          </w:p>
        </w:tc>
      </w:tr>
      <w:tr w:rsidR="006D6EF4" w14:paraId="66ABD2D7" w14:textId="77777777">
        <w:trPr>
          <w:trHeight w:val="220"/>
        </w:trPr>
        <w:tc>
          <w:tcPr>
            <w:tcW w:w="3193" w:type="dxa"/>
            <w:vMerge/>
            <w:tcBorders>
              <w:right w:val="single" w:sz="8" w:space="0" w:color="4AACC5"/>
            </w:tcBorders>
          </w:tcPr>
          <w:p w14:paraId="033DBACC"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7233E0E0"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4B46D721" w14:textId="77777777" w:rsidR="006D6EF4" w:rsidRDefault="009571A3">
            <w:pPr>
              <w:pBdr>
                <w:top w:val="nil"/>
                <w:left w:val="nil"/>
                <w:bottom w:val="nil"/>
                <w:right w:val="nil"/>
                <w:between w:val="nil"/>
              </w:pBdr>
              <w:ind w:left="190"/>
              <w:rPr>
                <w:color w:val="000000"/>
                <w:sz w:val="18"/>
                <w:szCs w:val="18"/>
              </w:rPr>
            </w:pPr>
            <w:r>
              <w:rPr>
                <w:color w:val="000000"/>
                <w:sz w:val="18"/>
                <w:szCs w:val="18"/>
              </w:rPr>
              <w:t>Reviso:</w:t>
            </w:r>
          </w:p>
        </w:tc>
        <w:tc>
          <w:tcPr>
            <w:tcW w:w="1988" w:type="dxa"/>
            <w:tcBorders>
              <w:left w:val="single" w:sz="8" w:space="0" w:color="4AACC5"/>
            </w:tcBorders>
          </w:tcPr>
          <w:p w14:paraId="77B7F12A" w14:textId="77777777" w:rsidR="006D6EF4" w:rsidRDefault="009571A3">
            <w:pPr>
              <w:pBdr>
                <w:top w:val="nil"/>
                <w:left w:val="nil"/>
                <w:bottom w:val="nil"/>
                <w:right w:val="nil"/>
                <w:between w:val="nil"/>
              </w:pBdr>
              <w:ind w:left="62" w:right="63"/>
              <w:jc w:val="center"/>
              <w:rPr>
                <w:color w:val="000000"/>
                <w:sz w:val="18"/>
                <w:szCs w:val="18"/>
              </w:rPr>
            </w:pPr>
            <w:r>
              <w:rPr>
                <w:color w:val="000000"/>
                <w:sz w:val="18"/>
                <w:szCs w:val="18"/>
              </w:rPr>
              <w:t>Heiver Cuestas</w:t>
            </w:r>
          </w:p>
        </w:tc>
      </w:tr>
      <w:tr w:rsidR="006D6EF4" w14:paraId="7DA86843" w14:textId="77777777">
        <w:trPr>
          <w:trHeight w:val="480"/>
        </w:trPr>
        <w:tc>
          <w:tcPr>
            <w:tcW w:w="3193" w:type="dxa"/>
            <w:vMerge/>
            <w:tcBorders>
              <w:right w:val="single" w:sz="8" w:space="0" w:color="4AACC5"/>
            </w:tcBorders>
          </w:tcPr>
          <w:p w14:paraId="68C4623C"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50F999B9"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128B26B3" w14:textId="77777777" w:rsidR="006D6EF4" w:rsidRDefault="009571A3">
            <w:pPr>
              <w:pBdr>
                <w:top w:val="nil"/>
                <w:left w:val="nil"/>
                <w:bottom w:val="nil"/>
                <w:right w:val="nil"/>
                <w:between w:val="nil"/>
              </w:pBdr>
              <w:ind w:left="154"/>
              <w:rPr>
                <w:color w:val="000000"/>
                <w:sz w:val="18"/>
                <w:szCs w:val="18"/>
              </w:rPr>
            </w:pPr>
            <w:r>
              <w:rPr>
                <w:color w:val="000000"/>
                <w:sz w:val="18"/>
                <w:szCs w:val="18"/>
              </w:rPr>
              <w:t>Aprobó:</w:t>
            </w:r>
          </w:p>
        </w:tc>
        <w:tc>
          <w:tcPr>
            <w:tcW w:w="1988" w:type="dxa"/>
            <w:tcBorders>
              <w:left w:val="single" w:sz="8" w:space="0" w:color="4AACC5"/>
            </w:tcBorders>
          </w:tcPr>
          <w:p w14:paraId="7F58685B" w14:textId="77777777" w:rsidR="006D6EF4" w:rsidRDefault="006D6EF4">
            <w:pPr>
              <w:pBdr>
                <w:top w:val="nil"/>
                <w:left w:val="nil"/>
                <w:bottom w:val="nil"/>
                <w:right w:val="nil"/>
                <w:between w:val="nil"/>
              </w:pBdr>
              <w:rPr>
                <w:rFonts w:ascii="Times New Roman" w:eastAsia="Times New Roman" w:hAnsi="Times New Roman" w:cs="Times New Roman"/>
                <w:color w:val="000000"/>
                <w:sz w:val="14"/>
                <w:szCs w:val="14"/>
              </w:rPr>
            </w:pPr>
          </w:p>
        </w:tc>
      </w:tr>
    </w:tbl>
    <w:p w14:paraId="40B4C043" w14:textId="77777777" w:rsidR="006D6EF4" w:rsidRDefault="006D6EF4">
      <w:pPr>
        <w:pBdr>
          <w:top w:val="nil"/>
          <w:left w:val="nil"/>
          <w:bottom w:val="nil"/>
          <w:right w:val="nil"/>
          <w:between w:val="nil"/>
        </w:pBdr>
        <w:spacing w:before="4"/>
        <w:rPr>
          <w:color w:val="000000"/>
          <w:sz w:val="14"/>
          <w:szCs w:val="14"/>
        </w:rPr>
      </w:pPr>
    </w:p>
    <w:p w14:paraId="71408FCC" w14:textId="77777777" w:rsidR="006D6EF4" w:rsidRDefault="009571A3">
      <w:pPr>
        <w:pBdr>
          <w:top w:val="nil"/>
          <w:left w:val="nil"/>
          <w:bottom w:val="nil"/>
          <w:right w:val="nil"/>
          <w:between w:val="nil"/>
        </w:pBdr>
        <w:spacing w:before="94" w:line="278" w:lineRule="auto"/>
        <w:ind w:left="102" w:right="576"/>
        <w:jc w:val="both"/>
        <w:rPr>
          <w:color w:val="000000"/>
        </w:rPr>
      </w:pPr>
      <w:r>
        <w:rPr>
          <w:color w:val="000000"/>
          <w:u w:val="single"/>
        </w:rPr>
        <w:t>Nivel de conocimiento de herramientas informáticas:</w:t>
      </w:r>
      <w:r>
        <w:rPr>
          <w:color w:val="000000"/>
        </w:rPr>
        <w:t xml:space="preserve"> </w:t>
      </w:r>
      <w:r>
        <w:t>institución educativa Julio Cesar Turbay Ayala</w:t>
      </w:r>
      <w:r>
        <w:rPr>
          <w:color w:val="000000"/>
        </w:rPr>
        <w:t xml:space="preserve">, debe realizar capacitaciones con el fin de nivelar a todos los empleados en herramientas ofimáticas, para hacer más efectivo el uso del sistema </w:t>
      </w:r>
      <w:r>
        <w:t>OIS</w:t>
      </w:r>
      <w:r>
        <w:rPr>
          <w:color w:val="000000"/>
        </w:rPr>
        <w:t>.</w:t>
      </w:r>
    </w:p>
    <w:p w14:paraId="54D96D8F" w14:textId="77777777" w:rsidR="006D6EF4" w:rsidRDefault="009571A3">
      <w:pPr>
        <w:pBdr>
          <w:top w:val="nil"/>
          <w:left w:val="nil"/>
          <w:bottom w:val="nil"/>
          <w:right w:val="nil"/>
          <w:between w:val="nil"/>
        </w:pBdr>
        <w:spacing w:before="192" w:line="278" w:lineRule="auto"/>
        <w:ind w:left="102" w:right="575"/>
        <w:jc w:val="both"/>
        <w:rPr>
          <w:color w:val="000000"/>
        </w:rPr>
      </w:pPr>
      <w:r>
        <w:rPr>
          <w:color w:val="000000"/>
          <w:u w:val="single"/>
        </w:rPr>
        <w:t>Infraestructura de comunicación instalada:</w:t>
      </w:r>
      <w:r>
        <w:rPr>
          <w:color w:val="000000"/>
        </w:rPr>
        <w:t xml:space="preserve"> </w:t>
      </w:r>
      <w:r>
        <w:t xml:space="preserve">institución educativa Julio Cesar Turbay Ayala </w:t>
      </w:r>
      <w:r>
        <w:rPr>
          <w:color w:val="000000"/>
        </w:rPr>
        <w:t xml:space="preserve">, de acuerdo a </w:t>
      </w:r>
      <w:r>
        <w:rPr>
          <w:color w:val="000000"/>
        </w:rPr>
        <w:t>las instrucciones que se platean en la capacitación debe determinar, y adecuar la respectiva infraestructura de comunicación, para garantizar el éxito de dicha capacitación.</w:t>
      </w:r>
    </w:p>
    <w:p w14:paraId="344CE8E2" w14:textId="77777777" w:rsidR="006D6EF4" w:rsidRDefault="009571A3">
      <w:pPr>
        <w:pBdr>
          <w:top w:val="nil"/>
          <w:left w:val="nil"/>
          <w:bottom w:val="nil"/>
          <w:right w:val="nil"/>
          <w:between w:val="nil"/>
        </w:pBdr>
        <w:spacing w:before="195"/>
        <w:ind w:left="102"/>
        <w:jc w:val="both"/>
        <w:rPr>
          <w:color w:val="000000"/>
        </w:rPr>
      </w:pPr>
      <w:r>
        <w:rPr>
          <w:color w:val="000000"/>
        </w:rPr>
        <w:t>Capacitación de capacitadores:</w:t>
      </w:r>
    </w:p>
    <w:p w14:paraId="058EE917" w14:textId="77777777" w:rsidR="006D6EF4" w:rsidRDefault="006D6EF4">
      <w:pPr>
        <w:pBdr>
          <w:top w:val="nil"/>
          <w:left w:val="nil"/>
          <w:bottom w:val="nil"/>
          <w:right w:val="nil"/>
          <w:between w:val="nil"/>
        </w:pBdr>
        <w:spacing w:before="7"/>
        <w:rPr>
          <w:color w:val="000000"/>
          <w:sz w:val="20"/>
          <w:szCs w:val="20"/>
        </w:rPr>
      </w:pPr>
    </w:p>
    <w:p w14:paraId="5690D9AA" w14:textId="77777777" w:rsidR="006D6EF4" w:rsidRDefault="009571A3">
      <w:pPr>
        <w:pBdr>
          <w:top w:val="nil"/>
          <w:left w:val="nil"/>
          <w:bottom w:val="nil"/>
          <w:right w:val="nil"/>
          <w:between w:val="nil"/>
        </w:pBdr>
        <w:spacing w:line="276" w:lineRule="auto"/>
        <w:ind w:left="102" w:right="572"/>
        <w:jc w:val="both"/>
      </w:pPr>
      <w:r>
        <w:rPr>
          <w:color w:val="000000"/>
        </w:rPr>
        <w:t xml:space="preserve">La capacitación del sistema </w:t>
      </w:r>
      <w:r>
        <w:t>OIS</w:t>
      </w:r>
      <w:r>
        <w:rPr>
          <w:color w:val="000000"/>
        </w:rPr>
        <w:t xml:space="preserve">, se </w:t>
      </w:r>
      <w:r>
        <w:t>llevará</w:t>
      </w:r>
      <w:r>
        <w:rPr>
          <w:color w:val="000000"/>
        </w:rPr>
        <w:t xml:space="preserve"> a cabo por los aprendices del S</w:t>
      </w:r>
      <w:r>
        <w:t>ENA:</w:t>
      </w:r>
    </w:p>
    <w:p w14:paraId="0DFB4573" w14:textId="77777777" w:rsidR="006D6EF4" w:rsidRDefault="006D6EF4">
      <w:pPr>
        <w:pBdr>
          <w:top w:val="nil"/>
          <w:left w:val="nil"/>
          <w:bottom w:val="nil"/>
          <w:right w:val="nil"/>
          <w:between w:val="nil"/>
        </w:pBdr>
        <w:spacing w:line="276" w:lineRule="auto"/>
        <w:ind w:left="102" w:right="572"/>
        <w:jc w:val="both"/>
      </w:pPr>
    </w:p>
    <w:p w14:paraId="7BA3F576" w14:textId="77777777" w:rsidR="006D6EF4" w:rsidRDefault="009571A3">
      <w:pPr>
        <w:pBdr>
          <w:top w:val="nil"/>
          <w:left w:val="nil"/>
          <w:bottom w:val="nil"/>
          <w:right w:val="nil"/>
          <w:between w:val="nil"/>
        </w:pBdr>
        <w:spacing w:line="276" w:lineRule="auto"/>
        <w:ind w:left="102" w:right="572"/>
        <w:jc w:val="both"/>
      </w:pPr>
      <w:r>
        <w:rPr>
          <w:noProof/>
        </w:rPr>
        <w:lastRenderedPageBreak/>
        <w:drawing>
          <wp:inline distT="114300" distB="114300" distL="114300" distR="114300" wp14:anchorId="4582AD17" wp14:editId="41372F03">
            <wp:extent cx="6045200" cy="51689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045200" cy="5168900"/>
                    </a:xfrm>
                    <a:prstGeom prst="rect">
                      <a:avLst/>
                    </a:prstGeom>
                    <a:ln/>
                  </pic:spPr>
                </pic:pic>
              </a:graphicData>
            </a:graphic>
          </wp:inline>
        </w:drawing>
      </w:r>
    </w:p>
    <w:p w14:paraId="5C0CA1E8" w14:textId="77777777" w:rsidR="006D6EF4" w:rsidRDefault="006D6EF4">
      <w:pPr>
        <w:pBdr>
          <w:top w:val="nil"/>
          <w:left w:val="nil"/>
          <w:bottom w:val="nil"/>
          <w:right w:val="nil"/>
          <w:between w:val="nil"/>
        </w:pBdr>
        <w:spacing w:line="276" w:lineRule="auto"/>
        <w:ind w:left="102" w:right="572"/>
        <w:jc w:val="both"/>
      </w:pPr>
    </w:p>
    <w:p w14:paraId="6BAC2CCD" w14:textId="77777777" w:rsidR="006D6EF4" w:rsidRDefault="006D6EF4">
      <w:pPr>
        <w:pBdr>
          <w:top w:val="nil"/>
          <w:left w:val="nil"/>
          <w:bottom w:val="nil"/>
          <w:right w:val="nil"/>
          <w:between w:val="nil"/>
        </w:pBdr>
        <w:spacing w:line="276" w:lineRule="auto"/>
        <w:ind w:left="102" w:right="572"/>
        <w:jc w:val="both"/>
      </w:pPr>
    </w:p>
    <w:p w14:paraId="473FA76A" w14:textId="77777777" w:rsidR="006D6EF4" w:rsidRDefault="009571A3">
      <w:pPr>
        <w:pBdr>
          <w:top w:val="nil"/>
          <w:left w:val="nil"/>
          <w:bottom w:val="nil"/>
          <w:right w:val="nil"/>
          <w:between w:val="nil"/>
        </w:pBdr>
        <w:spacing w:line="276" w:lineRule="auto"/>
        <w:ind w:left="102" w:right="572"/>
        <w:jc w:val="both"/>
        <w:rPr>
          <w:color w:val="000000"/>
        </w:rPr>
      </w:pPr>
      <w:r>
        <w:rPr>
          <w:color w:val="000000"/>
        </w:rPr>
        <w:t>siendo los desarrolladores del proyecto OSM</w:t>
      </w:r>
      <w:r>
        <w:t>EJCTA</w:t>
      </w:r>
      <w:r>
        <w:rPr>
          <w:color w:val="000000"/>
        </w:rPr>
        <w:t xml:space="preserve">, teniendo en cuenta que serán dos fases de capacitación se </w:t>
      </w:r>
      <w:r>
        <w:t>determinarán</w:t>
      </w:r>
      <w:r>
        <w:rPr>
          <w:color w:val="000000"/>
        </w:rPr>
        <w:t xml:space="preserve"> en una fecha específica, que aprendices </w:t>
      </w:r>
      <w:r>
        <w:t>realizarán</w:t>
      </w:r>
      <w:r>
        <w:rPr>
          <w:color w:val="000000"/>
        </w:rPr>
        <w:t xml:space="preserve"> la capacitación para cada fase.</w:t>
      </w:r>
    </w:p>
    <w:p w14:paraId="7006598F" w14:textId="77777777" w:rsidR="006D6EF4" w:rsidRDefault="009571A3">
      <w:pPr>
        <w:pBdr>
          <w:top w:val="nil"/>
          <w:left w:val="nil"/>
          <w:bottom w:val="nil"/>
          <w:right w:val="nil"/>
          <w:between w:val="nil"/>
        </w:pBdr>
        <w:spacing w:before="202" w:line="465" w:lineRule="auto"/>
        <w:ind w:left="102" w:right="1057"/>
        <w:rPr>
          <w:color w:val="000000"/>
        </w:rPr>
      </w:pPr>
      <w:r>
        <w:rPr>
          <w:color w:val="000000"/>
        </w:rPr>
        <w:t>Este grupo de capacitadores, deberá tener, entre otras, las siguientes características: Tener conocimientos en herramientas ofimáticas.</w:t>
      </w:r>
    </w:p>
    <w:p w14:paraId="3EA6AACD" w14:textId="77777777" w:rsidR="006D6EF4" w:rsidRDefault="009571A3">
      <w:pPr>
        <w:pBdr>
          <w:top w:val="nil"/>
          <w:left w:val="nil"/>
          <w:bottom w:val="nil"/>
          <w:right w:val="nil"/>
          <w:between w:val="nil"/>
        </w:pBdr>
        <w:spacing w:before="89" w:line="553" w:lineRule="auto"/>
        <w:ind w:left="102" w:right="1241"/>
        <w:rPr>
          <w:color w:val="000000"/>
        </w:rPr>
      </w:pPr>
      <w:r>
        <w:rPr>
          <w:color w:val="000000"/>
        </w:rPr>
        <w:t xml:space="preserve">Conocimientos de los procesos de </w:t>
      </w:r>
      <w:r>
        <w:t>gestión de mobiliario de la institución Julio César Tu</w:t>
      </w:r>
      <w:r>
        <w:t>rbay Ayala</w:t>
      </w:r>
      <w:r>
        <w:rPr>
          <w:color w:val="000000"/>
        </w:rPr>
        <w:t>. Presentar todos los perfiles de los usuarios.</w:t>
      </w:r>
    </w:p>
    <w:p w14:paraId="1AF34B06" w14:textId="77777777" w:rsidR="006D6EF4" w:rsidRDefault="006D6EF4">
      <w:pPr>
        <w:pBdr>
          <w:top w:val="nil"/>
          <w:left w:val="nil"/>
          <w:bottom w:val="nil"/>
          <w:right w:val="nil"/>
          <w:between w:val="nil"/>
        </w:pBdr>
        <w:spacing w:before="8"/>
        <w:rPr>
          <w:color w:val="000000"/>
          <w:sz w:val="28"/>
          <w:szCs w:val="28"/>
        </w:rPr>
      </w:pPr>
    </w:p>
    <w:p w14:paraId="0291E2C6" w14:textId="77777777" w:rsidR="006D6EF4" w:rsidRDefault="009571A3">
      <w:pPr>
        <w:pBdr>
          <w:top w:val="nil"/>
          <w:left w:val="nil"/>
          <w:bottom w:val="nil"/>
          <w:right w:val="nil"/>
          <w:between w:val="nil"/>
        </w:pBdr>
        <w:spacing w:line="276" w:lineRule="auto"/>
        <w:ind w:left="102" w:right="579"/>
        <w:jc w:val="both"/>
        <w:rPr>
          <w:color w:val="000000"/>
        </w:rPr>
      </w:pPr>
      <w:r>
        <w:rPr>
          <w:color w:val="000000"/>
        </w:rPr>
        <w:t xml:space="preserve">Tener la capacidad y disponibilidad de transferir los conocimiento que obtenga en la </w:t>
      </w:r>
      <w:r>
        <w:rPr>
          <w:color w:val="000000"/>
        </w:rPr>
        <w:lastRenderedPageBreak/>
        <w:t>capacitación, a otros empleados que tengan acceso para el uso del sistema.</w:t>
      </w:r>
    </w:p>
    <w:p w14:paraId="31B5853F" w14:textId="77777777" w:rsidR="006D6EF4" w:rsidRDefault="006D6EF4">
      <w:pPr>
        <w:pBdr>
          <w:top w:val="nil"/>
          <w:left w:val="nil"/>
          <w:bottom w:val="nil"/>
          <w:right w:val="nil"/>
          <w:between w:val="nil"/>
        </w:pBdr>
        <w:spacing w:before="2"/>
        <w:rPr>
          <w:color w:val="000000"/>
          <w:sz w:val="25"/>
          <w:szCs w:val="25"/>
        </w:rPr>
      </w:pPr>
    </w:p>
    <w:p w14:paraId="1BC58806" w14:textId="77777777" w:rsidR="006D6EF4" w:rsidRDefault="009571A3">
      <w:pPr>
        <w:pBdr>
          <w:top w:val="nil"/>
          <w:left w:val="nil"/>
          <w:bottom w:val="nil"/>
          <w:right w:val="nil"/>
          <w:between w:val="nil"/>
        </w:pBdr>
        <w:spacing w:line="278" w:lineRule="auto"/>
        <w:ind w:left="102" w:right="577"/>
        <w:jc w:val="both"/>
        <w:rPr>
          <w:color w:val="000000"/>
        </w:rPr>
      </w:pPr>
      <w:r>
        <w:rPr>
          <w:color w:val="000000"/>
        </w:rPr>
        <w:t>El plan de capacitación tendrá dos actividades</w:t>
      </w:r>
      <w:r>
        <w:t xml:space="preserve"> </w:t>
      </w:r>
      <w:r>
        <w:rPr>
          <w:color w:val="000000"/>
        </w:rPr>
        <w:t xml:space="preserve">para realizar las respectivas actividades: </w:t>
      </w:r>
    </w:p>
    <w:p w14:paraId="04001943" w14:textId="77777777" w:rsidR="006D6EF4" w:rsidRDefault="009571A3">
      <w:pPr>
        <w:pBdr>
          <w:top w:val="nil"/>
          <w:left w:val="nil"/>
          <w:bottom w:val="nil"/>
          <w:right w:val="nil"/>
          <w:between w:val="nil"/>
        </w:pBdr>
        <w:spacing w:line="278" w:lineRule="auto"/>
        <w:ind w:left="102" w:right="577"/>
        <w:jc w:val="both"/>
      </w:pPr>
      <w:r>
        <w:rPr>
          <w:color w:val="000000"/>
        </w:rPr>
        <w:t>1. P</w:t>
      </w:r>
      <w:r>
        <w:rPr>
          <w:color w:val="000000"/>
        </w:rPr>
        <w:t xml:space="preserve">reparación de la capacitación (Logística) </w:t>
      </w:r>
    </w:p>
    <w:p w14:paraId="12D5D2F8" w14:textId="77777777" w:rsidR="006D6EF4" w:rsidRDefault="009571A3">
      <w:pPr>
        <w:pBdr>
          <w:top w:val="nil"/>
          <w:left w:val="nil"/>
          <w:bottom w:val="nil"/>
          <w:right w:val="nil"/>
          <w:between w:val="nil"/>
        </w:pBdr>
        <w:spacing w:line="278" w:lineRule="auto"/>
        <w:ind w:left="102" w:right="577"/>
        <w:jc w:val="both"/>
        <w:rPr>
          <w:color w:val="000000"/>
        </w:rPr>
      </w:pPr>
      <w:r>
        <w:t xml:space="preserve">2. </w:t>
      </w:r>
      <w:r>
        <w:rPr>
          <w:color w:val="000000"/>
        </w:rPr>
        <w:t>ejecución del plan de capacitación</w:t>
      </w:r>
    </w:p>
    <w:p w14:paraId="300B2D57" w14:textId="77777777" w:rsidR="006D6EF4" w:rsidRDefault="006D6EF4">
      <w:pPr>
        <w:pBdr>
          <w:top w:val="nil"/>
          <w:left w:val="nil"/>
          <w:bottom w:val="nil"/>
          <w:right w:val="nil"/>
          <w:between w:val="nil"/>
        </w:pBdr>
        <w:spacing w:before="10"/>
        <w:rPr>
          <w:color w:val="000000"/>
          <w:sz w:val="24"/>
          <w:szCs w:val="24"/>
        </w:rPr>
      </w:pPr>
    </w:p>
    <w:p w14:paraId="37D733C1" w14:textId="77777777" w:rsidR="006D6EF4" w:rsidRDefault="009571A3">
      <w:pPr>
        <w:pBdr>
          <w:top w:val="nil"/>
          <w:left w:val="nil"/>
          <w:bottom w:val="nil"/>
          <w:right w:val="nil"/>
          <w:between w:val="nil"/>
        </w:pBdr>
        <w:spacing w:before="1" w:line="276" w:lineRule="auto"/>
        <w:ind w:left="102" w:right="482"/>
        <w:rPr>
          <w:color w:val="000000"/>
        </w:rPr>
      </w:pPr>
      <w:r>
        <w:rPr>
          <w:color w:val="000000"/>
        </w:rPr>
        <w:t xml:space="preserve">Teniendo en cuenta los requerimientos de la </w:t>
      </w:r>
      <w:r>
        <w:t>institución educativa julio cesar turbay ayala</w:t>
      </w:r>
      <w:r>
        <w:rPr>
          <w:color w:val="000000"/>
        </w:rPr>
        <w:t xml:space="preserve">, la capacitación </w:t>
      </w:r>
      <w:r>
        <w:t>consta</w:t>
      </w:r>
      <w:r>
        <w:rPr>
          <w:color w:val="000000"/>
        </w:rPr>
        <w:t xml:space="preserve"> de dos etapas:</w:t>
      </w:r>
    </w:p>
    <w:p w14:paraId="55E94216" w14:textId="77777777" w:rsidR="006D6EF4" w:rsidRDefault="006D6EF4">
      <w:pPr>
        <w:pBdr>
          <w:top w:val="nil"/>
          <w:left w:val="nil"/>
          <w:bottom w:val="nil"/>
          <w:right w:val="nil"/>
          <w:between w:val="nil"/>
        </w:pBdr>
        <w:spacing w:before="4"/>
        <w:rPr>
          <w:color w:val="000000"/>
          <w:sz w:val="25"/>
          <w:szCs w:val="25"/>
        </w:rPr>
      </w:pPr>
    </w:p>
    <w:p w14:paraId="70993110" w14:textId="77777777" w:rsidR="006D6EF4" w:rsidRDefault="009571A3">
      <w:pPr>
        <w:pBdr>
          <w:top w:val="nil"/>
          <w:left w:val="nil"/>
          <w:bottom w:val="nil"/>
          <w:right w:val="nil"/>
          <w:between w:val="nil"/>
        </w:pBdr>
        <w:spacing w:line="276" w:lineRule="auto"/>
        <w:ind w:left="102" w:right="577"/>
        <w:jc w:val="both"/>
        <w:rPr>
          <w:color w:val="000000"/>
        </w:rPr>
      </w:pPr>
      <w:r>
        <w:rPr>
          <w:color w:val="000000"/>
        </w:rPr>
        <w:t xml:space="preserve">Fase I. El alcance </w:t>
      </w:r>
      <w:r>
        <w:t xml:space="preserve">es capacitar Al rector y al jefe de inventario </w:t>
      </w:r>
      <w:r>
        <w:rPr>
          <w:color w:val="000000"/>
        </w:rPr>
        <w:t>de la</w:t>
      </w:r>
      <w:r>
        <w:t xml:space="preserve"> institución Julio Cesar Turbay Ayala de Barrio Julio Rincon de la comuna 4 en Soacha</w:t>
      </w:r>
      <w:r>
        <w:rPr>
          <w:color w:val="000000"/>
        </w:rPr>
        <w:t>.</w:t>
      </w:r>
    </w:p>
    <w:p w14:paraId="3FFC224E" w14:textId="77777777" w:rsidR="006D6EF4" w:rsidRDefault="006D6EF4">
      <w:pPr>
        <w:spacing w:line="276" w:lineRule="auto"/>
        <w:jc w:val="both"/>
        <w:sectPr w:rsidR="006D6EF4">
          <w:pgSz w:w="12240" w:h="15840"/>
          <w:pgMar w:top="300" w:right="1120" w:bottom="2880" w:left="1600" w:header="0" w:footer="2447" w:gutter="0"/>
          <w:cols w:space="720" w:equalWidth="0">
            <w:col w:w="8838"/>
          </w:cols>
        </w:sectPr>
      </w:pPr>
    </w:p>
    <w:p w14:paraId="46BCEEF7" w14:textId="77777777" w:rsidR="006D6EF4" w:rsidRDefault="006D6EF4">
      <w:pPr>
        <w:pBdr>
          <w:top w:val="nil"/>
          <w:left w:val="nil"/>
          <w:bottom w:val="nil"/>
          <w:right w:val="nil"/>
          <w:between w:val="nil"/>
        </w:pBdr>
        <w:spacing w:line="276" w:lineRule="auto"/>
      </w:pPr>
    </w:p>
    <w:tbl>
      <w:tblPr>
        <w:tblStyle w:val="ad"/>
        <w:tblW w:w="9292" w:type="dxa"/>
        <w:tblInd w:w="107"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ayout w:type="fixed"/>
        <w:tblLook w:val="0000" w:firstRow="0" w:lastRow="0" w:firstColumn="0" w:lastColumn="0" w:noHBand="0" w:noVBand="0"/>
      </w:tblPr>
      <w:tblGrid>
        <w:gridCol w:w="3193"/>
        <w:gridCol w:w="3193"/>
        <w:gridCol w:w="918"/>
        <w:gridCol w:w="1988"/>
      </w:tblGrid>
      <w:tr w:rsidR="006D6EF4" w14:paraId="22CF5365" w14:textId="77777777">
        <w:trPr>
          <w:trHeight w:val="420"/>
        </w:trPr>
        <w:tc>
          <w:tcPr>
            <w:tcW w:w="3193" w:type="dxa"/>
            <w:vMerge w:val="restart"/>
            <w:tcBorders>
              <w:right w:val="single" w:sz="8" w:space="0" w:color="4AACC5"/>
            </w:tcBorders>
          </w:tcPr>
          <w:p w14:paraId="59285165" w14:textId="77777777" w:rsidR="006D6EF4" w:rsidRDefault="009571A3">
            <w:pPr>
              <w:pBdr>
                <w:top w:val="nil"/>
                <w:left w:val="nil"/>
                <w:bottom w:val="nil"/>
                <w:right w:val="nil"/>
                <w:between w:val="nil"/>
              </w:pBdr>
              <w:spacing w:before="7"/>
              <w:rPr>
                <w:color w:val="000000"/>
                <w:sz w:val="24"/>
                <w:szCs w:val="24"/>
              </w:rPr>
            </w:pPr>
            <w:r>
              <w:rPr>
                <w:noProof/>
              </w:rPr>
              <w:drawing>
                <wp:anchor distT="114300" distB="114300" distL="114300" distR="114300" simplePos="0" relativeHeight="251669504" behindDoc="0" locked="0" layoutInCell="1" hidden="0" allowOverlap="1" wp14:anchorId="7D134FE4" wp14:editId="68ECDACE">
                  <wp:simplePos x="0" y="0"/>
                  <wp:positionH relativeFrom="column">
                    <wp:posOffset>238125</wp:posOffset>
                  </wp:positionH>
                  <wp:positionV relativeFrom="paragraph">
                    <wp:posOffset>228600</wp:posOffset>
                  </wp:positionV>
                  <wp:extent cx="1552575" cy="1147763"/>
                  <wp:effectExtent l="0" t="0" r="0" b="0"/>
                  <wp:wrapSquare wrapText="bothSides" distT="114300" distB="11430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52575" cy="1147763"/>
                          </a:xfrm>
                          <a:prstGeom prst="rect">
                            <a:avLst/>
                          </a:prstGeom>
                          <a:ln/>
                        </pic:spPr>
                      </pic:pic>
                    </a:graphicData>
                  </a:graphic>
                </wp:anchor>
              </w:drawing>
            </w:r>
          </w:p>
          <w:p w14:paraId="7AC77D75" w14:textId="77777777" w:rsidR="006D6EF4" w:rsidRDefault="006D6EF4">
            <w:pPr>
              <w:pBdr>
                <w:top w:val="nil"/>
                <w:left w:val="nil"/>
                <w:bottom w:val="nil"/>
                <w:right w:val="nil"/>
                <w:between w:val="nil"/>
              </w:pBdr>
              <w:ind w:left="419"/>
              <w:rPr>
                <w:color w:val="000000"/>
                <w:sz w:val="20"/>
                <w:szCs w:val="20"/>
              </w:rPr>
            </w:pPr>
          </w:p>
        </w:tc>
        <w:tc>
          <w:tcPr>
            <w:tcW w:w="3193" w:type="dxa"/>
            <w:vMerge w:val="restart"/>
            <w:tcBorders>
              <w:left w:val="single" w:sz="8" w:space="0" w:color="4AACC5"/>
              <w:right w:val="single" w:sz="8" w:space="0" w:color="4AACC5"/>
            </w:tcBorders>
          </w:tcPr>
          <w:p w14:paraId="5224F5AD" w14:textId="77777777" w:rsidR="006D6EF4" w:rsidRDefault="006D6EF4">
            <w:pPr>
              <w:pBdr>
                <w:top w:val="nil"/>
                <w:left w:val="nil"/>
                <w:bottom w:val="nil"/>
                <w:right w:val="nil"/>
                <w:between w:val="nil"/>
              </w:pBdr>
              <w:rPr>
                <w:color w:val="000000"/>
                <w:sz w:val="18"/>
                <w:szCs w:val="18"/>
              </w:rPr>
            </w:pPr>
          </w:p>
          <w:p w14:paraId="6EF1D792" w14:textId="77777777" w:rsidR="006D6EF4" w:rsidRDefault="006D6EF4">
            <w:pPr>
              <w:pBdr>
                <w:top w:val="nil"/>
                <w:left w:val="nil"/>
                <w:bottom w:val="nil"/>
                <w:right w:val="nil"/>
                <w:between w:val="nil"/>
              </w:pBdr>
              <w:spacing w:before="7"/>
              <w:rPr>
                <w:color w:val="000000"/>
                <w:sz w:val="19"/>
                <w:szCs w:val="19"/>
              </w:rPr>
            </w:pPr>
          </w:p>
          <w:p w14:paraId="4EE7E131" w14:textId="77777777" w:rsidR="006D6EF4" w:rsidRDefault="009571A3">
            <w:pPr>
              <w:spacing w:before="1" w:line="256" w:lineRule="auto"/>
              <w:ind w:left="1153" w:right="431" w:hanging="701"/>
              <w:jc w:val="center"/>
              <w:rPr>
                <w:color w:val="000000"/>
                <w:sz w:val="18"/>
                <w:szCs w:val="18"/>
              </w:rPr>
            </w:pPr>
            <w:r>
              <w:rPr>
                <w:sz w:val="18"/>
                <w:szCs w:val="18"/>
              </w:rPr>
              <w:t>Manual De Capacitación  Del sistema  de información OIS</w:t>
            </w:r>
          </w:p>
        </w:tc>
        <w:tc>
          <w:tcPr>
            <w:tcW w:w="918" w:type="dxa"/>
            <w:tcBorders>
              <w:left w:val="single" w:sz="8" w:space="0" w:color="4AACC5"/>
              <w:right w:val="single" w:sz="8" w:space="0" w:color="4AACC5"/>
            </w:tcBorders>
          </w:tcPr>
          <w:p w14:paraId="30B6F708" w14:textId="77777777" w:rsidR="006D6EF4" w:rsidRDefault="009571A3">
            <w:pPr>
              <w:pBdr>
                <w:top w:val="nil"/>
                <w:left w:val="nil"/>
                <w:bottom w:val="nil"/>
                <w:right w:val="nil"/>
                <w:between w:val="nil"/>
              </w:pBdr>
              <w:ind w:left="173"/>
              <w:rPr>
                <w:color w:val="000000"/>
                <w:sz w:val="18"/>
                <w:szCs w:val="18"/>
              </w:rPr>
            </w:pPr>
            <w:r>
              <w:rPr>
                <w:sz w:val="18"/>
                <w:szCs w:val="18"/>
              </w:rPr>
              <w:t>Hora:</w:t>
            </w:r>
            <w:r>
              <w:rPr>
                <w:color w:val="000000"/>
                <w:sz w:val="18"/>
                <w:szCs w:val="18"/>
              </w:rPr>
              <w:t>:</w:t>
            </w:r>
          </w:p>
        </w:tc>
        <w:tc>
          <w:tcPr>
            <w:tcW w:w="1988" w:type="dxa"/>
            <w:tcBorders>
              <w:left w:val="single" w:sz="8" w:space="0" w:color="4AACC5"/>
            </w:tcBorders>
          </w:tcPr>
          <w:p w14:paraId="762FCCC3" w14:textId="77777777" w:rsidR="006D6EF4" w:rsidRDefault="009571A3">
            <w:pPr>
              <w:pBdr>
                <w:top w:val="nil"/>
                <w:left w:val="nil"/>
                <w:bottom w:val="nil"/>
                <w:right w:val="nil"/>
                <w:between w:val="nil"/>
              </w:pBdr>
              <w:ind w:left="62" w:right="62"/>
              <w:jc w:val="center"/>
              <w:rPr>
                <w:color w:val="000000"/>
                <w:sz w:val="18"/>
                <w:szCs w:val="18"/>
              </w:rPr>
            </w:pPr>
            <w:r>
              <w:rPr>
                <w:sz w:val="18"/>
                <w:szCs w:val="18"/>
              </w:rPr>
              <w:t>08:00 am</w:t>
            </w:r>
          </w:p>
        </w:tc>
      </w:tr>
      <w:tr w:rsidR="006D6EF4" w14:paraId="4015BB7D" w14:textId="77777777">
        <w:trPr>
          <w:trHeight w:val="280"/>
        </w:trPr>
        <w:tc>
          <w:tcPr>
            <w:tcW w:w="3193" w:type="dxa"/>
            <w:vMerge/>
            <w:tcBorders>
              <w:right w:val="single" w:sz="8" w:space="0" w:color="4AACC5"/>
            </w:tcBorders>
          </w:tcPr>
          <w:p w14:paraId="06BF1B98"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6C9237C9"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4073023F" w14:textId="77777777" w:rsidR="006D6EF4" w:rsidRDefault="009571A3">
            <w:pPr>
              <w:pBdr>
                <w:top w:val="nil"/>
                <w:left w:val="nil"/>
                <w:bottom w:val="nil"/>
                <w:right w:val="nil"/>
                <w:between w:val="nil"/>
              </w:pBdr>
              <w:ind w:left="212"/>
              <w:rPr>
                <w:color w:val="000000"/>
                <w:sz w:val="18"/>
                <w:szCs w:val="18"/>
              </w:rPr>
            </w:pPr>
            <w:r>
              <w:rPr>
                <w:color w:val="000000"/>
                <w:sz w:val="18"/>
                <w:szCs w:val="18"/>
              </w:rPr>
              <w:t>Fecha:</w:t>
            </w:r>
          </w:p>
        </w:tc>
        <w:tc>
          <w:tcPr>
            <w:tcW w:w="1988" w:type="dxa"/>
            <w:tcBorders>
              <w:left w:val="single" w:sz="8" w:space="0" w:color="4AACC5"/>
            </w:tcBorders>
          </w:tcPr>
          <w:p w14:paraId="1729F7D7" w14:textId="77777777" w:rsidR="006D6EF4" w:rsidRDefault="009571A3">
            <w:pPr>
              <w:pBdr>
                <w:top w:val="nil"/>
                <w:left w:val="nil"/>
                <w:bottom w:val="nil"/>
                <w:right w:val="nil"/>
                <w:between w:val="nil"/>
              </w:pBdr>
              <w:ind w:left="62" w:right="62"/>
              <w:jc w:val="center"/>
              <w:rPr>
                <w:color w:val="000000"/>
                <w:sz w:val="18"/>
                <w:szCs w:val="18"/>
              </w:rPr>
            </w:pPr>
            <w:r>
              <w:rPr>
                <w:sz w:val="18"/>
                <w:szCs w:val="18"/>
              </w:rPr>
              <w:t>01/11/2019</w:t>
            </w:r>
          </w:p>
        </w:tc>
      </w:tr>
      <w:tr w:rsidR="006D6EF4" w14:paraId="0D7583D9" w14:textId="77777777">
        <w:trPr>
          <w:trHeight w:val="220"/>
        </w:trPr>
        <w:tc>
          <w:tcPr>
            <w:tcW w:w="3193" w:type="dxa"/>
            <w:vMerge/>
            <w:tcBorders>
              <w:right w:val="single" w:sz="8" w:space="0" w:color="4AACC5"/>
            </w:tcBorders>
          </w:tcPr>
          <w:p w14:paraId="1CC66FB9"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03B8C05C"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61B84D15" w14:textId="77777777" w:rsidR="006D6EF4" w:rsidRDefault="009571A3">
            <w:pPr>
              <w:pBdr>
                <w:top w:val="nil"/>
                <w:left w:val="nil"/>
                <w:bottom w:val="nil"/>
                <w:right w:val="nil"/>
                <w:between w:val="nil"/>
              </w:pBdr>
              <w:ind w:left="149"/>
              <w:rPr>
                <w:color w:val="000000"/>
                <w:sz w:val="18"/>
                <w:szCs w:val="18"/>
              </w:rPr>
            </w:pPr>
            <w:r>
              <w:rPr>
                <w:color w:val="000000"/>
                <w:sz w:val="18"/>
                <w:szCs w:val="18"/>
              </w:rPr>
              <w:t>Versión:</w:t>
            </w:r>
          </w:p>
        </w:tc>
        <w:tc>
          <w:tcPr>
            <w:tcW w:w="1988" w:type="dxa"/>
            <w:tcBorders>
              <w:left w:val="single" w:sz="8" w:space="0" w:color="4AACC5"/>
            </w:tcBorders>
          </w:tcPr>
          <w:p w14:paraId="7671F94A" w14:textId="77777777" w:rsidR="006D6EF4" w:rsidRDefault="009571A3">
            <w:pPr>
              <w:pBdr>
                <w:top w:val="nil"/>
                <w:left w:val="nil"/>
                <w:bottom w:val="nil"/>
                <w:right w:val="nil"/>
                <w:between w:val="nil"/>
              </w:pBdr>
              <w:jc w:val="center"/>
              <w:rPr>
                <w:color w:val="000000"/>
                <w:sz w:val="18"/>
                <w:szCs w:val="18"/>
              </w:rPr>
            </w:pPr>
            <w:r>
              <w:rPr>
                <w:color w:val="000000"/>
                <w:sz w:val="18"/>
                <w:szCs w:val="18"/>
              </w:rPr>
              <w:t>1</w:t>
            </w:r>
          </w:p>
        </w:tc>
      </w:tr>
      <w:tr w:rsidR="006D6EF4" w14:paraId="5DB2E52E" w14:textId="77777777">
        <w:trPr>
          <w:trHeight w:val="280"/>
        </w:trPr>
        <w:tc>
          <w:tcPr>
            <w:tcW w:w="3193" w:type="dxa"/>
            <w:vMerge/>
            <w:tcBorders>
              <w:right w:val="single" w:sz="8" w:space="0" w:color="4AACC5"/>
            </w:tcBorders>
          </w:tcPr>
          <w:p w14:paraId="704FC7F6"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3FB7280C"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70881B9D" w14:textId="77777777" w:rsidR="006D6EF4" w:rsidRDefault="009571A3">
            <w:pPr>
              <w:pBdr>
                <w:top w:val="nil"/>
                <w:left w:val="nil"/>
                <w:bottom w:val="nil"/>
                <w:right w:val="nil"/>
                <w:between w:val="nil"/>
              </w:pBdr>
              <w:ind w:left="147"/>
              <w:rPr>
                <w:color w:val="000000"/>
                <w:sz w:val="18"/>
                <w:szCs w:val="18"/>
              </w:rPr>
            </w:pPr>
            <w:r>
              <w:rPr>
                <w:color w:val="000000"/>
                <w:sz w:val="18"/>
                <w:szCs w:val="18"/>
              </w:rPr>
              <w:t>Elaboro:</w:t>
            </w:r>
          </w:p>
        </w:tc>
        <w:tc>
          <w:tcPr>
            <w:tcW w:w="1988" w:type="dxa"/>
            <w:tcBorders>
              <w:left w:val="single" w:sz="8" w:space="0" w:color="4AACC5"/>
            </w:tcBorders>
          </w:tcPr>
          <w:p w14:paraId="30984C46" w14:textId="77777777" w:rsidR="006D6EF4" w:rsidRDefault="009571A3">
            <w:pPr>
              <w:pBdr>
                <w:top w:val="nil"/>
                <w:left w:val="nil"/>
                <w:bottom w:val="nil"/>
                <w:right w:val="nil"/>
                <w:between w:val="nil"/>
              </w:pBdr>
              <w:ind w:left="62" w:right="64"/>
              <w:jc w:val="center"/>
              <w:rPr>
                <w:color w:val="000000"/>
                <w:sz w:val="18"/>
                <w:szCs w:val="18"/>
              </w:rPr>
            </w:pPr>
            <w:r>
              <w:rPr>
                <w:sz w:val="18"/>
                <w:szCs w:val="18"/>
              </w:rPr>
              <w:t>Grupo de OIS</w:t>
            </w:r>
          </w:p>
        </w:tc>
      </w:tr>
      <w:tr w:rsidR="006D6EF4" w14:paraId="397AB579" w14:textId="77777777">
        <w:trPr>
          <w:trHeight w:val="220"/>
        </w:trPr>
        <w:tc>
          <w:tcPr>
            <w:tcW w:w="3193" w:type="dxa"/>
            <w:vMerge/>
            <w:tcBorders>
              <w:right w:val="single" w:sz="8" w:space="0" w:color="4AACC5"/>
            </w:tcBorders>
          </w:tcPr>
          <w:p w14:paraId="330F080D"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62B4BB9A"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4A8DFDD4" w14:textId="77777777" w:rsidR="006D6EF4" w:rsidRDefault="009571A3">
            <w:pPr>
              <w:pBdr>
                <w:top w:val="nil"/>
                <w:left w:val="nil"/>
                <w:bottom w:val="nil"/>
                <w:right w:val="nil"/>
                <w:between w:val="nil"/>
              </w:pBdr>
              <w:ind w:left="190"/>
              <w:rPr>
                <w:color w:val="000000"/>
                <w:sz w:val="18"/>
                <w:szCs w:val="18"/>
              </w:rPr>
            </w:pPr>
            <w:r>
              <w:rPr>
                <w:color w:val="000000"/>
                <w:sz w:val="18"/>
                <w:szCs w:val="18"/>
              </w:rPr>
              <w:t>Reviso:</w:t>
            </w:r>
          </w:p>
        </w:tc>
        <w:tc>
          <w:tcPr>
            <w:tcW w:w="1988" w:type="dxa"/>
            <w:tcBorders>
              <w:left w:val="single" w:sz="8" w:space="0" w:color="4AACC5"/>
            </w:tcBorders>
          </w:tcPr>
          <w:p w14:paraId="444F83A9" w14:textId="77777777" w:rsidR="006D6EF4" w:rsidRDefault="006D6EF4">
            <w:pPr>
              <w:pBdr>
                <w:top w:val="nil"/>
                <w:left w:val="nil"/>
                <w:bottom w:val="nil"/>
                <w:right w:val="nil"/>
                <w:between w:val="nil"/>
              </w:pBdr>
              <w:ind w:left="62" w:right="63"/>
              <w:jc w:val="center"/>
              <w:rPr>
                <w:color w:val="000000"/>
                <w:sz w:val="18"/>
                <w:szCs w:val="18"/>
              </w:rPr>
            </w:pPr>
          </w:p>
        </w:tc>
      </w:tr>
      <w:tr w:rsidR="006D6EF4" w14:paraId="223633FC" w14:textId="77777777">
        <w:trPr>
          <w:trHeight w:val="200"/>
        </w:trPr>
        <w:tc>
          <w:tcPr>
            <w:tcW w:w="3193" w:type="dxa"/>
            <w:vMerge/>
            <w:tcBorders>
              <w:right w:val="single" w:sz="8" w:space="0" w:color="4AACC5"/>
            </w:tcBorders>
          </w:tcPr>
          <w:p w14:paraId="3390BCF2"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52AD6F86"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629C38D3" w14:textId="77777777" w:rsidR="006D6EF4" w:rsidRDefault="009571A3">
            <w:pPr>
              <w:pBdr>
                <w:top w:val="nil"/>
                <w:left w:val="nil"/>
                <w:bottom w:val="nil"/>
                <w:right w:val="nil"/>
                <w:between w:val="nil"/>
              </w:pBdr>
              <w:ind w:left="154"/>
              <w:rPr>
                <w:color w:val="000000"/>
                <w:sz w:val="18"/>
                <w:szCs w:val="18"/>
              </w:rPr>
            </w:pPr>
            <w:r>
              <w:rPr>
                <w:color w:val="000000"/>
                <w:sz w:val="18"/>
                <w:szCs w:val="18"/>
              </w:rPr>
              <w:t>Aprobó:</w:t>
            </w:r>
          </w:p>
        </w:tc>
        <w:tc>
          <w:tcPr>
            <w:tcW w:w="1988" w:type="dxa"/>
            <w:tcBorders>
              <w:left w:val="single" w:sz="8" w:space="0" w:color="4AACC5"/>
            </w:tcBorders>
          </w:tcPr>
          <w:p w14:paraId="1E3CEBFE" w14:textId="77777777" w:rsidR="006D6EF4" w:rsidRDefault="006D6EF4">
            <w:pPr>
              <w:pBdr>
                <w:top w:val="nil"/>
                <w:left w:val="nil"/>
                <w:bottom w:val="nil"/>
                <w:right w:val="nil"/>
                <w:between w:val="nil"/>
              </w:pBdr>
              <w:rPr>
                <w:rFonts w:ascii="Times New Roman" w:eastAsia="Times New Roman" w:hAnsi="Times New Roman" w:cs="Times New Roman"/>
                <w:color w:val="000000"/>
                <w:sz w:val="14"/>
                <w:szCs w:val="14"/>
              </w:rPr>
            </w:pPr>
          </w:p>
        </w:tc>
      </w:tr>
    </w:tbl>
    <w:p w14:paraId="147513AE" w14:textId="77777777" w:rsidR="006D6EF4" w:rsidRDefault="006D6EF4">
      <w:pPr>
        <w:pBdr>
          <w:top w:val="nil"/>
          <w:left w:val="nil"/>
          <w:bottom w:val="nil"/>
          <w:right w:val="nil"/>
          <w:between w:val="nil"/>
        </w:pBdr>
        <w:rPr>
          <w:color w:val="000000"/>
          <w:sz w:val="20"/>
          <w:szCs w:val="20"/>
        </w:rPr>
      </w:pPr>
    </w:p>
    <w:p w14:paraId="6A80B879" w14:textId="77777777" w:rsidR="006D6EF4" w:rsidRDefault="006D6EF4">
      <w:pPr>
        <w:pBdr>
          <w:top w:val="nil"/>
          <w:left w:val="nil"/>
          <w:bottom w:val="nil"/>
          <w:right w:val="nil"/>
          <w:between w:val="nil"/>
        </w:pBdr>
        <w:spacing w:before="10"/>
        <w:rPr>
          <w:color w:val="000000"/>
          <w:sz w:val="19"/>
          <w:szCs w:val="19"/>
        </w:rPr>
      </w:pPr>
    </w:p>
    <w:p w14:paraId="6731F7FC" w14:textId="77777777" w:rsidR="006D6EF4" w:rsidRDefault="009571A3">
      <w:pPr>
        <w:pBdr>
          <w:top w:val="nil"/>
          <w:left w:val="nil"/>
          <w:bottom w:val="nil"/>
          <w:right w:val="nil"/>
          <w:between w:val="nil"/>
        </w:pBdr>
        <w:tabs>
          <w:tab w:val="left" w:pos="1077"/>
        </w:tabs>
        <w:spacing w:before="93" w:line="276" w:lineRule="auto"/>
        <w:ind w:left="102" w:right="637"/>
        <w:rPr>
          <w:color w:val="000000"/>
        </w:rPr>
      </w:pPr>
      <w:r>
        <w:rPr>
          <w:color w:val="000000"/>
        </w:rPr>
        <w:t>Fase II.</w:t>
      </w:r>
      <w:r>
        <w:rPr>
          <w:color w:val="000000"/>
        </w:rPr>
        <w:tab/>
      </w:r>
      <w:r>
        <w:rPr>
          <w:color w:val="000000"/>
        </w:rPr>
        <w:t xml:space="preserve">El alcance de la segunda etapa, consta de la capacitación de </w:t>
      </w:r>
      <w:r>
        <w:t>dos roles</w:t>
      </w:r>
      <w:r>
        <w:rPr>
          <w:color w:val="000000"/>
        </w:rPr>
        <w:t>, la</w:t>
      </w:r>
      <w:r>
        <w:t>s cuales serían los instructores de la institución educativa y los coordinadores en los que ellos son los que solicitan préstamos de mobiliario y/o además del propio jefe de inventar</w:t>
      </w:r>
      <w:r>
        <w:t>io, rector pueden escribir o registrar novedades que ellos hayan notado del mobiliario con el que cuenten</w:t>
      </w:r>
      <w:r>
        <w:rPr>
          <w:color w:val="000000"/>
        </w:rPr>
        <w:t>.</w:t>
      </w:r>
    </w:p>
    <w:p w14:paraId="03036C52" w14:textId="77777777" w:rsidR="006D6EF4" w:rsidRDefault="006D6EF4">
      <w:pPr>
        <w:pBdr>
          <w:top w:val="nil"/>
          <w:left w:val="nil"/>
          <w:bottom w:val="nil"/>
          <w:right w:val="nil"/>
          <w:between w:val="nil"/>
        </w:pBdr>
        <w:rPr>
          <w:color w:val="000000"/>
          <w:sz w:val="24"/>
          <w:szCs w:val="24"/>
        </w:rPr>
      </w:pPr>
    </w:p>
    <w:p w14:paraId="355F3D3D" w14:textId="77777777" w:rsidR="006D6EF4" w:rsidRDefault="006D6EF4">
      <w:pPr>
        <w:pBdr>
          <w:top w:val="nil"/>
          <w:left w:val="nil"/>
          <w:bottom w:val="nil"/>
          <w:right w:val="nil"/>
          <w:between w:val="nil"/>
        </w:pBdr>
        <w:spacing w:before="5"/>
        <w:rPr>
          <w:color w:val="000000"/>
          <w:sz w:val="26"/>
          <w:szCs w:val="26"/>
        </w:rPr>
      </w:pPr>
    </w:p>
    <w:p w14:paraId="21BD1086" w14:textId="77777777" w:rsidR="006D6EF4" w:rsidRDefault="009571A3">
      <w:pPr>
        <w:pBdr>
          <w:top w:val="nil"/>
          <w:left w:val="nil"/>
          <w:bottom w:val="nil"/>
          <w:right w:val="nil"/>
          <w:between w:val="nil"/>
        </w:pBdr>
        <w:spacing w:line="276" w:lineRule="auto"/>
        <w:ind w:left="102" w:right="577"/>
        <w:jc w:val="both"/>
        <w:rPr>
          <w:color w:val="000000"/>
        </w:rPr>
      </w:pPr>
      <w:r>
        <w:t>La capacitación</w:t>
      </w:r>
      <w:r>
        <w:rPr>
          <w:color w:val="000000"/>
        </w:rPr>
        <w:t xml:space="preserve"> se </w:t>
      </w:r>
      <w:r>
        <w:t>llevará</w:t>
      </w:r>
      <w:r>
        <w:rPr>
          <w:color w:val="000000"/>
        </w:rPr>
        <w:t xml:space="preserve"> a cabo en las instalaciones de la </w:t>
      </w:r>
      <w:r>
        <w:t>Institución Julio César Turbay Ayala en la rectoría y en sala de profesores dependiendo de qué persona y/o fase se le vaya a hacer la capacitación</w:t>
      </w:r>
      <w:r>
        <w:rPr>
          <w:color w:val="000000"/>
        </w:rPr>
        <w:t xml:space="preserve">, por lo cual se utilizaran un </w:t>
      </w:r>
      <w:r>
        <w:t xml:space="preserve">portátil, un cable HDMI y un televisor además de que </w:t>
      </w:r>
      <w:r>
        <w:rPr>
          <w:color w:val="000000"/>
        </w:rPr>
        <w:t xml:space="preserve"> los desarrolladores o enc</w:t>
      </w:r>
      <w:r>
        <w:rPr>
          <w:color w:val="000000"/>
        </w:rPr>
        <w:t xml:space="preserve">argados de la </w:t>
      </w:r>
      <w:r>
        <w:t>capacitación</w:t>
      </w:r>
      <w:r>
        <w:rPr>
          <w:color w:val="000000"/>
        </w:rPr>
        <w:t xml:space="preserve"> </w:t>
      </w:r>
      <w:r>
        <w:t>tendrán</w:t>
      </w:r>
      <w:r>
        <w:rPr>
          <w:color w:val="000000"/>
        </w:rPr>
        <w:t xml:space="preserve"> a su </w:t>
      </w:r>
      <w:r>
        <w:t>disposición el HARDWARE y SOFTWARE necesario para la correcta utilización del sistema y así capacitar a cada usuario teniendo en cuenta su rol en el sistema y la institución.</w:t>
      </w:r>
    </w:p>
    <w:p w14:paraId="6D2FBA78" w14:textId="77777777" w:rsidR="006D6EF4" w:rsidRDefault="006D6EF4">
      <w:pPr>
        <w:pBdr>
          <w:top w:val="nil"/>
          <w:left w:val="nil"/>
          <w:bottom w:val="nil"/>
          <w:right w:val="nil"/>
          <w:between w:val="nil"/>
        </w:pBdr>
        <w:spacing w:line="276" w:lineRule="auto"/>
        <w:ind w:right="577"/>
        <w:jc w:val="both"/>
        <w:rPr>
          <w:color w:val="000000"/>
        </w:rPr>
      </w:pPr>
    </w:p>
    <w:p w14:paraId="5B118CF8" w14:textId="77777777" w:rsidR="006D6EF4" w:rsidRDefault="006D6EF4">
      <w:pPr>
        <w:pBdr>
          <w:top w:val="nil"/>
          <w:left w:val="nil"/>
          <w:bottom w:val="nil"/>
          <w:right w:val="nil"/>
          <w:between w:val="nil"/>
        </w:pBdr>
        <w:spacing w:line="276" w:lineRule="auto"/>
        <w:ind w:left="102" w:right="577"/>
        <w:jc w:val="both"/>
      </w:pPr>
    </w:p>
    <w:p w14:paraId="4B59FE34" w14:textId="77777777" w:rsidR="006D6EF4" w:rsidRDefault="009571A3">
      <w:pPr>
        <w:pStyle w:val="Ttulo3"/>
        <w:numPr>
          <w:ilvl w:val="0"/>
          <w:numId w:val="2"/>
        </w:numPr>
        <w:tabs>
          <w:tab w:val="left" w:pos="287"/>
        </w:tabs>
        <w:spacing w:before="5"/>
        <w:ind w:left="286" w:hanging="184"/>
        <w:rPr>
          <w:color w:val="00AFEF"/>
          <w:u w:val="none"/>
        </w:rPr>
      </w:pPr>
      <w:r>
        <w:rPr>
          <w:color w:val="00AFEF"/>
          <w:u w:val="none"/>
          <w:shd w:val="clear" w:color="auto" w:fill="BEBEBE"/>
        </w:rPr>
        <w:t>Entregables</w:t>
      </w:r>
    </w:p>
    <w:p w14:paraId="5679F13F" w14:textId="77777777" w:rsidR="006D6EF4" w:rsidRDefault="006D6EF4">
      <w:pPr>
        <w:pBdr>
          <w:top w:val="nil"/>
          <w:left w:val="nil"/>
          <w:bottom w:val="nil"/>
          <w:right w:val="nil"/>
          <w:between w:val="nil"/>
        </w:pBdr>
        <w:spacing w:before="7"/>
        <w:rPr>
          <w:b/>
          <w:color w:val="000000"/>
          <w:sz w:val="20"/>
          <w:szCs w:val="20"/>
        </w:rPr>
      </w:pPr>
    </w:p>
    <w:p w14:paraId="1F28EE5B" w14:textId="77777777" w:rsidR="006D6EF4" w:rsidRDefault="009571A3">
      <w:pPr>
        <w:pBdr>
          <w:top w:val="nil"/>
          <w:left w:val="nil"/>
          <w:bottom w:val="nil"/>
          <w:right w:val="nil"/>
          <w:between w:val="nil"/>
        </w:pBdr>
        <w:ind w:left="102"/>
        <w:rPr>
          <w:color w:val="000000"/>
        </w:rPr>
      </w:pPr>
      <w:r>
        <w:rPr>
          <w:color w:val="000000"/>
        </w:rPr>
        <w:t>Los entregables del proceso de capacitación funcional son los siguientes:</w:t>
      </w:r>
    </w:p>
    <w:p w14:paraId="004CE531" w14:textId="77777777" w:rsidR="006D6EF4" w:rsidRDefault="006D6EF4">
      <w:pPr>
        <w:pBdr>
          <w:top w:val="nil"/>
          <w:left w:val="nil"/>
          <w:bottom w:val="nil"/>
          <w:right w:val="nil"/>
          <w:between w:val="nil"/>
        </w:pBdr>
        <w:spacing w:before="9"/>
        <w:rPr>
          <w:color w:val="000000"/>
          <w:sz w:val="20"/>
          <w:szCs w:val="20"/>
        </w:rPr>
      </w:pPr>
    </w:p>
    <w:p w14:paraId="21012AE5" w14:textId="77777777" w:rsidR="006D6EF4" w:rsidRDefault="009571A3">
      <w:pPr>
        <w:numPr>
          <w:ilvl w:val="1"/>
          <w:numId w:val="1"/>
        </w:numPr>
        <w:pBdr>
          <w:top w:val="nil"/>
          <w:left w:val="nil"/>
          <w:bottom w:val="nil"/>
          <w:right w:val="nil"/>
          <w:between w:val="nil"/>
        </w:pBdr>
        <w:tabs>
          <w:tab w:val="left" w:pos="472"/>
        </w:tabs>
        <w:ind w:firstLine="0"/>
      </w:pPr>
      <w:r>
        <w:rPr>
          <w:color w:val="000000"/>
        </w:rPr>
        <w:t>Planeación</w:t>
      </w:r>
    </w:p>
    <w:p w14:paraId="44D75F78" w14:textId="77777777" w:rsidR="006D6EF4" w:rsidRDefault="006D6EF4">
      <w:pPr>
        <w:pBdr>
          <w:top w:val="nil"/>
          <w:left w:val="nil"/>
          <w:bottom w:val="nil"/>
          <w:right w:val="nil"/>
          <w:between w:val="nil"/>
        </w:pBdr>
        <w:spacing w:before="6"/>
        <w:rPr>
          <w:color w:val="000000"/>
          <w:sz w:val="20"/>
          <w:szCs w:val="20"/>
        </w:rPr>
      </w:pPr>
    </w:p>
    <w:p w14:paraId="15766360" w14:textId="77777777" w:rsidR="006D6EF4" w:rsidRDefault="009571A3">
      <w:pPr>
        <w:pBdr>
          <w:top w:val="nil"/>
          <w:left w:val="nil"/>
          <w:bottom w:val="nil"/>
          <w:right w:val="nil"/>
          <w:between w:val="nil"/>
        </w:pBdr>
        <w:spacing w:before="1"/>
        <w:ind w:left="102"/>
        <w:rPr>
          <w:color w:val="000000"/>
        </w:rPr>
      </w:pPr>
      <w:r>
        <w:rPr>
          <w:color w:val="000000"/>
        </w:rPr>
        <w:t>Plan de capacitación funcional</w:t>
      </w:r>
    </w:p>
    <w:p w14:paraId="79CF191C" w14:textId="77777777" w:rsidR="006D6EF4" w:rsidRDefault="006D6EF4">
      <w:pPr>
        <w:pBdr>
          <w:top w:val="nil"/>
          <w:left w:val="nil"/>
          <w:bottom w:val="nil"/>
          <w:right w:val="nil"/>
          <w:between w:val="nil"/>
        </w:pBdr>
        <w:spacing w:before="8"/>
        <w:rPr>
          <w:color w:val="000000"/>
          <w:sz w:val="20"/>
          <w:szCs w:val="20"/>
        </w:rPr>
      </w:pPr>
    </w:p>
    <w:p w14:paraId="19035311" w14:textId="77777777" w:rsidR="006D6EF4" w:rsidRDefault="009571A3">
      <w:pPr>
        <w:numPr>
          <w:ilvl w:val="1"/>
          <w:numId w:val="1"/>
        </w:numPr>
        <w:pBdr>
          <w:top w:val="nil"/>
          <w:left w:val="nil"/>
          <w:bottom w:val="nil"/>
          <w:right w:val="nil"/>
          <w:between w:val="nil"/>
        </w:pBdr>
        <w:tabs>
          <w:tab w:val="left" w:pos="472"/>
        </w:tabs>
        <w:spacing w:before="1" w:line="465" w:lineRule="auto"/>
        <w:ind w:right="6039" w:firstLine="0"/>
      </w:pPr>
      <w:r>
        <w:rPr>
          <w:color w:val="000000"/>
        </w:rPr>
        <w:t>Preparación de la capacitación Lista de Capacitadores</w:t>
      </w:r>
    </w:p>
    <w:p w14:paraId="2F966B73" w14:textId="77777777" w:rsidR="006D6EF4" w:rsidRDefault="009571A3">
      <w:pPr>
        <w:pBdr>
          <w:top w:val="nil"/>
          <w:left w:val="nil"/>
          <w:bottom w:val="nil"/>
          <w:right w:val="nil"/>
          <w:between w:val="nil"/>
        </w:pBdr>
        <w:spacing w:line="465" w:lineRule="auto"/>
        <w:ind w:left="102" w:right="5655"/>
        <w:rPr>
          <w:color w:val="000000"/>
        </w:rPr>
      </w:pPr>
      <w:r>
        <w:rPr>
          <w:color w:val="000000"/>
        </w:rPr>
        <w:t xml:space="preserve">Manuales técnicos y de usuario Formatos de </w:t>
      </w:r>
      <w:r>
        <w:rPr>
          <w:color w:val="000000"/>
        </w:rPr>
        <w:lastRenderedPageBreak/>
        <w:t>evaluación y asistencia Presentación del curso en power point</w:t>
      </w:r>
    </w:p>
    <w:p w14:paraId="38A4DE10" w14:textId="77777777" w:rsidR="006D6EF4" w:rsidRDefault="006D6EF4">
      <w:pPr>
        <w:pBdr>
          <w:top w:val="nil"/>
          <w:left w:val="nil"/>
          <w:bottom w:val="nil"/>
          <w:right w:val="nil"/>
          <w:between w:val="nil"/>
        </w:pBdr>
        <w:spacing w:before="7"/>
        <w:rPr>
          <w:color w:val="000000"/>
          <w:sz w:val="20"/>
          <w:szCs w:val="20"/>
        </w:rPr>
      </w:pPr>
    </w:p>
    <w:p w14:paraId="27E7EA00" w14:textId="77777777" w:rsidR="006D6EF4" w:rsidRDefault="009571A3">
      <w:pPr>
        <w:numPr>
          <w:ilvl w:val="1"/>
          <w:numId w:val="1"/>
        </w:numPr>
        <w:pBdr>
          <w:top w:val="nil"/>
          <w:left w:val="nil"/>
          <w:bottom w:val="nil"/>
          <w:right w:val="nil"/>
          <w:between w:val="nil"/>
        </w:pBdr>
        <w:tabs>
          <w:tab w:val="left" w:pos="472"/>
        </w:tabs>
        <w:ind w:firstLine="0"/>
      </w:pPr>
      <w:r>
        <w:rPr>
          <w:color w:val="000000"/>
        </w:rPr>
        <w:t>Ejecución del plan de capacitación</w:t>
      </w:r>
    </w:p>
    <w:p w14:paraId="0708C1D8" w14:textId="77777777" w:rsidR="006D6EF4" w:rsidRDefault="006D6EF4">
      <w:pPr>
        <w:pBdr>
          <w:top w:val="nil"/>
          <w:left w:val="nil"/>
          <w:bottom w:val="nil"/>
          <w:right w:val="nil"/>
          <w:between w:val="nil"/>
        </w:pBdr>
        <w:spacing w:before="9"/>
        <w:rPr>
          <w:color w:val="000000"/>
          <w:sz w:val="20"/>
          <w:szCs w:val="20"/>
        </w:rPr>
      </w:pPr>
    </w:p>
    <w:p w14:paraId="760125A7" w14:textId="77777777" w:rsidR="006D6EF4" w:rsidRDefault="009571A3">
      <w:pPr>
        <w:pBdr>
          <w:top w:val="nil"/>
          <w:left w:val="nil"/>
          <w:bottom w:val="nil"/>
          <w:right w:val="nil"/>
          <w:between w:val="nil"/>
        </w:pBdr>
        <w:ind w:left="102"/>
        <w:rPr>
          <w:color w:val="000000"/>
        </w:rPr>
      </w:pPr>
      <w:r>
        <w:rPr>
          <w:color w:val="000000"/>
        </w:rPr>
        <w:t xml:space="preserve">El material entregado para la </w:t>
      </w:r>
      <w:r>
        <w:t>capacitación</w:t>
      </w:r>
      <w:r>
        <w:rPr>
          <w:color w:val="000000"/>
        </w:rPr>
        <w:t xml:space="preserve"> a cada </w:t>
      </w:r>
      <w:r>
        <w:t>usuario</w:t>
      </w:r>
      <w:r>
        <w:rPr>
          <w:color w:val="000000"/>
        </w:rPr>
        <w:t xml:space="preserve"> del </w:t>
      </w:r>
      <w:r>
        <w:t xml:space="preserve">sistema OIS </w:t>
      </w:r>
      <w:r>
        <w:rPr>
          <w:color w:val="000000"/>
        </w:rPr>
        <w:t>será el siguiente:</w:t>
      </w:r>
    </w:p>
    <w:p w14:paraId="250E5BA0" w14:textId="77777777" w:rsidR="006D6EF4" w:rsidRDefault="006D6EF4">
      <w:pPr>
        <w:pBdr>
          <w:top w:val="nil"/>
          <w:left w:val="nil"/>
          <w:bottom w:val="nil"/>
          <w:right w:val="nil"/>
          <w:between w:val="nil"/>
        </w:pBdr>
        <w:spacing w:before="1"/>
        <w:rPr>
          <w:color w:val="000000"/>
          <w:sz w:val="23"/>
          <w:szCs w:val="23"/>
        </w:rPr>
      </w:pPr>
    </w:p>
    <w:p w14:paraId="32DDC897" w14:textId="77777777" w:rsidR="006D6EF4" w:rsidRDefault="009571A3">
      <w:pPr>
        <w:numPr>
          <w:ilvl w:val="2"/>
          <w:numId w:val="1"/>
        </w:numPr>
        <w:pBdr>
          <w:top w:val="nil"/>
          <w:left w:val="nil"/>
          <w:bottom w:val="nil"/>
          <w:right w:val="nil"/>
          <w:between w:val="nil"/>
        </w:pBdr>
        <w:tabs>
          <w:tab w:val="left" w:pos="822"/>
        </w:tabs>
        <w:spacing w:line="271" w:lineRule="auto"/>
        <w:ind w:right="596"/>
      </w:pPr>
      <w:r>
        <w:rPr>
          <w:color w:val="000000"/>
        </w:rPr>
        <w:t xml:space="preserve">Manual de capacitación: Explica el proceso de cada rol y </w:t>
      </w:r>
      <w:r>
        <w:t>cómo</w:t>
      </w:r>
      <w:r>
        <w:rPr>
          <w:color w:val="000000"/>
        </w:rPr>
        <w:t xml:space="preserve"> se </w:t>
      </w:r>
      <w:r>
        <w:t>llevará</w:t>
      </w:r>
      <w:r>
        <w:rPr>
          <w:color w:val="000000"/>
        </w:rPr>
        <w:t xml:space="preserve"> a cabo la capacitación del </w:t>
      </w:r>
      <w:r>
        <w:t>usuario</w:t>
      </w:r>
      <w:r>
        <w:rPr>
          <w:color w:val="000000"/>
        </w:rPr>
        <w:t>.</w:t>
      </w:r>
    </w:p>
    <w:p w14:paraId="01651CEE" w14:textId="77777777" w:rsidR="006D6EF4" w:rsidRDefault="009571A3">
      <w:pPr>
        <w:numPr>
          <w:ilvl w:val="2"/>
          <w:numId w:val="1"/>
        </w:numPr>
        <w:pBdr>
          <w:top w:val="nil"/>
          <w:left w:val="nil"/>
          <w:bottom w:val="nil"/>
          <w:right w:val="nil"/>
          <w:between w:val="nil"/>
        </w:pBdr>
        <w:tabs>
          <w:tab w:val="left" w:pos="822"/>
        </w:tabs>
        <w:spacing w:before="38" w:line="268" w:lineRule="auto"/>
        <w:ind w:right="1236"/>
      </w:pPr>
      <w:r>
        <w:rPr>
          <w:color w:val="000000"/>
        </w:rPr>
        <w:t xml:space="preserve">Manual de usuarios: Explica entorno visual y las funcionalidades del sistema </w:t>
      </w:r>
      <w:r>
        <w:t>OIS</w:t>
      </w:r>
      <w:r>
        <w:rPr>
          <w:color w:val="000000"/>
        </w:rPr>
        <w:t>.</w:t>
      </w:r>
    </w:p>
    <w:p w14:paraId="1F13824C" w14:textId="77777777" w:rsidR="006D6EF4" w:rsidRDefault="009571A3">
      <w:pPr>
        <w:numPr>
          <w:ilvl w:val="2"/>
          <w:numId w:val="1"/>
        </w:numPr>
        <w:pBdr>
          <w:top w:val="nil"/>
          <w:left w:val="nil"/>
          <w:bottom w:val="nil"/>
          <w:right w:val="nil"/>
          <w:between w:val="nil"/>
        </w:pBdr>
        <w:tabs>
          <w:tab w:val="left" w:pos="822"/>
        </w:tabs>
        <w:spacing w:before="39"/>
      </w:pPr>
      <w:r>
        <w:rPr>
          <w:color w:val="000000"/>
        </w:rPr>
        <w:t xml:space="preserve">Manual de instalación: Explica el proceso de instalación del sistema </w:t>
      </w:r>
      <w:r>
        <w:t>OIS</w:t>
      </w:r>
      <w:r>
        <w:rPr>
          <w:color w:val="000000"/>
        </w:rPr>
        <w:t>.</w:t>
      </w:r>
    </w:p>
    <w:p w14:paraId="4A7A5B0D" w14:textId="77777777" w:rsidR="006D6EF4" w:rsidRDefault="006D6EF4">
      <w:pPr>
        <w:sectPr w:rsidR="006D6EF4">
          <w:pgSz w:w="12240" w:h="15840"/>
          <w:pgMar w:top="300" w:right="1120" w:bottom="2880" w:left="1600" w:header="0" w:footer="2447" w:gutter="0"/>
          <w:cols w:space="720" w:equalWidth="0">
            <w:col w:w="8838"/>
          </w:cols>
        </w:sectPr>
      </w:pPr>
    </w:p>
    <w:p w14:paraId="5303E4F7" w14:textId="77777777" w:rsidR="006D6EF4" w:rsidRDefault="006D6EF4">
      <w:pPr>
        <w:pBdr>
          <w:top w:val="nil"/>
          <w:left w:val="nil"/>
          <w:bottom w:val="nil"/>
          <w:right w:val="nil"/>
          <w:between w:val="nil"/>
        </w:pBdr>
        <w:spacing w:line="276" w:lineRule="auto"/>
      </w:pPr>
    </w:p>
    <w:tbl>
      <w:tblPr>
        <w:tblStyle w:val="ae"/>
        <w:tblW w:w="9292" w:type="dxa"/>
        <w:tblInd w:w="107"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ayout w:type="fixed"/>
        <w:tblLook w:val="0000" w:firstRow="0" w:lastRow="0" w:firstColumn="0" w:lastColumn="0" w:noHBand="0" w:noVBand="0"/>
      </w:tblPr>
      <w:tblGrid>
        <w:gridCol w:w="3193"/>
        <w:gridCol w:w="3193"/>
        <w:gridCol w:w="918"/>
        <w:gridCol w:w="1988"/>
      </w:tblGrid>
      <w:tr w:rsidR="006D6EF4" w14:paraId="0CFD3AA1" w14:textId="77777777">
        <w:trPr>
          <w:trHeight w:val="420"/>
        </w:trPr>
        <w:tc>
          <w:tcPr>
            <w:tcW w:w="3193" w:type="dxa"/>
            <w:vMerge w:val="restart"/>
            <w:tcBorders>
              <w:right w:val="single" w:sz="8" w:space="0" w:color="4AACC5"/>
            </w:tcBorders>
          </w:tcPr>
          <w:p w14:paraId="5773B4CA" w14:textId="77777777" w:rsidR="006D6EF4" w:rsidRDefault="006D6EF4">
            <w:pPr>
              <w:pBdr>
                <w:top w:val="nil"/>
                <w:left w:val="nil"/>
                <w:bottom w:val="nil"/>
                <w:right w:val="nil"/>
                <w:between w:val="nil"/>
              </w:pBdr>
              <w:spacing w:before="7"/>
              <w:rPr>
                <w:color w:val="000000"/>
                <w:sz w:val="24"/>
                <w:szCs w:val="24"/>
              </w:rPr>
            </w:pPr>
          </w:p>
          <w:p w14:paraId="0CEB9A27" w14:textId="77777777" w:rsidR="006D6EF4" w:rsidRDefault="009571A3">
            <w:pPr>
              <w:pBdr>
                <w:top w:val="nil"/>
                <w:left w:val="nil"/>
                <w:bottom w:val="nil"/>
                <w:right w:val="nil"/>
                <w:between w:val="nil"/>
              </w:pBdr>
              <w:ind w:left="419"/>
              <w:rPr>
                <w:color w:val="000000"/>
                <w:sz w:val="20"/>
                <w:szCs w:val="20"/>
              </w:rPr>
            </w:pPr>
            <w:r>
              <w:rPr>
                <w:noProof/>
              </w:rPr>
              <w:drawing>
                <wp:anchor distT="114300" distB="114300" distL="114300" distR="114300" simplePos="0" relativeHeight="251670528" behindDoc="0" locked="0" layoutInCell="1" hidden="0" allowOverlap="1" wp14:anchorId="61931023" wp14:editId="61DEFFDB">
                  <wp:simplePos x="0" y="0"/>
                  <wp:positionH relativeFrom="column">
                    <wp:posOffset>381000</wp:posOffset>
                  </wp:positionH>
                  <wp:positionV relativeFrom="paragraph">
                    <wp:posOffset>114300</wp:posOffset>
                  </wp:positionV>
                  <wp:extent cx="1552575" cy="1147763"/>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52575" cy="1147763"/>
                          </a:xfrm>
                          <a:prstGeom prst="rect">
                            <a:avLst/>
                          </a:prstGeom>
                          <a:ln/>
                        </pic:spPr>
                      </pic:pic>
                    </a:graphicData>
                  </a:graphic>
                </wp:anchor>
              </w:drawing>
            </w:r>
          </w:p>
        </w:tc>
        <w:tc>
          <w:tcPr>
            <w:tcW w:w="3193" w:type="dxa"/>
            <w:vMerge w:val="restart"/>
            <w:tcBorders>
              <w:left w:val="single" w:sz="8" w:space="0" w:color="4AACC5"/>
              <w:right w:val="single" w:sz="8" w:space="0" w:color="4AACC5"/>
            </w:tcBorders>
          </w:tcPr>
          <w:p w14:paraId="45858BCE" w14:textId="77777777" w:rsidR="006D6EF4" w:rsidRDefault="006D6EF4">
            <w:pPr>
              <w:pBdr>
                <w:top w:val="nil"/>
                <w:left w:val="nil"/>
                <w:bottom w:val="nil"/>
                <w:right w:val="nil"/>
                <w:between w:val="nil"/>
              </w:pBdr>
              <w:rPr>
                <w:color w:val="000000"/>
                <w:sz w:val="18"/>
                <w:szCs w:val="18"/>
              </w:rPr>
            </w:pPr>
          </w:p>
          <w:p w14:paraId="2F513C2C" w14:textId="77777777" w:rsidR="006D6EF4" w:rsidRDefault="006D6EF4">
            <w:pPr>
              <w:pBdr>
                <w:top w:val="nil"/>
                <w:left w:val="nil"/>
                <w:bottom w:val="nil"/>
                <w:right w:val="nil"/>
                <w:between w:val="nil"/>
              </w:pBdr>
              <w:spacing w:before="7"/>
              <w:rPr>
                <w:color w:val="000000"/>
                <w:sz w:val="19"/>
                <w:szCs w:val="19"/>
              </w:rPr>
            </w:pPr>
          </w:p>
          <w:p w14:paraId="5A7E31C2" w14:textId="77777777" w:rsidR="006D6EF4" w:rsidRDefault="006D6EF4">
            <w:pPr>
              <w:spacing w:before="7"/>
              <w:rPr>
                <w:sz w:val="19"/>
                <w:szCs w:val="19"/>
              </w:rPr>
            </w:pPr>
          </w:p>
          <w:p w14:paraId="3647CE26" w14:textId="77777777" w:rsidR="006D6EF4" w:rsidRDefault="009571A3">
            <w:pPr>
              <w:spacing w:before="1" w:line="256" w:lineRule="auto"/>
              <w:ind w:left="1153" w:right="431" w:hanging="701"/>
              <w:jc w:val="center"/>
              <w:rPr>
                <w:sz w:val="18"/>
                <w:szCs w:val="18"/>
              </w:rPr>
            </w:pPr>
            <w:r>
              <w:rPr>
                <w:sz w:val="18"/>
                <w:szCs w:val="18"/>
              </w:rPr>
              <w:t>Manual De Capacitación  Del sistema  de información OIS</w:t>
            </w:r>
          </w:p>
        </w:tc>
        <w:tc>
          <w:tcPr>
            <w:tcW w:w="918" w:type="dxa"/>
            <w:tcBorders>
              <w:left w:val="single" w:sz="8" w:space="0" w:color="4AACC5"/>
              <w:right w:val="single" w:sz="8" w:space="0" w:color="4AACC5"/>
            </w:tcBorders>
          </w:tcPr>
          <w:p w14:paraId="7BBC4624" w14:textId="77777777" w:rsidR="006D6EF4" w:rsidRDefault="009571A3">
            <w:pPr>
              <w:pBdr>
                <w:top w:val="nil"/>
                <w:left w:val="nil"/>
                <w:bottom w:val="nil"/>
                <w:right w:val="nil"/>
                <w:between w:val="nil"/>
              </w:pBdr>
              <w:ind w:left="173"/>
              <w:rPr>
                <w:color w:val="000000"/>
                <w:sz w:val="18"/>
                <w:szCs w:val="18"/>
              </w:rPr>
            </w:pPr>
            <w:r>
              <w:rPr>
                <w:sz w:val="18"/>
                <w:szCs w:val="18"/>
              </w:rPr>
              <w:t>Hora:</w:t>
            </w:r>
            <w:r>
              <w:rPr>
                <w:color w:val="000000"/>
                <w:sz w:val="18"/>
                <w:szCs w:val="18"/>
              </w:rPr>
              <w:t>:</w:t>
            </w:r>
          </w:p>
        </w:tc>
        <w:tc>
          <w:tcPr>
            <w:tcW w:w="1988" w:type="dxa"/>
            <w:tcBorders>
              <w:left w:val="single" w:sz="8" w:space="0" w:color="4AACC5"/>
            </w:tcBorders>
          </w:tcPr>
          <w:p w14:paraId="00DBD814" w14:textId="77777777" w:rsidR="006D6EF4" w:rsidRDefault="009571A3">
            <w:pPr>
              <w:pBdr>
                <w:top w:val="nil"/>
                <w:left w:val="nil"/>
                <w:bottom w:val="nil"/>
                <w:right w:val="nil"/>
                <w:between w:val="nil"/>
              </w:pBdr>
              <w:ind w:left="62" w:right="62"/>
              <w:jc w:val="center"/>
              <w:rPr>
                <w:color w:val="000000"/>
                <w:sz w:val="18"/>
                <w:szCs w:val="18"/>
              </w:rPr>
            </w:pPr>
            <w:r>
              <w:rPr>
                <w:sz w:val="18"/>
                <w:szCs w:val="18"/>
              </w:rPr>
              <w:t>08:00 am</w:t>
            </w:r>
          </w:p>
        </w:tc>
      </w:tr>
      <w:tr w:rsidR="006D6EF4" w14:paraId="0058C325" w14:textId="77777777">
        <w:trPr>
          <w:trHeight w:val="280"/>
        </w:trPr>
        <w:tc>
          <w:tcPr>
            <w:tcW w:w="3193" w:type="dxa"/>
            <w:vMerge/>
            <w:tcBorders>
              <w:right w:val="single" w:sz="8" w:space="0" w:color="4AACC5"/>
            </w:tcBorders>
          </w:tcPr>
          <w:p w14:paraId="69BEF147"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5D3B1E60"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4009287C" w14:textId="77777777" w:rsidR="006D6EF4" w:rsidRDefault="009571A3">
            <w:pPr>
              <w:pBdr>
                <w:top w:val="nil"/>
                <w:left w:val="nil"/>
                <w:bottom w:val="nil"/>
                <w:right w:val="nil"/>
                <w:between w:val="nil"/>
              </w:pBdr>
              <w:ind w:left="212"/>
              <w:rPr>
                <w:color w:val="000000"/>
                <w:sz w:val="18"/>
                <w:szCs w:val="18"/>
              </w:rPr>
            </w:pPr>
            <w:r>
              <w:rPr>
                <w:color w:val="000000"/>
                <w:sz w:val="18"/>
                <w:szCs w:val="18"/>
              </w:rPr>
              <w:t>Fecha:</w:t>
            </w:r>
          </w:p>
        </w:tc>
        <w:tc>
          <w:tcPr>
            <w:tcW w:w="1988" w:type="dxa"/>
            <w:tcBorders>
              <w:left w:val="single" w:sz="8" w:space="0" w:color="4AACC5"/>
            </w:tcBorders>
          </w:tcPr>
          <w:p w14:paraId="3A62EE32" w14:textId="77777777" w:rsidR="006D6EF4" w:rsidRDefault="009571A3">
            <w:pPr>
              <w:pBdr>
                <w:top w:val="nil"/>
                <w:left w:val="nil"/>
                <w:bottom w:val="nil"/>
                <w:right w:val="nil"/>
                <w:between w:val="nil"/>
              </w:pBdr>
              <w:ind w:left="62" w:right="62"/>
              <w:jc w:val="center"/>
              <w:rPr>
                <w:color w:val="000000"/>
                <w:sz w:val="18"/>
                <w:szCs w:val="18"/>
              </w:rPr>
            </w:pPr>
            <w:r>
              <w:rPr>
                <w:sz w:val="18"/>
                <w:szCs w:val="18"/>
              </w:rPr>
              <w:t>01/11/2019</w:t>
            </w:r>
          </w:p>
        </w:tc>
      </w:tr>
      <w:tr w:rsidR="006D6EF4" w14:paraId="5F6FCD5F" w14:textId="77777777">
        <w:trPr>
          <w:trHeight w:val="220"/>
        </w:trPr>
        <w:tc>
          <w:tcPr>
            <w:tcW w:w="3193" w:type="dxa"/>
            <w:vMerge/>
            <w:tcBorders>
              <w:right w:val="single" w:sz="8" w:space="0" w:color="4AACC5"/>
            </w:tcBorders>
          </w:tcPr>
          <w:p w14:paraId="684300C9"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6D820E83"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3173AA9B" w14:textId="77777777" w:rsidR="006D6EF4" w:rsidRDefault="009571A3">
            <w:pPr>
              <w:pBdr>
                <w:top w:val="nil"/>
                <w:left w:val="nil"/>
                <w:bottom w:val="nil"/>
                <w:right w:val="nil"/>
                <w:between w:val="nil"/>
              </w:pBdr>
              <w:ind w:left="149"/>
              <w:rPr>
                <w:color w:val="000000"/>
                <w:sz w:val="18"/>
                <w:szCs w:val="18"/>
              </w:rPr>
            </w:pPr>
            <w:r>
              <w:rPr>
                <w:color w:val="000000"/>
                <w:sz w:val="18"/>
                <w:szCs w:val="18"/>
              </w:rPr>
              <w:t>Versión:</w:t>
            </w:r>
          </w:p>
        </w:tc>
        <w:tc>
          <w:tcPr>
            <w:tcW w:w="1988" w:type="dxa"/>
            <w:tcBorders>
              <w:left w:val="single" w:sz="8" w:space="0" w:color="4AACC5"/>
            </w:tcBorders>
          </w:tcPr>
          <w:p w14:paraId="3D64CF41" w14:textId="77777777" w:rsidR="006D6EF4" w:rsidRDefault="009571A3">
            <w:pPr>
              <w:pBdr>
                <w:top w:val="nil"/>
                <w:left w:val="nil"/>
                <w:bottom w:val="nil"/>
                <w:right w:val="nil"/>
                <w:between w:val="nil"/>
              </w:pBdr>
              <w:jc w:val="center"/>
              <w:rPr>
                <w:color w:val="000000"/>
                <w:sz w:val="18"/>
                <w:szCs w:val="18"/>
              </w:rPr>
            </w:pPr>
            <w:r>
              <w:rPr>
                <w:color w:val="000000"/>
                <w:sz w:val="18"/>
                <w:szCs w:val="18"/>
              </w:rPr>
              <w:t>1</w:t>
            </w:r>
          </w:p>
        </w:tc>
      </w:tr>
      <w:tr w:rsidR="006D6EF4" w14:paraId="66F3C3BF" w14:textId="77777777">
        <w:trPr>
          <w:trHeight w:val="280"/>
        </w:trPr>
        <w:tc>
          <w:tcPr>
            <w:tcW w:w="3193" w:type="dxa"/>
            <w:vMerge/>
            <w:tcBorders>
              <w:right w:val="single" w:sz="8" w:space="0" w:color="4AACC5"/>
            </w:tcBorders>
          </w:tcPr>
          <w:p w14:paraId="5F26B0C4"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6A5847B0"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57C307C6" w14:textId="77777777" w:rsidR="006D6EF4" w:rsidRDefault="009571A3">
            <w:pPr>
              <w:pBdr>
                <w:top w:val="nil"/>
                <w:left w:val="nil"/>
                <w:bottom w:val="nil"/>
                <w:right w:val="nil"/>
                <w:between w:val="nil"/>
              </w:pBdr>
              <w:ind w:left="147"/>
              <w:rPr>
                <w:color w:val="000000"/>
                <w:sz w:val="18"/>
                <w:szCs w:val="18"/>
              </w:rPr>
            </w:pPr>
            <w:r>
              <w:rPr>
                <w:color w:val="000000"/>
                <w:sz w:val="18"/>
                <w:szCs w:val="18"/>
              </w:rPr>
              <w:t>Elaboro:</w:t>
            </w:r>
          </w:p>
        </w:tc>
        <w:tc>
          <w:tcPr>
            <w:tcW w:w="1988" w:type="dxa"/>
            <w:tcBorders>
              <w:left w:val="single" w:sz="8" w:space="0" w:color="4AACC5"/>
            </w:tcBorders>
          </w:tcPr>
          <w:p w14:paraId="700E12CA" w14:textId="77777777" w:rsidR="006D6EF4" w:rsidRDefault="009571A3">
            <w:pPr>
              <w:pBdr>
                <w:top w:val="nil"/>
                <w:left w:val="nil"/>
                <w:bottom w:val="nil"/>
                <w:right w:val="nil"/>
                <w:between w:val="nil"/>
              </w:pBdr>
              <w:ind w:left="62" w:right="64"/>
              <w:jc w:val="center"/>
              <w:rPr>
                <w:color w:val="000000"/>
                <w:sz w:val="18"/>
                <w:szCs w:val="18"/>
              </w:rPr>
            </w:pPr>
            <w:r>
              <w:rPr>
                <w:sz w:val="18"/>
                <w:szCs w:val="18"/>
              </w:rPr>
              <w:t>Grupo de OIS</w:t>
            </w:r>
          </w:p>
        </w:tc>
      </w:tr>
      <w:tr w:rsidR="006D6EF4" w14:paraId="3EFFB6E5" w14:textId="77777777">
        <w:trPr>
          <w:trHeight w:val="220"/>
        </w:trPr>
        <w:tc>
          <w:tcPr>
            <w:tcW w:w="3193" w:type="dxa"/>
            <w:vMerge/>
            <w:tcBorders>
              <w:right w:val="single" w:sz="8" w:space="0" w:color="4AACC5"/>
            </w:tcBorders>
          </w:tcPr>
          <w:p w14:paraId="30A953AC"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6AFBCCCA"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58EC6362" w14:textId="77777777" w:rsidR="006D6EF4" w:rsidRDefault="009571A3">
            <w:pPr>
              <w:pBdr>
                <w:top w:val="nil"/>
                <w:left w:val="nil"/>
                <w:bottom w:val="nil"/>
                <w:right w:val="nil"/>
                <w:between w:val="nil"/>
              </w:pBdr>
              <w:ind w:left="190"/>
              <w:rPr>
                <w:color w:val="000000"/>
                <w:sz w:val="18"/>
                <w:szCs w:val="18"/>
              </w:rPr>
            </w:pPr>
            <w:r>
              <w:rPr>
                <w:color w:val="000000"/>
                <w:sz w:val="18"/>
                <w:szCs w:val="18"/>
              </w:rPr>
              <w:t>Reviso:</w:t>
            </w:r>
          </w:p>
        </w:tc>
        <w:tc>
          <w:tcPr>
            <w:tcW w:w="1988" w:type="dxa"/>
            <w:tcBorders>
              <w:left w:val="single" w:sz="8" w:space="0" w:color="4AACC5"/>
            </w:tcBorders>
          </w:tcPr>
          <w:p w14:paraId="7FAD8622" w14:textId="77777777" w:rsidR="006D6EF4" w:rsidRDefault="006D6EF4">
            <w:pPr>
              <w:pBdr>
                <w:top w:val="nil"/>
                <w:left w:val="nil"/>
                <w:bottom w:val="nil"/>
                <w:right w:val="nil"/>
                <w:between w:val="nil"/>
              </w:pBdr>
              <w:ind w:left="62" w:right="63"/>
              <w:jc w:val="center"/>
              <w:rPr>
                <w:color w:val="000000"/>
                <w:sz w:val="18"/>
                <w:szCs w:val="18"/>
              </w:rPr>
            </w:pPr>
          </w:p>
        </w:tc>
      </w:tr>
      <w:tr w:rsidR="006D6EF4" w14:paraId="56CCF18A" w14:textId="77777777">
        <w:trPr>
          <w:trHeight w:val="200"/>
        </w:trPr>
        <w:tc>
          <w:tcPr>
            <w:tcW w:w="3193" w:type="dxa"/>
            <w:vMerge/>
            <w:tcBorders>
              <w:right w:val="single" w:sz="8" w:space="0" w:color="4AACC5"/>
            </w:tcBorders>
          </w:tcPr>
          <w:p w14:paraId="7318426F"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04B994F6"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5E9465ED" w14:textId="77777777" w:rsidR="006D6EF4" w:rsidRDefault="009571A3">
            <w:pPr>
              <w:pBdr>
                <w:top w:val="nil"/>
                <w:left w:val="nil"/>
                <w:bottom w:val="nil"/>
                <w:right w:val="nil"/>
                <w:between w:val="nil"/>
              </w:pBdr>
              <w:ind w:left="154"/>
              <w:rPr>
                <w:color w:val="000000"/>
                <w:sz w:val="18"/>
                <w:szCs w:val="18"/>
              </w:rPr>
            </w:pPr>
            <w:r>
              <w:rPr>
                <w:color w:val="000000"/>
                <w:sz w:val="18"/>
                <w:szCs w:val="18"/>
              </w:rPr>
              <w:t>Aprobó:</w:t>
            </w:r>
          </w:p>
        </w:tc>
        <w:tc>
          <w:tcPr>
            <w:tcW w:w="1988" w:type="dxa"/>
            <w:tcBorders>
              <w:left w:val="single" w:sz="8" w:space="0" w:color="4AACC5"/>
            </w:tcBorders>
          </w:tcPr>
          <w:p w14:paraId="7E1716A7" w14:textId="77777777" w:rsidR="006D6EF4" w:rsidRDefault="006D6EF4">
            <w:pPr>
              <w:pBdr>
                <w:top w:val="nil"/>
                <w:left w:val="nil"/>
                <w:bottom w:val="nil"/>
                <w:right w:val="nil"/>
                <w:between w:val="nil"/>
              </w:pBdr>
              <w:rPr>
                <w:rFonts w:ascii="Times New Roman" w:eastAsia="Times New Roman" w:hAnsi="Times New Roman" w:cs="Times New Roman"/>
                <w:color w:val="000000"/>
                <w:sz w:val="14"/>
                <w:szCs w:val="14"/>
              </w:rPr>
            </w:pPr>
          </w:p>
        </w:tc>
      </w:tr>
    </w:tbl>
    <w:p w14:paraId="0F5B1221" w14:textId="77777777" w:rsidR="006D6EF4" w:rsidRDefault="006D6EF4">
      <w:pPr>
        <w:pBdr>
          <w:top w:val="nil"/>
          <w:left w:val="nil"/>
          <w:bottom w:val="nil"/>
          <w:right w:val="nil"/>
          <w:between w:val="nil"/>
        </w:pBdr>
        <w:spacing w:before="9"/>
        <w:rPr>
          <w:color w:val="000000"/>
          <w:sz w:val="13"/>
          <w:szCs w:val="13"/>
        </w:rPr>
      </w:pPr>
    </w:p>
    <w:p w14:paraId="33D32B0B" w14:textId="77777777" w:rsidR="006D6EF4" w:rsidRDefault="009571A3">
      <w:pPr>
        <w:numPr>
          <w:ilvl w:val="2"/>
          <w:numId w:val="1"/>
        </w:numPr>
        <w:pBdr>
          <w:top w:val="nil"/>
          <w:left w:val="nil"/>
          <w:bottom w:val="nil"/>
          <w:right w:val="nil"/>
          <w:between w:val="nil"/>
        </w:pBdr>
        <w:tabs>
          <w:tab w:val="left" w:pos="822"/>
        </w:tabs>
        <w:spacing w:before="132" w:line="271" w:lineRule="auto"/>
        <w:ind w:right="1528"/>
      </w:pPr>
      <w:r>
        <w:t>Acuerdo de confidencialidad</w:t>
      </w:r>
      <w:r>
        <w:rPr>
          <w:color w:val="000000"/>
        </w:rPr>
        <w:t xml:space="preserve">: Explica </w:t>
      </w:r>
      <w:r>
        <w:t>los datos privados y marcados como privados del mobiliario de la institución acordados por los desarrolladores del sistema y los altos cargos de la institución (jefe de inventario y Rector).</w:t>
      </w:r>
    </w:p>
    <w:p w14:paraId="47272188" w14:textId="77777777" w:rsidR="006D6EF4" w:rsidRDefault="006D6EF4">
      <w:pPr>
        <w:pBdr>
          <w:top w:val="nil"/>
          <w:left w:val="nil"/>
          <w:bottom w:val="nil"/>
          <w:right w:val="nil"/>
          <w:between w:val="nil"/>
        </w:pBdr>
        <w:spacing w:before="8"/>
        <w:rPr>
          <w:color w:val="000000"/>
          <w:sz w:val="25"/>
          <w:szCs w:val="25"/>
        </w:rPr>
      </w:pPr>
    </w:p>
    <w:p w14:paraId="433E44C2" w14:textId="77777777" w:rsidR="006D6EF4" w:rsidRDefault="009571A3">
      <w:pPr>
        <w:numPr>
          <w:ilvl w:val="1"/>
          <w:numId w:val="1"/>
        </w:numPr>
        <w:pBdr>
          <w:top w:val="nil"/>
          <w:left w:val="nil"/>
          <w:bottom w:val="nil"/>
          <w:right w:val="nil"/>
          <w:between w:val="nil"/>
        </w:pBdr>
        <w:tabs>
          <w:tab w:val="left" w:pos="472"/>
        </w:tabs>
        <w:ind w:firstLine="0"/>
      </w:pPr>
      <w:r>
        <w:rPr>
          <w:color w:val="000000"/>
        </w:rPr>
        <w:t>capacitación técnica</w:t>
      </w:r>
    </w:p>
    <w:p w14:paraId="46E0A4F6" w14:textId="77777777" w:rsidR="006D6EF4" w:rsidRDefault="006D6EF4">
      <w:pPr>
        <w:pBdr>
          <w:top w:val="nil"/>
          <w:left w:val="nil"/>
          <w:bottom w:val="nil"/>
          <w:right w:val="nil"/>
          <w:between w:val="nil"/>
        </w:pBdr>
        <w:spacing w:before="6"/>
        <w:rPr>
          <w:color w:val="000000"/>
          <w:sz w:val="28"/>
          <w:szCs w:val="28"/>
        </w:rPr>
      </w:pPr>
    </w:p>
    <w:p w14:paraId="33254D15" w14:textId="77777777" w:rsidR="006D6EF4" w:rsidRDefault="009571A3">
      <w:pPr>
        <w:pBdr>
          <w:top w:val="nil"/>
          <w:left w:val="nil"/>
          <w:bottom w:val="nil"/>
          <w:right w:val="nil"/>
          <w:between w:val="nil"/>
        </w:pBdr>
        <w:tabs>
          <w:tab w:val="left" w:pos="591"/>
        </w:tabs>
        <w:spacing w:line="278" w:lineRule="auto"/>
        <w:ind w:left="102" w:right="1057"/>
        <w:rPr>
          <w:color w:val="000000"/>
        </w:rPr>
      </w:pPr>
      <w:r>
        <w:rPr>
          <w:color w:val="000000"/>
        </w:rPr>
        <w:t>La</w:t>
      </w:r>
      <w:r>
        <w:rPr>
          <w:color w:val="000000"/>
        </w:rPr>
        <w:tab/>
      </w:r>
      <w:r>
        <w:rPr>
          <w:color w:val="000000"/>
        </w:rPr>
        <w:t>estrategia para la capacitación técnica es igual a la capacitación funcional. Las variaciones para esta capacitación son:</w:t>
      </w:r>
    </w:p>
    <w:p w14:paraId="390ADEB1" w14:textId="77777777" w:rsidR="006D6EF4" w:rsidRDefault="009571A3">
      <w:pPr>
        <w:pBdr>
          <w:top w:val="nil"/>
          <w:left w:val="nil"/>
          <w:bottom w:val="nil"/>
          <w:right w:val="nil"/>
          <w:between w:val="nil"/>
        </w:pBdr>
        <w:spacing w:line="276" w:lineRule="auto"/>
        <w:ind w:left="102"/>
        <w:rPr>
          <w:color w:val="000000"/>
        </w:rPr>
      </w:pPr>
      <w:r>
        <w:rPr>
          <w:color w:val="000000"/>
        </w:rPr>
        <w:t xml:space="preserve">Se </w:t>
      </w:r>
      <w:r>
        <w:t>realizará</w:t>
      </w:r>
      <w:r>
        <w:rPr>
          <w:color w:val="000000"/>
        </w:rPr>
        <w:t xml:space="preserve"> un solo curso para el </w:t>
      </w:r>
      <w:r>
        <w:t>jefe de inventario y el rector</w:t>
      </w:r>
      <w:r>
        <w:rPr>
          <w:color w:val="000000"/>
        </w:rPr>
        <w:t xml:space="preserve"> con un tiempo no mayor a </w:t>
      </w:r>
      <w:r>
        <w:t xml:space="preserve">una </w:t>
      </w:r>
      <w:r>
        <w:rPr>
          <w:color w:val="000000"/>
        </w:rPr>
        <w:t>hora. Los capacitadores serán los apren</w:t>
      </w:r>
      <w:r>
        <w:rPr>
          <w:color w:val="000000"/>
        </w:rPr>
        <w:t xml:space="preserve">dices que desarrollaron el sistema </w:t>
      </w:r>
      <w:r>
        <w:t>OIS</w:t>
      </w:r>
      <w:r>
        <w:rPr>
          <w:color w:val="000000"/>
        </w:rPr>
        <w:t>.</w:t>
      </w:r>
    </w:p>
    <w:p w14:paraId="710E11C0" w14:textId="77777777" w:rsidR="006D6EF4" w:rsidRDefault="006D6EF4">
      <w:pPr>
        <w:pBdr>
          <w:top w:val="nil"/>
          <w:left w:val="nil"/>
          <w:bottom w:val="nil"/>
          <w:right w:val="nil"/>
          <w:between w:val="nil"/>
        </w:pBdr>
        <w:rPr>
          <w:color w:val="000000"/>
          <w:sz w:val="20"/>
          <w:szCs w:val="20"/>
        </w:rPr>
      </w:pPr>
    </w:p>
    <w:p w14:paraId="43CBF0B4" w14:textId="77777777" w:rsidR="006D6EF4" w:rsidRDefault="006D6EF4">
      <w:pPr>
        <w:pBdr>
          <w:top w:val="nil"/>
          <w:left w:val="nil"/>
          <w:bottom w:val="nil"/>
          <w:right w:val="nil"/>
          <w:between w:val="nil"/>
        </w:pBdr>
        <w:rPr>
          <w:color w:val="000000"/>
          <w:sz w:val="20"/>
          <w:szCs w:val="20"/>
        </w:rPr>
      </w:pPr>
    </w:p>
    <w:p w14:paraId="01DE1045" w14:textId="77777777" w:rsidR="006D6EF4" w:rsidRDefault="006D6EF4">
      <w:pPr>
        <w:pBdr>
          <w:top w:val="nil"/>
          <w:left w:val="nil"/>
          <w:bottom w:val="nil"/>
          <w:right w:val="nil"/>
          <w:between w:val="nil"/>
        </w:pBdr>
        <w:spacing w:before="8"/>
        <w:rPr>
          <w:color w:val="000000"/>
          <w:sz w:val="27"/>
          <w:szCs w:val="27"/>
        </w:rPr>
      </w:pPr>
    </w:p>
    <w:p w14:paraId="3F22E99A" w14:textId="77777777" w:rsidR="006D6EF4" w:rsidRDefault="009571A3">
      <w:pPr>
        <w:numPr>
          <w:ilvl w:val="0"/>
          <w:numId w:val="1"/>
        </w:numPr>
        <w:pBdr>
          <w:top w:val="nil"/>
          <w:left w:val="nil"/>
          <w:bottom w:val="nil"/>
          <w:right w:val="nil"/>
          <w:between w:val="nil"/>
        </w:pBdr>
        <w:tabs>
          <w:tab w:val="left" w:pos="287"/>
        </w:tabs>
        <w:spacing w:before="94" w:line="465" w:lineRule="auto"/>
        <w:ind w:right="8349" w:firstLine="0"/>
        <w:jc w:val="both"/>
        <w:rPr>
          <w:color w:val="00AFEF"/>
        </w:rPr>
      </w:pPr>
      <w:r>
        <w:rPr>
          <w:color w:val="00AFEF"/>
          <w:shd w:val="clear" w:color="auto" w:fill="BEBEBE"/>
        </w:rPr>
        <w:t>D</w:t>
      </w:r>
      <w:r>
        <w:rPr>
          <w:color w:val="00AFEF"/>
          <w:shd w:val="clear" w:color="auto" w:fill="BEBEBE"/>
        </w:rPr>
        <w:t>u</w:t>
      </w:r>
      <w:r>
        <w:rPr>
          <w:color w:val="00AFEF"/>
          <w:shd w:val="clear" w:color="auto" w:fill="BEBEBE"/>
        </w:rPr>
        <w:t>ración</w:t>
      </w:r>
      <w:r>
        <w:rPr>
          <w:color w:val="000000"/>
        </w:rPr>
        <w:t xml:space="preserve"> </w:t>
      </w:r>
    </w:p>
    <w:p w14:paraId="39689E2D" w14:textId="77777777" w:rsidR="006D6EF4" w:rsidRDefault="006D6EF4">
      <w:pPr>
        <w:pBdr>
          <w:top w:val="nil"/>
          <w:left w:val="nil"/>
          <w:bottom w:val="nil"/>
          <w:right w:val="nil"/>
          <w:between w:val="nil"/>
        </w:pBdr>
        <w:tabs>
          <w:tab w:val="left" w:pos="287"/>
        </w:tabs>
        <w:spacing w:before="94" w:line="465" w:lineRule="auto"/>
        <w:ind w:left="102" w:right="8349"/>
        <w:jc w:val="both"/>
      </w:pPr>
    </w:p>
    <w:p w14:paraId="7D88FE09" w14:textId="77777777" w:rsidR="006D6EF4" w:rsidRDefault="009571A3">
      <w:pPr>
        <w:pBdr>
          <w:top w:val="nil"/>
          <w:left w:val="nil"/>
          <w:bottom w:val="nil"/>
          <w:right w:val="nil"/>
          <w:between w:val="nil"/>
        </w:pBdr>
        <w:tabs>
          <w:tab w:val="left" w:pos="287"/>
        </w:tabs>
        <w:spacing w:before="94" w:line="465" w:lineRule="auto"/>
        <w:ind w:left="102" w:right="8349"/>
        <w:jc w:val="both"/>
        <w:rPr>
          <w:color w:val="00AFEF"/>
        </w:rPr>
      </w:pPr>
      <w:r>
        <w:rPr>
          <w:color w:val="000000"/>
        </w:rPr>
        <w:t>Fase 1:</w:t>
      </w:r>
    </w:p>
    <w:p w14:paraId="0B86895F" w14:textId="77777777" w:rsidR="006D6EF4" w:rsidRDefault="009571A3">
      <w:pPr>
        <w:pBdr>
          <w:top w:val="nil"/>
          <w:left w:val="nil"/>
          <w:bottom w:val="nil"/>
          <w:right w:val="nil"/>
          <w:between w:val="nil"/>
        </w:pBdr>
        <w:spacing w:line="465" w:lineRule="auto"/>
        <w:ind w:left="102" w:right="482"/>
      </w:pPr>
      <w:r>
        <w:rPr>
          <w:color w:val="000000"/>
        </w:rPr>
        <w:t xml:space="preserve">Para la fase 1, se inicia con la capacitación de dos personas, </w:t>
      </w:r>
      <w:r>
        <w:t>jefe de inventario y rector</w:t>
      </w:r>
      <w:r>
        <w:rPr>
          <w:color w:val="000000"/>
        </w:rPr>
        <w:t>.</w:t>
      </w:r>
    </w:p>
    <w:p w14:paraId="4350BCC8" w14:textId="77777777" w:rsidR="006D6EF4" w:rsidRDefault="009571A3">
      <w:pPr>
        <w:pBdr>
          <w:top w:val="nil"/>
          <w:left w:val="nil"/>
          <w:bottom w:val="nil"/>
          <w:right w:val="nil"/>
          <w:between w:val="nil"/>
        </w:pBdr>
        <w:spacing w:line="465" w:lineRule="auto"/>
        <w:ind w:left="102" w:right="482"/>
        <w:rPr>
          <w:color w:val="000000"/>
        </w:rPr>
      </w:pPr>
      <w:r>
        <w:rPr>
          <w:color w:val="000000"/>
        </w:rPr>
        <w:t>Fase 2:</w:t>
      </w:r>
    </w:p>
    <w:p w14:paraId="0B671223" w14:textId="77777777" w:rsidR="006D6EF4" w:rsidRDefault="009571A3">
      <w:pPr>
        <w:pBdr>
          <w:top w:val="nil"/>
          <w:left w:val="nil"/>
          <w:bottom w:val="nil"/>
          <w:right w:val="nil"/>
          <w:between w:val="nil"/>
        </w:pBdr>
        <w:spacing w:line="276" w:lineRule="auto"/>
        <w:ind w:left="102" w:right="575"/>
        <w:jc w:val="both"/>
        <w:rPr>
          <w:color w:val="000000"/>
        </w:rPr>
      </w:pPr>
      <w:r>
        <w:rPr>
          <w:color w:val="000000"/>
        </w:rPr>
        <w:t xml:space="preserve">La capacitación funcional para la fase 2, se </w:t>
      </w:r>
      <w:r>
        <w:t>llevará</w:t>
      </w:r>
      <w:r>
        <w:rPr>
          <w:color w:val="000000"/>
        </w:rPr>
        <w:t xml:space="preserve"> a cabo con las personas que </w:t>
      </w:r>
      <w:r>
        <w:rPr>
          <w:color w:val="000000"/>
        </w:rPr>
        <w:lastRenderedPageBreak/>
        <w:t xml:space="preserve">ocupen los roles de coordinador y docentes teniendo en cuenta que se </w:t>
      </w:r>
      <w:r>
        <w:t>dará</w:t>
      </w:r>
      <w:r>
        <w:rPr>
          <w:color w:val="000000"/>
        </w:rPr>
        <w:t xml:space="preserve"> la </w:t>
      </w:r>
      <w:r>
        <w:t>capacitación</w:t>
      </w:r>
      <w:r>
        <w:rPr>
          <w:color w:val="000000"/>
        </w:rPr>
        <w:t xml:space="preserve"> a cada funcionario de la</w:t>
      </w:r>
      <w:r>
        <w:t xml:space="preserve"> institución que ocupe esos roles en una sola capacitación, para la realización de la actividad en esta fase se tomarán 4 horas dividiéndose no más de 1 hora para coordinadores y 3 horas para docentes ya que los docentes tienen más cantidad de personas en </w:t>
      </w:r>
      <w:r>
        <w:t>su rol que lo que serían los coordinadores.</w:t>
      </w:r>
    </w:p>
    <w:p w14:paraId="0C2F7527" w14:textId="77777777" w:rsidR="006D6EF4" w:rsidRDefault="009571A3">
      <w:pPr>
        <w:pBdr>
          <w:top w:val="nil"/>
          <w:left w:val="nil"/>
          <w:bottom w:val="nil"/>
          <w:right w:val="nil"/>
          <w:between w:val="nil"/>
        </w:pBdr>
        <w:spacing w:before="199" w:line="276" w:lineRule="auto"/>
        <w:ind w:left="102" w:right="578"/>
        <w:jc w:val="both"/>
        <w:rPr>
          <w:color w:val="000000"/>
        </w:rPr>
      </w:pPr>
      <w:r>
        <w:rPr>
          <w:color w:val="000000"/>
        </w:rPr>
        <w:t xml:space="preserve">La organización del temario de los cursos se </w:t>
      </w:r>
      <w:r>
        <w:t>realizará</w:t>
      </w:r>
      <w:r>
        <w:rPr>
          <w:color w:val="000000"/>
        </w:rPr>
        <w:t xml:space="preserve"> como parte del plan de entrenamiento, antes de iniciar la capacitación. </w:t>
      </w:r>
    </w:p>
    <w:p w14:paraId="13AE01A2" w14:textId="77777777" w:rsidR="006D6EF4" w:rsidRDefault="009571A3">
      <w:pPr>
        <w:pBdr>
          <w:top w:val="nil"/>
          <w:left w:val="nil"/>
          <w:bottom w:val="nil"/>
          <w:right w:val="nil"/>
          <w:between w:val="nil"/>
        </w:pBdr>
        <w:spacing w:before="199" w:line="276" w:lineRule="auto"/>
        <w:ind w:left="102" w:right="578"/>
        <w:jc w:val="both"/>
        <w:rPr>
          <w:color w:val="000000"/>
        </w:rPr>
      </w:pPr>
      <w:r>
        <w:rPr>
          <w:color w:val="000000"/>
        </w:rPr>
        <w:t>A manera general la introducción al curso en fase I y II, contiene las siguientes ac</w:t>
      </w:r>
      <w:r>
        <w:rPr>
          <w:color w:val="000000"/>
        </w:rPr>
        <w:t>tividades:</w:t>
      </w:r>
    </w:p>
    <w:p w14:paraId="15815AA1" w14:textId="77777777" w:rsidR="006D6EF4" w:rsidRDefault="009571A3">
      <w:pPr>
        <w:pBdr>
          <w:top w:val="nil"/>
          <w:left w:val="nil"/>
          <w:bottom w:val="nil"/>
          <w:right w:val="nil"/>
          <w:between w:val="nil"/>
        </w:pBdr>
        <w:spacing w:before="199" w:line="276" w:lineRule="auto"/>
        <w:ind w:left="102" w:right="578"/>
        <w:jc w:val="both"/>
      </w:pPr>
      <w:r>
        <w:t xml:space="preserve">Verificación del estado de los equipos. </w:t>
      </w:r>
    </w:p>
    <w:p w14:paraId="1E7E7D80" w14:textId="77777777" w:rsidR="006D6EF4" w:rsidRDefault="006D6EF4">
      <w:pPr>
        <w:pBdr>
          <w:top w:val="nil"/>
          <w:left w:val="nil"/>
          <w:bottom w:val="nil"/>
          <w:right w:val="nil"/>
          <w:between w:val="nil"/>
        </w:pBdr>
        <w:spacing w:before="199" w:line="276" w:lineRule="auto"/>
        <w:ind w:left="102" w:right="578"/>
        <w:jc w:val="both"/>
      </w:pPr>
    </w:p>
    <w:p w14:paraId="75A15503" w14:textId="77777777" w:rsidR="006D6EF4" w:rsidRDefault="009571A3">
      <w:pPr>
        <w:pBdr>
          <w:top w:val="nil"/>
          <w:left w:val="nil"/>
          <w:bottom w:val="nil"/>
          <w:right w:val="nil"/>
          <w:between w:val="nil"/>
        </w:pBdr>
        <w:spacing w:before="199" w:line="276" w:lineRule="auto"/>
        <w:ind w:left="102" w:right="578"/>
        <w:jc w:val="both"/>
      </w:pPr>
      <w:r>
        <w:t>Llegada Usuario.</w:t>
      </w:r>
    </w:p>
    <w:p w14:paraId="4947592A" w14:textId="77777777" w:rsidR="006D6EF4" w:rsidRDefault="006D6EF4">
      <w:pPr>
        <w:pBdr>
          <w:top w:val="nil"/>
          <w:left w:val="nil"/>
          <w:bottom w:val="nil"/>
          <w:right w:val="nil"/>
          <w:between w:val="nil"/>
        </w:pBdr>
        <w:spacing w:before="199" w:line="276" w:lineRule="auto"/>
        <w:ind w:left="102" w:right="578"/>
        <w:jc w:val="both"/>
      </w:pPr>
    </w:p>
    <w:p w14:paraId="51346A83" w14:textId="77777777" w:rsidR="006D6EF4" w:rsidRDefault="009571A3">
      <w:pPr>
        <w:pBdr>
          <w:top w:val="nil"/>
          <w:left w:val="nil"/>
          <w:bottom w:val="nil"/>
          <w:right w:val="nil"/>
          <w:between w:val="nil"/>
        </w:pBdr>
        <w:spacing w:before="199" w:line="276" w:lineRule="auto"/>
        <w:ind w:left="102" w:right="578"/>
        <w:jc w:val="both"/>
      </w:pPr>
      <w:r>
        <w:t>Inicio.</w:t>
      </w:r>
    </w:p>
    <w:p w14:paraId="62E6FDA7" w14:textId="77777777" w:rsidR="006D6EF4" w:rsidRDefault="006D6EF4">
      <w:pPr>
        <w:pBdr>
          <w:top w:val="nil"/>
          <w:left w:val="nil"/>
          <w:bottom w:val="nil"/>
          <w:right w:val="nil"/>
          <w:between w:val="nil"/>
        </w:pBdr>
        <w:spacing w:before="199" w:line="276" w:lineRule="auto"/>
        <w:ind w:left="102" w:right="578"/>
        <w:jc w:val="both"/>
      </w:pPr>
    </w:p>
    <w:p w14:paraId="529DD63E" w14:textId="77777777" w:rsidR="006D6EF4" w:rsidRDefault="009571A3">
      <w:pPr>
        <w:pBdr>
          <w:top w:val="nil"/>
          <w:left w:val="nil"/>
          <w:bottom w:val="nil"/>
          <w:right w:val="nil"/>
          <w:between w:val="nil"/>
        </w:pBdr>
        <w:spacing w:before="199" w:line="276" w:lineRule="auto"/>
        <w:ind w:left="102" w:right="578"/>
        <w:jc w:val="both"/>
      </w:pPr>
      <w:r>
        <w:t xml:space="preserve">Saludo y presentación del grupo de trabajo. </w:t>
      </w:r>
    </w:p>
    <w:p w14:paraId="0C30FBEB" w14:textId="77777777" w:rsidR="006D6EF4" w:rsidRDefault="006D6EF4">
      <w:pPr>
        <w:pBdr>
          <w:top w:val="nil"/>
          <w:left w:val="nil"/>
          <w:bottom w:val="nil"/>
          <w:right w:val="nil"/>
          <w:between w:val="nil"/>
        </w:pBdr>
        <w:spacing w:before="199" w:line="276" w:lineRule="auto"/>
        <w:ind w:left="102" w:right="578"/>
        <w:jc w:val="both"/>
      </w:pPr>
    </w:p>
    <w:p w14:paraId="4E3D0F5B" w14:textId="77777777" w:rsidR="006D6EF4" w:rsidRDefault="009571A3">
      <w:pPr>
        <w:pBdr>
          <w:top w:val="nil"/>
          <w:left w:val="nil"/>
          <w:bottom w:val="nil"/>
          <w:right w:val="nil"/>
          <w:between w:val="nil"/>
        </w:pBdr>
        <w:spacing w:before="199" w:line="276" w:lineRule="auto"/>
        <w:ind w:left="102" w:right="578"/>
        <w:jc w:val="both"/>
      </w:pPr>
      <w:r>
        <w:t xml:space="preserve">Establecer compromisos y reglas de la capacitación. </w:t>
      </w:r>
    </w:p>
    <w:p w14:paraId="1782FD9D" w14:textId="77777777" w:rsidR="006D6EF4" w:rsidRDefault="006D6EF4">
      <w:pPr>
        <w:pBdr>
          <w:top w:val="nil"/>
          <w:left w:val="nil"/>
          <w:bottom w:val="nil"/>
          <w:right w:val="nil"/>
          <w:between w:val="nil"/>
        </w:pBdr>
        <w:spacing w:before="199" w:line="276" w:lineRule="auto"/>
        <w:ind w:left="102" w:right="578"/>
        <w:jc w:val="both"/>
      </w:pPr>
    </w:p>
    <w:p w14:paraId="17482490" w14:textId="77777777" w:rsidR="006D6EF4" w:rsidRDefault="009571A3">
      <w:pPr>
        <w:pBdr>
          <w:top w:val="nil"/>
          <w:left w:val="nil"/>
          <w:bottom w:val="nil"/>
          <w:right w:val="nil"/>
          <w:between w:val="nil"/>
        </w:pBdr>
        <w:spacing w:before="199" w:line="276" w:lineRule="auto"/>
        <w:ind w:left="102" w:right="578"/>
        <w:jc w:val="both"/>
      </w:pPr>
      <w:r>
        <w:t>Establecer horarios.</w:t>
      </w:r>
    </w:p>
    <w:p w14:paraId="45AF6873" w14:textId="77777777" w:rsidR="006D6EF4" w:rsidRDefault="006D6EF4">
      <w:pPr>
        <w:pBdr>
          <w:top w:val="nil"/>
          <w:left w:val="nil"/>
          <w:bottom w:val="nil"/>
          <w:right w:val="nil"/>
          <w:between w:val="nil"/>
        </w:pBdr>
        <w:spacing w:before="199" w:line="276" w:lineRule="auto"/>
        <w:ind w:left="102" w:right="578"/>
        <w:jc w:val="both"/>
      </w:pPr>
    </w:p>
    <w:p w14:paraId="7546F032" w14:textId="77777777" w:rsidR="006D6EF4" w:rsidRDefault="009571A3">
      <w:pPr>
        <w:pBdr>
          <w:top w:val="nil"/>
          <w:left w:val="nil"/>
          <w:bottom w:val="nil"/>
          <w:right w:val="nil"/>
          <w:between w:val="nil"/>
        </w:pBdr>
        <w:spacing w:before="199" w:line="276" w:lineRule="auto"/>
        <w:ind w:left="102" w:right="578"/>
        <w:jc w:val="both"/>
      </w:pPr>
      <w:r>
        <w:t xml:space="preserve">Verificar comodidad del grupo: Iluminación, temperatura, visibilidad, comodidad. </w:t>
      </w:r>
    </w:p>
    <w:p w14:paraId="3D79A7FF" w14:textId="77777777" w:rsidR="006D6EF4" w:rsidRDefault="006D6EF4">
      <w:pPr>
        <w:pBdr>
          <w:top w:val="nil"/>
          <w:left w:val="nil"/>
          <w:bottom w:val="nil"/>
          <w:right w:val="nil"/>
          <w:between w:val="nil"/>
        </w:pBdr>
        <w:spacing w:before="199" w:line="276" w:lineRule="auto"/>
        <w:ind w:left="102" w:right="578"/>
        <w:jc w:val="both"/>
      </w:pPr>
    </w:p>
    <w:p w14:paraId="7F2EC8F6" w14:textId="77777777" w:rsidR="006D6EF4" w:rsidRDefault="009571A3">
      <w:pPr>
        <w:pBdr>
          <w:top w:val="nil"/>
          <w:left w:val="nil"/>
          <w:bottom w:val="nil"/>
          <w:right w:val="nil"/>
          <w:between w:val="nil"/>
        </w:pBdr>
        <w:spacing w:before="199" w:line="276" w:lineRule="auto"/>
        <w:ind w:left="102" w:right="578"/>
        <w:jc w:val="both"/>
      </w:pPr>
      <w:r>
        <w:t>Agenda del día, objetivos, Metodología de trabajo y Temario.</w:t>
      </w:r>
    </w:p>
    <w:p w14:paraId="40E071B7" w14:textId="77777777" w:rsidR="006D6EF4" w:rsidRDefault="006D6EF4">
      <w:pPr>
        <w:pBdr>
          <w:top w:val="nil"/>
          <w:left w:val="nil"/>
          <w:bottom w:val="nil"/>
          <w:right w:val="nil"/>
          <w:between w:val="nil"/>
        </w:pBdr>
        <w:spacing w:before="199" w:line="276" w:lineRule="auto"/>
        <w:ind w:left="102" w:right="578"/>
        <w:jc w:val="both"/>
      </w:pPr>
    </w:p>
    <w:p w14:paraId="7D774621" w14:textId="77777777" w:rsidR="006D6EF4" w:rsidRDefault="009571A3">
      <w:pPr>
        <w:pBdr>
          <w:top w:val="nil"/>
          <w:left w:val="nil"/>
          <w:bottom w:val="nil"/>
          <w:right w:val="nil"/>
          <w:between w:val="nil"/>
        </w:pBdr>
        <w:spacing w:before="199" w:line="276" w:lineRule="auto"/>
        <w:ind w:left="102" w:right="578"/>
        <w:jc w:val="both"/>
      </w:pPr>
      <w:r>
        <w:t xml:space="preserve">Curso navegación básica y procesos de Sistemas OIS. </w:t>
      </w:r>
    </w:p>
    <w:p w14:paraId="63CA5938" w14:textId="77777777" w:rsidR="006D6EF4" w:rsidRDefault="006D6EF4">
      <w:pPr>
        <w:pBdr>
          <w:top w:val="nil"/>
          <w:left w:val="nil"/>
          <w:bottom w:val="nil"/>
          <w:right w:val="nil"/>
          <w:between w:val="nil"/>
        </w:pBdr>
        <w:spacing w:before="199" w:line="276" w:lineRule="auto"/>
        <w:ind w:left="102" w:right="578"/>
        <w:jc w:val="both"/>
      </w:pPr>
    </w:p>
    <w:p w14:paraId="64CDB5A6" w14:textId="77777777" w:rsidR="006D6EF4" w:rsidRDefault="009571A3">
      <w:pPr>
        <w:pBdr>
          <w:top w:val="nil"/>
          <w:left w:val="nil"/>
          <w:bottom w:val="nil"/>
          <w:right w:val="nil"/>
          <w:between w:val="nil"/>
        </w:pBdr>
        <w:spacing w:before="199" w:line="276" w:lineRule="auto"/>
        <w:ind w:left="102" w:right="578"/>
        <w:jc w:val="both"/>
      </w:pPr>
      <w:r>
        <w:t>Práctica.</w:t>
      </w:r>
    </w:p>
    <w:p w14:paraId="42BE8842" w14:textId="77777777" w:rsidR="006D6EF4" w:rsidRDefault="006D6EF4">
      <w:pPr>
        <w:pBdr>
          <w:top w:val="nil"/>
          <w:left w:val="nil"/>
          <w:bottom w:val="nil"/>
          <w:right w:val="nil"/>
          <w:between w:val="nil"/>
        </w:pBdr>
        <w:spacing w:before="199" w:line="276" w:lineRule="auto"/>
        <w:ind w:left="102" w:right="578"/>
        <w:jc w:val="both"/>
      </w:pPr>
    </w:p>
    <w:p w14:paraId="227E157C" w14:textId="77777777" w:rsidR="006D6EF4" w:rsidRDefault="009571A3">
      <w:pPr>
        <w:pBdr>
          <w:top w:val="nil"/>
          <w:left w:val="nil"/>
          <w:bottom w:val="nil"/>
          <w:right w:val="nil"/>
          <w:between w:val="nil"/>
        </w:pBdr>
        <w:spacing w:before="199" w:line="276" w:lineRule="auto"/>
        <w:ind w:left="102" w:right="578"/>
        <w:jc w:val="both"/>
      </w:pPr>
      <w:r>
        <w:t xml:space="preserve">Evaluación de capacitadores. </w:t>
      </w:r>
    </w:p>
    <w:p w14:paraId="5A0AF0CA" w14:textId="77777777" w:rsidR="006D6EF4" w:rsidRDefault="006D6EF4">
      <w:pPr>
        <w:pBdr>
          <w:top w:val="nil"/>
          <w:left w:val="nil"/>
          <w:bottom w:val="nil"/>
          <w:right w:val="nil"/>
          <w:between w:val="nil"/>
        </w:pBdr>
        <w:spacing w:before="199" w:line="276" w:lineRule="auto"/>
        <w:ind w:left="102" w:right="578"/>
        <w:jc w:val="both"/>
      </w:pPr>
    </w:p>
    <w:p w14:paraId="70C45ECE" w14:textId="77777777" w:rsidR="006D6EF4" w:rsidRDefault="009571A3">
      <w:pPr>
        <w:pBdr>
          <w:top w:val="nil"/>
          <w:left w:val="nil"/>
          <w:bottom w:val="nil"/>
          <w:right w:val="nil"/>
          <w:between w:val="nil"/>
        </w:pBdr>
        <w:spacing w:before="199" w:line="276" w:lineRule="auto"/>
        <w:ind w:left="102" w:right="578"/>
        <w:jc w:val="both"/>
      </w:pPr>
      <w:r>
        <w:t>Fin de la jorna</w:t>
      </w:r>
      <w:r>
        <w:t>da.</w:t>
      </w:r>
    </w:p>
    <w:p w14:paraId="3875F47B" w14:textId="77777777" w:rsidR="006D6EF4" w:rsidRDefault="006D6EF4">
      <w:pPr>
        <w:pBdr>
          <w:top w:val="nil"/>
          <w:left w:val="nil"/>
          <w:bottom w:val="nil"/>
          <w:right w:val="nil"/>
          <w:between w:val="nil"/>
        </w:pBdr>
        <w:spacing w:before="199" w:line="276" w:lineRule="auto"/>
        <w:ind w:left="102" w:right="578"/>
        <w:jc w:val="both"/>
      </w:pPr>
    </w:p>
    <w:p w14:paraId="2030DF0A" w14:textId="77777777" w:rsidR="006D6EF4" w:rsidRDefault="006D6EF4">
      <w:pPr>
        <w:pBdr>
          <w:top w:val="nil"/>
          <w:left w:val="nil"/>
          <w:bottom w:val="nil"/>
          <w:right w:val="nil"/>
          <w:between w:val="nil"/>
        </w:pBdr>
        <w:spacing w:before="199" w:line="276" w:lineRule="auto"/>
        <w:ind w:left="102" w:right="578"/>
        <w:jc w:val="both"/>
      </w:pPr>
    </w:p>
    <w:p w14:paraId="0DE939A2" w14:textId="77777777" w:rsidR="006D6EF4" w:rsidRDefault="009571A3">
      <w:pPr>
        <w:pBdr>
          <w:top w:val="nil"/>
          <w:left w:val="nil"/>
          <w:bottom w:val="nil"/>
          <w:right w:val="nil"/>
          <w:between w:val="nil"/>
        </w:pBdr>
        <w:spacing w:before="199" w:line="276" w:lineRule="auto"/>
        <w:ind w:left="102" w:right="578"/>
        <w:jc w:val="both"/>
      </w:pPr>
      <w:r>
        <w:rPr>
          <w:b/>
        </w:rPr>
        <w:t>El curso técnico para el jefe de inventario y Rector contiene las siguientes actividades</w:t>
      </w:r>
      <w:r>
        <w:t xml:space="preserve">: </w:t>
      </w:r>
    </w:p>
    <w:p w14:paraId="4754BBC4" w14:textId="77777777" w:rsidR="006D6EF4" w:rsidRDefault="006D6EF4">
      <w:pPr>
        <w:pBdr>
          <w:top w:val="nil"/>
          <w:left w:val="nil"/>
          <w:bottom w:val="nil"/>
          <w:right w:val="nil"/>
          <w:between w:val="nil"/>
        </w:pBdr>
        <w:spacing w:before="199" w:line="276" w:lineRule="auto"/>
        <w:ind w:left="102" w:right="578"/>
        <w:jc w:val="both"/>
      </w:pPr>
    </w:p>
    <w:p w14:paraId="18B425B9" w14:textId="77777777" w:rsidR="006D6EF4" w:rsidRDefault="009571A3">
      <w:pPr>
        <w:pBdr>
          <w:top w:val="nil"/>
          <w:left w:val="nil"/>
          <w:bottom w:val="nil"/>
          <w:right w:val="nil"/>
          <w:between w:val="nil"/>
        </w:pBdr>
        <w:spacing w:before="199" w:line="276" w:lineRule="auto"/>
        <w:ind w:left="102" w:right="578"/>
        <w:jc w:val="both"/>
      </w:pPr>
      <w:r>
        <w:t>Verificación del estado del equipo de cómputo.</w:t>
      </w:r>
    </w:p>
    <w:p w14:paraId="5217E3AD" w14:textId="77777777" w:rsidR="006D6EF4" w:rsidRDefault="006D6EF4">
      <w:pPr>
        <w:pBdr>
          <w:top w:val="nil"/>
          <w:left w:val="nil"/>
          <w:bottom w:val="nil"/>
          <w:right w:val="nil"/>
          <w:between w:val="nil"/>
        </w:pBdr>
        <w:spacing w:before="199" w:line="276" w:lineRule="auto"/>
        <w:ind w:left="102" w:right="578"/>
        <w:jc w:val="both"/>
      </w:pPr>
    </w:p>
    <w:p w14:paraId="798649E6" w14:textId="77777777" w:rsidR="006D6EF4" w:rsidRDefault="009571A3">
      <w:pPr>
        <w:pBdr>
          <w:top w:val="nil"/>
          <w:left w:val="nil"/>
          <w:bottom w:val="nil"/>
          <w:right w:val="nil"/>
          <w:between w:val="nil"/>
        </w:pBdr>
        <w:spacing w:before="199" w:line="276" w:lineRule="auto"/>
        <w:ind w:left="102" w:right="578"/>
        <w:jc w:val="both"/>
      </w:pPr>
      <w:r>
        <w:t xml:space="preserve">Llegada del usuario. </w:t>
      </w:r>
    </w:p>
    <w:p w14:paraId="2FCDE588" w14:textId="77777777" w:rsidR="006D6EF4" w:rsidRDefault="006D6EF4">
      <w:pPr>
        <w:pBdr>
          <w:top w:val="nil"/>
          <w:left w:val="nil"/>
          <w:bottom w:val="nil"/>
          <w:right w:val="nil"/>
          <w:between w:val="nil"/>
        </w:pBdr>
        <w:spacing w:before="199" w:line="276" w:lineRule="auto"/>
        <w:ind w:left="102" w:right="578"/>
        <w:jc w:val="both"/>
      </w:pPr>
    </w:p>
    <w:p w14:paraId="08EB5851" w14:textId="77777777" w:rsidR="006D6EF4" w:rsidRDefault="009571A3">
      <w:pPr>
        <w:pBdr>
          <w:top w:val="nil"/>
          <w:left w:val="nil"/>
          <w:bottom w:val="nil"/>
          <w:right w:val="nil"/>
          <w:between w:val="nil"/>
        </w:pBdr>
        <w:spacing w:before="199" w:line="276" w:lineRule="auto"/>
        <w:ind w:left="102" w:right="578"/>
        <w:jc w:val="both"/>
      </w:pPr>
      <w:r>
        <w:t>Inicio.</w:t>
      </w:r>
    </w:p>
    <w:p w14:paraId="47A7E0F6" w14:textId="77777777" w:rsidR="006D6EF4" w:rsidRDefault="006D6EF4">
      <w:pPr>
        <w:pBdr>
          <w:top w:val="nil"/>
          <w:left w:val="nil"/>
          <w:bottom w:val="nil"/>
          <w:right w:val="nil"/>
          <w:between w:val="nil"/>
        </w:pBdr>
        <w:spacing w:before="199" w:line="276" w:lineRule="auto"/>
        <w:ind w:left="102" w:right="578"/>
        <w:jc w:val="both"/>
      </w:pPr>
    </w:p>
    <w:p w14:paraId="0E6E066D" w14:textId="77777777" w:rsidR="006D6EF4" w:rsidRDefault="009571A3">
      <w:pPr>
        <w:pBdr>
          <w:top w:val="nil"/>
          <w:left w:val="nil"/>
          <w:bottom w:val="nil"/>
          <w:right w:val="nil"/>
          <w:between w:val="nil"/>
        </w:pBdr>
        <w:spacing w:before="199" w:line="276" w:lineRule="auto"/>
        <w:ind w:left="102" w:right="578"/>
        <w:jc w:val="both"/>
      </w:pPr>
      <w:r>
        <w:t>Saludo y presentación del personal capacitador.</w:t>
      </w:r>
    </w:p>
    <w:p w14:paraId="2DF93AE5" w14:textId="77777777" w:rsidR="006D6EF4" w:rsidRDefault="006D6EF4">
      <w:pPr>
        <w:pBdr>
          <w:top w:val="nil"/>
          <w:left w:val="nil"/>
          <w:bottom w:val="nil"/>
          <w:right w:val="nil"/>
          <w:between w:val="nil"/>
        </w:pBdr>
        <w:spacing w:before="199" w:line="276" w:lineRule="auto"/>
        <w:ind w:left="102" w:right="578"/>
        <w:jc w:val="both"/>
      </w:pPr>
    </w:p>
    <w:p w14:paraId="4D553EFA" w14:textId="77777777" w:rsidR="006D6EF4" w:rsidRDefault="009571A3">
      <w:pPr>
        <w:pBdr>
          <w:top w:val="nil"/>
          <w:left w:val="nil"/>
          <w:bottom w:val="nil"/>
          <w:right w:val="nil"/>
          <w:between w:val="nil"/>
        </w:pBdr>
        <w:spacing w:before="199" w:line="276" w:lineRule="auto"/>
        <w:ind w:left="102" w:right="578"/>
        <w:jc w:val="both"/>
      </w:pPr>
      <w:r>
        <w:t>Establecer comodidad del usuario y equipo de trabajo: Iluminación, temperatura, visibilidad, comodidad, agenda del día, objetivos, metodología de trabajo y temario.</w:t>
      </w:r>
    </w:p>
    <w:p w14:paraId="5A5DEA37" w14:textId="77777777" w:rsidR="006D6EF4" w:rsidRDefault="006D6EF4">
      <w:pPr>
        <w:pBdr>
          <w:top w:val="nil"/>
          <w:left w:val="nil"/>
          <w:bottom w:val="nil"/>
          <w:right w:val="nil"/>
          <w:between w:val="nil"/>
        </w:pBdr>
        <w:spacing w:before="199" w:line="276" w:lineRule="auto"/>
        <w:ind w:left="102" w:right="578"/>
        <w:jc w:val="both"/>
      </w:pPr>
    </w:p>
    <w:p w14:paraId="5FEF2150" w14:textId="77777777" w:rsidR="006D6EF4" w:rsidRDefault="009571A3">
      <w:pPr>
        <w:pBdr>
          <w:top w:val="nil"/>
          <w:left w:val="nil"/>
          <w:bottom w:val="nil"/>
          <w:right w:val="nil"/>
          <w:between w:val="nil"/>
        </w:pBdr>
        <w:spacing w:before="199" w:line="276" w:lineRule="auto"/>
        <w:ind w:left="102" w:right="578"/>
        <w:jc w:val="both"/>
      </w:pPr>
      <w:r>
        <w:t>Curso técnico de los procesos del sistema</w:t>
      </w:r>
      <w:r>
        <w:t xml:space="preserve"> OIS. </w:t>
      </w:r>
    </w:p>
    <w:p w14:paraId="73DDD207" w14:textId="77777777" w:rsidR="006D6EF4" w:rsidRDefault="006D6EF4">
      <w:pPr>
        <w:pBdr>
          <w:top w:val="nil"/>
          <w:left w:val="nil"/>
          <w:bottom w:val="nil"/>
          <w:right w:val="nil"/>
          <w:between w:val="nil"/>
        </w:pBdr>
        <w:spacing w:before="199" w:line="276" w:lineRule="auto"/>
        <w:ind w:left="102" w:right="578"/>
        <w:jc w:val="both"/>
      </w:pPr>
    </w:p>
    <w:p w14:paraId="1FCF39D3" w14:textId="77777777" w:rsidR="006D6EF4" w:rsidRDefault="009571A3">
      <w:pPr>
        <w:pBdr>
          <w:top w:val="nil"/>
          <w:left w:val="nil"/>
          <w:bottom w:val="nil"/>
          <w:right w:val="nil"/>
          <w:between w:val="nil"/>
        </w:pBdr>
        <w:spacing w:before="199" w:line="276" w:lineRule="auto"/>
        <w:ind w:left="102" w:right="578"/>
        <w:jc w:val="both"/>
      </w:pPr>
      <w:r>
        <w:t>Práctica.</w:t>
      </w:r>
    </w:p>
    <w:p w14:paraId="6BEA210D" w14:textId="77777777" w:rsidR="006D6EF4" w:rsidRDefault="006D6EF4">
      <w:pPr>
        <w:pBdr>
          <w:top w:val="nil"/>
          <w:left w:val="nil"/>
          <w:bottom w:val="nil"/>
          <w:right w:val="nil"/>
          <w:between w:val="nil"/>
        </w:pBdr>
        <w:spacing w:before="199" w:line="276" w:lineRule="auto"/>
        <w:ind w:left="102" w:right="578"/>
        <w:jc w:val="both"/>
      </w:pPr>
    </w:p>
    <w:p w14:paraId="1002E1EB" w14:textId="77777777" w:rsidR="006D6EF4" w:rsidRDefault="009571A3">
      <w:pPr>
        <w:pBdr>
          <w:top w:val="nil"/>
          <w:left w:val="nil"/>
          <w:bottom w:val="nil"/>
          <w:right w:val="nil"/>
          <w:between w:val="nil"/>
        </w:pBdr>
        <w:spacing w:before="199" w:line="276" w:lineRule="auto"/>
        <w:ind w:left="102" w:right="578"/>
        <w:jc w:val="both"/>
      </w:pPr>
      <w:r>
        <w:t>Evaluación de los capacitadores.</w:t>
      </w:r>
    </w:p>
    <w:p w14:paraId="59A1A0F4" w14:textId="77777777" w:rsidR="006D6EF4" w:rsidRDefault="006D6EF4">
      <w:pPr>
        <w:pBdr>
          <w:top w:val="nil"/>
          <w:left w:val="nil"/>
          <w:bottom w:val="nil"/>
          <w:right w:val="nil"/>
          <w:between w:val="nil"/>
        </w:pBdr>
        <w:spacing w:before="199" w:line="276" w:lineRule="auto"/>
        <w:ind w:left="102" w:right="578"/>
        <w:jc w:val="both"/>
      </w:pPr>
    </w:p>
    <w:p w14:paraId="28A88D67" w14:textId="77777777" w:rsidR="006D6EF4" w:rsidRDefault="009571A3">
      <w:pPr>
        <w:pBdr>
          <w:top w:val="nil"/>
          <w:left w:val="nil"/>
          <w:bottom w:val="nil"/>
          <w:right w:val="nil"/>
          <w:between w:val="nil"/>
        </w:pBdr>
        <w:spacing w:before="199" w:line="276" w:lineRule="auto"/>
        <w:ind w:left="102" w:right="578"/>
        <w:jc w:val="both"/>
        <w:sectPr w:rsidR="006D6EF4">
          <w:pgSz w:w="12240" w:h="15840"/>
          <w:pgMar w:top="300" w:right="1120" w:bottom="2880" w:left="1600" w:header="0" w:footer="2447" w:gutter="0"/>
          <w:cols w:space="720" w:equalWidth="0">
            <w:col w:w="8838"/>
          </w:cols>
        </w:sectPr>
      </w:pPr>
      <w:r>
        <w:t>En el desarrollo de cada curso, se realizará una actividad de aclaración de dudas.</w:t>
      </w:r>
    </w:p>
    <w:p w14:paraId="65457D4F" w14:textId="77777777" w:rsidR="006D6EF4" w:rsidRDefault="006D6EF4">
      <w:pPr>
        <w:pBdr>
          <w:top w:val="nil"/>
          <w:left w:val="nil"/>
          <w:bottom w:val="nil"/>
          <w:right w:val="nil"/>
          <w:between w:val="nil"/>
        </w:pBdr>
        <w:spacing w:line="276" w:lineRule="auto"/>
      </w:pPr>
    </w:p>
    <w:tbl>
      <w:tblPr>
        <w:tblStyle w:val="af"/>
        <w:tblW w:w="9292" w:type="dxa"/>
        <w:tblInd w:w="107"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ayout w:type="fixed"/>
        <w:tblLook w:val="0000" w:firstRow="0" w:lastRow="0" w:firstColumn="0" w:lastColumn="0" w:noHBand="0" w:noVBand="0"/>
      </w:tblPr>
      <w:tblGrid>
        <w:gridCol w:w="3193"/>
        <w:gridCol w:w="3193"/>
        <w:gridCol w:w="918"/>
        <w:gridCol w:w="1988"/>
      </w:tblGrid>
      <w:tr w:rsidR="006D6EF4" w14:paraId="2411679A" w14:textId="77777777">
        <w:trPr>
          <w:trHeight w:val="420"/>
        </w:trPr>
        <w:tc>
          <w:tcPr>
            <w:tcW w:w="3193" w:type="dxa"/>
            <w:vMerge w:val="restart"/>
            <w:tcBorders>
              <w:right w:val="single" w:sz="8" w:space="0" w:color="4AACC5"/>
            </w:tcBorders>
          </w:tcPr>
          <w:p w14:paraId="35E5382F" w14:textId="77777777" w:rsidR="006D6EF4" w:rsidRDefault="006D6EF4">
            <w:pPr>
              <w:pBdr>
                <w:top w:val="nil"/>
                <w:left w:val="nil"/>
                <w:bottom w:val="nil"/>
                <w:right w:val="nil"/>
                <w:between w:val="nil"/>
              </w:pBdr>
              <w:spacing w:before="7"/>
              <w:rPr>
                <w:color w:val="000000"/>
                <w:sz w:val="24"/>
                <w:szCs w:val="24"/>
              </w:rPr>
            </w:pPr>
          </w:p>
          <w:p w14:paraId="35A93FE9" w14:textId="77777777" w:rsidR="006D6EF4" w:rsidRDefault="009571A3">
            <w:pPr>
              <w:pBdr>
                <w:top w:val="nil"/>
                <w:left w:val="nil"/>
                <w:bottom w:val="nil"/>
                <w:right w:val="nil"/>
                <w:between w:val="nil"/>
              </w:pBdr>
              <w:ind w:left="419"/>
              <w:rPr>
                <w:color w:val="000000"/>
                <w:sz w:val="20"/>
                <w:szCs w:val="20"/>
              </w:rPr>
            </w:pPr>
            <w:r>
              <w:rPr>
                <w:noProof/>
              </w:rPr>
              <w:drawing>
                <wp:anchor distT="114300" distB="114300" distL="114300" distR="114300" simplePos="0" relativeHeight="251671552" behindDoc="0" locked="0" layoutInCell="1" hidden="0" allowOverlap="1" wp14:anchorId="430A590A" wp14:editId="7F069E5C">
                  <wp:simplePos x="0" y="0"/>
                  <wp:positionH relativeFrom="column">
                    <wp:posOffset>381000</wp:posOffset>
                  </wp:positionH>
                  <wp:positionV relativeFrom="paragraph">
                    <wp:posOffset>114300</wp:posOffset>
                  </wp:positionV>
                  <wp:extent cx="1552575" cy="1147763"/>
                  <wp:effectExtent l="0" t="0" r="0" b="0"/>
                  <wp:wrapSquare wrapText="bothSides" distT="114300" distB="11430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52575" cy="1147763"/>
                          </a:xfrm>
                          <a:prstGeom prst="rect">
                            <a:avLst/>
                          </a:prstGeom>
                          <a:ln/>
                        </pic:spPr>
                      </pic:pic>
                    </a:graphicData>
                  </a:graphic>
                </wp:anchor>
              </w:drawing>
            </w:r>
          </w:p>
        </w:tc>
        <w:tc>
          <w:tcPr>
            <w:tcW w:w="3193" w:type="dxa"/>
            <w:vMerge w:val="restart"/>
            <w:tcBorders>
              <w:left w:val="single" w:sz="8" w:space="0" w:color="4AACC5"/>
              <w:right w:val="single" w:sz="8" w:space="0" w:color="4AACC5"/>
            </w:tcBorders>
          </w:tcPr>
          <w:p w14:paraId="3905A982" w14:textId="77777777" w:rsidR="006D6EF4" w:rsidRDefault="006D6EF4">
            <w:pPr>
              <w:pBdr>
                <w:top w:val="nil"/>
                <w:left w:val="nil"/>
                <w:bottom w:val="nil"/>
                <w:right w:val="nil"/>
                <w:between w:val="nil"/>
              </w:pBdr>
              <w:rPr>
                <w:color w:val="000000"/>
                <w:sz w:val="18"/>
                <w:szCs w:val="18"/>
              </w:rPr>
            </w:pPr>
          </w:p>
          <w:p w14:paraId="2944AE3B" w14:textId="77777777" w:rsidR="006D6EF4" w:rsidRDefault="006D6EF4">
            <w:pPr>
              <w:pBdr>
                <w:top w:val="nil"/>
                <w:left w:val="nil"/>
                <w:bottom w:val="nil"/>
                <w:right w:val="nil"/>
                <w:between w:val="nil"/>
              </w:pBdr>
              <w:spacing w:before="7"/>
              <w:rPr>
                <w:color w:val="000000"/>
                <w:sz w:val="19"/>
                <w:szCs w:val="19"/>
              </w:rPr>
            </w:pPr>
          </w:p>
          <w:p w14:paraId="4ADCC448" w14:textId="77777777" w:rsidR="006D6EF4" w:rsidRDefault="009571A3">
            <w:pPr>
              <w:spacing w:before="1" w:line="256" w:lineRule="auto"/>
              <w:ind w:left="1153" w:right="431" w:hanging="701"/>
              <w:jc w:val="center"/>
              <w:rPr>
                <w:sz w:val="18"/>
                <w:szCs w:val="18"/>
              </w:rPr>
            </w:pPr>
            <w:r>
              <w:rPr>
                <w:sz w:val="18"/>
                <w:szCs w:val="18"/>
              </w:rPr>
              <w:t>Manual De Capacitación  Del sistema  de información OIS</w:t>
            </w:r>
          </w:p>
          <w:p w14:paraId="1262D680" w14:textId="77777777" w:rsidR="006D6EF4" w:rsidRDefault="006D6EF4">
            <w:pPr>
              <w:pBdr>
                <w:top w:val="nil"/>
                <w:left w:val="nil"/>
                <w:bottom w:val="nil"/>
                <w:right w:val="nil"/>
                <w:between w:val="nil"/>
              </w:pBdr>
              <w:spacing w:before="1" w:line="256" w:lineRule="auto"/>
              <w:ind w:left="1153" w:right="431" w:hanging="701"/>
              <w:rPr>
                <w:sz w:val="18"/>
                <w:szCs w:val="18"/>
              </w:rPr>
            </w:pPr>
          </w:p>
        </w:tc>
        <w:tc>
          <w:tcPr>
            <w:tcW w:w="918" w:type="dxa"/>
            <w:tcBorders>
              <w:left w:val="single" w:sz="8" w:space="0" w:color="4AACC5"/>
              <w:right w:val="single" w:sz="8" w:space="0" w:color="4AACC5"/>
            </w:tcBorders>
          </w:tcPr>
          <w:p w14:paraId="74CBA5E4" w14:textId="77777777" w:rsidR="006D6EF4" w:rsidRDefault="009571A3">
            <w:pPr>
              <w:pBdr>
                <w:top w:val="nil"/>
                <w:left w:val="nil"/>
                <w:bottom w:val="nil"/>
                <w:right w:val="nil"/>
                <w:between w:val="nil"/>
              </w:pBdr>
              <w:ind w:left="173"/>
              <w:rPr>
                <w:color w:val="000000"/>
                <w:sz w:val="18"/>
                <w:szCs w:val="18"/>
              </w:rPr>
            </w:pPr>
            <w:r>
              <w:rPr>
                <w:sz w:val="18"/>
                <w:szCs w:val="18"/>
              </w:rPr>
              <w:t>Hora</w:t>
            </w:r>
            <w:r>
              <w:rPr>
                <w:color w:val="000000"/>
                <w:sz w:val="18"/>
                <w:szCs w:val="18"/>
              </w:rPr>
              <w:t>:</w:t>
            </w:r>
          </w:p>
        </w:tc>
        <w:tc>
          <w:tcPr>
            <w:tcW w:w="1988" w:type="dxa"/>
            <w:tcBorders>
              <w:left w:val="single" w:sz="8" w:space="0" w:color="4AACC5"/>
            </w:tcBorders>
          </w:tcPr>
          <w:p w14:paraId="43A82147" w14:textId="77777777" w:rsidR="006D6EF4" w:rsidRDefault="009571A3">
            <w:pPr>
              <w:pBdr>
                <w:top w:val="nil"/>
                <w:left w:val="nil"/>
                <w:bottom w:val="nil"/>
                <w:right w:val="nil"/>
                <w:between w:val="nil"/>
              </w:pBdr>
              <w:ind w:left="62" w:right="62"/>
              <w:jc w:val="center"/>
              <w:rPr>
                <w:color w:val="000000"/>
                <w:sz w:val="18"/>
                <w:szCs w:val="18"/>
              </w:rPr>
            </w:pPr>
            <w:r>
              <w:rPr>
                <w:sz w:val="18"/>
                <w:szCs w:val="18"/>
              </w:rPr>
              <w:t>08:00 am</w:t>
            </w:r>
          </w:p>
        </w:tc>
      </w:tr>
      <w:tr w:rsidR="006D6EF4" w14:paraId="3E3F12BF" w14:textId="77777777">
        <w:trPr>
          <w:trHeight w:val="280"/>
        </w:trPr>
        <w:tc>
          <w:tcPr>
            <w:tcW w:w="3193" w:type="dxa"/>
            <w:vMerge/>
            <w:tcBorders>
              <w:right w:val="single" w:sz="8" w:space="0" w:color="4AACC5"/>
            </w:tcBorders>
          </w:tcPr>
          <w:p w14:paraId="4AC04B5F"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4E185FD7"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18219D44" w14:textId="77777777" w:rsidR="006D6EF4" w:rsidRDefault="009571A3">
            <w:pPr>
              <w:pBdr>
                <w:top w:val="nil"/>
                <w:left w:val="nil"/>
                <w:bottom w:val="nil"/>
                <w:right w:val="nil"/>
                <w:between w:val="nil"/>
              </w:pBdr>
              <w:ind w:left="212"/>
              <w:rPr>
                <w:color w:val="000000"/>
                <w:sz w:val="18"/>
                <w:szCs w:val="18"/>
              </w:rPr>
            </w:pPr>
            <w:r>
              <w:rPr>
                <w:color w:val="000000"/>
                <w:sz w:val="18"/>
                <w:szCs w:val="18"/>
              </w:rPr>
              <w:t>Fecha:</w:t>
            </w:r>
          </w:p>
        </w:tc>
        <w:tc>
          <w:tcPr>
            <w:tcW w:w="1988" w:type="dxa"/>
            <w:tcBorders>
              <w:left w:val="single" w:sz="8" w:space="0" w:color="4AACC5"/>
            </w:tcBorders>
          </w:tcPr>
          <w:p w14:paraId="5C9AEB3B" w14:textId="77777777" w:rsidR="006D6EF4" w:rsidRDefault="009571A3">
            <w:pPr>
              <w:pBdr>
                <w:top w:val="nil"/>
                <w:left w:val="nil"/>
                <w:bottom w:val="nil"/>
                <w:right w:val="nil"/>
                <w:between w:val="nil"/>
              </w:pBdr>
              <w:ind w:left="62" w:right="62"/>
              <w:jc w:val="center"/>
              <w:rPr>
                <w:color w:val="000000"/>
                <w:sz w:val="18"/>
                <w:szCs w:val="18"/>
              </w:rPr>
            </w:pPr>
            <w:r>
              <w:rPr>
                <w:sz w:val="18"/>
                <w:szCs w:val="18"/>
              </w:rPr>
              <w:t>01/11/2019</w:t>
            </w:r>
          </w:p>
        </w:tc>
      </w:tr>
      <w:tr w:rsidR="006D6EF4" w14:paraId="7876EDAA" w14:textId="77777777">
        <w:trPr>
          <w:trHeight w:val="220"/>
        </w:trPr>
        <w:tc>
          <w:tcPr>
            <w:tcW w:w="3193" w:type="dxa"/>
            <w:vMerge/>
            <w:tcBorders>
              <w:right w:val="single" w:sz="8" w:space="0" w:color="4AACC5"/>
            </w:tcBorders>
          </w:tcPr>
          <w:p w14:paraId="14BEFAD6"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7DA9A839"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70A793A8" w14:textId="77777777" w:rsidR="006D6EF4" w:rsidRDefault="009571A3">
            <w:pPr>
              <w:pBdr>
                <w:top w:val="nil"/>
                <w:left w:val="nil"/>
                <w:bottom w:val="nil"/>
                <w:right w:val="nil"/>
                <w:between w:val="nil"/>
              </w:pBdr>
              <w:ind w:left="149"/>
              <w:rPr>
                <w:color w:val="000000"/>
                <w:sz w:val="18"/>
                <w:szCs w:val="18"/>
              </w:rPr>
            </w:pPr>
            <w:r>
              <w:rPr>
                <w:color w:val="000000"/>
                <w:sz w:val="18"/>
                <w:szCs w:val="18"/>
              </w:rPr>
              <w:t>Versión:</w:t>
            </w:r>
          </w:p>
        </w:tc>
        <w:tc>
          <w:tcPr>
            <w:tcW w:w="1988" w:type="dxa"/>
            <w:tcBorders>
              <w:left w:val="single" w:sz="8" w:space="0" w:color="4AACC5"/>
            </w:tcBorders>
          </w:tcPr>
          <w:p w14:paraId="67D88519" w14:textId="77777777" w:rsidR="006D6EF4" w:rsidRDefault="009571A3">
            <w:pPr>
              <w:pBdr>
                <w:top w:val="nil"/>
                <w:left w:val="nil"/>
                <w:bottom w:val="nil"/>
                <w:right w:val="nil"/>
                <w:between w:val="nil"/>
              </w:pBdr>
              <w:jc w:val="center"/>
              <w:rPr>
                <w:color w:val="000000"/>
                <w:sz w:val="18"/>
                <w:szCs w:val="18"/>
              </w:rPr>
            </w:pPr>
            <w:r>
              <w:rPr>
                <w:color w:val="000000"/>
                <w:sz w:val="18"/>
                <w:szCs w:val="18"/>
              </w:rPr>
              <w:t>1</w:t>
            </w:r>
          </w:p>
        </w:tc>
      </w:tr>
      <w:tr w:rsidR="006D6EF4" w14:paraId="459CE5D0" w14:textId="77777777">
        <w:trPr>
          <w:trHeight w:val="280"/>
        </w:trPr>
        <w:tc>
          <w:tcPr>
            <w:tcW w:w="3193" w:type="dxa"/>
            <w:vMerge/>
            <w:tcBorders>
              <w:right w:val="single" w:sz="8" w:space="0" w:color="4AACC5"/>
            </w:tcBorders>
          </w:tcPr>
          <w:p w14:paraId="05888DF2"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62BA21B4"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19ABD75A" w14:textId="77777777" w:rsidR="006D6EF4" w:rsidRDefault="009571A3">
            <w:pPr>
              <w:pBdr>
                <w:top w:val="nil"/>
                <w:left w:val="nil"/>
                <w:bottom w:val="nil"/>
                <w:right w:val="nil"/>
                <w:between w:val="nil"/>
              </w:pBdr>
              <w:ind w:left="147"/>
              <w:rPr>
                <w:color w:val="000000"/>
                <w:sz w:val="18"/>
                <w:szCs w:val="18"/>
              </w:rPr>
            </w:pPr>
            <w:r>
              <w:rPr>
                <w:color w:val="000000"/>
                <w:sz w:val="18"/>
                <w:szCs w:val="18"/>
              </w:rPr>
              <w:t>Elaboro:</w:t>
            </w:r>
          </w:p>
        </w:tc>
        <w:tc>
          <w:tcPr>
            <w:tcW w:w="1988" w:type="dxa"/>
            <w:tcBorders>
              <w:left w:val="single" w:sz="8" w:space="0" w:color="4AACC5"/>
            </w:tcBorders>
          </w:tcPr>
          <w:p w14:paraId="70714CD1" w14:textId="77777777" w:rsidR="006D6EF4" w:rsidRDefault="009571A3">
            <w:pPr>
              <w:pBdr>
                <w:top w:val="nil"/>
                <w:left w:val="nil"/>
                <w:bottom w:val="nil"/>
                <w:right w:val="nil"/>
                <w:between w:val="nil"/>
              </w:pBdr>
              <w:ind w:left="62" w:right="64"/>
              <w:jc w:val="center"/>
              <w:rPr>
                <w:color w:val="000000"/>
                <w:sz w:val="18"/>
                <w:szCs w:val="18"/>
              </w:rPr>
            </w:pPr>
            <w:r>
              <w:rPr>
                <w:sz w:val="18"/>
                <w:szCs w:val="18"/>
              </w:rPr>
              <w:t>Grupo de OIS</w:t>
            </w:r>
          </w:p>
        </w:tc>
      </w:tr>
      <w:tr w:rsidR="006D6EF4" w14:paraId="659BA2F0" w14:textId="77777777">
        <w:trPr>
          <w:trHeight w:val="220"/>
        </w:trPr>
        <w:tc>
          <w:tcPr>
            <w:tcW w:w="3193" w:type="dxa"/>
            <w:vMerge/>
            <w:tcBorders>
              <w:right w:val="single" w:sz="8" w:space="0" w:color="4AACC5"/>
            </w:tcBorders>
          </w:tcPr>
          <w:p w14:paraId="2F292804"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58F0F7EB"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2F63E3BD" w14:textId="77777777" w:rsidR="006D6EF4" w:rsidRDefault="009571A3">
            <w:pPr>
              <w:pBdr>
                <w:top w:val="nil"/>
                <w:left w:val="nil"/>
                <w:bottom w:val="nil"/>
                <w:right w:val="nil"/>
                <w:between w:val="nil"/>
              </w:pBdr>
              <w:ind w:left="190"/>
              <w:rPr>
                <w:color w:val="000000"/>
                <w:sz w:val="18"/>
                <w:szCs w:val="18"/>
              </w:rPr>
            </w:pPr>
            <w:r>
              <w:rPr>
                <w:color w:val="000000"/>
                <w:sz w:val="18"/>
                <w:szCs w:val="18"/>
              </w:rPr>
              <w:t>Reviso:</w:t>
            </w:r>
          </w:p>
        </w:tc>
        <w:tc>
          <w:tcPr>
            <w:tcW w:w="1988" w:type="dxa"/>
            <w:tcBorders>
              <w:left w:val="single" w:sz="8" w:space="0" w:color="4AACC5"/>
            </w:tcBorders>
          </w:tcPr>
          <w:p w14:paraId="26249CAF" w14:textId="77777777" w:rsidR="006D6EF4" w:rsidRDefault="006D6EF4">
            <w:pPr>
              <w:pBdr>
                <w:top w:val="nil"/>
                <w:left w:val="nil"/>
                <w:bottom w:val="nil"/>
                <w:right w:val="nil"/>
                <w:between w:val="nil"/>
              </w:pBdr>
              <w:ind w:left="62" w:right="63"/>
              <w:jc w:val="center"/>
              <w:rPr>
                <w:color w:val="000000"/>
                <w:sz w:val="18"/>
                <w:szCs w:val="18"/>
              </w:rPr>
            </w:pPr>
          </w:p>
        </w:tc>
      </w:tr>
      <w:tr w:rsidR="006D6EF4" w14:paraId="5B5EB1B0" w14:textId="77777777">
        <w:trPr>
          <w:trHeight w:val="200"/>
        </w:trPr>
        <w:tc>
          <w:tcPr>
            <w:tcW w:w="3193" w:type="dxa"/>
            <w:vMerge/>
            <w:tcBorders>
              <w:right w:val="single" w:sz="8" w:space="0" w:color="4AACC5"/>
            </w:tcBorders>
          </w:tcPr>
          <w:p w14:paraId="1EC6C853"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4AFFEAA6"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56D9BB9E" w14:textId="77777777" w:rsidR="006D6EF4" w:rsidRDefault="009571A3">
            <w:pPr>
              <w:pBdr>
                <w:top w:val="nil"/>
                <w:left w:val="nil"/>
                <w:bottom w:val="nil"/>
                <w:right w:val="nil"/>
                <w:between w:val="nil"/>
              </w:pBdr>
              <w:ind w:left="154"/>
              <w:rPr>
                <w:color w:val="000000"/>
                <w:sz w:val="18"/>
                <w:szCs w:val="18"/>
              </w:rPr>
            </w:pPr>
            <w:r>
              <w:rPr>
                <w:color w:val="000000"/>
                <w:sz w:val="18"/>
                <w:szCs w:val="18"/>
              </w:rPr>
              <w:t>Aprobó:</w:t>
            </w:r>
          </w:p>
        </w:tc>
        <w:tc>
          <w:tcPr>
            <w:tcW w:w="1988" w:type="dxa"/>
            <w:tcBorders>
              <w:left w:val="single" w:sz="8" w:space="0" w:color="4AACC5"/>
            </w:tcBorders>
          </w:tcPr>
          <w:p w14:paraId="79FF8A04" w14:textId="77777777" w:rsidR="006D6EF4" w:rsidRDefault="006D6EF4">
            <w:pPr>
              <w:pBdr>
                <w:top w:val="nil"/>
                <w:left w:val="nil"/>
                <w:bottom w:val="nil"/>
                <w:right w:val="nil"/>
                <w:between w:val="nil"/>
              </w:pBdr>
              <w:rPr>
                <w:rFonts w:ascii="Times New Roman" w:eastAsia="Times New Roman" w:hAnsi="Times New Roman" w:cs="Times New Roman"/>
                <w:color w:val="000000"/>
                <w:sz w:val="14"/>
                <w:szCs w:val="14"/>
              </w:rPr>
            </w:pPr>
          </w:p>
        </w:tc>
      </w:tr>
    </w:tbl>
    <w:p w14:paraId="5AD39F0D" w14:textId="77777777" w:rsidR="006D6EF4" w:rsidRDefault="006D6EF4">
      <w:pPr>
        <w:pBdr>
          <w:top w:val="nil"/>
          <w:left w:val="nil"/>
          <w:bottom w:val="nil"/>
          <w:right w:val="nil"/>
          <w:between w:val="nil"/>
        </w:pBdr>
        <w:spacing w:before="7"/>
        <w:rPr>
          <w:color w:val="000000"/>
          <w:sz w:val="14"/>
          <w:szCs w:val="14"/>
        </w:rPr>
      </w:pPr>
    </w:p>
    <w:p w14:paraId="0389A811" w14:textId="77777777" w:rsidR="006D6EF4" w:rsidRDefault="006D6EF4">
      <w:pPr>
        <w:pBdr>
          <w:top w:val="nil"/>
          <w:left w:val="nil"/>
          <w:bottom w:val="nil"/>
          <w:right w:val="nil"/>
          <w:between w:val="nil"/>
        </w:pBdr>
        <w:spacing w:before="10"/>
      </w:pPr>
    </w:p>
    <w:p w14:paraId="53014EB2" w14:textId="77777777" w:rsidR="006D6EF4" w:rsidRDefault="006D6EF4">
      <w:pPr>
        <w:pBdr>
          <w:top w:val="nil"/>
          <w:left w:val="nil"/>
          <w:bottom w:val="nil"/>
          <w:right w:val="nil"/>
          <w:between w:val="nil"/>
        </w:pBdr>
        <w:spacing w:before="10"/>
      </w:pPr>
    </w:p>
    <w:p w14:paraId="7434D72E" w14:textId="77777777" w:rsidR="006D6EF4" w:rsidRDefault="006D6EF4">
      <w:pPr>
        <w:pBdr>
          <w:top w:val="nil"/>
          <w:left w:val="nil"/>
          <w:bottom w:val="nil"/>
          <w:right w:val="nil"/>
          <w:between w:val="nil"/>
        </w:pBdr>
        <w:spacing w:before="10"/>
      </w:pPr>
    </w:p>
    <w:p w14:paraId="2A2FFBB8" w14:textId="77777777" w:rsidR="006D6EF4" w:rsidRDefault="006D6EF4">
      <w:pPr>
        <w:pBdr>
          <w:top w:val="nil"/>
          <w:left w:val="nil"/>
          <w:bottom w:val="nil"/>
          <w:right w:val="nil"/>
          <w:between w:val="nil"/>
        </w:pBdr>
        <w:spacing w:before="10"/>
      </w:pPr>
    </w:p>
    <w:p w14:paraId="0DD88D00" w14:textId="77777777" w:rsidR="006D6EF4" w:rsidRDefault="009571A3">
      <w:pPr>
        <w:pStyle w:val="Ttulo3"/>
        <w:ind w:left="0" w:firstLine="0"/>
        <w:rPr>
          <w:u w:val="none"/>
        </w:rPr>
      </w:pPr>
      <w:r>
        <w:rPr>
          <w:color w:val="00AFEF"/>
          <w:u w:val="none"/>
          <w:shd w:val="clear" w:color="auto" w:fill="BEBEBE"/>
        </w:rPr>
        <w:t>7.  Método Pedagógico</w:t>
      </w:r>
    </w:p>
    <w:p w14:paraId="47A5F398" w14:textId="77777777" w:rsidR="006D6EF4" w:rsidRDefault="006D6EF4">
      <w:pPr>
        <w:pBdr>
          <w:top w:val="nil"/>
          <w:left w:val="nil"/>
          <w:bottom w:val="nil"/>
          <w:right w:val="nil"/>
          <w:between w:val="nil"/>
        </w:pBdr>
        <w:spacing w:before="4"/>
        <w:rPr>
          <w:b/>
          <w:color w:val="000000"/>
          <w:sz w:val="20"/>
          <w:szCs w:val="20"/>
        </w:rPr>
      </w:pPr>
    </w:p>
    <w:p w14:paraId="447EE9B5" w14:textId="77777777" w:rsidR="006D6EF4" w:rsidRDefault="009571A3">
      <w:pPr>
        <w:pBdr>
          <w:top w:val="nil"/>
          <w:left w:val="nil"/>
          <w:bottom w:val="nil"/>
          <w:right w:val="nil"/>
          <w:between w:val="nil"/>
        </w:pBdr>
        <w:spacing w:line="278" w:lineRule="auto"/>
        <w:ind w:left="102"/>
        <w:sectPr w:rsidR="006D6EF4">
          <w:pgSz w:w="12240" w:h="15840"/>
          <w:pgMar w:top="300" w:right="1120" w:bottom="2880" w:left="1600" w:header="0" w:footer="2447" w:gutter="0"/>
          <w:cols w:space="720" w:equalWidth="0">
            <w:col w:w="8838"/>
          </w:cols>
        </w:sectPr>
      </w:pPr>
      <w:r>
        <w:rPr>
          <w:color w:val="000000"/>
        </w:rPr>
        <w:t xml:space="preserve">El método pedagógico para la instrucción de los </w:t>
      </w:r>
      <w:r>
        <w:t>roles</w:t>
      </w:r>
      <w:r>
        <w:rPr>
          <w:color w:val="000000"/>
        </w:rPr>
        <w:t xml:space="preserve"> de la </w:t>
      </w:r>
      <w:r>
        <w:t>institución julio césar turbay ayala</w:t>
      </w:r>
      <w:r>
        <w:rPr>
          <w:color w:val="000000"/>
        </w:rPr>
        <w:t xml:space="preserve"> a nivel técnico y funcional en el sistema </w:t>
      </w:r>
      <w:r>
        <w:t>OIS</w:t>
      </w:r>
      <w:r>
        <w:rPr>
          <w:color w:val="000000"/>
        </w:rPr>
        <w:t>, incluye los siguientes punt</w:t>
      </w:r>
      <w:r>
        <w:t>os.</w:t>
      </w:r>
    </w:p>
    <w:p w14:paraId="53D89646" w14:textId="77777777" w:rsidR="006D6EF4" w:rsidRDefault="006D6EF4">
      <w:pPr>
        <w:pBdr>
          <w:top w:val="nil"/>
          <w:left w:val="nil"/>
          <w:bottom w:val="nil"/>
          <w:right w:val="nil"/>
          <w:between w:val="nil"/>
        </w:pBdr>
        <w:spacing w:line="276" w:lineRule="auto"/>
      </w:pPr>
    </w:p>
    <w:tbl>
      <w:tblPr>
        <w:tblStyle w:val="af0"/>
        <w:tblW w:w="9292" w:type="dxa"/>
        <w:tblInd w:w="107"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ayout w:type="fixed"/>
        <w:tblLook w:val="0000" w:firstRow="0" w:lastRow="0" w:firstColumn="0" w:lastColumn="0" w:noHBand="0" w:noVBand="0"/>
      </w:tblPr>
      <w:tblGrid>
        <w:gridCol w:w="3193"/>
        <w:gridCol w:w="3193"/>
        <w:gridCol w:w="918"/>
        <w:gridCol w:w="1988"/>
      </w:tblGrid>
      <w:tr w:rsidR="006D6EF4" w14:paraId="69A71E75" w14:textId="77777777">
        <w:trPr>
          <w:trHeight w:val="420"/>
        </w:trPr>
        <w:tc>
          <w:tcPr>
            <w:tcW w:w="3193" w:type="dxa"/>
            <w:vMerge w:val="restart"/>
            <w:tcBorders>
              <w:right w:val="single" w:sz="8" w:space="0" w:color="4AACC5"/>
            </w:tcBorders>
          </w:tcPr>
          <w:p w14:paraId="3709ED3F" w14:textId="77777777" w:rsidR="006D6EF4" w:rsidRDefault="009571A3">
            <w:pPr>
              <w:pBdr>
                <w:top w:val="nil"/>
                <w:left w:val="nil"/>
                <w:bottom w:val="nil"/>
                <w:right w:val="nil"/>
                <w:between w:val="nil"/>
              </w:pBdr>
              <w:spacing w:before="7"/>
              <w:rPr>
                <w:color w:val="000000"/>
                <w:sz w:val="24"/>
                <w:szCs w:val="24"/>
              </w:rPr>
            </w:pPr>
            <w:r>
              <w:rPr>
                <w:noProof/>
              </w:rPr>
              <w:drawing>
                <wp:anchor distT="114300" distB="114300" distL="114300" distR="114300" simplePos="0" relativeHeight="251672576" behindDoc="0" locked="0" layoutInCell="1" hidden="0" allowOverlap="1" wp14:anchorId="3BF6256F" wp14:editId="6D06F075">
                  <wp:simplePos x="0" y="0"/>
                  <wp:positionH relativeFrom="column">
                    <wp:posOffset>285750</wp:posOffset>
                  </wp:positionH>
                  <wp:positionV relativeFrom="paragraph">
                    <wp:posOffset>238125</wp:posOffset>
                  </wp:positionV>
                  <wp:extent cx="1552575" cy="1147763"/>
                  <wp:effectExtent l="0" t="0" r="0" b="0"/>
                  <wp:wrapSquare wrapText="bothSides" distT="114300" distB="11430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52575" cy="1147763"/>
                          </a:xfrm>
                          <a:prstGeom prst="rect">
                            <a:avLst/>
                          </a:prstGeom>
                          <a:ln/>
                        </pic:spPr>
                      </pic:pic>
                    </a:graphicData>
                  </a:graphic>
                </wp:anchor>
              </w:drawing>
            </w:r>
          </w:p>
          <w:p w14:paraId="12DF605B" w14:textId="77777777" w:rsidR="006D6EF4" w:rsidRDefault="006D6EF4">
            <w:pPr>
              <w:pBdr>
                <w:top w:val="nil"/>
                <w:left w:val="nil"/>
                <w:bottom w:val="nil"/>
                <w:right w:val="nil"/>
                <w:between w:val="nil"/>
              </w:pBdr>
              <w:ind w:left="419"/>
              <w:rPr>
                <w:color w:val="000000"/>
                <w:sz w:val="20"/>
                <w:szCs w:val="20"/>
              </w:rPr>
            </w:pPr>
          </w:p>
        </w:tc>
        <w:tc>
          <w:tcPr>
            <w:tcW w:w="3193" w:type="dxa"/>
            <w:vMerge w:val="restart"/>
            <w:tcBorders>
              <w:left w:val="single" w:sz="8" w:space="0" w:color="4AACC5"/>
              <w:right w:val="single" w:sz="8" w:space="0" w:color="4AACC5"/>
            </w:tcBorders>
          </w:tcPr>
          <w:p w14:paraId="1E804E10" w14:textId="77777777" w:rsidR="006D6EF4" w:rsidRDefault="006D6EF4">
            <w:pPr>
              <w:pBdr>
                <w:top w:val="nil"/>
                <w:left w:val="nil"/>
                <w:bottom w:val="nil"/>
                <w:right w:val="nil"/>
                <w:between w:val="nil"/>
              </w:pBdr>
              <w:rPr>
                <w:color w:val="000000"/>
                <w:sz w:val="18"/>
                <w:szCs w:val="18"/>
              </w:rPr>
            </w:pPr>
          </w:p>
          <w:p w14:paraId="3B3F8ED5" w14:textId="77777777" w:rsidR="006D6EF4" w:rsidRDefault="006D6EF4">
            <w:pPr>
              <w:pBdr>
                <w:top w:val="nil"/>
                <w:left w:val="nil"/>
                <w:bottom w:val="nil"/>
                <w:right w:val="nil"/>
                <w:between w:val="nil"/>
              </w:pBdr>
              <w:spacing w:before="7"/>
              <w:rPr>
                <w:color w:val="000000"/>
                <w:sz w:val="19"/>
                <w:szCs w:val="19"/>
              </w:rPr>
            </w:pPr>
          </w:p>
          <w:p w14:paraId="1057651D" w14:textId="77777777" w:rsidR="006D6EF4" w:rsidRDefault="009571A3">
            <w:pPr>
              <w:spacing w:before="1" w:line="256" w:lineRule="auto"/>
              <w:ind w:left="1153" w:right="431" w:hanging="701"/>
              <w:jc w:val="center"/>
              <w:rPr>
                <w:color w:val="000000"/>
                <w:sz w:val="18"/>
                <w:szCs w:val="18"/>
              </w:rPr>
            </w:pPr>
            <w:r>
              <w:rPr>
                <w:sz w:val="18"/>
                <w:szCs w:val="18"/>
              </w:rPr>
              <w:t>Manual De Capacitación  Del sistema  de información OIS</w:t>
            </w:r>
          </w:p>
        </w:tc>
        <w:tc>
          <w:tcPr>
            <w:tcW w:w="918" w:type="dxa"/>
            <w:tcBorders>
              <w:left w:val="single" w:sz="8" w:space="0" w:color="4AACC5"/>
              <w:right w:val="single" w:sz="8" w:space="0" w:color="4AACC5"/>
            </w:tcBorders>
          </w:tcPr>
          <w:p w14:paraId="03CEB3F3" w14:textId="77777777" w:rsidR="006D6EF4" w:rsidRDefault="009571A3">
            <w:pPr>
              <w:pBdr>
                <w:top w:val="nil"/>
                <w:left w:val="nil"/>
                <w:bottom w:val="nil"/>
                <w:right w:val="nil"/>
                <w:between w:val="nil"/>
              </w:pBdr>
              <w:ind w:left="173"/>
              <w:rPr>
                <w:color w:val="000000"/>
                <w:sz w:val="18"/>
                <w:szCs w:val="18"/>
              </w:rPr>
            </w:pPr>
            <w:r>
              <w:rPr>
                <w:sz w:val="18"/>
                <w:szCs w:val="18"/>
              </w:rPr>
              <w:t>Hora</w:t>
            </w:r>
            <w:r>
              <w:rPr>
                <w:color w:val="000000"/>
                <w:sz w:val="18"/>
                <w:szCs w:val="18"/>
              </w:rPr>
              <w:t>:</w:t>
            </w:r>
          </w:p>
        </w:tc>
        <w:tc>
          <w:tcPr>
            <w:tcW w:w="1988" w:type="dxa"/>
            <w:tcBorders>
              <w:left w:val="single" w:sz="8" w:space="0" w:color="4AACC5"/>
            </w:tcBorders>
          </w:tcPr>
          <w:p w14:paraId="2BDA1D69" w14:textId="77777777" w:rsidR="006D6EF4" w:rsidRDefault="009571A3">
            <w:pPr>
              <w:pBdr>
                <w:top w:val="nil"/>
                <w:left w:val="nil"/>
                <w:bottom w:val="nil"/>
                <w:right w:val="nil"/>
                <w:between w:val="nil"/>
              </w:pBdr>
              <w:ind w:left="62" w:right="62"/>
              <w:jc w:val="center"/>
              <w:rPr>
                <w:color w:val="000000"/>
                <w:sz w:val="18"/>
                <w:szCs w:val="18"/>
              </w:rPr>
            </w:pPr>
            <w:r>
              <w:rPr>
                <w:sz w:val="18"/>
                <w:szCs w:val="18"/>
              </w:rPr>
              <w:t>08:00</w:t>
            </w:r>
          </w:p>
        </w:tc>
      </w:tr>
      <w:tr w:rsidR="006D6EF4" w14:paraId="7850DFF4" w14:textId="77777777">
        <w:trPr>
          <w:trHeight w:val="280"/>
        </w:trPr>
        <w:tc>
          <w:tcPr>
            <w:tcW w:w="3193" w:type="dxa"/>
            <w:vMerge/>
            <w:tcBorders>
              <w:right w:val="single" w:sz="8" w:space="0" w:color="4AACC5"/>
            </w:tcBorders>
          </w:tcPr>
          <w:p w14:paraId="4B485C20"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32030780"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3943851A" w14:textId="77777777" w:rsidR="006D6EF4" w:rsidRDefault="009571A3">
            <w:pPr>
              <w:pBdr>
                <w:top w:val="nil"/>
                <w:left w:val="nil"/>
                <w:bottom w:val="nil"/>
                <w:right w:val="nil"/>
                <w:between w:val="nil"/>
              </w:pBdr>
              <w:ind w:left="212"/>
              <w:rPr>
                <w:color w:val="000000"/>
                <w:sz w:val="18"/>
                <w:szCs w:val="18"/>
              </w:rPr>
            </w:pPr>
            <w:r>
              <w:rPr>
                <w:color w:val="000000"/>
                <w:sz w:val="18"/>
                <w:szCs w:val="18"/>
              </w:rPr>
              <w:t>Fecha:</w:t>
            </w:r>
          </w:p>
        </w:tc>
        <w:tc>
          <w:tcPr>
            <w:tcW w:w="1988" w:type="dxa"/>
            <w:tcBorders>
              <w:left w:val="single" w:sz="8" w:space="0" w:color="4AACC5"/>
            </w:tcBorders>
          </w:tcPr>
          <w:p w14:paraId="6E561AD9" w14:textId="77777777" w:rsidR="006D6EF4" w:rsidRDefault="009571A3">
            <w:pPr>
              <w:pBdr>
                <w:top w:val="nil"/>
                <w:left w:val="nil"/>
                <w:bottom w:val="nil"/>
                <w:right w:val="nil"/>
                <w:between w:val="nil"/>
              </w:pBdr>
              <w:ind w:left="62" w:right="62"/>
              <w:jc w:val="center"/>
              <w:rPr>
                <w:color w:val="000000"/>
                <w:sz w:val="18"/>
                <w:szCs w:val="18"/>
              </w:rPr>
            </w:pPr>
            <w:r>
              <w:rPr>
                <w:sz w:val="18"/>
                <w:szCs w:val="18"/>
              </w:rPr>
              <w:t>01/11/2019</w:t>
            </w:r>
          </w:p>
        </w:tc>
      </w:tr>
      <w:tr w:rsidR="006D6EF4" w14:paraId="55BDECCC" w14:textId="77777777">
        <w:trPr>
          <w:trHeight w:val="220"/>
        </w:trPr>
        <w:tc>
          <w:tcPr>
            <w:tcW w:w="3193" w:type="dxa"/>
            <w:vMerge/>
            <w:tcBorders>
              <w:right w:val="single" w:sz="8" w:space="0" w:color="4AACC5"/>
            </w:tcBorders>
          </w:tcPr>
          <w:p w14:paraId="51AC8DD9"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63CAA18F"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6FA4E215" w14:textId="77777777" w:rsidR="006D6EF4" w:rsidRDefault="009571A3">
            <w:pPr>
              <w:pBdr>
                <w:top w:val="nil"/>
                <w:left w:val="nil"/>
                <w:bottom w:val="nil"/>
                <w:right w:val="nil"/>
                <w:between w:val="nil"/>
              </w:pBdr>
              <w:ind w:left="149"/>
              <w:rPr>
                <w:color w:val="000000"/>
                <w:sz w:val="18"/>
                <w:szCs w:val="18"/>
              </w:rPr>
            </w:pPr>
            <w:r>
              <w:rPr>
                <w:color w:val="000000"/>
                <w:sz w:val="18"/>
                <w:szCs w:val="18"/>
              </w:rPr>
              <w:t>Versión:</w:t>
            </w:r>
          </w:p>
        </w:tc>
        <w:tc>
          <w:tcPr>
            <w:tcW w:w="1988" w:type="dxa"/>
            <w:tcBorders>
              <w:left w:val="single" w:sz="8" w:space="0" w:color="4AACC5"/>
            </w:tcBorders>
          </w:tcPr>
          <w:p w14:paraId="2382387E" w14:textId="77777777" w:rsidR="006D6EF4" w:rsidRDefault="009571A3">
            <w:pPr>
              <w:pBdr>
                <w:top w:val="nil"/>
                <w:left w:val="nil"/>
                <w:bottom w:val="nil"/>
                <w:right w:val="nil"/>
                <w:between w:val="nil"/>
              </w:pBdr>
              <w:jc w:val="center"/>
              <w:rPr>
                <w:color w:val="000000"/>
                <w:sz w:val="18"/>
                <w:szCs w:val="18"/>
              </w:rPr>
            </w:pPr>
            <w:r>
              <w:rPr>
                <w:color w:val="000000"/>
                <w:sz w:val="18"/>
                <w:szCs w:val="18"/>
              </w:rPr>
              <w:t>1</w:t>
            </w:r>
          </w:p>
        </w:tc>
      </w:tr>
      <w:tr w:rsidR="006D6EF4" w14:paraId="75CC71B4" w14:textId="77777777">
        <w:trPr>
          <w:trHeight w:val="280"/>
        </w:trPr>
        <w:tc>
          <w:tcPr>
            <w:tcW w:w="3193" w:type="dxa"/>
            <w:vMerge/>
            <w:tcBorders>
              <w:right w:val="single" w:sz="8" w:space="0" w:color="4AACC5"/>
            </w:tcBorders>
          </w:tcPr>
          <w:p w14:paraId="723242B2"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0D3598C9"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5C32FCB5" w14:textId="77777777" w:rsidR="006D6EF4" w:rsidRDefault="009571A3">
            <w:pPr>
              <w:pBdr>
                <w:top w:val="nil"/>
                <w:left w:val="nil"/>
                <w:bottom w:val="nil"/>
                <w:right w:val="nil"/>
                <w:between w:val="nil"/>
              </w:pBdr>
              <w:ind w:left="147"/>
              <w:rPr>
                <w:color w:val="000000"/>
                <w:sz w:val="18"/>
                <w:szCs w:val="18"/>
              </w:rPr>
            </w:pPr>
            <w:r>
              <w:rPr>
                <w:color w:val="000000"/>
                <w:sz w:val="18"/>
                <w:szCs w:val="18"/>
              </w:rPr>
              <w:t>Elaboro:</w:t>
            </w:r>
          </w:p>
        </w:tc>
        <w:tc>
          <w:tcPr>
            <w:tcW w:w="1988" w:type="dxa"/>
            <w:tcBorders>
              <w:left w:val="single" w:sz="8" w:space="0" w:color="4AACC5"/>
            </w:tcBorders>
          </w:tcPr>
          <w:p w14:paraId="2B15939B" w14:textId="77777777" w:rsidR="006D6EF4" w:rsidRDefault="009571A3">
            <w:pPr>
              <w:pBdr>
                <w:top w:val="nil"/>
                <w:left w:val="nil"/>
                <w:bottom w:val="nil"/>
                <w:right w:val="nil"/>
                <w:between w:val="nil"/>
              </w:pBdr>
              <w:ind w:left="62" w:right="64"/>
              <w:jc w:val="center"/>
              <w:rPr>
                <w:color w:val="000000"/>
                <w:sz w:val="18"/>
                <w:szCs w:val="18"/>
              </w:rPr>
            </w:pPr>
            <w:r>
              <w:rPr>
                <w:sz w:val="18"/>
                <w:szCs w:val="18"/>
              </w:rPr>
              <w:t xml:space="preserve"> Grupo de OIS</w:t>
            </w:r>
          </w:p>
        </w:tc>
      </w:tr>
      <w:tr w:rsidR="006D6EF4" w14:paraId="4D98F0F9" w14:textId="77777777">
        <w:trPr>
          <w:trHeight w:val="220"/>
        </w:trPr>
        <w:tc>
          <w:tcPr>
            <w:tcW w:w="3193" w:type="dxa"/>
            <w:vMerge/>
            <w:tcBorders>
              <w:right w:val="single" w:sz="8" w:space="0" w:color="4AACC5"/>
            </w:tcBorders>
          </w:tcPr>
          <w:p w14:paraId="3F3302C6"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22FE2D7D"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0C23D9CC" w14:textId="77777777" w:rsidR="006D6EF4" w:rsidRDefault="009571A3">
            <w:pPr>
              <w:pBdr>
                <w:top w:val="nil"/>
                <w:left w:val="nil"/>
                <w:bottom w:val="nil"/>
                <w:right w:val="nil"/>
                <w:between w:val="nil"/>
              </w:pBdr>
              <w:ind w:left="190"/>
              <w:rPr>
                <w:color w:val="000000"/>
                <w:sz w:val="18"/>
                <w:szCs w:val="18"/>
              </w:rPr>
            </w:pPr>
            <w:r>
              <w:rPr>
                <w:color w:val="000000"/>
                <w:sz w:val="18"/>
                <w:szCs w:val="18"/>
              </w:rPr>
              <w:t>Reviso:</w:t>
            </w:r>
          </w:p>
        </w:tc>
        <w:tc>
          <w:tcPr>
            <w:tcW w:w="1988" w:type="dxa"/>
            <w:tcBorders>
              <w:left w:val="single" w:sz="8" w:space="0" w:color="4AACC5"/>
            </w:tcBorders>
          </w:tcPr>
          <w:p w14:paraId="5667223A" w14:textId="77777777" w:rsidR="006D6EF4" w:rsidRDefault="006D6EF4">
            <w:pPr>
              <w:pBdr>
                <w:top w:val="nil"/>
                <w:left w:val="nil"/>
                <w:bottom w:val="nil"/>
                <w:right w:val="nil"/>
                <w:between w:val="nil"/>
              </w:pBdr>
              <w:ind w:left="62" w:right="63"/>
              <w:jc w:val="center"/>
              <w:rPr>
                <w:color w:val="000000"/>
                <w:sz w:val="18"/>
                <w:szCs w:val="18"/>
              </w:rPr>
            </w:pPr>
          </w:p>
        </w:tc>
      </w:tr>
      <w:tr w:rsidR="006D6EF4" w14:paraId="203DE495" w14:textId="77777777">
        <w:trPr>
          <w:trHeight w:val="200"/>
        </w:trPr>
        <w:tc>
          <w:tcPr>
            <w:tcW w:w="3193" w:type="dxa"/>
            <w:vMerge/>
            <w:tcBorders>
              <w:right w:val="single" w:sz="8" w:space="0" w:color="4AACC5"/>
            </w:tcBorders>
          </w:tcPr>
          <w:p w14:paraId="7F615B7E"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54FFE536"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78092CF1" w14:textId="77777777" w:rsidR="006D6EF4" w:rsidRDefault="009571A3">
            <w:pPr>
              <w:pBdr>
                <w:top w:val="nil"/>
                <w:left w:val="nil"/>
                <w:bottom w:val="nil"/>
                <w:right w:val="nil"/>
                <w:between w:val="nil"/>
              </w:pBdr>
              <w:ind w:left="154"/>
              <w:rPr>
                <w:color w:val="000000"/>
                <w:sz w:val="18"/>
                <w:szCs w:val="18"/>
              </w:rPr>
            </w:pPr>
            <w:r>
              <w:rPr>
                <w:color w:val="000000"/>
                <w:sz w:val="18"/>
                <w:szCs w:val="18"/>
              </w:rPr>
              <w:t>Aprobó:</w:t>
            </w:r>
          </w:p>
        </w:tc>
        <w:tc>
          <w:tcPr>
            <w:tcW w:w="1988" w:type="dxa"/>
            <w:tcBorders>
              <w:left w:val="single" w:sz="8" w:space="0" w:color="4AACC5"/>
            </w:tcBorders>
          </w:tcPr>
          <w:p w14:paraId="130E2213" w14:textId="77777777" w:rsidR="006D6EF4" w:rsidRDefault="006D6EF4">
            <w:pPr>
              <w:pBdr>
                <w:top w:val="nil"/>
                <w:left w:val="nil"/>
                <w:bottom w:val="nil"/>
                <w:right w:val="nil"/>
                <w:between w:val="nil"/>
              </w:pBdr>
              <w:rPr>
                <w:rFonts w:ascii="Times New Roman" w:eastAsia="Times New Roman" w:hAnsi="Times New Roman" w:cs="Times New Roman"/>
                <w:color w:val="000000"/>
                <w:sz w:val="14"/>
                <w:szCs w:val="14"/>
              </w:rPr>
            </w:pPr>
          </w:p>
        </w:tc>
      </w:tr>
    </w:tbl>
    <w:p w14:paraId="0176EC05" w14:textId="77777777" w:rsidR="006D6EF4" w:rsidRDefault="006D6EF4">
      <w:pPr>
        <w:pBdr>
          <w:top w:val="nil"/>
          <w:left w:val="nil"/>
          <w:bottom w:val="nil"/>
          <w:right w:val="nil"/>
          <w:between w:val="nil"/>
        </w:pBdr>
        <w:spacing w:before="4"/>
        <w:rPr>
          <w:color w:val="000000"/>
          <w:sz w:val="14"/>
          <w:szCs w:val="14"/>
        </w:rPr>
      </w:pPr>
    </w:p>
    <w:p w14:paraId="4A491EA8" w14:textId="77777777" w:rsidR="006D6EF4" w:rsidRDefault="009571A3">
      <w:pPr>
        <w:numPr>
          <w:ilvl w:val="0"/>
          <w:numId w:val="10"/>
        </w:numPr>
        <w:pBdr>
          <w:top w:val="nil"/>
          <w:left w:val="nil"/>
          <w:bottom w:val="nil"/>
          <w:right w:val="nil"/>
          <w:between w:val="nil"/>
        </w:pBdr>
        <w:tabs>
          <w:tab w:val="left" w:pos="462"/>
        </w:tabs>
        <w:spacing w:before="94"/>
      </w:pPr>
      <w:r>
        <w:rPr>
          <w:color w:val="000000"/>
        </w:rPr>
        <w:t>Saludo y presentación del grupo de trabajo</w:t>
      </w:r>
    </w:p>
    <w:p w14:paraId="7229FEA0" w14:textId="77777777" w:rsidR="006D6EF4" w:rsidRDefault="009571A3">
      <w:pPr>
        <w:pBdr>
          <w:top w:val="nil"/>
          <w:left w:val="nil"/>
          <w:bottom w:val="nil"/>
          <w:right w:val="nil"/>
          <w:between w:val="nil"/>
        </w:pBdr>
        <w:spacing w:before="40" w:line="276" w:lineRule="auto"/>
        <w:ind w:left="461" w:right="1359"/>
        <w:rPr>
          <w:color w:val="000000"/>
        </w:rPr>
      </w:pPr>
      <w:r>
        <w:rPr>
          <w:color w:val="000000"/>
        </w:rPr>
        <w:t xml:space="preserve">El objetivo de esta actividad es relacionar a los </w:t>
      </w:r>
      <w:r>
        <w:t>usuarios</w:t>
      </w:r>
      <w:r>
        <w:rPr>
          <w:color w:val="000000"/>
        </w:rPr>
        <w:t>, con los capacitadores para establecer los canales de comunicación precisos.</w:t>
      </w:r>
    </w:p>
    <w:p w14:paraId="501A457F" w14:textId="77777777" w:rsidR="006D6EF4" w:rsidRDefault="009571A3">
      <w:pPr>
        <w:numPr>
          <w:ilvl w:val="0"/>
          <w:numId w:val="10"/>
        </w:numPr>
        <w:pBdr>
          <w:top w:val="nil"/>
          <w:left w:val="nil"/>
          <w:bottom w:val="nil"/>
          <w:right w:val="nil"/>
          <w:between w:val="nil"/>
        </w:pBdr>
        <w:tabs>
          <w:tab w:val="left" w:pos="524"/>
          <w:tab w:val="left" w:pos="525"/>
        </w:tabs>
        <w:spacing w:line="251" w:lineRule="auto"/>
        <w:ind w:left="524" w:hanging="422"/>
      </w:pPr>
      <w:r>
        <w:rPr>
          <w:color w:val="000000"/>
        </w:rPr>
        <w:t xml:space="preserve">Establecer compromisos y reglas de </w:t>
      </w:r>
      <w:r>
        <w:t>la capacitación</w:t>
      </w:r>
    </w:p>
    <w:p w14:paraId="1AE8FF44" w14:textId="77777777" w:rsidR="006D6EF4" w:rsidRDefault="009571A3">
      <w:pPr>
        <w:pBdr>
          <w:top w:val="nil"/>
          <w:left w:val="nil"/>
          <w:bottom w:val="nil"/>
          <w:right w:val="nil"/>
          <w:between w:val="nil"/>
        </w:pBdr>
        <w:spacing w:before="37" w:line="276" w:lineRule="auto"/>
        <w:ind w:left="461" w:right="822"/>
        <w:rPr>
          <w:color w:val="000000"/>
        </w:rPr>
      </w:pPr>
      <w:r>
        <w:rPr>
          <w:color w:val="000000"/>
        </w:rPr>
        <w:t>En el espacio de tiempo establecido se definen los comportamientos que se pueden tener durante la capacitación(por ejemplo, el respeto entre compañeros, apagar los celulares, no beber ni comer nada durante la capacitación, y no retirarse del lugar mientras</w:t>
      </w:r>
      <w:r>
        <w:rPr>
          <w:color w:val="000000"/>
        </w:rPr>
        <w:t xml:space="preserve"> se lleve a cabo el curso). Así mismo, se establecen compromisos por parte de todas las personas involucradas en el proceso.</w:t>
      </w:r>
    </w:p>
    <w:p w14:paraId="77959D48" w14:textId="77777777" w:rsidR="006D6EF4" w:rsidRDefault="009571A3">
      <w:pPr>
        <w:numPr>
          <w:ilvl w:val="0"/>
          <w:numId w:val="10"/>
        </w:numPr>
        <w:pBdr>
          <w:top w:val="nil"/>
          <w:left w:val="nil"/>
          <w:bottom w:val="nil"/>
          <w:right w:val="nil"/>
          <w:between w:val="nil"/>
        </w:pBdr>
        <w:tabs>
          <w:tab w:val="left" w:pos="462"/>
        </w:tabs>
        <w:spacing w:before="3"/>
      </w:pPr>
      <w:r>
        <w:rPr>
          <w:color w:val="000000"/>
        </w:rPr>
        <w:t>Establecimiento de horarios</w:t>
      </w:r>
    </w:p>
    <w:p w14:paraId="41BFBB3B" w14:textId="77777777" w:rsidR="006D6EF4" w:rsidRDefault="009571A3">
      <w:pPr>
        <w:pBdr>
          <w:top w:val="nil"/>
          <w:left w:val="nil"/>
          <w:bottom w:val="nil"/>
          <w:right w:val="nil"/>
          <w:between w:val="nil"/>
        </w:pBdr>
        <w:spacing w:before="37" w:line="276" w:lineRule="auto"/>
        <w:ind w:left="461" w:right="1774"/>
        <w:rPr>
          <w:color w:val="000000"/>
        </w:rPr>
      </w:pPr>
      <w:r>
        <w:rPr>
          <w:color w:val="000000"/>
        </w:rPr>
        <w:t xml:space="preserve">Esta actividad debe realizarse teniendo en cuenta los siguientes aspectos: Hora de llegada y de salida </w:t>
      </w:r>
      <w:r>
        <w:rPr>
          <w:color w:val="000000"/>
        </w:rPr>
        <w:t>del curso de capacitación.</w:t>
      </w:r>
    </w:p>
    <w:p w14:paraId="737EABCF" w14:textId="77777777" w:rsidR="006D6EF4" w:rsidRDefault="009571A3">
      <w:pPr>
        <w:pBdr>
          <w:top w:val="nil"/>
          <w:left w:val="nil"/>
          <w:bottom w:val="nil"/>
          <w:right w:val="nil"/>
          <w:between w:val="nil"/>
        </w:pBdr>
        <w:spacing w:line="276" w:lineRule="auto"/>
        <w:ind w:left="461" w:right="2215"/>
        <w:rPr>
          <w:color w:val="000000"/>
        </w:rPr>
      </w:pPr>
      <w:r>
        <w:rPr>
          <w:color w:val="000000"/>
        </w:rPr>
        <w:t>Tiempo para ejecutar las prácticas guiadas y aplicar las evaluaciones. Rol de cada uno de los</w:t>
      </w:r>
      <w:r>
        <w:t xml:space="preserve"> usuarios de la institución</w:t>
      </w:r>
      <w:r>
        <w:rPr>
          <w:color w:val="000000"/>
        </w:rPr>
        <w:t>.</w:t>
      </w:r>
    </w:p>
    <w:p w14:paraId="5D921B2F" w14:textId="77777777" w:rsidR="006D6EF4" w:rsidRDefault="009571A3">
      <w:pPr>
        <w:pBdr>
          <w:top w:val="nil"/>
          <w:left w:val="nil"/>
          <w:bottom w:val="nil"/>
          <w:right w:val="nil"/>
          <w:between w:val="nil"/>
        </w:pBdr>
        <w:spacing w:before="1" w:line="276" w:lineRule="auto"/>
        <w:ind w:left="461" w:right="482"/>
        <w:rPr>
          <w:color w:val="000000"/>
        </w:rPr>
      </w:pPr>
      <w:r>
        <w:rPr>
          <w:color w:val="000000"/>
        </w:rPr>
        <w:t xml:space="preserve">Teniendo en cuenta lo anterior, el horario propuesto para las sesiones </w:t>
      </w:r>
      <w:r>
        <w:t>iniciará</w:t>
      </w:r>
      <w:r>
        <w:rPr>
          <w:color w:val="000000"/>
        </w:rPr>
        <w:t xml:space="preserve"> a las </w:t>
      </w:r>
      <w:r>
        <w:t>8</w:t>
      </w:r>
      <w:r>
        <w:rPr>
          <w:color w:val="000000"/>
        </w:rPr>
        <w:t>:00 AM y se extenderá hasta las 1</w:t>
      </w:r>
      <w:r>
        <w:t>2</w:t>
      </w:r>
      <w:r>
        <w:rPr>
          <w:color w:val="000000"/>
        </w:rPr>
        <w:t>:00 AM.</w:t>
      </w:r>
    </w:p>
    <w:p w14:paraId="4929C4FF" w14:textId="77777777" w:rsidR="006D6EF4" w:rsidRDefault="009571A3">
      <w:pPr>
        <w:numPr>
          <w:ilvl w:val="0"/>
          <w:numId w:val="10"/>
        </w:numPr>
        <w:pBdr>
          <w:top w:val="nil"/>
          <w:left w:val="nil"/>
          <w:bottom w:val="nil"/>
          <w:right w:val="nil"/>
          <w:between w:val="nil"/>
        </w:pBdr>
        <w:tabs>
          <w:tab w:val="left" w:pos="462"/>
        </w:tabs>
        <w:spacing w:line="252" w:lineRule="auto"/>
      </w:pPr>
      <w:r>
        <w:rPr>
          <w:color w:val="000000"/>
        </w:rPr>
        <w:t>Presentación en Power Point</w:t>
      </w:r>
    </w:p>
    <w:p w14:paraId="62774C31" w14:textId="77777777" w:rsidR="006D6EF4" w:rsidRDefault="009571A3">
      <w:pPr>
        <w:pBdr>
          <w:top w:val="nil"/>
          <w:left w:val="nil"/>
          <w:bottom w:val="nil"/>
          <w:right w:val="nil"/>
          <w:between w:val="nil"/>
        </w:pBdr>
        <w:spacing w:before="37"/>
        <w:ind w:left="461"/>
        <w:rPr>
          <w:color w:val="000000"/>
        </w:rPr>
      </w:pPr>
      <w:r>
        <w:rPr>
          <w:color w:val="000000"/>
        </w:rPr>
        <w:t>Esta presentación como mínimo debe contener la siguiente información:</w:t>
      </w:r>
    </w:p>
    <w:p w14:paraId="15B2E0AD" w14:textId="77777777" w:rsidR="006D6EF4" w:rsidRDefault="009571A3">
      <w:pPr>
        <w:numPr>
          <w:ilvl w:val="1"/>
          <w:numId w:val="10"/>
        </w:numPr>
        <w:pBdr>
          <w:top w:val="nil"/>
          <w:left w:val="nil"/>
          <w:bottom w:val="nil"/>
          <w:right w:val="nil"/>
          <w:between w:val="nil"/>
        </w:pBdr>
        <w:tabs>
          <w:tab w:val="left" w:pos="1170"/>
        </w:tabs>
        <w:spacing w:before="71"/>
      </w:pPr>
      <w:r>
        <w:rPr>
          <w:color w:val="000000"/>
        </w:rPr>
        <w:t>Objetivos de la capacitación.</w:t>
      </w:r>
    </w:p>
    <w:p w14:paraId="0A61FD68" w14:textId="77777777" w:rsidR="006D6EF4" w:rsidRDefault="009571A3">
      <w:pPr>
        <w:numPr>
          <w:ilvl w:val="1"/>
          <w:numId w:val="10"/>
        </w:numPr>
        <w:pBdr>
          <w:top w:val="nil"/>
          <w:left w:val="nil"/>
          <w:bottom w:val="nil"/>
          <w:right w:val="nil"/>
          <w:between w:val="nil"/>
        </w:pBdr>
        <w:tabs>
          <w:tab w:val="left" w:pos="1170"/>
        </w:tabs>
        <w:spacing w:before="64"/>
      </w:pPr>
      <w:r>
        <w:rPr>
          <w:color w:val="000000"/>
        </w:rPr>
        <w:t>Ventajas de la aplicación.</w:t>
      </w:r>
    </w:p>
    <w:p w14:paraId="6C4326DE" w14:textId="77777777" w:rsidR="006D6EF4" w:rsidRDefault="009571A3">
      <w:pPr>
        <w:numPr>
          <w:ilvl w:val="1"/>
          <w:numId w:val="10"/>
        </w:numPr>
        <w:pBdr>
          <w:top w:val="nil"/>
          <w:left w:val="nil"/>
          <w:bottom w:val="nil"/>
          <w:right w:val="nil"/>
          <w:between w:val="nil"/>
        </w:pBdr>
        <w:tabs>
          <w:tab w:val="left" w:pos="1170"/>
        </w:tabs>
        <w:spacing w:before="63"/>
      </w:pPr>
      <w:r>
        <w:rPr>
          <w:color w:val="000000"/>
        </w:rPr>
        <w:t>Estructura de los cursos.</w:t>
      </w:r>
    </w:p>
    <w:p w14:paraId="6736F34E" w14:textId="77777777" w:rsidR="006D6EF4" w:rsidRDefault="009571A3">
      <w:pPr>
        <w:numPr>
          <w:ilvl w:val="1"/>
          <w:numId w:val="10"/>
        </w:numPr>
        <w:pBdr>
          <w:top w:val="nil"/>
          <w:left w:val="nil"/>
          <w:bottom w:val="nil"/>
          <w:right w:val="nil"/>
          <w:between w:val="nil"/>
        </w:pBdr>
        <w:tabs>
          <w:tab w:val="left" w:pos="1170"/>
        </w:tabs>
        <w:spacing w:before="64"/>
      </w:pPr>
      <w:r>
        <w:rPr>
          <w:color w:val="000000"/>
        </w:rPr>
        <w:t>Índice de cursos o temas que se dictaran en la aplicación.</w:t>
      </w:r>
    </w:p>
    <w:p w14:paraId="4220DD77" w14:textId="77777777" w:rsidR="006D6EF4" w:rsidRDefault="006D6EF4">
      <w:pPr>
        <w:pBdr>
          <w:top w:val="nil"/>
          <w:left w:val="nil"/>
          <w:bottom w:val="nil"/>
          <w:right w:val="nil"/>
          <w:between w:val="nil"/>
        </w:pBdr>
        <w:rPr>
          <w:color w:val="000000"/>
          <w:sz w:val="28"/>
          <w:szCs w:val="28"/>
        </w:rPr>
      </w:pPr>
    </w:p>
    <w:p w14:paraId="01DCE7D0" w14:textId="77777777" w:rsidR="006D6EF4" w:rsidRDefault="009571A3">
      <w:pPr>
        <w:numPr>
          <w:ilvl w:val="0"/>
          <w:numId w:val="10"/>
        </w:numPr>
        <w:pBdr>
          <w:top w:val="nil"/>
          <w:left w:val="nil"/>
          <w:bottom w:val="nil"/>
          <w:right w:val="nil"/>
          <w:between w:val="nil"/>
        </w:pBdr>
        <w:tabs>
          <w:tab w:val="left" w:pos="462"/>
        </w:tabs>
      </w:pPr>
      <w:r>
        <w:rPr>
          <w:color w:val="000000"/>
        </w:rPr>
        <w:t>Diagnóstico en mi PC</w:t>
      </w:r>
    </w:p>
    <w:p w14:paraId="12B5D847" w14:textId="77777777" w:rsidR="006D6EF4" w:rsidRDefault="009571A3">
      <w:pPr>
        <w:pBdr>
          <w:top w:val="nil"/>
          <w:left w:val="nil"/>
          <w:bottom w:val="nil"/>
          <w:right w:val="nil"/>
          <w:between w:val="nil"/>
        </w:pBdr>
        <w:spacing w:before="40" w:line="276" w:lineRule="auto"/>
        <w:ind w:left="461" w:right="637"/>
        <w:rPr>
          <w:color w:val="000000"/>
        </w:rPr>
      </w:pPr>
      <w:r>
        <w:rPr>
          <w:color w:val="000000"/>
        </w:rPr>
        <w:t xml:space="preserve">Se </w:t>
      </w:r>
      <w:r>
        <w:t>realizará</w:t>
      </w:r>
      <w:r>
        <w:rPr>
          <w:color w:val="000000"/>
        </w:rPr>
        <w:t xml:space="preserve"> una serie de preguntas a los </w:t>
      </w:r>
      <w:r>
        <w:t>usuario</w:t>
      </w:r>
      <w:r>
        <w:rPr>
          <w:color w:val="000000"/>
        </w:rPr>
        <w:t>s para analizar, cuál es su nivel frente al uso de ofimática, así se determinara la nivelación de todos, y de esta manera llevar a cabo la capacitación.</w:t>
      </w:r>
    </w:p>
    <w:p w14:paraId="6536DABC" w14:textId="77777777" w:rsidR="006D6EF4" w:rsidRDefault="009571A3">
      <w:pPr>
        <w:numPr>
          <w:ilvl w:val="0"/>
          <w:numId w:val="10"/>
        </w:numPr>
        <w:pBdr>
          <w:top w:val="nil"/>
          <w:left w:val="nil"/>
          <w:bottom w:val="nil"/>
          <w:right w:val="nil"/>
          <w:between w:val="nil"/>
        </w:pBdr>
        <w:tabs>
          <w:tab w:val="left" w:pos="462"/>
        </w:tabs>
        <w:spacing w:line="251" w:lineRule="auto"/>
      </w:pPr>
      <w:r>
        <w:rPr>
          <w:color w:val="000000"/>
        </w:rPr>
        <w:t>Entrega de manuales</w:t>
      </w:r>
    </w:p>
    <w:p w14:paraId="04723EF5" w14:textId="77777777" w:rsidR="006D6EF4" w:rsidRDefault="009571A3">
      <w:pPr>
        <w:pBdr>
          <w:top w:val="nil"/>
          <w:left w:val="nil"/>
          <w:bottom w:val="nil"/>
          <w:right w:val="nil"/>
          <w:between w:val="nil"/>
        </w:pBdr>
        <w:spacing w:before="37" w:line="276" w:lineRule="auto"/>
        <w:ind w:left="461" w:right="578"/>
        <w:jc w:val="both"/>
        <w:rPr>
          <w:color w:val="000000"/>
        </w:rPr>
      </w:pPr>
      <w:r>
        <w:rPr>
          <w:color w:val="000000"/>
        </w:rPr>
        <w:lastRenderedPageBreak/>
        <w:t xml:space="preserve">Se entregará únicamente una copia </w:t>
      </w:r>
      <w:r>
        <w:t>digital</w:t>
      </w:r>
      <w:r>
        <w:rPr>
          <w:color w:val="000000"/>
        </w:rPr>
        <w:t xml:space="preserve"> del manual de capacitación, instalación, seguridad, usuarios y técnico, dejando constancia de dicha entrega con las correspondientes firmas.</w:t>
      </w:r>
    </w:p>
    <w:p w14:paraId="2DE5FC9F" w14:textId="77777777" w:rsidR="006D6EF4" w:rsidRDefault="009571A3">
      <w:pPr>
        <w:numPr>
          <w:ilvl w:val="0"/>
          <w:numId w:val="10"/>
        </w:numPr>
        <w:pBdr>
          <w:top w:val="nil"/>
          <w:left w:val="nil"/>
          <w:bottom w:val="nil"/>
          <w:right w:val="nil"/>
          <w:between w:val="nil"/>
        </w:pBdr>
        <w:tabs>
          <w:tab w:val="left" w:pos="462"/>
        </w:tabs>
        <w:spacing w:before="2"/>
      </w:pPr>
      <w:r>
        <w:rPr>
          <w:color w:val="000000"/>
        </w:rPr>
        <w:t>Desarrollo de los módulos que componen el sistema de información</w:t>
      </w:r>
    </w:p>
    <w:p w14:paraId="6B191B67" w14:textId="77777777" w:rsidR="006D6EF4" w:rsidRDefault="009571A3">
      <w:pPr>
        <w:pBdr>
          <w:top w:val="nil"/>
          <w:left w:val="nil"/>
          <w:bottom w:val="nil"/>
          <w:right w:val="nil"/>
          <w:between w:val="nil"/>
        </w:pBdr>
        <w:spacing w:before="37" w:line="276" w:lineRule="auto"/>
        <w:ind w:left="461" w:right="574"/>
        <w:jc w:val="both"/>
        <w:rPr>
          <w:color w:val="000000"/>
        </w:rPr>
      </w:pPr>
      <w:r>
        <w:rPr>
          <w:color w:val="000000"/>
        </w:rPr>
        <w:t xml:space="preserve">La explicación de los módulos se </w:t>
      </w:r>
      <w:r>
        <w:t>llevará</w:t>
      </w:r>
      <w:r>
        <w:rPr>
          <w:color w:val="000000"/>
        </w:rPr>
        <w:t xml:space="preserve"> en el or</w:t>
      </w:r>
      <w:r>
        <w:rPr>
          <w:color w:val="000000"/>
        </w:rPr>
        <w:t>den de complejidad de cada uno, para que de esta manera, los empleados puedan asimilarlos más rápido y darles un buen uso.</w:t>
      </w:r>
    </w:p>
    <w:p w14:paraId="3D3D2EBC" w14:textId="77777777" w:rsidR="006D6EF4" w:rsidRDefault="006D6EF4">
      <w:pPr>
        <w:spacing w:line="276" w:lineRule="auto"/>
        <w:jc w:val="both"/>
        <w:sectPr w:rsidR="006D6EF4">
          <w:pgSz w:w="12240" w:h="15840"/>
          <w:pgMar w:top="300" w:right="1120" w:bottom="2880" w:left="1600" w:header="0" w:footer="2447" w:gutter="0"/>
          <w:cols w:space="720" w:equalWidth="0">
            <w:col w:w="8838"/>
          </w:cols>
        </w:sectPr>
      </w:pPr>
    </w:p>
    <w:p w14:paraId="6F36C6EC" w14:textId="77777777" w:rsidR="006D6EF4" w:rsidRDefault="006D6EF4">
      <w:pPr>
        <w:pBdr>
          <w:top w:val="nil"/>
          <w:left w:val="nil"/>
          <w:bottom w:val="nil"/>
          <w:right w:val="nil"/>
          <w:between w:val="nil"/>
        </w:pBdr>
        <w:spacing w:line="276" w:lineRule="auto"/>
      </w:pPr>
    </w:p>
    <w:tbl>
      <w:tblPr>
        <w:tblStyle w:val="af1"/>
        <w:tblW w:w="9292" w:type="dxa"/>
        <w:tblInd w:w="107"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ayout w:type="fixed"/>
        <w:tblLook w:val="0000" w:firstRow="0" w:lastRow="0" w:firstColumn="0" w:lastColumn="0" w:noHBand="0" w:noVBand="0"/>
      </w:tblPr>
      <w:tblGrid>
        <w:gridCol w:w="3193"/>
        <w:gridCol w:w="3193"/>
        <w:gridCol w:w="918"/>
        <w:gridCol w:w="1988"/>
      </w:tblGrid>
      <w:tr w:rsidR="006D6EF4" w14:paraId="539A3404" w14:textId="77777777">
        <w:trPr>
          <w:trHeight w:val="420"/>
        </w:trPr>
        <w:tc>
          <w:tcPr>
            <w:tcW w:w="3193" w:type="dxa"/>
            <w:vMerge w:val="restart"/>
            <w:tcBorders>
              <w:right w:val="single" w:sz="8" w:space="0" w:color="4AACC5"/>
            </w:tcBorders>
          </w:tcPr>
          <w:p w14:paraId="237A49C4" w14:textId="77777777" w:rsidR="006D6EF4" w:rsidRDefault="006D6EF4">
            <w:pPr>
              <w:pBdr>
                <w:top w:val="nil"/>
                <w:left w:val="nil"/>
                <w:bottom w:val="nil"/>
                <w:right w:val="nil"/>
                <w:between w:val="nil"/>
              </w:pBdr>
              <w:spacing w:before="7"/>
              <w:rPr>
                <w:color w:val="000000"/>
                <w:sz w:val="24"/>
                <w:szCs w:val="24"/>
              </w:rPr>
            </w:pPr>
          </w:p>
          <w:p w14:paraId="256CABC3" w14:textId="77777777" w:rsidR="006D6EF4" w:rsidRDefault="009571A3">
            <w:pPr>
              <w:pBdr>
                <w:top w:val="nil"/>
                <w:left w:val="nil"/>
                <w:bottom w:val="nil"/>
                <w:right w:val="nil"/>
                <w:between w:val="nil"/>
              </w:pBdr>
              <w:ind w:left="419"/>
              <w:rPr>
                <w:color w:val="000000"/>
                <w:sz w:val="20"/>
                <w:szCs w:val="20"/>
              </w:rPr>
            </w:pPr>
            <w:r>
              <w:rPr>
                <w:noProof/>
              </w:rPr>
              <w:drawing>
                <wp:anchor distT="114300" distB="114300" distL="114300" distR="114300" simplePos="0" relativeHeight="251673600" behindDoc="0" locked="0" layoutInCell="1" hidden="0" allowOverlap="1" wp14:anchorId="3E43B03D" wp14:editId="45CCF830">
                  <wp:simplePos x="0" y="0"/>
                  <wp:positionH relativeFrom="column">
                    <wp:posOffset>381000</wp:posOffset>
                  </wp:positionH>
                  <wp:positionV relativeFrom="paragraph">
                    <wp:posOffset>114300</wp:posOffset>
                  </wp:positionV>
                  <wp:extent cx="1552575" cy="1147763"/>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52575" cy="1147763"/>
                          </a:xfrm>
                          <a:prstGeom prst="rect">
                            <a:avLst/>
                          </a:prstGeom>
                          <a:ln/>
                        </pic:spPr>
                      </pic:pic>
                    </a:graphicData>
                  </a:graphic>
                </wp:anchor>
              </w:drawing>
            </w:r>
          </w:p>
        </w:tc>
        <w:tc>
          <w:tcPr>
            <w:tcW w:w="3193" w:type="dxa"/>
            <w:vMerge w:val="restart"/>
            <w:tcBorders>
              <w:left w:val="single" w:sz="8" w:space="0" w:color="4AACC5"/>
              <w:right w:val="single" w:sz="8" w:space="0" w:color="4AACC5"/>
            </w:tcBorders>
          </w:tcPr>
          <w:p w14:paraId="55061D39" w14:textId="77777777" w:rsidR="006D6EF4" w:rsidRDefault="006D6EF4">
            <w:pPr>
              <w:pBdr>
                <w:top w:val="nil"/>
                <w:left w:val="nil"/>
                <w:bottom w:val="nil"/>
                <w:right w:val="nil"/>
                <w:between w:val="nil"/>
              </w:pBdr>
              <w:rPr>
                <w:color w:val="000000"/>
                <w:sz w:val="18"/>
                <w:szCs w:val="18"/>
              </w:rPr>
            </w:pPr>
          </w:p>
          <w:p w14:paraId="669BF530" w14:textId="77777777" w:rsidR="006D6EF4" w:rsidRDefault="009571A3">
            <w:pPr>
              <w:spacing w:before="1" w:line="256" w:lineRule="auto"/>
              <w:ind w:left="1153" w:right="431" w:hanging="701"/>
              <w:jc w:val="center"/>
              <w:rPr>
                <w:color w:val="000000"/>
                <w:sz w:val="18"/>
                <w:szCs w:val="18"/>
              </w:rPr>
            </w:pPr>
            <w:r>
              <w:rPr>
                <w:sz w:val="18"/>
                <w:szCs w:val="18"/>
              </w:rPr>
              <w:t>Manual De Capacitación  Del sistema  de información OIS</w:t>
            </w:r>
          </w:p>
        </w:tc>
        <w:tc>
          <w:tcPr>
            <w:tcW w:w="918" w:type="dxa"/>
            <w:tcBorders>
              <w:left w:val="single" w:sz="8" w:space="0" w:color="4AACC5"/>
              <w:right w:val="single" w:sz="8" w:space="0" w:color="4AACC5"/>
            </w:tcBorders>
          </w:tcPr>
          <w:p w14:paraId="081A1858" w14:textId="77777777" w:rsidR="006D6EF4" w:rsidRDefault="009571A3">
            <w:pPr>
              <w:pBdr>
                <w:top w:val="nil"/>
                <w:left w:val="nil"/>
                <w:bottom w:val="nil"/>
                <w:right w:val="nil"/>
                <w:between w:val="nil"/>
              </w:pBdr>
              <w:ind w:left="173"/>
              <w:rPr>
                <w:color w:val="000000"/>
                <w:sz w:val="18"/>
                <w:szCs w:val="18"/>
              </w:rPr>
            </w:pPr>
            <w:r>
              <w:rPr>
                <w:sz w:val="18"/>
                <w:szCs w:val="18"/>
              </w:rPr>
              <w:t>Hora</w:t>
            </w:r>
            <w:r>
              <w:rPr>
                <w:color w:val="000000"/>
                <w:sz w:val="18"/>
                <w:szCs w:val="18"/>
              </w:rPr>
              <w:t>:</w:t>
            </w:r>
          </w:p>
        </w:tc>
        <w:tc>
          <w:tcPr>
            <w:tcW w:w="1988" w:type="dxa"/>
            <w:tcBorders>
              <w:left w:val="single" w:sz="8" w:space="0" w:color="4AACC5"/>
            </w:tcBorders>
          </w:tcPr>
          <w:p w14:paraId="6C249CA4" w14:textId="77777777" w:rsidR="006D6EF4" w:rsidRDefault="009571A3">
            <w:pPr>
              <w:pBdr>
                <w:top w:val="nil"/>
                <w:left w:val="nil"/>
                <w:bottom w:val="nil"/>
                <w:right w:val="nil"/>
                <w:between w:val="nil"/>
              </w:pBdr>
              <w:ind w:left="62" w:right="62"/>
              <w:jc w:val="center"/>
              <w:rPr>
                <w:color w:val="000000"/>
                <w:sz w:val="18"/>
                <w:szCs w:val="18"/>
              </w:rPr>
            </w:pPr>
            <w:r>
              <w:rPr>
                <w:sz w:val="18"/>
                <w:szCs w:val="18"/>
              </w:rPr>
              <w:t>08:00 am</w:t>
            </w:r>
          </w:p>
        </w:tc>
      </w:tr>
      <w:tr w:rsidR="006D6EF4" w14:paraId="527A8796" w14:textId="77777777">
        <w:trPr>
          <w:trHeight w:val="280"/>
        </w:trPr>
        <w:tc>
          <w:tcPr>
            <w:tcW w:w="3193" w:type="dxa"/>
            <w:vMerge/>
            <w:tcBorders>
              <w:right w:val="single" w:sz="8" w:space="0" w:color="4AACC5"/>
            </w:tcBorders>
          </w:tcPr>
          <w:p w14:paraId="5DCA61C8"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381617D0"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429C5E74" w14:textId="77777777" w:rsidR="006D6EF4" w:rsidRDefault="009571A3">
            <w:pPr>
              <w:pBdr>
                <w:top w:val="nil"/>
                <w:left w:val="nil"/>
                <w:bottom w:val="nil"/>
                <w:right w:val="nil"/>
                <w:between w:val="nil"/>
              </w:pBdr>
              <w:ind w:left="212"/>
              <w:rPr>
                <w:color w:val="000000"/>
                <w:sz w:val="18"/>
                <w:szCs w:val="18"/>
              </w:rPr>
            </w:pPr>
            <w:r>
              <w:rPr>
                <w:color w:val="000000"/>
                <w:sz w:val="18"/>
                <w:szCs w:val="18"/>
              </w:rPr>
              <w:t>Fecha:</w:t>
            </w:r>
          </w:p>
        </w:tc>
        <w:tc>
          <w:tcPr>
            <w:tcW w:w="1988" w:type="dxa"/>
            <w:tcBorders>
              <w:left w:val="single" w:sz="8" w:space="0" w:color="4AACC5"/>
            </w:tcBorders>
          </w:tcPr>
          <w:p w14:paraId="03E06475" w14:textId="77777777" w:rsidR="006D6EF4" w:rsidRDefault="009571A3">
            <w:pPr>
              <w:pBdr>
                <w:top w:val="nil"/>
                <w:left w:val="nil"/>
                <w:bottom w:val="nil"/>
                <w:right w:val="nil"/>
                <w:between w:val="nil"/>
              </w:pBdr>
              <w:ind w:left="62" w:right="62"/>
              <w:jc w:val="center"/>
              <w:rPr>
                <w:color w:val="000000"/>
                <w:sz w:val="18"/>
                <w:szCs w:val="18"/>
              </w:rPr>
            </w:pPr>
            <w:r>
              <w:rPr>
                <w:sz w:val="18"/>
                <w:szCs w:val="18"/>
              </w:rPr>
              <w:t>01/11/2019</w:t>
            </w:r>
          </w:p>
        </w:tc>
      </w:tr>
      <w:tr w:rsidR="006D6EF4" w14:paraId="256C4EDB" w14:textId="77777777">
        <w:trPr>
          <w:trHeight w:val="220"/>
        </w:trPr>
        <w:tc>
          <w:tcPr>
            <w:tcW w:w="3193" w:type="dxa"/>
            <w:vMerge/>
            <w:tcBorders>
              <w:right w:val="single" w:sz="8" w:space="0" w:color="4AACC5"/>
            </w:tcBorders>
          </w:tcPr>
          <w:p w14:paraId="41B07057"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28D29432"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318C0CCB" w14:textId="77777777" w:rsidR="006D6EF4" w:rsidRDefault="009571A3">
            <w:pPr>
              <w:pBdr>
                <w:top w:val="nil"/>
                <w:left w:val="nil"/>
                <w:bottom w:val="nil"/>
                <w:right w:val="nil"/>
                <w:between w:val="nil"/>
              </w:pBdr>
              <w:ind w:left="149"/>
              <w:rPr>
                <w:color w:val="000000"/>
                <w:sz w:val="18"/>
                <w:szCs w:val="18"/>
              </w:rPr>
            </w:pPr>
            <w:r>
              <w:rPr>
                <w:color w:val="000000"/>
                <w:sz w:val="18"/>
                <w:szCs w:val="18"/>
              </w:rPr>
              <w:t>Versión:</w:t>
            </w:r>
          </w:p>
        </w:tc>
        <w:tc>
          <w:tcPr>
            <w:tcW w:w="1988" w:type="dxa"/>
            <w:tcBorders>
              <w:left w:val="single" w:sz="8" w:space="0" w:color="4AACC5"/>
            </w:tcBorders>
          </w:tcPr>
          <w:p w14:paraId="64D39E49" w14:textId="77777777" w:rsidR="006D6EF4" w:rsidRDefault="009571A3">
            <w:pPr>
              <w:pBdr>
                <w:top w:val="nil"/>
                <w:left w:val="nil"/>
                <w:bottom w:val="nil"/>
                <w:right w:val="nil"/>
                <w:between w:val="nil"/>
              </w:pBdr>
              <w:jc w:val="center"/>
              <w:rPr>
                <w:color w:val="000000"/>
                <w:sz w:val="18"/>
                <w:szCs w:val="18"/>
              </w:rPr>
            </w:pPr>
            <w:r>
              <w:rPr>
                <w:color w:val="000000"/>
                <w:sz w:val="18"/>
                <w:szCs w:val="18"/>
              </w:rPr>
              <w:t>1</w:t>
            </w:r>
          </w:p>
        </w:tc>
      </w:tr>
      <w:tr w:rsidR="006D6EF4" w14:paraId="4B24A919" w14:textId="77777777">
        <w:trPr>
          <w:trHeight w:val="480"/>
        </w:trPr>
        <w:tc>
          <w:tcPr>
            <w:tcW w:w="3193" w:type="dxa"/>
            <w:vMerge/>
            <w:tcBorders>
              <w:right w:val="single" w:sz="8" w:space="0" w:color="4AACC5"/>
            </w:tcBorders>
          </w:tcPr>
          <w:p w14:paraId="4719F675"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4A10CA9C"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01398FED" w14:textId="77777777" w:rsidR="006D6EF4" w:rsidRDefault="009571A3">
            <w:pPr>
              <w:pBdr>
                <w:top w:val="nil"/>
                <w:left w:val="nil"/>
                <w:bottom w:val="nil"/>
                <w:right w:val="nil"/>
                <w:between w:val="nil"/>
              </w:pBdr>
              <w:ind w:left="147"/>
              <w:rPr>
                <w:color w:val="000000"/>
                <w:sz w:val="18"/>
                <w:szCs w:val="18"/>
              </w:rPr>
            </w:pPr>
            <w:r>
              <w:rPr>
                <w:color w:val="000000"/>
                <w:sz w:val="18"/>
                <w:szCs w:val="18"/>
              </w:rPr>
              <w:t>Elaboro:</w:t>
            </w:r>
          </w:p>
        </w:tc>
        <w:tc>
          <w:tcPr>
            <w:tcW w:w="1988" w:type="dxa"/>
            <w:tcBorders>
              <w:left w:val="single" w:sz="8" w:space="0" w:color="4AACC5"/>
            </w:tcBorders>
          </w:tcPr>
          <w:p w14:paraId="185334FE" w14:textId="77777777" w:rsidR="006D6EF4" w:rsidRDefault="009571A3">
            <w:pPr>
              <w:pBdr>
                <w:top w:val="nil"/>
                <w:left w:val="nil"/>
                <w:bottom w:val="nil"/>
                <w:right w:val="nil"/>
                <w:between w:val="nil"/>
              </w:pBdr>
              <w:ind w:left="62" w:right="64"/>
              <w:jc w:val="center"/>
              <w:rPr>
                <w:color w:val="000000"/>
                <w:sz w:val="18"/>
                <w:szCs w:val="18"/>
              </w:rPr>
            </w:pPr>
            <w:r>
              <w:rPr>
                <w:sz w:val="18"/>
                <w:szCs w:val="18"/>
              </w:rPr>
              <w:t>Grupo de OIS</w:t>
            </w:r>
          </w:p>
        </w:tc>
      </w:tr>
      <w:tr w:rsidR="006D6EF4" w14:paraId="6CF7F11C" w14:textId="77777777">
        <w:trPr>
          <w:trHeight w:val="220"/>
        </w:trPr>
        <w:tc>
          <w:tcPr>
            <w:tcW w:w="3193" w:type="dxa"/>
            <w:vMerge/>
            <w:tcBorders>
              <w:right w:val="single" w:sz="8" w:space="0" w:color="4AACC5"/>
            </w:tcBorders>
          </w:tcPr>
          <w:p w14:paraId="58780B98"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1061B0C5"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0EC73449" w14:textId="77777777" w:rsidR="006D6EF4" w:rsidRDefault="009571A3">
            <w:pPr>
              <w:pBdr>
                <w:top w:val="nil"/>
                <w:left w:val="nil"/>
                <w:bottom w:val="nil"/>
                <w:right w:val="nil"/>
                <w:between w:val="nil"/>
              </w:pBdr>
              <w:ind w:left="190"/>
              <w:rPr>
                <w:color w:val="000000"/>
                <w:sz w:val="18"/>
                <w:szCs w:val="18"/>
              </w:rPr>
            </w:pPr>
            <w:r>
              <w:rPr>
                <w:color w:val="000000"/>
                <w:sz w:val="18"/>
                <w:szCs w:val="18"/>
              </w:rPr>
              <w:t>Reviso:</w:t>
            </w:r>
          </w:p>
        </w:tc>
        <w:tc>
          <w:tcPr>
            <w:tcW w:w="1988" w:type="dxa"/>
            <w:tcBorders>
              <w:left w:val="single" w:sz="8" w:space="0" w:color="4AACC5"/>
            </w:tcBorders>
          </w:tcPr>
          <w:p w14:paraId="0B2D8946" w14:textId="77777777" w:rsidR="006D6EF4" w:rsidRDefault="006D6EF4">
            <w:pPr>
              <w:pBdr>
                <w:top w:val="nil"/>
                <w:left w:val="nil"/>
                <w:bottom w:val="nil"/>
                <w:right w:val="nil"/>
                <w:between w:val="nil"/>
              </w:pBdr>
              <w:ind w:left="62" w:right="63"/>
              <w:jc w:val="center"/>
              <w:rPr>
                <w:color w:val="000000"/>
                <w:sz w:val="18"/>
                <w:szCs w:val="18"/>
              </w:rPr>
            </w:pPr>
          </w:p>
        </w:tc>
      </w:tr>
      <w:tr w:rsidR="006D6EF4" w14:paraId="3E7F4D12" w14:textId="77777777">
        <w:trPr>
          <w:trHeight w:val="200"/>
        </w:trPr>
        <w:tc>
          <w:tcPr>
            <w:tcW w:w="3193" w:type="dxa"/>
            <w:vMerge/>
            <w:tcBorders>
              <w:right w:val="single" w:sz="8" w:space="0" w:color="4AACC5"/>
            </w:tcBorders>
          </w:tcPr>
          <w:p w14:paraId="7EE99F3A" w14:textId="77777777" w:rsidR="006D6EF4" w:rsidRDefault="006D6EF4">
            <w:pPr>
              <w:pBdr>
                <w:top w:val="nil"/>
                <w:left w:val="nil"/>
                <w:bottom w:val="nil"/>
                <w:right w:val="nil"/>
                <w:between w:val="nil"/>
              </w:pBdr>
              <w:spacing w:line="276" w:lineRule="auto"/>
              <w:rPr>
                <w:color w:val="000000"/>
                <w:sz w:val="18"/>
                <w:szCs w:val="18"/>
              </w:rPr>
            </w:pPr>
          </w:p>
        </w:tc>
        <w:tc>
          <w:tcPr>
            <w:tcW w:w="3193" w:type="dxa"/>
            <w:vMerge/>
            <w:tcBorders>
              <w:left w:val="single" w:sz="8" w:space="0" w:color="4AACC5"/>
              <w:right w:val="single" w:sz="8" w:space="0" w:color="4AACC5"/>
            </w:tcBorders>
          </w:tcPr>
          <w:p w14:paraId="638E6F2D" w14:textId="77777777" w:rsidR="006D6EF4" w:rsidRDefault="006D6EF4">
            <w:pPr>
              <w:pBdr>
                <w:top w:val="nil"/>
                <w:left w:val="nil"/>
                <w:bottom w:val="nil"/>
                <w:right w:val="nil"/>
                <w:between w:val="nil"/>
              </w:pBdr>
              <w:spacing w:line="276" w:lineRule="auto"/>
              <w:rPr>
                <w:color w:val="000000"/>
                <w:sz w:val="18"/>
                <w:szCs w:val="18"/>
              </w:rPr>
            </w:pPr>
          </w:p>
        </w:tc>
        <w:tc>
          <w:tcPr>
            <w:tcW w:w="918" w:type="dxa"/>
            <w:tcBorders>
              <w:left w:val="single" w:sz="8" w:space="0" w:color="4AACC5"/>
              <w:right w:val="single" w:sz="8" w:space="0" w:color="4AACC5"/>
            </w:tcBorders>
          </w:tcPr>
          <w:p w14:paraId="6A4BFBF8" w14:textId="77777777" w:rsidR="006D6EF4" w:rsidRDefault="009571A3">
            <w:pPr>
              <w:pBdr>
                <w:top w:val="nil"/>
                <w:left w:val="nil"/>
                <w:bottom w:val="nil"/>
                <w:right w:val="nil"/>
                <w:between w:val="nil"/>
              </w:pBdr>
              <w:ind w:left="154"/>
              <w:rPr>
                <w:color w:val="000000"/>
                <w:sz w:val="18"/>
                <w:szCs w:val="18"/>
              </w:rPr>
            </w:pPr>
            <w:r>
              <w:rPr>
                <w:color w:val="000000"/>
                <w:sz w:val="18"/>
                <w:szCs w:val="18"/>
              </w:rPr>
              <w:t>Aprobó:</w:t>
            </w:r>
          </w:p>
        </w:tc>
        <w:tc>
          <w:tcPr>
            <w:tcW w:w="1988" w:type="dxa"/>
            <w:tcBorders>
              <w:left w:val="single" w:sz="8" w:space="0" w:color="4AACC5"/>
            </w:tcBorders>
          </w:tcPr>
          <w:p w14:paraId="000E4525" w14:textId="77777777" w:rsidR="006D6EF4" w:rsidRDefault="006D6EF4">
            <w:pPr>
              <w:pBdr>
                <w:top w:val="nil"/>
                <w:left w:val="nil"/>
                <w:bottom w:val="nil"/>
                <w:right w:val="nil"/>
                <w:between w:val="nil"/>
              </w:pBdr>
              <w:rPr>
                <w:rFonts w:ascii="Times New Roman" w:eastAsia="Times New Roman" w:hAnsi="Times New Roman" w:cs="Times New Roman"/>
                <w:color w:val="000000"/>
                <w:sz w:val="14"/>
                <w:szCs w:val="14"/>
              </w:rPr>
            </w:pPr>
          </w:p>
        </w:tc>
      </w:tr>
    </w:tbl>
    <w:p w14:paraId="34BC80F6" w14:textId="77777777" w:rsidR="006D6EF4" w:rsidRDefault="006D6EF4">
      <w:pPr>
        <w:pBdr>
          <w:top w:val="nil"/>
          <w:left w:val="nil"/>
          <w:bottom w:val="nil"/>
          <w:right w:val="nil"/>
          <w:between w:val="nil"/>
        </w:pBdr>
        <w:tabs>
          <w:tab w:val="left" w:pos="462"/>
        </w:tabs>
        <w:spacing w:before="94"/>
        <w:rPr>
          <w:color w:val="000000"/>
        </w:rPr>
      </w:pPr>
    </w:p>
    <w:p w14:paraId="3EAC212D" w14:textId="77777777" w:rsidR="006D6EF4" w:rsidRDefault="006D6EF4">
      <w:pPr>
        <w:pBdr>
          <w:top w:val="nil"/>
          <w:left w:val="nil"/>
          <w:bottom w:val="nil"/>
          <w:right w:val="nil"/>
          <w:between w:val="nil"/>
        </w:pBdr>
        <w:spacing w:before="3"/>
        <w:rPr>
          <w:color w:val="000000"/>
          <w:sz w:val="25"/>
          <w:szCs w:val="25"/>
        </w:rPr>
      </w:pPr>
    </w:p>
    <w:p w14:paraId="6C81A3F2" w14:textId="77777777" w:rsidR="006D6EF4" w:rsidRDefault="009571A3">
      <w:pPr>
        <w:pBdr>
          <w:top w:val="nil"/>
          <w:left w:val="nil"/>
          <w:bottom w:val="nil"/>
          <w:right w:val="nil"/>
          <w:between w:val="nil"/>
        </w:pBdr>
        <w:spacing w:line="276" w:lineRule="auto"/>
        <w:ind w:left="461" w:right="630"/>
        <w:jc w:val="both"/>
      </w:pPr>
      <w:r>
        <w:rPr>
          <w:color w:val="000000"/>
        </w:rPr>
        <w:t xml:space="preserve">Como soporte al proceso de capacitación de los </w:t>
      </w:r>
      <w:r>
        <w:t xml:space="preserve">usuarios de la institucion </w:t>
      </w:r>
      <w:r>
        <w:rPr>
          <w:color w:val="000000"/>
        </w:rPr>
        <w:t xml:space="preserve">a capacitar en fase I y II, el grupo desarrollador de </w:t>
      </w:r>
      <w:r>
        <w:t>OIS entregará los respectivos manuales del Sistema en el caso de haber dudas o inquietudes.</w:t>
      </w:r>
    </w:p>
    <w:p w14:paraId="447B6AA2" w14:textId="77777777" w:rsidR="006D6EF4" w:rsidRDefault="006D6EF4">
      <w:pPr>
        <w:pBdr>
          <w:top w:val="nil"/>
          <w:left w:val="nil"/>
          <w:bottom w:val="nil"/>
          <w:right w:val="nil"/>
          <w:between w:val="nil"/>
        </w:pBdr>
        <w:spacing w:line="276" w:lineRule="auto"/>
        <w:ind w:left="461" w:right="630"/>
        <w:jc w:val="both"/>
      </w:pPr>
    </w:p>
    <w:p w14:paraId="4DB69C19" w14:textId="77777777" w:rsidR="006D6EF4" w:rsidRDefault="006D6EF4">
      <w:pPr>
        <w:pBdr>
          <w:top w:val="nil"/>
          <w:left w:val="nil"/>
          <w:bottom w:val="nil"/>
          <w:right w:val="nil"/>
          <w:between w:val="nil"/>
        </w:pBdr>
        <w:spacing w:line="276" w:lineRule="auto"/>
        <w:ind w:left="461" w:right="630"/>
        <w:jc w:val="both"/>
      </w:pPr>
    </w:p>
    <w:p w14:paraId="718F3D5A" w14:textId="77777777" w:rsidR="006D6EF4" w:rsidRDefault="009571A3">
      <w:pPr>
        <w:pBdr>
          <w:top w:val="nil"/>
          <w:left w:val="nil"/>
          <w:bottom w:val="nil"/>
          <w:right w:val="nil"/>
          <w:between w:val="nil"/>
        </w:pBdr>
        <w:spacing w:line="276" w:lineRule="auto"/>
        <w:ind w:left="461" w:right="630"/>
        <w:jc w:val="both"/>
        <w:rPr>
          <w:color w:val="000000"/>
        </w:rPr>
      </w:pPr>
      <w:r>
        <w:rPr>
          <w:color w:val="00AFEF"/>
          <w:shd w:val="clear" w:color="auto" w:fill="BEBEBE"/>
        </w:rPr>
        <w:t xml:space="preserve"> </w:t>
      </w:r>
      <w:r>
        <w:rPr>
          <w:color w:val="00AFEF"/>
          <w:shd w:val="clear" w:color="auto" w:fill="BEBEBE"/>
        </w:rPr>
        <w:t>8</w:t>
      </w:r>
      <w:r>
        <w:rPr>
          <w:color w:val="00AFEF"/>
          <w:shd w:val="clear" w:color="auto" w:fill="BEBEBE"/>
        </w:rPr>
        <w:t xml:space="preserve"> Esquemas de evaluación</w:t>
      </w:r>
    </w:p>
    <w:p w14:paraId="1F319078" w14:textId="77777777" w:rsidR="006D6EF4" w:rsidRDefault="009571A3">
      <w:pPr>
        <w:pBdr>
          <w:top w:val="nil"/>
          <w:left w:val="nil"/>
          <w:bottom w:val="nil"/>
          <w:right w:val="nil"/>
          <w:between w:val="nil"/>
        </w:pBdr>
        <w:spacing w:before="37" w:line="276" w:lineRule="auto"/>
        <w:ind w:left="102" w:right="572"/>
        <w:jc w:val="both"/>
        <w:rPr>
          <w:color w:val="000000"/>
        </w:rPr>
      </w:pPr>
      <w:r>
        <w:rPr>
          <w:color w:val="000000"/>
        </w:rPr>
        <w:t xml:space="preserve">Las evaluaciones se </w:t>
      </w:r>
      <w:r>
        <w:t>realizarán</w:t>
      </w:r>
      <w:r>
        <w:rPr>
          <w:color w:val="000000"/>
        </w:rPr>
        <w:t xml:space="preserve"> teniendo como base preguntas de</w:t>
      </w:r>
      <w:r>
        <w:t xml:space="preserve">l sistema en relación a la vista que tenga cada rol en el sistema haciéndolas a sus respectivos usuarios que desempeñen dicho rol ejemplo preguntas de lo que hace el rol de los usuarios principales a los docentes y coordinadores, tomando en cuenta hacerse </w:t>
      </w:r>
      <w:r>
        <w:t>estas preguntas cada x tiempo durante la capacitación para reforzar el conocimiento.</w:t>
      </w:r>
    </w:p>
    <w:p w14:paraId="4B801F4A" w14:textId="77777777" w:rsidR="006D6EF4" w:rsidRDefault="006D6EF4">
      <w:pPr>
        <w:pBdr>
          <w:top w:val="nil"/>
          <w:left w:val="nil"/>
          <w:bottom w:val="nil"/>
          <w:right w:val="nil"/>
          <w:between w:val="nil"/>
        </w:pBdr>
        <w:spacing w:before="37" w:line="276" w:lineRule="auto"/>
        <w:ind w:right="572"/>
        <w:jc w:val="both"/>
        <w:rPr>
          <w:color w:val="000000"/>
        </w:rPr>
      </w:pPr>
    </w:p>
    <w:p w14:paraId="0D3D2F9B" w14:textId="77777777" w:rsidR="006D6EF4" w:rsidRDefault="006D6EF4">
      <w:pPr>
        <w:pBdr>
          <w:top w:val="nil"/>
          <w:left w:val="nil"/>
          <w:bottom w:val="nil"/>
          <w:right w:val="nil"/>
          <w:between w:val="nil"/>
        </w:pBdr>
        <w:spacing w:before="3"/>
        <w:rPr>
          <w:color w:val="000000"/>
          <w:sz w:val="25"/>
          <w:szCs w:val="25"/>
        </w:rPr>
      </w:pPr>
    </w:p>
    <w:p w14:paraId="7F57F8FD" w14:textId="77777777" w:rsidR="006D6EF4" w:rsidRDefault="009571A3">
      <w:pPr>
        <w:pBdr>
          <w:top w:val="nil"/>
          <w:left w:val="nil"/>
          <w:bottom w:val="nil"/>
          <w:right w:val="nil"/>
          <w:between w:val="nil"/>
        </w:pBdr>
        <w:spacing w:before="1" w:line="276" w:lineRule="auto"/>
        <w:ind w:left="102" w:right="573"/>
        <w:jc w:val="both"/>
        <w:rPr>
          <w:color w:val="000000"/>
        </w:rPr>
      </w:pPr>
      <w:r>
        <w:rPr>
          <w:color w:val="000000"/>
        </w:rPr>
        <w:t xml:space="preserve">También se evalúa el desarrollo de los capacitadores y las habilidades que demostraron el desarrollo de las actividades y la participación con los </w:t>
      </w:r>
      <w:r>
        <w:t>usuarios</w:t>
      </w:r>
      <w:r>
        <w:rPr>
          <w:color w:val="000000"/>
        </w:rPr>
        <w:t xml:space="preserve"> en la capacitación. </w:t>
      </w:r>
      <w:r>
        <w:t>Los</w:t>
      </w:r>
      <w:r>
        <w:rPr>
          <w:color w:val="000000"/>
        </w:rPr>
        <w:t xml:space="preserve"> encargado de la capacitación debe elaborar los formatos para recoger y docum</w:t>
      </w:r>
      <w:r>
        <w:rPr>
          <w:color w:val="000000"/>
        </w:rPr>
        <w:t>entar las lecciones aprendidas, preguntas frecuentes, determinar actividades de mejora de los procesos y almacenarlas en el repositorio para  que  puedan   utilizarse   como información histórica en futuras capacitaciones.</w:t>
      </w:r>
    </w:p>
    <w:p w14:paraId="6CF7FE24" w14:textId="77777777" w:rsidR="006D6EF4" w:rsidRDefault="006D6EF4">
      <w:pPr>
        <w:pBdr>
          <w:top w:val="nil"/>
          <w:left w:val="nil"/>
          <w:bottom w:val="nil"/>
          <w:right w:val="nil"/>
          <w:between w:val="nil"/>
        </w:pBdr>
        <w:spacing w:before="1" w:line="276" w:lineRule="auto"/>
        <w:ind w:left="102" w:right="573"/>
        <w:jc w:val="both"/>
      </w:pPr>
    </w:p>
    <w:p w14:paraId="00DD8B37" w14:textId="77777777" w:rsidR="006D6EF4" w:rsidRDefault="009571A3">
      <w:pPr>
        <w:pBdr>
          <w:top w:val="nil"/>
          <w:left w:val="nil"/>
          <w:bottom w:val="nil"/>
          <w:right w:val="nil"/>
          <w:between w:val="nil"/>
        </w:pBdr>
        <w:spacing w:line="278" w:lineRule="auto"/>
        <w:ind w:left="102" w:right="1070"/>
        <w:rPr>
          <w:color w:val="000000"/>
        </w:rPr>
      </w:pPr>
      <w:r>
        <w:rPr>
          <w:color w:val="000000"/>
        </w:rPr>
        <w:t xml:space="preserve">La </w:t>
      </w:r>
      <w:r>
        <w:t xml:space="preserve">institución </w:t>
      </w:r>
      <w:r>
        <w:rPr>
          <w:color w:val="000000"/>
        </w:rPr>
        <w:t>podrá exigir la r</w:t>
      </w:r>
      <w:r>
        <w:rPr>
          <w:color w:val="000000"/>
        </w:rPr>
        <w:t xml:space="preserve">epetición de un curso si la calificación general de este, es inferior a </w:t>
      </w:r>
      <w:r>
        <w:t>6</w:t>
      </w:r>
      <w:r>
        <w:rPr>
          <w:color w:val="000000"/>
        </w:rPr>
        <w:t xml:space="preserve"> en una escala de 1 a 10.</w:t>
      </w:r>
    </w:p>
    <w:p w14:paraId="4E327241" w14:textId="77777777" w:rsidR="006D6EF4" w:rsidRDefault="006D6EF4">
      <w:pPr>
        <w:pBdr>
          <w:top w:val="nil"/>
          <w:left w:val="nil"/>
          <w:bottom w:val="nil"/>
          <w:right w:val="nil"/>
          <w:between w:val="nil"/>
        </w:pBdr>
        <w:spacing w:line="278" w:lineRule="auto"/>
        <w:ind w:left="102" w:right="1070"/>
      </w:pPr>
    </w:p>
    <w:p w14:paraId="00560714" w14:textId="77777777" w:rsidR="006D6EF4" w:rsidRDefault="009571A3">
      <w:pPr>
        <w:pStyle w:val="Ttulo3"/>
        <w:spacing w:line="249" w:lineRule="auto"/>
        <w:ind w:firstLine="0"/>
        <w:rPr>
          <w:color w:val="00AFEF"/>
          <w:u w:val="none"/>
          <w:shd w:val="clear" w:color="auto" w:fill="BEBEBE"/>
        </w:rPr>
      </w:pPr>
      <w:r>
        <w:rPr>
          <w:color w:val="00AFEF"/>
          <w:u w:val="none"/>
          <w:shd w:val="clear" w:color="auto" w:fill="BEBEBE"/>
        </w:rPr>
        <w:t>9 Perfil de los Instructores.</w:t>
      </w:r>
    </w:p>
    <w:p w14:paraId="7F5A3293" w14:textId="77777777" w:rsidR="006D6EF4" w:rsidRDefault="006D6EF4"/>
    <w:p w14:paraId="425326F7" w14:textId="77777777" w:rsidR="006D6EF4" w:rsidRDefault="009571A3">
      <w:pPr>
        <w:pBdr>
          <w:top w:val="nil"/>
          <w:left w:val="nil"/>
          <w:bottom w:val="nil"/>
          <w:right w:val="nil"/>
          <w:between w:val="nil"/>
        </w:pBdr>
        <w:spacing w:before="37" w:line="276" w:lineRule="auto"/>
        <w:ind w:left="102" w:right="577"/>
        <w:jc w:val="both"/>
        <w:rPr>
          <w:color w:val="000000"/>
        </w:rPr>
      </w:pPr>
      <w:r>
        <w:rPr>
          <w:color w:val="000000"/>
        </w:rPr>
        <w:t>Los capacitadores, serán las mismas personas desarrolladoras del sistema, teniendo en cuenta que son aprendices del S</w:t>
      </w:r>
      <w:r>
        <w:t>ENA</w:t>
      </w:r>
      <w:r>
        <w:rPr>
          <w:color w:val="000000"/>
        </w:rPr>
        <w:t>, y e</w:t>
      </w:r>
      <w:r>
        <w:rPr>
          <w:color w:val="000000"/>
        </w:rPr>
        <w:t xml:space="preserve">stán realizando su etapa formativa, una de las actividades a realizar es la implementación y la capacitación del sistema </w:t>
      </w:r>
      <w:r>
        <w:t>OIS</w:t>
      </w:r>
      <w:r>
        <w:rPr>
          <w:color w:val="000000"/>
        </w:rPr>
        <w:t>. No tendrán como tal un perfil profesional de capacitadores, pero tendrán su nivel de actitud, honradez, buena reputación y sobre t</w:t>
      </w:r>
      <w:r>
        <w:rPr>
          <w:color w:val="000000"/>
        </w:rPr>
        <w:t xml:space="preserve">odo un pensamiento futurista y positivo, les </w:t>
      </w:r>
      <w:r>
        <w:t>ayudará</w:t>
      </w:r>
      <w:r>
        <w:rPr>
          <w:color w:val="000000"/>
        </w:rPr>
        <w:t xml:space="preserve"> para realizar la actividad de la mejor manera posible.</w:t>
      </w:r>
    </w:p>
    <w:sectPr w:rsidR="006D6EF4">
      <w:pgSz w:w="12240" w:h="15840"/>
      <w:pgMar w:top="300" w:right="1120" w:bottom="2880" w:left="1600" w:header="0" w:footer="2447"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A8C7B" w14:textId="77777777" w:rsidR="009571A3" w:rsidRDefault="009571A3">
      <w:r>
        <w:separator/>
      </w:r>
    </w:p>
  </w:endnote>
  <w:endnote w:type="continuationSeparator" w:id="0">
    <w:p w14:paraId="1B0E1753" w14:textId="77777777" w:rsidR="009571A3" w:rsidRDefault="00957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32B55" w14:textId="77777777" w:rsidR="006D6EF4" w:rsidRDefault="006D6EF4">
    <w:pPr>
      <w:pBdr>
        <w:top w:val="nil"/>
        <w:left w:val="nil"/>
        <w:bottom w:val="nil"/>
        <w:right w:val="nil"/>
        <w:between w:val="nil"/>
      </w:pBdr>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25A98" w14:textId="77777777" w:rsidR="009571A3" w:rsidRDefault="009571A3">
      <w:r>
        <w:separator/>
      </w:r>
    </w:p>
  </w:footnote>
  <w:footnote w:type="continuationSeparator" w:id="0">
    <w:p w14:paraId="2CD19365" w14:textId="77777777" w:rsidR="009571A3" w:rsidRDefault="009571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117E3"/>
    <w:multiLevelType w:val="multilevel"/>
    <w:tmpl w:val="4754F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C243D3"/>
    <w:multiLevelType w:val="multilevel"/>
    <w:tmpl w:val="6D18D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452BC5"/>
    <w:multiLevelType w:val="multilevel"/>
    <w:tmpl w:val="A3F6B73A"/>
    <w:lvl w:ilvl="0">
      <w:start w:val="1"/>
      <w:numFmt w:val="bullet"/>
      <w:lvlText w:val="-"/>
      <w:lvlJc w:val="left"/>
      <w:pPr>
        <w:ind w:left="102" w:hanging="142"/>
      </w:pPr>
      <w:rPr>
        <w:rFonts w:ascii="Arial" w:eastAsia="Arial" w:hAnsi="Arial" w:cs="Arial"/>
        <w:b/>
        <w:sz w:val="22"/>
        <w:szCs w:val="22"/>
      </w:rPr>
    </w:lvl>
    <w:lvl w:ilvl="1">
      <w:start w:val="1"/>
      <w:numFmt w:val="bullet"/>
      <w:lvlText w:val="•"/>
      <w:lvlJc w:val="left"/>
      <w:pPr>
        <w:ind w:left="1042" w:hanging="142"/>
      </w:pPr>
    </w:lvl>
    <w:lvl w:ilvl="2">
      <w:start w:val="1"/>
      <w:numFmt w:val="bullet"/>
      <w:lvlText w:val="•"/>
      <w:lvlJc w:val="left"/>
      <w:pPr>
        <w:ind w:left="1984" w:hanging="141"/>
      </w:pPr>
    </w:lvl>
    <w:lvl w:ilvl="3">
      <w:start w:val="1"/>
      <w:numFmt w:val="bullet"/>
      <w:lvlText w:val="•"/>
      <w:lvlJc w:val="left"/>
      <w:pPr>
        <w:ind w:left="2926" w:hanging="141"/>
      </w:pPr>
    </w:lvl>
    <w:lvl w:ilvl="4">
      <w:start w:val="1"/>
      <w:numFmt w:val="bullet"/>
      <w:lvlText w:val="•"/>
      <w:lvlJc w:val="left"/>
      <w:pPr>
        <w:ind w:left="3868" w:hanging="142"/>
      </w:pPr>
    </w:lvl>
    <w:lvl w:ilvl="5">
      <w:start w:val="1"/>
      <w:numFmt w:val="bullet"/>
      <w:lvlText w:val="•"/>
      <w:lvlJc w:val="left"/>
      <w:pPr>
        <w:ind w:left="4810" w:hanging="142"/>
      </w:pPr>
    </w:lvl>
    <w:lvl w:ilvl="6">
      <w:start w:val="1"/>
      <w:numFmt w:val="bullet"/>
      <w:lvlText w:val="•"/>
      <w:lvlJc w:val="left"/>
      <w:pPr>
        <w:ind w:left="5752" w:hanging="142"/>
      </w:pPr>
    </w:lvl>
    <w:lvl w:ilvl="7">
      <w:start w:val="1"/>
      <w:numFmt w:val="bullet"/>
      <w:lvlText w:val="•"/>
      <w:lvlJc w:val="left"/>
      <w:pPr>
        <w:ind w:left="6694" w:hanging="142"/>
      </w:pPr>
    </w:lvl>
    <w:lvl w:ilvl="8">
      <w:start w:val="1"/>
      <w:numFmt w:val="bullet"/>
      <w:lvlText w:val="•"/>
      <w:lvlJc w:val="left"/>
      <w:pPr>
        <w:ind w:left="7636" w:hanging="142"/>
      </w:pPr>
    </w:lvl>
  </w:abstractNum>
  <w:abstractNum w:abstractNumId="3" w15:restartNumberingAfterBreak="0">
    <w:nsid w:val="27273D05"/>
    <w:multiLevelType w:val="multilevel"/>
    <w:tmpl w:val="527CDEA6"/>
    <w:lvl w:ilvl="0">
      <w:start w:val="5"/>
      <w:numFmt w:val="decimal"/>
      <w:lvlText w:val="%1"/>
      <w:lvlJc w:val="left"/>
      <w:pPr>
        <w:ind w:left="822" w:hanging="720"/>
      </w:pPr>
      <w:rPr>
        <w:u w:val="single"/>
      </w:rPr>
    </w:lvl>
    <w:lvl w:ilvl="1">
      <w:start w:val="1"/>
      <w:numFmt w:val="decimal"/>
      <w:lvlText w:val="%1.%2"/>
      <w:lvlJc w:val="left"/>
      <w:pPr>
        <w:ind w:left="776" w:hanging="675"/>
      </w:pPr>
    </w:lvl>
    <w:lvl w:ilvl="2">
      <w:start w:val="1"/>
      <w:numFmt w:val="bullet"/>
      <w:lvlText w:val="•"/>
      <w:lvlJc w:val="left"/>
      <w:pPr>
        <w:ind w:left="1786" w:hanging="675"/>
      </w:pPr>
    </w:lvl>
    <w:lvl w:ilvl="3">
      <w:start w:val="1"/>
      <w:numFmt w:val="bullet"/>
      <w:lvlText w:val="•"/>
      <w:lvlJc w:val="left"/>
      <w:pPr>
        <w:ind w:left="2753" w:hanging="675"/>
      </w:pPr>
    </w:lvl>
    <w:lvl w:ilvl="4">
      <w:start w:val="1"/>
      <w:numFmt w:val="bullet"/>
      <w:lvlText w:val="•"/>
      <w:lvlJc w:val="left"/>
      <w:pPr>
        <w:ind w:left="3720" w:hanging="675"/>
      </w:pPr>
    </w:lvl>
    <w:lvl w:ilvl="5">
      <w:start w:val="1"/>
      <w:numFmt w:val="bullet"/>
      <w:lvlText w:val="•"/>
      <w:lvlJc w:val="left"/>
      <w:pPr>
        <w:ind w:left="4686" w:hanging="675"/>
      </w:pPr>
    </w:lvl>
    <w:lvl w:ilvl="6">
      <w:start w:val="1"/>
      <w:numFmt w:val="bullet"/>
      <w:lvlText w:val="•"/>
      <w:lvlJc w:val="left"/>
      <w:pPr>
        <w:ind w:left="5653" w:hanging="675"/>
      </w:pPr>
    </w:lvl>
    <w:lvl w:ilvl="7">
      <w:start w:val="1"/>
      <w:numFmt w:val="bullet"/>
      <w:lvlText w:val="•"/>
      <w:lvlJc w:val="left"/>
      <w:pPr>
        <w:ind w:left="6620" w:hanging="675"/>
      </w:pPr>
    </w:lvl>
    <w:lvl w:ilvl="8">
      <w:start w:val="1"/>
      <w:numFmt w:val="bullet"/>
      <w:lvlText w:val="•"/>
      <w:lvlJc w:val="left"/>
      <w:pPr>
        <w:ind w:left="7586" w:hanging="675"/>
      </w:pPr>
    </w:lvl>
  </w:abstractNum>
  <w:abstractNum w:abstractNumId="4" w15:restartNumberingAfterBreak="0">
    <w:nsid w:val="29561135"/>
    <w:multiLevelType w:val="multilevel"/>
    <w:tmpl w:val="90D6C4A2"/>
    <w:lvl w:ilvl="0">
      <w:start w:val="1"/>
      <w:numFmt w:val="upperLetter"/>
      <w:lvlText w:val="%1."/>
      <w:lvlJc w:val="left"/>
      <w:pPr>
        <w:ind w:left="462" w:hanging="360"/>
      </w:pPr>
      <w:rPr>
        <w:rFonts w:ascii="Arial" w:eastAsia="Arial" w:hAnsi="Arial" w:cs="Arial"/>
        <w:sz w:val="22"/>
        <w:szCs w:val="22"/>
      </w:rPr>
    </w:lvl>
    <w:lvl w:ilvl="1">
      <w:start w:val="1"/>
      <w:numFmt w:val="bullet"/>
      <w:lvlText w:val="✓"/>
      <w:lvlJc w:val="left"/>
      <w:pPr>
        <w:ind w:left="1170" w:hanging="360"/>
      </w:pPr>
      <w:rPr>
        <w:rFonts w:ascii="Verdana" w:eastAsia="Verdana" w:hAnsi="Verdana" w:cs="Verdana"/>
        <w:sz w:val="22"/>
        <w:szCs w:val="22"/>
      </w:rPr>
    </w:lvl>
    <w:lvl w:ilvl="2">
      <w:start w:val="1"/>
      <w:numFmt w:val="bullet"/>
      <w:lvlText w:val="•"/>
      <w:lvlJc w:val="left"/>
      <w:pPr>
        <w:ind w:left="2106" w:hanging="360"/>
      </w:pPr>
    </w:lvl>
    <w:lvl w:ilvl="3">
      <w:start w:val="1"/>
      <w:numFmt w:val="bullet"/>
      <w:lvlText w:val="•"/>
      <w:lvlJc w:val="left"/>
      <w:pPr>
        <w:ind w:left="3033" w:hanging="360"/>
      </w:pPr>
    </w:lvl>
    <w:lvl w:ilvl="4">
      <w:start w:val="1"/>
      <w:numFmt w:val="bullet"/>
      <w:lvlText w:val="•"/>
      <w:lvlJc w:val="left"/>
      <w:pPr>
        <w:ind w:left="3960" w:hanging="360"/>
      </w:pPr>
    </w:lvl>
    <w:lvl w:ilvl="5">
      <w:start w:val="1"/>
      <w:numFmt w:val="bullet"/>
      <w:lvlText w:val="•"/>
      <w:lvlJc w:val="left"/>
      <w:pPr>
        <w:ind w:left="4886" w:hanging="360"/>
      </w:pPr>
    </w:lvl>
    <w:lvl w:ilvl="6">
      <w:start w:val="1"/>
      <w:numFmt w:val="bullet"/>
      <w:lvlText w:val="•"/>
      <w:lvlJc w:val="left"/>
      <w:pPr>
        <w:ind w:left="5813" w:hanging="360"/>
      </w:pPr>
    </w:lvl>
    <w:lvl w:ilvl="7">
      <w:start w:val="1"/>
      <w:numFmt w:val="bullet"/>
      <w:lvlText w:val="•"/>
      <w:lvlJc w:val="left"/>
      <w:pPr>
        <w:ind w:left="6740" w:hanging="360"/>
      </w:pPr>
    </w:lvl>
    <w:lvl w:ilvl="8">
      <w:start w:val="1"/>
      <w:numFmt w:val="bullet"/>
      <w:lvlText w:val="•"/>
      <w:lvlJc w:val="left"/>
      <w:pPr>
        <w:ind w:left="7666" w:hanging="360"/>
      </w:pPr>
    </w:lvl>
  </w:abstractNum>
  <w:abstractNum w:abstractNumId="5" w15:restartNumberingAfterBreak="0">
    <w:nsid w:val="2FA33712"/>
    <w:multiLevelType w:val="multilevel"/>
    <w:tmpl w:val="E9EEDA74"/>
    <w:lvl w:ilvl="0">
      <w:start w:val="4"/>
      <w:numFmt w:val="decimal"/>
      <w:lvlText w:val="%1"/>
      <w:lvlJc w:val="left"/>
      <w:pPr>
        <w:ind w:left="471" w:hanging="370"/>
      </w:pPr>
    </w:lvl>
    <w:lvl w:ilvl="1">
      <w:start w:val="4"/>
      <w:numFmt w:val="decimal"/>
      <w:lvlText w:val="%1.%2"/>
      <w:lvlJc w:val="left"/>
      <w:pPr>
        <w:ind w:left="471" w:hanging="370"/>
      </w:pPr>
      <w:rPr>
        <w:rFonts w:ascii="Arial" w:eastAsia="Arial" w:hAnsi="Arial" w:cs="Arial"/>
        <w:sz w:val="22"/>
        <w:szCs w:val="22"/>
      </w:rPr>
    </w:lvl>
    <w:lvl w:ilvl="2">
      <w:start w:val="1"/>
      <w:numFmt w:val="decimal"/>
      <w:lvlText w:val="%1.%2.%3"/>
      <w:lvlJc w:val="left"/>
      <w:pPr>
        <w:ind w:left="654" w:hanging="552"/>
      </w:pPr>
      <w:rPr>
        <w:rFonts w:ascii="Arial" w:eastAsia="Arial" w:hAnsi="Arial" w:cs="Arial"/>
        <w:sz w:val="22"/>
        <w:szCs w:val="22"/>
      </w:rPr>
    </w:lvl>
    <w:lvl w:ilvl="3">
      <w:start w:val="1"/>
      <w:numFmt w:val="bullet"/>
      <w:lvlText w:val="•"/>
      <w:lvlJc w:val="left"/>
      <w:pPr>
        <w:ind w:left="2628" w:hanging="552"/>
      </w:pPr>
    </w:lvl>
    <w:lvl w:ilvl="4">
      <w:start w:val="1"/>
      <w:numFmt w:val="bullet"/>
      <w:lvlText w:val="•"/>
      <w:lvlJc w:val="left"/>
      <w:pPr>
        <w:ind w:left="3613" w:hanging="552"/>
      </w:pPr>
    </w:lvl>
    <w:lvl w:ilvl="5">
      <w:start w:val="1"/>
      <w:numFmt w:val="bullet"/>
      <w:lvlText w:val="•"/>
      <w:lvlJc w:val="left"/>
      <w:pPr>
        <w:ind w:left="4597" w:hanging="552"/>
      </w:pPr>
    </w:lvl>
    <w:lvl w:ilvl="6">
      <w:start w:val="1"/>
      <w:numFmt w:val="bullet"/>
      <w:lvlText w:val="•"/>
      <w:lvlJc w:val="left"/>
      <w:pPr>
        <w:ind w:left="5582" w:hanging="551"/>
      </w:pPr>
    </w:lvl>
    <w:lvl w:ilvl="7">
      <w:start w:val="1"/>
      <w:numFmt w:val="bullet"/>
      <w:lvlText w:val="•"/>
      <w:lvlJc w:val="left"/>
      <w:pPr>
        <w:ind w:left="6566" w:hanging="552"/>
      </w:pPr>
    </w:lvl>
    <w:lvl w:ilvl="8">
      <w:start w:val="1"/>
      <w:numFmt w:val="bullet"/>
      <w:lvlText w:val="•"/>
      <w:lvlJc w:val="left"/>
      <w:pPr>
        <w:ind w:left="7551" w:hanging="552"/>
      </w:pPr>
    </w:lvl>
  </w:abstractNum>
  <w:abstractNum w:abstractNumId="6" w15:restartNumberingAfterBreak="0">
    <w:nsid w:val="57854EEE"/>
    <w:multiLevelType w:val="multilevel"/>
    <w:tmpl w:val="A21EEF8E"/>
    <w:lvl w:ilvl="0">
      <w:start w:val="1"/>
      <w:numFmt w:val="bullet"/>
      <w:lvlText w:val="●"/>
      <w:lvlJc w:val="left"/>
      <w:pPr>
        <w:ind w:left="462" w:hanging="360"/>
      </w:pPr>
      <w:rPr>
        <w:rFonts w:ascii="Arial" w:eastAsia="Arial" w:hAnsi="Arial" w:cs="Arial"/>
        <w:sz w:val="22"/>
        <w:szCs w:val="22"/>
      </w:rPr>
    </w:lvl>
    <w:lvl w:ilvl="1">
      <w:start w:val="1"/>
      <w:numFmt w:val="bullet"/>
      <w:lvlText w:val="•"/>
      <w:lvlJc w:val="left"/>
      <w:pPr>
        <w:ind w:left="1366" w:hanging="360"/>
      </w:pPr>
    </w:lvl>
    <w:lvl w:ilvl="2">
      <w:start w:val="1"/>
      <w:numFmt w:val="bullet"/>
      <w:lvlText w:val="•"/>
      <w:lvlJc w:val="left"/>
      <w:pPr>
        <w:ind w:left="2272" w:hanging="360"/>
      </w:pPr>
    </w:lvl>
    <w:lvl w:ilvl="3">
      <w:start w:val="1"/>
      <w:numFmt w:val="bullet"/>
      <w:lvlText w:val="•"/>
      <w:lvlJc w:val="left"/>
      <w:pPr>
        <w:ind w:left="3178" w:hanging="360"/>
      </w:pPr>
    </w:lvl>
    <w:lvl w:ilvl="4">
      <w:start w:val="1"/>
      <w:numFmt w:val="bullet"/>
      <w:lvlText w:val="•"/>
      <w:lvlJc w:val="left"/>
      <w:pPr>
        <w:ind w:left="4084" w:hanging="360"/>
      </w:pPr>
    </w:lvl>
    <w:lvl w:ilvl="5">
      <w:start w:val="1"/>
      <w:numFmt w:val="bullet"/>
      <w:lvlText w:val="•"/>
      <w:lvlJc w:val="left"/>
      <w:pPr>
        <w:ind w:left="4990" w:hanging="360"/>
      </w:pPr>
    </w:lvl>
    <w:lvl w:ilvl="6">
      <w:start w:val="1"/>
      <w:numFmt w:val="bullet"/>
      <w:lvlText w:val="•"/>
      <w:lvlJc w:val="left"/>
      <w:pPr>
        <w:ind w:left="5896" w:hanging="360"/>
      </w:pPr>
    </w:lvl>
    <w:lvl w:ilvl="7">
      <w:start w:val="1"/>
      <w:numFmt w:val="bullet"/>
      <w:lvlText w:val="•"/>
      <w:lvlJc w:val="left"/>
      <w:pPr>
        <w:ind w:left="6802" w:hanging="360"/>
      </w:pPr>
    </w:lvl>
    <w:lvl w:ilvl="8">
      <w:start w:val="1"/>
      <w:numFmt w:val="bullet"/>
      <w:lvlText w:val="•"/>
      <w:lvlJc w:val="left"/>
      <w:pPr>
        <w:ind w:left="7708" w:hanging="360"/>
      </w:pPr>
    </w:lvl>
  </w:abstractNum>
  <w:abstractNum w:abstractNumId="7" w15:restartNumberingAfterBreak="0">
    <w:nsid w:val="647A60BE"/>
    <w:multiLevelType w:val="multilevel"/>
    <w:tmpl w:val="510CB190"/>
    <w:lvl w:ilvl="0">
      <w:start w:val="5"/>
      <w:numFmt w:val="decimal"/>
      <w:lvlText w:val="%1"/>
      <w:lvlJc w:val="left"/>
      <w:pPr>
        <w:ind w:left="102" w:hanging="370"/>
      </w:pPr>
    </w:lvl>
    <w:lvl w:ilvl="1">
      <w:start w:val="1"/>
      <w:numFmt w:val="decimal"/>
      <w:lvlText w:val="%1.%2"/>
      <w:lvlJc w:val="left"/>
      <w:pPr>
        <w:ind w:left="102" w:hanging="370"/>
      </w:pPr>
      <w:rPr>
        <w:rFonts w:ascii="Arial" w:eastAsia="Arial" w:hAnsi="Arial" w:cs="Arial"/>
        <w:sz w:val="22"/>
        <w:szCs w:val="22"/>
      </w:rPr>
    </w:lvl>
    <w:lvl w:ilvl="2">
      <w:start w:val="1"/>
      <w:numFmt w:val="bullet"/>
      <w:lvlText w:val="✓"/>
      <w:lvlJc w:val="left"/>
      <w:pPr>
        <w:ind w:left="822" w:hanging="360"/>
      </w:pPr>
      <w:rPr>
        <w:rFonts w:ascii="Verdana" w:eastAsia="Verdana" w:hAnsi="Verdana" w:cs="Verdana"/>
        <w:sz w:val="22"/>
        <w:szCs w:val="22"/>
      </w:rPr>
    </w:lvl>
    <w:lvl w:ilvl="3">
      <w:start w:val="1"/>
      <w:numFmt w:val="bullet"/>
      <w:lvlText w:val="•"/>
      <w:lvlJc w:val="left"/>
      <w:pPr>
        <w:ind w:left="2753" w:hanging="360"/>
      </w:pPr>
    </w:lvl>
    <w:lvl w:ilvl="4">
      <w:start w:val="1"/>
      <w:numFmt w:val="bullet"/>
      <w:lvlText w:val="•"/>
      <w:lvlJc w:val="left"/>
      <w:pPr>
        <w:ind w:left="3720" w:hanging="360"/>
      </w:pPr>
    </w:lvl>
    <w:lvl w:ilvl="5">
      <w:start w:val="1"/>
      <w:numFmt w:val="bullet"/>
      <w:lvlText w:val="•"/>
      <w:lvlJc w:val="left"/>
      <w:pPr>
        <w:ind w:left="4686" w:hanging="360"/>
      </w:pPr>
    </w:lvl>
    <w:lvl w:ilvl="6">
      <w:start w:val="1"/>
      <w:numFmt w:val="bullet"/>
      <w:lvlText w:val="•"/>
      <w:lvlJc w:val="left"/>
      <w:pPr>
        <w:ind w:left="5653" w:hanging="360"/>
      </w:pPr>
    </w:lvl>
    <w:lvl w:ilvl="7">
      <w:start w:val="1"/>
      <w:numFmt w:val="bullet"/>
      <w:lvlText w:val="•"/>
      <w:lvlJc w:val="left"/>
      <w:pPr>
        <w:ind w:left="6620" w:hanging="360"/>
      </w:pPr>
    </w:lvl>
    <w:lvl w:ilvl="8">
      <w:start w:val="1"/>
      <w:numFmt w:val="bullet"/>
      <w:lvlText w:val="•"/>
      <w:lvlJc w:val="left"/>
      <w:pPr>
        <w:ind w:left="7586" w:hanging="360"/>
      </w:pPr>
    </w:lvl>
  </w:abstractNum>
  <w:abstractNum w:abstractNumId="8" w15:restartNumberingAfterBreak="0">
    <w:nsid w:val="664C2EB9"/>
    <w:multiLevelType w:val="multilevel"/>
    <w:tmpl w:val="36D058D0"/>
    <w:lvl w:ilvl="0">
      <w:start w:val="1"/>
      <w:numFmt w:val="decimal"/>
      <w:lvlText w:val="%1."/>
      <w:lvlJc w:val="left"/>
      <w:pPr>
        <w:ind w:left="769" w:hanging="667"/>
      </w:pPr>
      <w:rPr>
        <w:u w:val="single"/>
      </w:rPr>
    </w:lvl>
    <w:lvl w:ilvl="1">
      <w:start w:val="1"/>
      <w:numFmt w:val="decimal"/>
      <w:lvlText w:val="%1.%2"/>
      <w:lvlJc w:val="left"/>
      <w:pPr>
        <w:ind w:left="822" w:hanging="720"/>
      </w:pPr>
      <w:rPr>
        <w:rFonts w:ascii="Arial" w:eastAsia="Arial" w:hAnsi="Arial" w:cs="Arial"/>
        <w:sz w:val="20"/>
        <w:szCs w:val="20"/>
      </w:rPr>
    </w:lvl>
    <w:lvl w:ilvl="2">
      <w:start w:val="1"/>
      <w:numFmt w:val="decimal"/>
      <w:lvlText w:val="%1.%2.%3"/>
      <w:lvlJc w:val="left"/>
      <w:pPr>
        <w:ind w:left="823" w:hanging="722"/>
      </w:pPr>
      <w:rPr>
        <w:rFonts w:ascii="Arial" w:eastAsia="Arial" w:hAnsi="Arial" w:cs="Arial"/>
        <w:sz w:val="20"/>
        <w:szCs w:val="20"/>
      </w:rPr>
    </w:lvl>
    <w:lvl w:ilvl="3">
      <w:start w:val="1"/>
      <w:numFmt w:val="bullet"/>
      <w:lvlText w:val="•"/>
      <w:lvlJc w:val="left"/>
      <w:pPr>
        <w:ind w:left="2753" w:hanging="721"/>
      </w:pPr>
    </w:lvl>
    <w:lvl w:ilvl="4">
      <w:start w:val="1"/>
      <w:numFmt w:val="bullet"/>
      <w:lvlText w:val="•"/>
      <w:lvlJc w:val="left"/>
      <w:pPr>
        <w:ind w:left="3720" w:hanging="722"/>
      </w:pPr>
    </w:lvl>
    <w:lvl w:ilvl="5">
      <w:start w:val="1"/>
      <w:numFmt w:val="bullet"/>
      <w:lvlText w:val="•"/>
      <w:lvlJc w:val="left"/>
      <w:pPr>
        <w:ind w:left="4686" w:hanging="721"/>
      </w:pPr>
    </w:lvl>
    <w:lvl w:ilvl="6">
      <w:start w:val="1"/>
      <w:numFmt w:val="bullet"/>
      <w:lvlText w:val="•"/>
      <w:lvlJc w:val="left"/>
      <w:pPr>
        <w:ind w:left="5653" w:hanging="722"/>
      </w:pPr>
    </w:lvl>
    <w:lvl w:ilvl="7">
      <w:start w:val="1"/>
      <w:numFmt w:val="bullet"/>
      <w:lvlText w:val="•"/>
      <w:lvlJc w:val="left"/>
      <w:pPr>
        <w:ind w:left="6620" w:hanging="722"/>
      </w:pPr>
    </w:lvl>
    <w:lvl w:ilvl="8">
      <w:start w:val="1"/>
      <w:numFmt w:val="bullet"/>
      <w:lvlText w:val="•"/>
      <w:lvlJc w:val="left"/>
      <w:pPr>
        <w:ind w:left="7586" w:hanging="722"/>
      </w:pPr>
    </w:lvl>
  </w:abstractNum>
  <w:abstractNum w:abstractNumId="9" w15:restartNumberingAfterBreak="0">
    <w:nsid w:val="668E29B4"/>
    <w:multiLevelType w:val="multilevel"/>
    <w:tmpl w:val="2A0A0F40"/>
    <w:lvl w:ilvl="0">
      <w:start w:val="2"/>
      <w:numFmt w:val="decimal"/>
      <w:lvlText w:val="%1"/>
      <w:lvlJc w:val="left"/>
      <w:pPr>
        <w:ind w:left="337" w:hanging="236"/>
      </w:pPr>
      <w:rPr>
        <w:highlight w:val="lightGray"/>
      </w:rPr>
    </w:lvl>
    <w:lvl w:ilvl="1">
      <w:start w:val="1"/>
      <w:numFmt w:val="decimal"/>
      <w:lvlText w:val="%1.%2"/>
      <w:lvlJc w:val="left"/>
      <w:pPr>
        <w:ind w:left="504" w:hanging="403"/>
      </w:pPr>
    </w:lvl>
    <w:lvl w:ilvl="2">
      <w:start w:val="1"/>
      <w:numFmt w:val="bullet"/>
      <w:lvlText w:val="•"/>
      <w:lvlJc w:val="left"/>
      <w:pPr>
        <w:ind w:left="660" w:hanging="403"/>
      </w:pPr>
    </w:lvl>
    <w:lvl w:ilvl="3">
      <w:start w:val="1"/>
      <w:numFmt w:val="bullet"/>
      <w:lvlText w:val="•"/>
      <w:lvlJc w:val="left"/>
      <w:pPr>
        <w:ind w:left="1767" w:hanging="403"/>
      </w:pPr>
    </w:lvl>
    <w:lvl w:ilvl="4">
      <w:start w:val="1"/>
      <w:numFmt w:val="bullet"/>
      <w:lvlText w:val="•"/>
      <w:lvlJc w:val="left"/>
      <w:pPr>
        <w:ind w:left="2875" w:hanging="403"/>
      </w:pPr>
    </w:lvl>
    <w:lvl w:ilvl="5">
      <w:start w:val="1"/>
      <w:numFmt w:val="bullet"/>
      <w:lvlText w:val="•"/>
      <w:lvlJc w:val="left"/>
      <w:pPr>
        <w:ind w:left="3982" w:hanging="403"/>
      </w:pPr>
    </w:lvl>
    <w:lvl w:ilvl="6">
      <w:start w:val="1"/>
      <w:numFmt w:val="bullet"/>
      <w:lvlText w:val="•"/>
      <w:lvlJc w:val="left"/>
      <w:pPr>
        <w:ind w:left="5090" w:hanging="403"/>
      </w:pPr>
    </w:lvl>
    <w:lvl w:ilvl="7">
      <w:start w:val="1"/>
      <w:numFmt w:val="bullet"/>
      <w:lvlText w:val="•"/>
      <w:lvlJc w:val="left"/>
      <w:pPr>
        <w:ind w:left="6197" w:hanging="402"/>
      </w:pPr>
    </w:lvl>
    <w:lvl w:ilvl="8">
      <w:start w:val="1"/>
      <w:numFmt w:val="bullet"/>
      <w:lvlText w:val="•"/>
      <w:lvlJc w:val="left"/>
      <w:pPr>
        <w:ind w:left="7305" w:hanging="403"/>
      </w:pPr>
    </w:lvl>
  </w:abstractNum>
  <w:num w:numId="1">
    <w:abstractNumId w:val="7"/>
  </w:num>
  <w:num w:numId="2">
    <w:abstractNumId w:val="5"/>
  </w:num>
  <w:num w:numId="3">
    <w:abstractNumId w:val="2"/>
  </w:num>
  <w:num w:numId="4">
    <w:abstractNumId w:val="8"/>
  </w:num>
  <w:num w:numId="5">
    <w:abstractNumId w:val="6"/>
  </w:num>
  <w:num w:numId="6">
    <w:abstractNumId w:val="9"/>
  </w:num>
  <w:num w:numId="7">
    <w:abstractNumId w:val="3"/>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EF4"/>
    <w:rsid w:val="006D6EF4"/>
    <w:rsid w:val="009571A3"/>
    <w:rsid w:val="00C148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BDA7"/>
  <w15:docId w15:val="{7EB7F05D-4B85-4EA3-8CED-174B35736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337" w:hanging="235"/>
      <w:outlineLvl w:val="0"/>
    </w:pPr>
    <w:rPr>
      <w:sz w:val="28"/>
      <w:szCs w:val="28"/>
    </w:rPr>
  </w:style>
  <w:style w:type="paragraph" w:styleId="Ttulo2">
    <w:name w:val="heading 2"/>
    <w:basedOn w:val="Normal"/>
    <w:next w:val="Normal"/>
    <w:uiPriority w:val="9"/>
    <w:unhideWhenUsed/>
    <w:qFormat/>
    <w:pPr>
      <w:spacing w:before="90"/>
      <w:ind w:left="504" w:hanging="402"/>
      <w:outlineLvl w:val="1"/>
    </w:pPr>
    <w:rPr>
      <w:sz w:val="24"/>
      <w:szCs w:val="24"/>
    </w:rPr>
  </w:style>
  <w:style w:type="paragraph" w:styleId="Ttulo3">
    <w:name w:val="heading 3"/>
    <w:basedOn w:val="Normal"/>
    <w:next w:val="Normal"/>
    <w:uiPriority w:val="9"/>
    <w:unhideWhenUsed/>
    <w:qFormat/>
    <w:pPr>
      <w:ind w:left="102" w:hanging="667"/>
      <w:outlineLvl w:val="2"/>
    </w:pPr>
    <w:rPr>
      <w:b/>
      <w:u w:val="single"/>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27</Pages>
  <Words>3272</Words>
  <Characters>18000</Characters>
  <Application>Microsoft Office Word</Application>
  <DocSecurity>0</DocSecurity>
  <Lines>150</Lines>
  <Paragraphs>42</Paragraphs>
  <ScaleCrop>false</ScaleCrop>
  <Company/>
  <LinksUpToDate>false</LinksUpToDate>
  <CharactersWithSpaces>21230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Felipe Gamba Russi</cp:lastModifiedBy>
  <cp:revision>2</cp:revision>
  <dcterms:created xsi:type="dcterms:W3CDTF">2019-11-06T02:45:00Z</dcterms:created>
  <dcterms:modified xsi:type="dcterms:W3CDTF">2019-11-06T02:48:00Z</dcterms:modified>
</cp:coreProperties>
</file>