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908" w:rsidRDefault="006E5DCB" w:rsidP="006E5DCB">
      <w:pPr>
        <w:pStyle w:val="Prrafodelista"/>
        <w:numPr>
          <w:ilvl w:val="0"/>
          <w:numId w:val="1"/>
        </w:numPr>
        <w:rPr>
          <w:lang w:val="es-AR"/>
        </w:rPr>
      </w:pPr>
      <w:r w:rsidRPr="006E5DCB">
        <w:rPr>
          <w:lang w:val="es-AR"/>
        </w:rPr>
        <w:t xml:space="preserve">Realizar un listado con los inconvenientes encontrados en la </w:t>
      </w:r>
      <w:r>
        <w:rPr>
          <w:lang w:val="es-AR"/>
        </w:rPr>
        <w:t>topología</w:t>
      </w:r>
    </w:p>
    <w:p w:rsidR="00E31954" w:rsidRPr="00E31954" w:rsidRDefault="00E31954" w:rsidP="00E31954">
      <w:pPr>
        <w:spacing w:after="0" w:line="240" w:lineRule="auto"/>
        <w:ind w:left="360"/>
        <w:rPr>
          <w:b/>
          <w:lang w:val="es-AR"/>
        </w:rPr>
      </w:pPr>
      <w:r w:rsidRPr="00E31954">
        <w:rPr>
          <w:b/>
          <w:lang w:val="es-AR"/>
        </w:rPr>
        <w:t>Cambios:</w:t>
      </w:r>
    </w:p>
    <w:p w:rsidR="00E31954" w:rsidRPr="00E31954" w:rsidRDefault="00E31954" w:rsidP="00E31954">
      <w:pPr>
        <w:ind w:left="360"/>
        <w:rPr>
          <w:b/>
          <w:lang w:val="es-AR"/>
        </w:rPr>
      </w:pPr>
      <w:r w:rsidRPr="00E31954">
        <w:rPr>
          <w:b/>
          <w:lang w:val="es-AR"/>
        </w:rPr>
        <w:t xml:space="preserve">PC SWC11 Y 12 Estaban conectados entre </w:t>
      </w:r>
      <w:proofErr w:type="spellStart"/>
      <w:r w:rsidRPr="00E31954">
        <w:rPr>
          <w:b/>
          <w:lang w:val="es-AR"/>
        </w:rPr>
        <w:t>si</w:t>
      </w:r>
      <w:proofErr w:type="spellEnd"/>
      <w:r w:rsidRPr="00E31954">
        <w:rPr>
          <w:b/>
          <w:lang w:val="es-AR"/>
        </w:rPr>
        <w:t>, se conectaron al Sw-Con2 con cable cruzado</w:t>
      </w:r>
    </w:p>
    <w:p w:rsidR="00E31954" w:rsidRPr="00E31954" w:rsidRDefault="00E31954" w:rsidP="00E31954">
      <w:pPr>
        <w:ind w:left="360"/>
        <w:rPr>
          <w:b/>
          <w:lang w:val="es-AR"/>
        </w:rPr>
      </w:pPr>
      <w:r w:rsidRPr="00E31954">
        <w:rPr>
          <w:b/>
          <w:lang w:val="es-AR"/>
        </w:rPr>
        <w:t xml:space="preserve">PC SWC01 Y 03 Estaban conectados entre </w:t>
      </w:r>
      <w:proofErr w:type="spellStart"/>
      <w:r w:rsidRPr="00E31954">
        <w:rPr>
          <w:b/>
          <w:lang w:val="es-AR"/>
        </w:rPr>
        <w:t>si</w:t>
      </w:r>
      <w:proofErr w:type="spellEnd"/>
      <w:r w:rsidRPr="00E31954">
        <w:rPr>
          <w:b/>
          <w:lang w:val="es-AR"/>
        </w:rPr>
        <w:t>, se conectaron al Sw-Con1 con cable cruzado</w:t>
      </w:r>
    </w:p>
    <w:p w:rsidR="00E31954" w:rsidRPr="00E31954" w:rsidRDefault="00E31954" w:rsidP="00E31954">
      <w:pPr>
        <w:ind w:left="360"/>
        <w:rPr>
          <w:b/>
          <w:lang w:val="es-AR"/>
        </w:rPr>
      </w:pPr>
      <w:r w:rsidRPr="00E31954">
        <w:rPr>
          <w:b/>
          <w:lang w:val="es-AR"/>
        </w:rPr>
        <w:t xml:space="preserve">PC SWC02, SWA13 y SWA1 Se </w:t>
      </w:r>
      <w:proofErr w:type="spellStart"/>
      <w:r w:rsidRPr="00E31954">
        <w:rPr>
          <w:b/>
          <w:lang w:val="es-AR"/>
        </w:rPr>
        <w:t>cambio</w:t>
      </w:r>
      <w:proofErr w:type="spellEnd"/>
      <w:r w:rsidRPr="00E31954">
        <w:rPr>
          <w:b/>
          <w:lang w:val="es-AR"/>
        </w:rPr>
        <w:t xml:space="preserve"> cable directo a cruzado</w:t>
      </w:r>
    </w:p>
    <w:p w:rsidR="00E31954" w:rsidRPr="00E31954" w:rsidRDefault="00E31954" w:rsidP="00E31954">
      <w:pPr>
        <w:ind w:left="360"/>
        <w:rPr>
          <w:b/>
          <w:lang w:val="es-AR"/>
        </w:rPr>
      </w:pPr>
      <w:r w:rsidRPr="00E31954">
        <w:rPr>
          <w:b/>
          <w:lang w:val="es-AR"/>
        </w:rPr>
        <w:t>Conexión RT-Con—Sw-Con2 y RT-</w:t>
      </w:r>
      <w:proofErr w:type="spellStart"/>
      <w:r w:rsidRPr="00E31954">
        <w:rPr>
          <w:b/>
          <w:lang w:val="es-AR"/>
        </w:rPr>
        <w:t>Adm</w:t>
      </w:r>
      <w:proofErr w:type="spellEnd"/>
      <w:r w:rsidRPr="00E31954">
        <w:rPr>
          <w:b/>
          <w:lang w:val="es-AR"/>
        </w:rPr>
        <w:t>—Sw-Adm1 cambio de cable directo a cruzado</w:t>
      </w:r>
    </w:p>
    <w:p w:rsidR="00E31954" w:rsidRPr="00E31954" w:rsidRDefault="00E31954" w:rsidP="00E31954">
      <w:pPr>
        <w:ind w:left="360"/>
        <w:rPr>
          <w:b/>
          <w:lang w:val="es-AR"/>
        </w:rPr>
      </w:pPr>
      <w:r w:rsidRPr="00E31954">
        <w:rPr>
          <w:b/>
          <w:lang w:val="es-AR"/>
        </w:rPr>
        <w:t xml:space="preserve">Cambio de cable e interface Server-PT a WAN </w:t>
      </w:r>
      <w:proofErr w:type="spellStart"/>
      <w:r w:rsidRPr="00E31954">
        <w:rPr>
          <w:b/>
          <w:lang w:val="es-AR"/>
        </w:rPr>
        <w:t>FastEthernet</w:t>
      </w:r>
      <w:proofErr w:type="spellEnd"/>
      <w:r w:rsidRPr="00E31954">
        <w:rPr>
          <w:b/>
          <w:lang w:val="es-AR"/>
        </w:rPr>
        <w:t xml:space="preserve"> 0 a </w:t>
      </w:r>
      <w:proofErr w:type="spellStart"/>
      <w:r w:rsidRPr="00E31954">
        <w:rPr>
          <w:b/>
          <w:lang w:val="es-AR"/>
        </w:rPr>
        <w:t>GigabitEthernet</w:t>
      </w:r>
      <w:proofErr w:type="spellEnd"/>
      <w:r w:rsidRPr="00E31954">
        <w:rPr>
          <w:b/>
          <w:lang w:val="es-AR"/>
        </w:rPr>
        <w:t xml:space="preserve"> 0/1 </w:t>
      </w:r>
    </w:p>
    <w:p w:rsidR="00E31954" w:rsidRDefault="00E31954" w:rsidP="00E31954">
      <w:pPr>
        <w:pStyle w:val="Prrafodelista"/>
        <w:rPr>
          <w:lang w:val="es-AR"/>
        </w:rPr>
      </w:pPr>
    </w:p>
    <w:p w:rsidR="006E5DCB" w:rsidRDefault="006E5DCB" w:rsidP="006E5DC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Que tipos de enlaces fueron utilizados en las diferentes interfaces de los dispositivos y cuáles son las </w:t>
      </w:r>
      <w:r w:rsidR="00236034">
        <w:rPr>
          <w:lang w:val="es-AR"/>
        </w:rPr>
        <w:t>ventajas y desventajas de cada uno</w:t>
      </w:r>
    </w:p>
    <w:p w:rsidR="00E31954" w:rsidRDefault="00E31954" w:rsidP="00E31954">
      <w:pPr>
        <w:pStyle w:val="Prrafodelista"/>
        <w:rPr>
          <w:b/>
          <w:lang w:val="es-AR"/>
        </w:rPr>
      </w:pPr>
      <w:r>
        <w:rPr>
          <w:b/>
          <w:lang w:val="es-AR"/>
        </w:rPr>
        <w:t>Enlaces usados: Cable UTP Cruzado y directo (estos últimos reemplazados por cruzados), cable Serial y fibra óptica (reemplazado luego por falla en el dispositivo)</w:t>
      </w:r>
    </w:p>
    <w:p w:rsidR="00E31954" w:rsidRDefault="00E31954" w:rsidP="00E31954">
      <w:pPr>
        <w:pStyle w:val="Prrafodelista"/>
        <w:rPr>
          <w:b/>
          <w:lang w:val="es-AR"/>
        </w:rPr>
      </w:pPr>
      <w:r w:rsidRPr="00E31954">
        <w:rPr>
          <w:b/>
          <w:u w:val="single"/>
          <w:lang w:val="es-AR"/>
        </w:rPr>
        <w:t>Fibra</w:t>
      </w:r>
      <w:r>
        <w:rPr>
          <w:b/>
          <w:lang w:val="es-AR"/>
        </w:rPr>
        <w:t xml:space="preserve"> Ventajas: Mas velocidad. Desventajas: Costo elevado, frágil.</w:t>
      </w:r>
    </w:p>
    <w:p w:rsidR="00E31954" w:rsidRPr="00E31954" w:rsidRDefault="00E31954" w:rsidP="00E31954">
      <w:pPr>
        <w:pStyle w:val="Prrafodelista"/>
        <w:rPr>
          <w:b/>
          <w:lang w:val="es-AR"/>
        </w:rPr>
      </w:pPr>
      <w:r>
        <w:rPr>
          <w:b/>
          <w:u w:val="single"/>
          <w:lang w:val="es-AR"/>
        </w:rPr>
        <w:t xml:space="preserve">Cable UTP: </w:t>
      </w:r>
      <w:r>
        <w:rPr>
          <w:b/>
          <w:lang w:val="es-AR"/>
        </w:rPr>
        <w:t xml:space="preserve">Ventajas: Económico, maleable. Desventajas: </w:t>
      </w:r>
      <w:proofErr w:type="spellStart"/>
      <w:r>
        <w:rPr>
          <w:b/>
          <w:lang w:val="es-AR"/>
        </w:rPr>
        <w:t>Suceptible</w:t>
      </w:r>
      <w:proofErr w:type="spellEnd"/>
      <w:r>
        <w:rPr>
          <w:b/>
          <w:lang w:val="es-AR"/>
        </w:rPr>
        <w:t xml:space="preserve"> a campos electromagnéticos provocados por cercanía a cables de electricidad</w:t>
      </w:r>
    </w:p>
    <w:p w:rsidR="00236034" w:rsidRDefault="003B05B1" w:rsidP="00236034">
      <w:pPr>
        <w:pStyle w:val="Prrafodelista"/>
        <w:numPr>
          <w:ilvl w:val="0"/>
          <w:numId w:val="1"/>
        </w:numPr>
        <w:rPr>
          <w:lang w:val="es-AR"/>
        </w:rPr>
      </w:pPr>
      <w:proofErr w:type="gramStart"/>
      <w:r>
        <w:rPr>
          <w:lang w:val="es-AR"/>
        </w:rPr>
        <w:t>¿Qué</w:t>
      </w:r>
      <w:r w:rsidR="00236034">
        <w:rPr>
          <w:lang w:val="es-AR"/>
        </w:rPr>
        <w:t xml:space="preserve"> dirección </w:t>
      </w:r>
      <w:r>
        <w:rPr>
          <w:lang w:val="es-AR"/>
        </w:rPr>
        <w:t>MAC</w:t>
      </w:r>
      <w:r w:rsidR="00236034">
        <w:rPr>
          <w:lang w:val="es-AR"/>
        </w:rPr>
        <w:t xml:space="preserve"> de destino tendría una trama enviada desde SERVER </w:t>
      </w:r>
      <w:r>
        <w:rPr>
          <w:lang w:val="es-AR"/>
        </w:rPr>
        <w:t xml:space="preserve">con IP </w:t>
      </w:r>
      <w:r w:rsidR="00236034">
        <w:rPr>
          <w:lang w:val="es-AR"/>
        </w:rPr>
        <w:t>200.</w:t>
      </w:r>
      <w:proofErr w:type="gramEnd"/>
      <w:r w:rsidR="00236034">
        <w:rPr>
          <w:lang w:val="es-AR"/>
        </w:rPr>
        <w:t xml:space="preserve">51.211.7 </w:t>
      </w:r>
      <w:r>
        <w:rPr>
          <w:lang w:val="es-AR"/>
        </w:rPr>
        <w:t>si la IP de</w:t>
      </w:r>
      <w:r w:rsidR="00236034">
        <w:rPr>
          <w:lang w:val="es-AR"/>
        </w:rPr>
        <w:t xml:space="preserve"> destino </w:t>
      </w:r>
      <w:r>
        <w:rPr>
          <w:lang w:val="es-AR"/>
        </w:rPr>
        <w:t>es</w:t>
      </w:r>
      <w:r w:rsidR="00236034">
        <w:rPr>
          <w:lang w:val="es-AR"/>
        </w:rPr>
        <w:t xml:space="preserve"> SWC01</w:t>
      </w:r>
      <w:r>
        <w:rPr>
          <w:lang w:val="es-AR"/>
        </w:rPr>
        <w:t>?</w:t>
      </w:r>
    </w:p>
    <w:p w:rsidR="00386CE5" w:rsidRPr="00386CE5" w:rsidRDefault="00386CE5" w:rsidP="00386CE5">
      <w:pPr>
        <w:pStyle w:val="Prrafodelista"/>
        <w:rPr>
          <w:b/>
          <w:lang w:val="es-AR"/>
        </w:rPr>
      </w:pPr>
      <w:r>
        <w:rPr>
          <w:b/>
          <w:lang w:val="es-AR"/>
        </w:rPr>
        <w:t xml:space="preserve">La MAC del </w:t>
      </w:r>
      <w:proofErr w:type="spellStart"/>
      <w:r>
        <w:rPr>
          <w:b/>
          <w:lang w:val="es-AR"/>
        </w:rPr>
        <w:t>router</w:t>
      </w:r>
      <w:proofErr w:type="spellEnd"/>
      <w:r>
        <w:rPr>
          <w:b/>
          <w:lang w:val="es-AR"/>
        </w:rPr>
        <w:t xml:space="preserve"> WAN ya que es a la que está conectado</w:t>
      </w:r>
    </w:p>
    <w:p w:rsidR="00236034" w:rsidRDefault="003B05B1" w:rsidP="0023603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</w:t>
      </w:r>
      <w:r w:rsidRPr="00236034">
        <w:rPr>
          <w:lang w:val="es-AR"/>
        </w:rPr>
        <w:t>Cuál</w:t>
      </w:r>
      <w:r w:rsidR="00236034" w:rsidRPr="00236034">
        <w:rPr>
          <w:lang w:val="es-AR"/>
        </w:rPr>
        <w:t xml:space="preserve"> </w:t>
      </w:r>
      <w:r w:rsidRPr="00236034">
        <w:rPr>
          <w:lang w:val="es-AR"/>
        </w:rPr>
        <w:t>sería</w:t>
      </w:r>
      <w:r w:rsidR="00236034" w:rsidRPr="00236034">
        <w:rPr>
          <w:lang w:val="es-AR"/>
        </w:rPr>
        <w:t xml:space="preserve"> la dirección </w:t>
      </w:r>
      <w:r>
        <w:rPr>
          <w:lang w:val="es-AR"/>
        </w:rPr>
        <w:t>IP</w:t>
      </w:r>
      <w:r w:rsidR="00236034" w:rsidRPr="00236034">
        <w:rPr>
          <w:lang w:val="es-AR"/>
        </w:rPr>
        <w:t xml:space="preserve"> de destino si </w:t>
      </w:r>
      <w:r w:rsidRPr="00236034">
        <w:rPr>
          <w:lang w:val="es-AR"/>
        </w:rPr>
        <w:t>envió</w:t>
      </w:r>
      <w:r w:rsidR="00236034" w:rsidRPr="00236034">
        <w:rPr>
          <w:lang w:val="es-AR"/>
        </w:rPr>
        <w:t xml:space="preserve"> un paquete desde SWC03 hasta RT-Con</w:t>
      </w:r>
      <w:r>
        <w:rPr>
          <w:lang w:val="es-AR"/>
        </w:rPr>
        <w:t>?</w:t>
      </w:r>
    </w:p>
    <w:p w:rsidR="00E31954" w:rsidRDefault="00E31954" w:rsidP="00E31954">
      <w:pPr>
        <w:pStyle w:val="Prrafodelista"/>
        <w:rPr>
          <w:b/>
          <w:lang w:val="es-AR"/>
        </w:rPr>
      </w:pPr>
      <w:r>
        <w:rPr>
          <w:b/>
          <w:lang w:val="es-AR"/>
        </w:rPr>
        <w:t xml:space="preserve">Si se envía a la IP 192.168.0.1 NO llegaría y el paquete se </w:t>
      </w:r>
      <w:proofErr w:type="spellStart"/>
      <w:r>
        <w:rPr>
          <w:b/>
          <w:lang w:val="es-AR"/>
        </w:rPr>
        <w:t>iria</w:t>
      </w:r>
      <w:proofErr w:type="spellEnd"/>
      <w:r>
        <w:rPr>
          <w:b/>
          <w:lang w:val="es-AR"/>
        </w:rPr>
        <w:t xml:space="preserve"> por </w:t>
      </w:r>
      <w:proofErr w:type="gramStart"/>
      <w:r>
        <w:rPr>
          <w:b/>
          <w:lang w:val="es-AR"/>
        </w:rPr>
        <w:t>la default</w:t>
      </w:r>
      <w:proofErr w:type="gramEnd"/>
      <w:r>
        <w:rPr>
          <w:b/>
          <w:lang w:val="es-AR"/>
        </w:rPr>
        <w:t xml:space="preserve"> Gateway hacia WAN</w:t>
      </w:r>
    </w:p>
    <w:p w:rsidR="00E31954" w:rsidRPr="00E31954" w:rsidRDefault="00E31954" w:rsidP="00E31954">
      <w:pPr>
        <w:pStyle w:val="Prrafodelista"/>
        <w:rPr>
          <w:b/>
          <w:lang w:val="es-AR"/>
        </w:rPr>
      </w:pPr>
      <w:r>
        <w:rPr>
          <w:b/>
          <w:lang w:val="es-AR"/>
        </w:rPr>
        <w:t>Si se envía hacia 172.18.0.65 o 172.18.0.129 llegaría OK ya que tiene las rutas establecidas.</w:t>
      </w:r>
    </w:p>
    <w:p w:rsidR="00E31954" w:rsidRDefault="00E31954" w:rsidP="00E31954">
      <w:pPr>
        <w:pStyle w:val="Prrafodelista"/>
        <w:rPr>
          <w:lang w:val="es-AR"/>
        </w:rPr>
      </w:pPr>
    </w:p>
    <w:p w:rsidR="003B05B1" w:rsidRPr="003268D3" w:rsidRDefault="003B05B1" w:rsidP="00236034">
      <w:pPr>
        <w:pStyle w:val="Prrafodelista"/>
        <w:numPr>
          <w:ilvl w:val="0"/>
          <w:numId w:val="1"/>
        </w:numPr>
        <w:rPr>
          <w:b/>
          <w:lang w:val="es-AR"/>
        </w:rPr>
      </w:pPr>
      <w:r>
        <w:rPr>
          <w:lang w:val="es-AR"/>
        </w:rPr>
        <w:t xml:space="preserve">Según la configuración establecida en RB </w:t>
      </w:r>
      <w:proofErr w:type="gramStart"/>
      <w:r>
        <w:rPr>
          <w:lang w:val="es-AR"/>
        </w:rPr>
        <w:t>¿Qué haría el mismo si recibe un paquete con una dirección de destino 10.</w:t>
      </w:r>
      <w:proofErr w:type="gramEnd"/>
      <w:r>
        <w:rPr>
          <w:lang w:val="es-AR"/>
        </w:rPr>
        <w:t>0.0.56?</w:t>
      </w:r>
      <w:bookmarkStart w:id="0" w:name="_GoBack"/>
    </w:p>
    <w:p w:rsidR="003268D3" w:rsidRPr="003268D3" w:rsidRDefault="003268D3" w:rsidP="003268D3">
      <w:pPr>
        <w:pStyle w:val="Prrafodelista"/>
        <w:rPr>
          <w:b/>
          <w:lang w:val="es-AR"/>
        </w:rPr>
      </w:pPr>
      <w:r w:rsidRPr="003268D3">
        <w:rPr>
          <w:b/>
          <w:lang w:val="es-AR"/>
        </w:rPr>
        <w:t xml:space="preserve">Lo envía a WAN ya que allí tiene configurada </w:t>
      </w:r>
      <w:proofErr w:type="gramStart"/>
      <w:r w:rsidRPr="003268D3">
        <w:rPr>
          <w:b/>
          <w:lang w:val="es-AR"/>
        </w:rPr>
        <w:t>la default</w:t>
      </w:r>
      <w:proofErr w:type="gramEnd"/>
      <w:r w:rsidRPr="003268D3">
        <w:rPr>
          <w:b/>
          <w:lang w:val="es-AR"/>
        </w:rPr>
        <w:t xml:space="preserve"> </w:t>
      </w:r>
      <w:proofErr w:type="spellStart"/>
      <w:r w:rsidRPr="003268D3">
        <w:rPr>
          <w:b/>
          <w:lang w:val="es-AR"/>
        </w:rPr>
        <w:t>gateway</w:t>
      </w:r>
      <w:proofErr w:type="spellEnd"/>
    </w:p>
    <w:bookmarkEnd w:id="0"/>
    <w:p w:rsidR="00E31954" w:rsidRPr="00E31954" w:rsidRDefault="00E31954" w:rsidP="00E31954">
      <w:pPr>
        <w:pStyle w:val="Prrafodelista"/>
        <w:rPr>
          <w:lang w:val="es-AR"/>
        </w:rPr>
      </w:pPr>
    </w:p>
    <w:p w:rsidR="00E31954" w:rsidRPr="00E31954" w:rsidRDefault="00E31954" w:rsidP="00E31954">
      <w:pPr>
        <w:pStyle w:val="Prrafodelista"/>
        <w:rPr>
          <w:b/>
          <w:lang w:val="es-AR"/>
        </w:rPr>
      </w:pPr>
      <w:r>
        <w:rPr>
          <w:b/>
          <w:lang w:val="es-AR"/>
        </w:rPr>
        <w:t xml:space="preserve">Lo reenviaría a WAN ya que se le configuro </w:t>
      </w:r>
      <w:proofErr w:type="gramStart"/>
      <w:r>
        <w:rPr>
          <w:b/>
          <w:lang w:val="es-AR"/>
        </w:rPr>
        <w:t>una default</w:t>
      </w:r>
      <w:proofErr w:type="gramEnd"/>
      <w:r>
        <w:rPr>
          <w:b/>
          <w:lang w:val="es-AR"/>
        </w:rPr>
        <w:t xml:space="preserve"> Gateway hacia </w:t>
      </w:r>
      <w:proofErr w:type="spellStart"/>
      <w:r>
        <w:rPr>
          <w:b/>
          <w:lang w:val="es-AR"/>
        </w:rPr>
        <w:t>alli</w:t>
      </w:r>
      <w:proofErr w:type="spellEnd"/>
    </w:p>
    <w:p w:rsidR="003B05B1" w:rsidRDefault="003B05B1" w:rsidP="00236034">
      <w:pPr>
        <w:pStyle w:val="Prrafodelista"/>
        <w:numPr>
          <w:ilvl w:val="0"/>
          <w:numId w:val="1"/>
        </w:numPr>
        <w:rPr>
          <w:lang w:val="es-AR"/>
        </w:rPr>
      </w:pPr>
      <w:proofErr w:type="gramStart"/>
      <w:r>
        <w:rPr>
          <w:lang w:val="es-AR"/>
        </w:rPr>
        <w:t>¿Por qué interfaz enviaría RT-Con un paquete con destino 172.</w:t>
      </w:r>
      <w:proofErr w:type="gramEnd"/>
      <w:r>
        <w:rPr>
          <w:lang w:val="es-AR"/>
        </w:rPr>
        <w:t>16.5.36? justificar</w:t>
      </w:r>
    </w:p>
    <w:p w:rsidR="00E31954" w:rsidRDefault="00E31954" w:rsidP="00E31954">
      <w:pPr>
        <w:pStyle w:val="Prrafodelista"/>
        <w:rPr>
          <w:b/>
          <w:lang w:val="es-AR"/>
        </w:rPr>
      </w:pPr>
      <w:r>
        <w:rPr>
          <w:b/>
          <w:lang w:val="es-AR"/>
        </w:rPr>
        <w:t xml:space="preserve">Lo reenviaría a RB ya que no tiene una ruta específica hacia la red que contiene esa IP entonces lo envía </w:t>
      </w:r>
      <w:proofErr w:type="gramStart"/>
      <w:r>
        <w:rPr>
          <w:b/>
          <w:lang w:val="es-AR"/>
        </w:rPr>
        <w:t>a la default</w:t>
      </w:r>
      <w:proofErr w:type="gramEnd"/>
      <w:r>
        <w:rPr>
          <w:b/>
          <w:lang w:val="es-AR"/>
        </w:rPr>
        <w:t xml:space="preserve"> Gateway configurada hacia RB.</w:t>
      </w:r>
    </w:p>
    <w:p w:rsidR="009015B2" w:rsidRDefault="009015B2" w:rsidP="00E31954">
      <w:pPr>
        <w:pStyle w:val="Prrafodelista"/>
        <w:rPr>
          <w:b/>
          <w:lang w:val="es-AR"/>
        </w:rPr>
      </w:pPr>
    </w:p>
    <w:p w:rsidR="009015B2" w:rsidRDefault="009015B2" w:rsidP="00E31954">
      <w:pPr>
        <w:pStyle w:val="Prrafodelista"/>
        <w:rPr>
          <w:b/>
          <w:lang w:val="es-AR"/>
        </w:rPr>
      </w:pPr>
    </w:p>
    <w:p w:rsidR="009015B2" w:rsidRDefault="009015B2" w:rsidP="00E31954">
      <w:pPr>
        <w:pStyle w:val="Prrafodelista"/>
        <w:rPr>
          <w:b/>
          <w:lang w:val="es-AR"/>
        </w:rPr>
      </w:pPr>
      <w:r>
        <w:rPr>
          <w:b/>
          <w:lang w:val="es-AR"/>
        </w:rPr>
        <w:t>Criterio utilizado para el enrutamiento:</w:t>
      </w:r>
    </w:p>
    <w:p w:rsidR="009015B2" w:rsidRDefault="009015B2" w:rsidP="009015B2">
      <w:pPr>
        <w:pStyle w:val="Prrafodelista"/>
        <w:rPr>
          <w:b/>
          <w:lang w:val="es-AR"/>
        </w:rPr>
      </w:pPr>
      <w:r>
        <w:rPr>
          <w:b/>
          <w:lang w:val="es-AR"/>
        </w:rPr>
        <w:t xml:space="preserve">Red Administración: </w:t>
      </w:r>
      <w:proofErr w:type="spellStart"/>
      <w:r>
        <w:rPr>
          <w:b/>
          <w:lang w:val="es-AR"/>
        </w:rPr>
        <w:t>Subneteo</w:t>
      </w:r>
      <w:proofErr w:type="spellEnd"/>
      <w:r>
        <w:rPr>
          <w:b/>
          <w:lang w:val="es-AR"/>
        </w:rPr>
        <w:t xml:space="preserve"> clásico, si se necesitan 10 subredes 2^n&gt;= 10 entonces 2^4= 16 &gt; 10 quedaría con una </w:t>
      </w:r>
      <w:proofErr w:type="spellStart"/>
      <w:r>
        <w:rPr>
          <w:b/>
          <w:lang w:val="es-AR"/>
        </w:rPr>
        <w:t>mascara</w:t>
      </w:r>
      <w:proofErr w:type="spellEnd"/>
      <w:r>
        <w:rPr>
          <w:b/>
          <w:lang w:val="es-AR"/>
        </w:rPr>
        <w:t xml:space="preserve"> /20 y un salto entre redes de 16:</w:t>
      </w:r>
    </w:p>
    <w:p w:rsidR="009015B2" w:rsidRDefault="009015B2" w:rsidP="009015B2">
      <w:pPr>
        <w:pStyle w:val="Prrafodelista"/>
        <w:rPr>
          <w:b/>
          <w:lang w:val="es-AR"/>
        </w:rPr>
      </w:pPr>
      <w:r>
        <w:rPr>
          <w:b/>
          <w:lang w:val="es-AR"/>
        </w:rPr>
        <w:t>172.16.0.0, 172.16.16.0 fueron las IP utilizadas para las dos redes</w:t>
      </w:r>
    </w:p>
    <w:p w:rsidR="009015B2" w:rsidRDefault="009015B2" w:rsidP="009015B2">
      <w:pPr>
        <w:pStyle w:val="Prrafodelista"/>
        <w:rPr>
          <w:b/>
          <w:lang w:val="es-AR"/>
        </w:rPr>
      </w:pPr>
    </w:p>
    <w:p w:rsidR="009015B2" w:rsidRDefault="009015B2" w:rsidP="009015B2">
      <w:pPr>
        <w:pStyle w:val="Prrafodelista"/>
        <w:rPr>
          <w:b/>
          <w:lang w:val="es-AR"/>
        </w:rPr>
      </w:pPr>
      <w:r>
        <w:rPr>
          <w:b/>
          <w:lang w:val="es-AR"/>
        </w:rPr>
        <w:t xml:space="preserve">Red Contabilidad: </w:t>
      </w:r>
      <w:proofErr w:type="spellStart"/>
      <w:r>
        <w:rPr>
          <w:b/>
          <w:lang w:val="es-AR"/>
        </w:rPr>
        <w:t>Subneteo</w:t>
      </w:r>
      <w:proofErr w:type="spellEnd"/>
      <w:r>
        <w:rPr>
          <w:b/>
          <w:lang w:val="es-AR"/>
        </w:rPr>
        <w:t xml:space="preserve"> con VLSM 2^n – 2 = cantidad de hosts. Se ordenaron por cantidad (mayor a menor) entonces:</w:t>
      </w:r>
    </w:p>
    <w:p w:rsidR="009015B2" w:rsidRDefault="009015B2" w:rsidP="009015B2">
      <w:pPr>
        <w:pStyle w:val="Prrafodelista"/>
        <w:rPr>
          <w:b/>
          <w:lang w:val="es-AR"/>
        </w:rPr>
      </w:pPr>
    </w:p>
    <w:p w:rsidR="009015B2" w:rsidRDefault="009015B2" w:rsidP="009015B2">
      <w:pPr>
        <w:pStyle w:val="Prrafodelista"/>
        <w:rPr>
          <w:b/>
          <w:lang w:val="es-AR"/>
        </w:rPr>
      </w:pPr>
      <w:r>
        <w:rPr>
          <w:b/>
          <w:lang w:val="es-AR"/>
        </w:rPr>
        <w:t xml:space="preserve">Departamento 4: 50 PCS + </w:t>
      </w:r>
      <w:proofErr w:type="spellStart"/>
      <w:r>
        <w:rPr>
          <w:b/>
          <w:lang w:val="es-AR"/>
        </w:rPr>
        <w:t>router</w:t>
      </w:r>
      <w:proofErr w:type="spellEnd"/>
      <w:r>
        <w:rPr>
          <w:b/>
          <w:lang w:val="es-AR"/>
        </w:rPr>
        <w:t xml:space="preserve"> 2^6 – 2 = 62 mascara /26</w:t>
      </w:r>
      <w:r w:rsidR="00A9520C">
        <w:rPr>
          <w:b/>
          <w:lang w:val="es-AR"/>
        </w:rPr>
        <w:t xml:space="preserve"> </w:t>
      </w:r>
    </w:p>
    <w:p w:rsidR="009015B2" w:rsidRDefault="009015B2" w:rsidP="009015B2">
      <w:pPr>
        <w:pStyle w:val="Prrafodelista"/>
        <w:rPr>
          <w:b/>
          <w:lang w:val="es-AR"/>
        </w:rPr>
      </w:pPr>
      <w:r>
        <w:rPr>
          <w:b/>
          <w:lang w:val="es-AR"/>
        </w:rPr>
        <w:t xml:space="preserve">Departamento 1: 30 PCS + </w:t>
      </w:r>
      <w:proofErr w:type="spellStart"/>
      <w:r>
        <w:rPr>
          <w:b/>
          <w:lang w:val="es-AR"/>
        </w:rPr>
        <w:t>router</w:t>
      </w:r>
      <w:proofErr w:type="spellEnd"/>
      <w:r>
        <w:rPr>
          <w:b/>
          <w:lang w:val="es-AR"/>
        </w:rPr>
        <w:t xml:space="preserve"> 2^6 – 2=62 mascara /26</w:t>
      </w:r>
    </w:p>
    <w:p w:rsidR="009015B2" w:rsidRDefault="009015B2" w:rsidP="009015B2">
      <w:pPr>
        <w:pStyle w:val="Prrafodelista"/>
        <w:rPr>
          <w:b/>
          <w:lang w:val="es-AR"/>
        </w:rPr>
      </w:pPr>
      <w:r>
        <w:rPr>
          <w:b/>
          <w:lang w:val="es-AR"/>
        </w:rPr>
        <w:t xml:space="preserve">Departamento 2: 20 PCS + 2 Impresoras de red + </w:t>
      </w:r>
      <w:proofErr w:type="spellStart"/>
      <w:r>
        <w:rPr>
          <w:b/>
          <w:lang w:val="es-AR"/>
        </w:rPr>
        <w:t>router</w:t>
      </w:r>
      <w:proofErr w:type="spellEnd"/>
      <w:r>
        <w:rPr>
          <w:b/>
          <w:lang w:val="es-AR"/>
        </w:rPr>
        <w:t xml:space="preserve"> 2^5 – 2 = 30 mascara /27</w:t>
      </w:r>
    </w:p>
    <w:p w:rsidR="009015B2" w:rsidRDefault="009015B2" w:rsidP="009015B2">
      <w:pPr>
        <w:pStyle w:val="Prrafodelista"/>
        <w:rPr>
          <w:b/>
          <w:lang w:val="es-AR"/>
        </w:rPr>
      </w:pPr>
      <w:r>
        <w:rPr>
          <w:b/>
          <w:lang w:val="es-AR"/>
        </w:rPr>
        <w:t xml:space="preserve">Departamento 2:10 Impresoras de red + 5 VOIP + 3PCS + </w:t>
      </w:r>
      <w:proofErr w:type="spellStart"/>
      <w:r>
        <w:rPr>
          <w:b/>
          <w:lang w:val="es-AR"/>
        </w:rPr>
        <w:t>router</w:t>
      </w:r>
      <w:proofErr w:type="spellEnd"/>
      <w:r>
        <w:rPr>
          <w:b/>
          <w:lang w:val="es-AR"/>
        </w:rPr>
        <w:t xml:space="preserve"> 2^5 – 2 = 30 Mascara /27</w:t>
      </w:r>
    </w:p>
    <w:p w:rsidR="00A9520C" w:rsidRDefault="00A9520C" w:rsidP="009015B2">
      <w:pPr>
        <w:pStyle w:val="Prrafodelista"/>
        <w:rPr>
          <w:b/>
          <w:lang w:val="es-AR"/>
        </w:rPr>
      </w:pPr>
    </w:p>
    <w:p w:rsidR="00A9520C" w:rsidRDefault="00A9520C" w:rsidP="009015B2">
      <w:pPr>
        <w:pStyle w:val="Prrafodelista"/>
        <w:rPr>
          <w:b/>
          <w:lang w:val="es-AR"/>
        </w:rPr>
      </w:pPr>
      <w:r>
        <w:rPr>
          <w:b/>
          <w:lang w:val="es-AR"/>
        </w:rPr>
        <w:t xml:space="preserve">Se pidió configurar las redes del departamento 1 (se </w:t>
      </w:r>
      <w:proofErr w:type="spellStart"/>
      <w:r>
        <w:rPr>
          <w:b/>
          <w:lang w:val="es-AR"/>
        </w:rPr>
        <w:t>uso</w:t>
      </w:r>
      <w:proofErr w:type="spellEnd"/>
      <w:r>
        <w:rPr>
          <w:b/>
          <w:lang w:val="es-AR"/>
        </w:rPr>
        <w:t xml:space="preserve"> IP 172.18.0.64/26) Y Departamento 2 (se </w:t>
      </w:r>
      <w:proofErr w:type="spellStart"/>
      <w:r>
        <w:rPr>
          <w:b/>
          <w:lang w:val="es-AR"/>
        </w:rPr>
        <w:t>uso</w:t>
      </w:r>
      <w:proofErr w:type="spellEnd"/>
      <w:r>
        <w:rPr>
          <w:b/>
          <w:lang w:val="es-AR"/>
        </w:rPr>
        <w:t xml:space="preserve"> IP 172.18.0.128/27)</w:t>
      </w:r>
    </w:p>
    <w:p w:rsidR="009015B2" w:rsidRDefault="009015B2" w:rsidP="009015B2">
      <w:pPr>
        <w:pStyle w:val="Prrafodelista"/>
        <w:rPr>
          <w:b/>
          <w:lang w:val="es-AR"/>
        </w:rPr>
      </w:pPr>
    </w:p>
    <w:p w:rsidR="009015B2" w:rsidRPr="009015B2" w:rsidRDefault="009015B2" w:rsidP="009015B2">
      <w:pPr>
        <w:pStyle w:val="Prrafodelista"/>
        <w:rPr>
          <w:b/>
          <w:lang w:val="es-AR"/>
        </w:rPr>
      </w:pPr>
      <w:r>
        <w:rPr>
          <w:b/>
          <w:lang w:val="es-AR"/>
        </w:rPr>
        <w:t xml:space="preserve">La conexión entre </w:t>
      </w:r>
      <w:proofErr w:type="spellStart"/>
      <w:r>
        <w:rPr>
          <w:b/>
          <w:lang w:val="es-AR"/>
        </w:rPr>
        <w:t>routers</w:t>
      </w:r>
      <w:proofErr w:type="spellEnd"/>
      <w:r>
        <w:rPr>
          <w:b/>
          <w:lang w:val="es-AR"/>
        </w:rPr>
        <w:t xml:space="preserve"> se hizo con mascara /30 ya que solo se necesitan 2 hosts</w:t>
      </w:r>
    </w:p>
    <w:sectPr w:rsidR="009015B2" w:rsidRPr="009015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95324"/>
    <w:multiLevelType w:val="hybridMultilevel"/>
    <w:tmpl w:val="985C8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CB"/>
    <w:rsid w:val="000F0BF4"/>
    <w:rsid w:val="00236034"/>
    <w:rsid w:val="003268D3"/>
    <w:rsid w:val="00386CE5"/>
    <w:rsid w:val="003B05B1"/>
    <w:rsid w:val="006E5DCB"/>
    <w:rsid w:val="009015B2"/>
    <w:rsid w:val="009B3F1E"/>
    <w:rsid w:val="00A9520C"/>
    <w:rsid w:val="00E3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2264E"/>
  <w15:chartTrackingRefBased/>
  <w15:docId w15:val="{77A402BA-F16B-44C0-9E12-1E9A5605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5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2019-10-09T23:07:00Z</dcterms:created>
  <dcterms:modified xsi:type="dcterms:W3CDTF">2019-10-10T01:04:00Z</dcterms:modified>
</cp:coreProperties>
</file>