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F934D4" w:rsidRPr="00F934D4" w:rsidTr="00F934D4">
        <w:tc>
          <w:tcPr>
            <w:tcW w:w="10196" w:type="dxa"/>
            <w:gridSpan w:val="2"/>
            <w:tcBorders>
              <w:bottom w:val="single" w:sz="4" w:space="0" w:color="auto"/>
            </w:tcBorders>
          </w:tcPr>
          <w:p w:rsidR="00F934D4" w:rsidRPr="005A5B00" w:rsidRDefault="00F934D4" w:rsidP="005A5B00">
            <w:pPr>
              <w:ind w:left="2832"/>
              <w:rPr>
                <w:sz w:val="28"/>
                <w:szCs w:val="32"/>
                <w:u w:val="single"/>
              </w:rPr>
            </w:pPr>
            <w:r w:rsidRPr="00F934D4">
              <w:rPr>
                <w:sz w:val="28"/>
                <w:szCs w:val="32"/>
              </w:rPr>
              <w:t>Formula</w:t>
            </w:r>
            <w:r>
              <w:rPr>
                <w:sz w:val="28"/>
                <w:szCs w:val="32"/>
              </w:rPr>
              <w:t xml:space="preserve">s </w:t>
            </w:r>
            <w:proofErr w:type="spellStart"/>
            <w:r>
              <w:rPr>
                <w:sz w:val="28"/>
                <w:szCs w:val="32"/>
              </w:rPr>
              <w:t>Subnetting</w:t>
            </w:r>
            <w:proofErr w:type="spellEnd"/>
            <w:r w:rsidR="005A5B00">
              <w:rPr>
                <w:sz w:val="28"/>
                <w:szCs w:val="32"/>
              </w:rPr>
              <w:t xml:space="preserve"> Clásico / VLSM</w:t>
            </w:r>
          </w:p>
        </w:tc>
      </w:tr>
      <w:tr w:rsidR="00BF40FF" w:rsidRPr="00F934D4" w:rsidTr="00F934D4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4D4" w:rsidRPr="00F934D4" w:rsidRDefault="00F934D4" w:rsidP="00F934D4">
            <w:pPr>
              <w:rPr>
                <w:b/>
                <w:sz w:val="28"/>
                <w:szCs w:val="32"/>
              </w:rPr>
            </w:pPr>
            <w:r w:rsidRPr="00F934D4">
              <w:rPr>
                <w:b/>
                <w:sz w:val="28"/>
                <w:szCs w:val="32"/>
              </w:rPr>
              <w:t>2</w:t>
            </w:r>
            <w:r w:rsidRPr="00F934D4">
              <w:rPr>
                <w:b/>
                <w:sz w:val="28"/>
                <w:szCs w:val="32"/>
                <w:vertAlign w:val="superscript"/>
              </w:rPr>
              <w:t>N</w:t>
            </w:r>
            <w:r w:rsidRPr="00F934D4">
              <w:rPr>
                <w:b/>
                <w:sz w:val="28"/>
                <w:szCs w:val="32"/>
              </w:rPr>
              <w:t>&gt;=</w:t>
            </w:r>
            <w:proofErr w:type="spellStart"/>
            <w:r w:rsidRPr="00F934D4">
              <w:rPr>
                <w:b/>
                <w:sz w:val="28"/>
                <w:szCs w:val="32"/>
              </w:rPr>
              <w:t>Cant</w:t>
            </w:r>
            <w:proofErr w:type="spellEnd"/>
            <w:r w:rsidRPr="00F934D4">
              <w:rPr>
                <w:b/>
                <w:sz w:val="28"/>
                <w:szCs w:val="32"/>
              </w:rPr>
              <w:t xml:space="preserve">. Subredes </w:t>
            </w:r>
          </w:p>
          <w:p w:rsidR="00F934D4" w:rsidRPr="00F934D4" w:rsidRDefault="00F934D4" w:rsidP="00F934D4">
            <w:pPr>
              <w:rPr>
                <w:sz w:val="28"/>
                <w:szCs w:val="32"/>
              </w:rPr>
            </w:pPr>
            <w:r w:rsidRPr="00F934D4">
              <w:rPr>
                <w:sz w:val="28"/>
                <w:szCs w:val="32"/>
              </w:rPr>
              <w:t xml:space="preserve">N representa los Bits que se </w:t>
            </w:r>
            <w:r w:rsidRPr="00FB6D2E">
              <w:rPr>
                <w:sz w:val="28"/>
                <w:szCs w:val="32"/>
              </w:rPr>
              <w:t>Toman</w:t>
            </w:r>
            <w:r w:rsidRPr="00F934D4">
              <w:rPr>
                <w:sz w:val="28"/>
                <w:szCs w:val="32"/>
              </w:rPr>
              <w:t xml:space="preserve"> </w:t>
            </w:r>
          </w:p>
          <w:p w:rsidR="00BF40FF" w:rsidRPr="00F934D4" w:rsidRDefault="00F934D4" w:rsidP="00F934D4">
            <w:pPr>
              <w:rPr>
                <w:sz w:val="28"/>
                <w:szCs w:val="32"/>
              </w:rPr>
            </w:pPr>
            <w:r w:rsidRPr="00F934D4">
              <w:rPr>
                <w:sz w:val="28"/>
                <w:szCs w:val="32"/>
              </w:rPr>
              <w:t>de la porción de Host para la Red=1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4D4" w:rsidRPr="00F934D4" w:rsidRDefault="00F934D4" w:rsidP="00F934D4">
            <w:pPr>
              <w:rPr>
                <w:b/>
                <w:sz w:val="28"/>
                <w:szCs w:val="32"/>
              </w:rPr>
            </w:pPr>
            <w:r w:rsidRPr="00F934D4">
              <w:rPr>
                <w:b/>
                <w:sz w:val="28"/>
                <w:szCs w:val="32"/>
              </w:rPr>
              <w:t>2</w:t>
            </w:r>
            <w:r w:rsidRPr="00F934D4">
              <w:rPr>
                <w:b/>
                <w:sz w:val="28"/>
                <w:szCs w:val="32"/>
                <w:vertAlign w:val="superscript"/>
              </w:rPr>
              <w:t xml:space="preserve"> H</w:t>
            </w:r>
            <w:r w:rsidRPr="00F934D4">
              <w:rPr>
                <w:b/>
                <w:sz w:val="28"/>
                <w:szCs w:val="32"/>
              </w:rPr>
              <w:t xml:space="preserve"> -</w:t>
            </w:r>
            <w:r w:rsidR="00964CA0">
              <w:rPr>
                <w:b/>
                <w:sz w:val="28"/>
                <w:szCs w:val="32"/>
              </w:rPr>
              <w:t xml:space="preserve"> </w:t>
            </w:r>
            <w:r w:rsidRPr="00F934D4">
              <w:rPr>
                <w:b/>
                <w:sz w:val="28"/>
                <w:szCs w:val="32"/>
              </w:rPr>
              <w:t>2=</w:t>
            </w:r>
            <w:proofErr w:type="spellStart"/>
            <w:r w:rsidRPr="00F934D4">
              <w:rPr>
                <w:b/>
                <w:sz w:val="28"/>
                <w:szCs w:val="32"/>
              </w:rPr>
              <w:t>Cant</w:t>
            </w:r>
            <w:proofErr w:type="spellEnd"/>
            <w:r w:rsidRPr="00F934D4">
              <w:rPr>
                <w:b/>
                <w:sz w:val="28"/>
                <w:szCs w:val="32"/>
              </w:rPr>
              <w:t>. Host por Subred</w:t>
            </w:r>
          </w:p>
          <w:p w:rsidR="00F934D4" w:rsidRPr="00F934D4" w:rsidRDefault="00F934D4" w:rsidP="00F934D4">
            <w:pPr>
              <w:rPr>
                <w:sz w:val="28"/>
                <w:szCs w:val="32"/>
              </w:rPr>
            </w:pPr>
            <w:r w:rsidRPr="00F934D4">
              <w:rPr>
                <w:sz w:val="28"/>
                <w:szCs w:val="32"/>
              </w:rPr>
              <w:t>H representa los Bits Restantes de la</w:t>
            </w:r>
          </w:p>
          <w:p w:rsidR="00BF40FF" w:rsidRPr="00F934D4" w:rsidRDefault="00F934D4" w:rsidP="00F934D4">
            <w:pPr>
              <w:rPr>
                <w:sz w:val="28"/>
                <w:szCs w:val="20"/>
              </w:rPr>
            </w:pPr>
            <w:r w:rsidRPr="00F934D4">
              <w:rPr>
                <w:sz w:val="28"/>
                <w:szCs w:val="32"/>
              </w:rPr>
              <w:t>máscara que corresponde al Host=0</w:t>
            </w:r>
          </w:p>
        </w:tc>
      </w:tr>
    </w:tbl>
    <w:p w:rsidR="00310EDD" w:rsidRPr="00056A30" w:rsidRDefault="00F934D4" w:rsidP="005A5B00">
      <w:pPr>
        <w:spacing w:before="240" w:after="0"/>
        <w:rPr>
          <w:sz w:val="32"/>
          <w:szCs w:val="32"/>
        </w:rPr>
      </w:pPr>
      <w:r>
        <w:rPr>
          <w:sz w:val="32"/>
          <w:szCs w:val="32"/>
        </w:rPr>
        <w:t xml:space="preserve">Red: </w:t>
      </w:r>
      <w:r w:rsidR="00310EDD" w:rsidRPr="00056A30">
        <w:rPr>
          <w:sz w:val="32"/>
          <w:szCs w:val="32"/>
        </w:rPr>
        <w:t>10.0.0.0</w:t>
      </w:r>
      <w:r w:rsidR="000C2684">
        <w:rPr>
          <w:sz w:val="32"/>
          <w:szCs w:val="32"/>
        </w:rPr>
        <w:t xml:space="preserve"> | Mascara: 255.0.0.0</w:t>
      </w:r>
      <w:r>
        <w:rPr>
          <w:sz w:val="32"/>
          <w:szCs w:val="32"/>
        </w:rPr>
        <w:t xml:space="preserve"> </w:t>
      </w:r>
      <w:r w:rsidR="000C2684">
        <w:rPr>
          <w:sz w:val="32"/>
          <w:szCs w:val="32"/>
        </w:rPr>
        <w:t xml:space="preserve">| </w:t>
      </w:r>
      <w:proofErr w:type="spellStart"/>
      <w:r>
        <w:rPr>
          <w:sz w:val="32"/>
          <w:szCs w:val="32"/>
        </w:rPr>
        <w:t>Subnet</w:t>
      </w:r>
      <w:proofErr w:type="spellEnd"/>
      <w:r w:rsidR="00BF40FF">
        <w:rPr>
          <w:sz w:val="32"/>
          <w:szCs w:val="32"/>
        </w:rPr>
        <w:t xml:space="preserve">: </w:t>
      </w:r>
      <w:r w:rsidR="000C2684">
        <w:rPr>
          <w:sz w:val="32"/>
          <w:szCs w:val="32"/>
        </w:rPr>
        <w:t>255.224</w:t>
      </w:r>
      <w:r w:rsidR="00BF40FF">
        <w:rPr>
          <w:sz w:val="32"/>
          <w:szCs w:val="32"/>
        </w:rPr>
        <w:t>.0.0</w:t>
      </w:r>
      <w:r>
        <w:rPr>
          <w:sz w:val="32"/>
          <w:szCs w:val="32"/>
        </w:rPr>
        <w:t xml:space="preserve"> - /11</w:t>
      </w:r>
    </w:p>
    <w:p w:rsidR="00310EDD" w:rsidRPr="000C2684" w:rsidRDefault="00310EDD" w:rsidP="005A5B00">
      <w:pPr>
        <w:spacing w:after="0"/>
        <w:rPr>
          <w:sz w:val="32"/>
          <w:szCs w:val="32"/>
          <w:u w:val="single"/>
        </w:rPr>
      </w:pPr>
      <w:r w:rsidRPr="00056A30">
        <w:rPr>
          <w:sz w:val="32"/>
          <w:szCs w:val="32"/>
        </w:rPr>
        <w:t>Cant</w:t>
      </w:r>
      <w:r>
        <w:rPr>
          <w:sz w:val="32"/>
          <w:szCs w:val="32"/>
        </w:rPr>
        <w:t>idad de Subredes solicitadas: 5</w:t>
      </w:r>
      <w:r w:rsidR="000C2684">
        <w:rPr>
          <w:sz w:val="32"/>
          <w:szCs w:val="32"/>
        </w:rPr>
        <w:t xml:space="preserve"> (Posibles:8 | bits:3 | S</w:t>
      </w:r>
      <w:r w:rsidR="000C2684" w:rsidRPr="000C2684">
        <w:rPr>
          <w:sz w:val="32"/>
          <w:szCs w:val="32"/>
        </w:rPr>
        <w:t>alto: 32</w:t>
      </w:r>
      <w:r w:rsidR="000C2684">
        <w:rPr>
          <w:sz w:val="32"/>
          <w:szCs w:val="32"/>
          <w:u w:val="single"/>
        </w:rPr>
        <w:t>)</w:t>
      </w:r>
    </w:p>
    <w:tbl>
      <w:tblPr>
        <w:tblStyle w:val="Tabladecuadrcula4-nfasis5"/>
        <w:tblW w:w="10217" w:type="dxa"/>
        <w:tblLook w:val="04A0" w:firstRow="1" w:lastRow="0" w:firstColumn="1" w:lastColumn="0" w:noHBand="0" w:noVBand="1"/>
      </w:tblPr>
      <w:tblGrid>
        <w:gridCol w:w="2166"/>
        <w:gridCol w:w="2205"/>
        <w:gridCol w:w="2362"/>
        <w:gridCol w:w="3484"/>
      </w:tblGrid>
      <w:tr w:rsidR="00310EDD" w:rsidRPr="000C2684" w:rsidTr="00FB6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07"/>
              <w:rPr>
                <w:rStyle w:val="Referenciasutil"/>
                <w:color w:val="FFFFFF" w:themeColor="background1"/>
                <w:sz w:val="28"/>
                <w:szCs w:val="28"/>
              </w:rPr>
            </w:pPr>
            <w:proofErr w:type="spellStart"/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SubRed</w:t>
            </w:r>
            <w:proofErr w:type="spellEnd"/>
          </w:p>
        </w:tc>
        <w:tc>
          <w:tcPr>
            <w:tcW w:w="2336" w:type="dxa"/>
          </w:tcPr>
          <w:p w:rsidR="00310EDD" w:rsidRPr="000C2684" w:rsidRDefault="00FB6D2E" w:rsidP="00C41002">
            <w:pPr>
              <w:ind w:left="429" w:hanging="1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r>
              <w:rPr>
                <w:rStyle w:val="Referenciasutil"/>
                <w:color w:val="FFFFFF" w:themeColor="background1"/>
                <w:sz w:val="28"/>
                <w:szCs w:val="28"/>
              </w:rPr>
              <w:t>1°</w:t>
            </w:r>
            <w:r w:rsidR="00310EDD" w:rsidRPr="000C2684">
              <w:rPr>
                <w:rStyle w:val="Referenciasutil"/>
                <w:color w:val="FFFFFF" w:themeColor="background1"/>
                <w:sz w:val="28"/>
                <w:szCs w:val="28"/>
              </w:rPr>
              <w:t xml:space="preserve"> IP</w:t>
            </w:r>
            <w:r>
              <w:rPr>
                <w:rStyle w:val="Referenciasutil"/>
                <w:color w:val="FFFFFF" w:themeColor="background1"/>
                <w:sz w:val="28"/>
                <w:szCs w:val="28"/>
              </w:rPr>
              <w:t xml:space="preserve"> (red+1)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2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ultima IP</w:t>
            </w:r>
            <w:r w:rsidR="00FB6D2E">
              <w:rPr>
                <w:rStyle w:val="Referenciasutil"/>
                <w:color w:val="FFFFFF" w:themeColor="background1"/>
                <w:sz w:val="28"/>
                <w:szCs w:val="28"/>
              </w:rPr>
              <w:t xml:space="preserve"> (bc-1)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683" w:hanging="3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proofErr w:type="spellStart"/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Broadcast</w:t>
            </w:r>
            <w:proofErr w:type="spellEnd"/>
            <w:r w:rsidR="00FB6D2E">
              <w:rPr>
                <w:rStyle w:val="Referenciasutil"/>
                <w:color w:val="FFFFFF" w:themeColor="background1"/>
                <w:sz w:val="28"/>
                <w:szCs w:val="28"/>
              </w:rPr>
              <w:t xml:space="preserve"> (red </w:t>
            </w:r>
            <w:proofErr w:type="spellStart"/>
            <w:r w:rsidR="00FB6D2E">
              <w:rPr>
                <w:rStyle w:val="Referenciasutil"/>
                <w:color w:val="FFFFFF" w:themeColor="background1"/>
                <w:sz w:val="28"/>
                <w:szCs w:val="28"/>
              </w:rPr>
              <w:t>proxima</w:t>
            </w:r>
            <w:proofErr w:type="spellEnd"/>
            <w:r w:rsidR="00FB6D2E">
              <w:rPr>
                <w:rStyle w:val="Referenciasutil"/>
                <w:color w:val="FFFFFF" w:themeColor="background1"/>
                <w:sz w:val="28"/>
                <w:szCs w:val="28"/>
              </w:rPr>
              <w:t xml:space="preserve"> -1)</w:t>
            </w:r>
          </w:p>
        </w:tc>
      </w:tr>
      <w:tr w:rsidR="00FB6D2E" w:rsidTr="00FB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60"/>
              <w:rPr>
                <w:sz w:val="28"/>
                <w:szCs w:val="28"/>
              </w:rPr>
            </w:pPr>
            <w:r w:rsidRPr="000C2684">
              <w:rPr>
                <w:sz w:val="28"/>
                <w:szCs w:val="28"/>
              </w:rPr>
              <w:t>10.0.0.0</w:t>
            </w:r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10.0.0.1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10.31.255.254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10.31.255.255</w:t>
            </w:r>
          </w:p>
        </w:tc>
      </w:tr>
      <w:tr w:rsidR="00310EDD" w:rsidTr="00FB6D2E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60"/>
              <w:rPr>
                <w:sz w:val="28"/>
                <w:szCs w:val="28"/>
              </w:rPr>
            </w:pPr>
            <w:r w:rsidRPr="000C2684">
              <w:rPr>
                <w:sz w:val="28"/>
                <w:szCs w:val="28"/>
              </w:rPr>
              <w:t>10.32.0.0</w:t>
            </w:r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10.32.0.1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10.63.255.254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10.63.255.255</w:t>
            </w:r>
          </w:p>
        </w:tc>
      </w:tr>
      <w:tr w:rsidR="00FB6D2E" w:rsidTr="00FB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60"/>
              <w:rPr>
                <w:sz w:val="28"/>
                <w:szCs w:val="28"/>
              </w:rPr>
            </w:pPr>
            <w:r w:rsidRPr="000C2684">
              <w:rPr>
                <w:sz w:val="28"/>
                <w:szCs w:val="28"/>
              </w:rPr>
              <w:t>10.64.0.0</w:t>
            </w:r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10.64.0.1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10.95.255.254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10.95.255.255</w:t>
            </w:r>
          </w:p>
        </w:tc>
      </w:tr>
      <w:tr w:rsidR="00310EDD" w:rsidTr="00FB6D2E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60"/>
              <w:rPr>
                <w:sz w:val="28"/>
                <w:szCs w:val="28"/>
              </w:rPr>
            </w:pPr>
            <w:r w:rsidRPr="000C2684">
              <w:rPr>
                <w:sz w:val="28"/>
                <w:szCs w:val="28"/>
              </w:rPr>
              <w:t>10.96.0.0</w:t>
            </w:r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10.96.0.1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10.127.255.254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10.127.255.255</w:t>
            </w:r>
          </w:p>
        </w:tc>
      </w:tr>
      <w:tr w:rsidR="00FB6D2E" w:rsidTr="00FB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60"/>
              <w:rPr>
                <w:sz w:val="28"/>
                <w:szCs w:val="28"/>
              </w:rPr>
            </w:pPr>
            <w:r w:rsidRPr="000C2684">
              <w:rPr>
                <w:sz w:val="28"/>
                <w:szCs w:val="28"/>
              </w:rPr>
              <w:t>10.128.0.0</w:t>
            </w:r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10.128.0.1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10.159.255.254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10.159.255.255</w:t>
            </w:r>
          </w:p>
        </w:tc>
      </w:tr>
      <w:tr w:rsidR="00310EDD" w:rsidTr="00FB6D2E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60"/>
              <w:rPr>
                <w:sz w:val="28"/>
                <w:szCs w:val="28"/>
              </w:rPr>
            </w:pPr>
            <w:r w:rsidRPr="000C2684">
              <w:rPr>
                <w:sz w:val="28"/>
                <w:szCs w:val="28"/>
              </w:rPr>
              <w:t>10.160.0.0</w:t>
            </w:r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10.160.0.1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10.191.255.254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10.191.255.255</w:t>
            </w:r>
          </w:p>
        </w:tc>
      </w:tr>
      <w:tr w:rsidR="00FB6D2E" w:rsidTr="00FB6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60"/>
              <w:rPr>
                <w:sz w:val="28"/>
                <w:szCs w:val="28"/>
              </w:rPr>
            </w:pPr>
            <w:r w:rsidRPr="000C2684">
              <w:rPr>
                <w:sz w:val="28"/>
                <w:szCs w:val="28"/>
              </w:rPr>
              <w:t>10.192.0.0</w:t>
            </w:r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10.192.0.1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10.223.255.254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10.223.255.255</w:t>
            </w:r>
          </w:p>
        </w:tc>
      </w:tr>
      <w:tr w:rsidR="00310EDD" w:rsidTr="00FB6D2E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60"/>
              <w:rPr>
                <w:sz w:val="28"/>
                <w:szCs w:val="28"/>
              </w:rPr>
            </w:pPr>
            <w:r w:rsidRPr="000C2684">
              <w:rPr>
                <w:sz w:val="28"/>
                <w:szCs w:val="28"/>
              </w:rPr>
              <w:t>10.224.0.0</w:t>
            </w:r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10.224.0.1</w:t>
            </w:r>
          </w:p>
        </w:tc>
        <w:tc>
          <w:tcPr>
            <w:tcW w:w="1753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10.255.255.254</w:t>
            </w:r>
          </w:p>
        </w:tc>
        <w:tc>
          <w:tcPr>
            <w:tcW w:w="3843" w:type="dxa"/>
          </w:tcPr>
          <w:p w:rsidR="00310EDD" w:rsidRPr="000C2684" w:rsidRDefault="00310EDD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C2684">
              <w:rPr>
                <w:b/>
                <w:sz w:val="28"/>
                <w:szCs w:val="28"/>
              </w:rPr>
              <w:t>10.255.255.255</w:t>
            </w:r>
          </w:p>
        </w:tc>
      </w:tr>
    </w:tbl>
    <w:p w:rsidR="00310EDD" w:rsidRPr="00056A30" w:rsidRDefault="00310EDD" w:rsidP="005A5B00">
      <w:pPr>
        <w:spacing w:before="240" w:after="0"/>
        <w:rPr>
          <w:sz w:val="32"/>
          <w:szCs w:val="32"/>
        </w:rPr>
      </w:pPr>
      <w:r w:rsidRPr="00056A30">
        <w:rPr>
          <w:sz w:val="32"/>
          <w:szCs w:val="32"/>
        </w:rPr>
        <w:t>Red</w:t>
      </w:r>
      <w:r w:rsidR="00F934D4">
        <w:rPr>
          <w:sz w:val="32"/>
          <w:szCs w:val="32"/>
        </w:rPr>
        <w:t>:</w:t>
      </w:r>
      <w:r w:rsidRPr="00056A30">
        <w:rPr>
          <w:sz w:val="32"/>
          <w:szCs w:val="32"/>
        </w:rPr>
        <w:t xml:space="preserve"> 1</w:t>
      </w:r>
      <w:r w:rsidR="000C2684">
        <w:rPr>
          <w:sz w:val="32"/>
          <w:szCs w:val="32"/>
        </w:rPr>
        <w:t>72</w:t>
      </w:r>
      <w:r w:rsidRPr="00056A30">
        <w:rPr>
          <w:sz w:val="32"/>
          <w:szCs w:val="32"/>
        </w:rPr>
        <w:t>.</w:t>
      </w:r>
      <w:r w:rsidR="000C2684">
        <w:rPr>
          <w:sz w:val="32"/>
          <w:szCs w:val="32"/>
        </w:rPr>
        <w:t>16</w:t>
      </w:r>
      <w:r w:rsidRPr="00056A30">
        <w:rPr>
          <w:sz w:val="32"/>
          <w:szCs w:val="32"/>
        </w:rPr>
        <w:t>.0.0</w:t>
      </w:r>
      <w:r w:rsidR="00F934D4">
        <w:rPr>
          <w:sz w:val="32"/>
          <w:szCs w:val="32"/>
        </w:rPr>
        <w:t xml:space="preserve"> </w:t>
      </w:r>
      <w:r w:rsidR="00F934D4">
        <w:rPr>
          <w:sz w:val="32"/>
          <w:szCs w:val="32"/>
        </w:rPr>
        <w:t>| Mascara: 255.</w:t>
      </w:r>
      <w:r w:rsidR="00F934D4">
        <w:rPr>
          <w:sz w:val="32"/>
          <w:szCs w:val="32"/>
        </w:rPr>
        <w:t>255</w:t>
      </w:r>
      <w:r w:rsidR="00F934D4">
        <w:rPr>
          <w:sz w:val="32"/>
          <w:szCs w:val="32"/>
        </w:rPr>
        <w:t xml:space="preserve">.0.0 | </w:t>
      </w:r>
      <w:proofErr w:type="spellStart"/>
      <w:r w:rsidR="00F934D4">
        <w:rPr>
          <w:sz w:val="32"/>
          <w:szCs w:val="32"/>
        </w:rPr>
        <w:t>Subnet</w:t>
      </w:r>
      <w:proofErr w:type="spellEnd"/>
      <w:r w:rsidR="00F934D4">
        <w:rPr>
          <w:sz w:val="32"/>
          <w:szCs w:val="32"/>
        </w:rPr>
        <w:t xml:space="preserve">: </w:t>
      </w:r>
      <w:r w:rsidR="00F934D4">
        <w:rPr>
          <w:sz w:val="32"/>
          <w:szCs w:val="32"/>
        </w:rPr>
        <w:t>255.255</w:t>
      </w:r>
      <w:r w:rsidR="00F934D4">
        <w:rPr>
          <w:sz w:val="32"/>
          <w:szCs w:val="32"/>
        </w:rPr>
        <w:t>.</w:t>
      </w:r>
      <w:r w:rsidR="00F934D4">
        <w:rPr>
          <w:sz w:val="32"/>
          <w:szCs w:val="32"/>
        </w:rPr>
        <w:t>240</w:t>
      </w:r>
      <w:r w:rsidR="00F934D4">
        <w:rPr>
          <w:sz w:val="32"/>
          <w:szCs w:val="32"/>
        </w:rPr>
        <w:t>.0</w:t>
      </w:r>
      <w:r w:rsidR="00F934D4">
        <w:rPr>
          <w:sz w:val="32"/>
          <w:szCs w:val="32"/>
        </w:rPr>
        <w:t xml:space="preserve"> - </w:t>
      </w:r>
      <w:r w:rsidR="00F934D4">
        <w:rPr>
          <w:sz w:val="32"/>
          <w:szCs w:val="32"/>
        </w:rPr>
        <w:t>/</w:t>
      </w:r>
      <w:r w:rsidR="00F934D4">
        <w:rPr>
          <w:sz w:val="32"/>
          <w:szCs w:val="32"/>
        </w:rPr>
        <w:t>20</w:t>
      </w:r>
    </w:p>
    <w:p w:rsidR="00310EDD" w:rsidRPr="000C2684" w:rsidRDefault="00310EDD" w:rsidP="005A5B00">
      <w:pPr>
        <w:spacing w:after="0"/>
        <w:rPr>
          <w:sz w:val="32"/>
          <w:szCs w:val="32"/>
          <w:u w:val="single"/>
        </w:rPr>
      </w:pPr>
      <w:r w:rsidRPr="00056A30">
        <w:rPr>
          <w:sz w:val="32"/>
          <w:szCs w:val="32"/>
        </w:rPr>
        <w:t>Cant</w:t>
      </w:r>
      <w:r>
        <w:rPr>
          <w:sz w:val="32"/>
          <w:szCs w:val="32"/>
        </w:rPr>
        <w:t xml:space="preserve">idad de Subredes solicitadas: </w:t>
      </w:r>
      <w:r w:rsidR="000C2684">
        <w:rPr>
          <w:sz w:val="32"/>
          <w:szCs w:val="32"/>
        </w:rPr>
        <w:t xml:space="preserve">9 </w:t>
      </w:r>
      <w:r w:rsidR="000C2684">
        <w:rPr>
          <w:sz w:val="32"/>
          <w:szCs w:val="32"/>
        </w:rPr>
        <w:t>(Posibles:</w:t>
      </w:r>
      <w:r w:rsidR="000C2684">
        <w:rPr>
          <w:sz w:val="32"/>
          <w:szCs w:val="32"/>
        </w:rPr>
        <w:t>16</w:t>
      </w:r>
      <w:r w:rsidR="000C2684">
        <w:rPr>
          <w:sz w:val="32"/>
          <w:szCs w:val="32"/>
        </w:rPr>
        <w:t xml:space="preserve"> | </w:t>
      </w:r>
      <w:r w:rsidR="000C2684">
        <w:rPr>
          <w:sz w:val="32"/>
          <w:szCs w:val="32"/>
        </w:rPr>
        <w:t>bits:4</w:t>
      </w:r>
      <w:r w:rsidR="000C2684">
        <w:rPr>
          <w:sz w:val="32"/>
          <w:szCs w:val="32"/>
        </w:rPr>
        <w:t xml:space="preserve"> | S</w:t>
      </w:r>
      <w:r w:rsidR="000C2684" w:rsidRPr="000C2684">
        <w:rPr>
          <w:sz w:val="32"/>
          <w:szCs w:val="32"/>
        </w:rPr>
        <w:t xml:space="preserve">alto: </w:t>
      </w:r>
      <w:r w:rsidR="000C2684">
        <w:rPr>
          <w:sz w:val="32"/>
          <w:szCs w:val="32"/>
        </w:rPr>
        <w:t>16</w:t>
      </w:r>
      <w:r w:rsidR="000C2684">
        <w:rPr>
          <w:sz w:val="32"/>
          <w:szCs w:val="32"/>
          <w:u w:val="single"/>
        </w:rPr>
        <w:t>)</w:t>
      </w:r>
    </w:p>
    <w:tbl>
      <w:tblPr>
        <w:tblStyle w:val="Tabladecuadrcula4-nfasis5"/>
        <w:tblW w:w="10217" w:type="dxa"/>
        <w:tblLook w:val="04A0" w:firstRow="1" w:lastRow="0" w:firstColumn="1" w:lastColumn="0" w:noHBand="0" w:noVBand="1"/>
      </w:tblPr>
      <w:tblGrid>
        <w:gridCol w:w="2285"/>
        <w:gridCol w:w="2336"/>
        <w:gridCol w:w="2798"/>
        <w:gridCol w:w="2798"/>
      </w:tblGrid>
      <w:tr w:rsidR="00310EDD" w:rsidRPr="000C2684" w:rsidTr="00C4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310EDD" w:rsidP="00C41002">
            <w:pPr>
              <w:ind w:left="307"/>
              <w:rPr>
                <w:rStyle w:val="Referenciasutil"/>
                <w:color w:val="FFFFFF" w:themeColor="background1"/>
                <w:sz w:val="28"/>
                <w:szCs w:val="28"/>
              </w:rPr>
            </w:pPr>
            <w:proofErr w:type="spellStart"/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SubRed</w:t>
            </w:r>
            <w:proofErr w:type="spellEnd"/>
          </w:p>
        </w:tc>
        <w:tc>
          <w:tcPr>
            <w:tcW w:w="2336" w:type="dxa"/>
          </w:tcPr>
          <w:p w:rsidR="00310EDD" w:rsidRPr="000C2684" w:rsidRDefault="00310EDD" w:rsidP="00C41002">
            <w:pPr>
              <w:ind w:left="429" w:hanging="1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Primer IP</w:t>
            </w:r>
          </w:p>
        </w:tc>
        <w:tc>
          <w:tcPr>
            <w:tcW w:w="2798" w:type="dxa"/>
          </w:tcPr>
          <w:p w:rsidR="00310EDD" w:rsidRPr="000C2684" w:rsidRDefault="00310EDD" w:rsidP="00C41002">
            <w:pPr>
              <w:ind w:left="2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ultima IP</w:t>
            </w:r>
          </w:p>
        </w:tc>
        <w:tc>
          <w:tcPr>
            <w:tcW w:w="2798" w:type="dxa"/>
          </w:tcPr>
          <w:p w:rsidR="00310EDD" w:rsidRPr="000C2684" w:rsidRDefault="00310EDD" w:rsidP="00C41002">
            <w:pPr>
              <w:ind w:left="683" w:hanging="3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proofErr w:type="spellStart"/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Broadcast</w:t>
            </w:r>
            <w:proofErr w:type="spellEnd"/>
          </w:p>
        </w:tc>
      </w:tr>
      <w:tr w:rsidR="00F934D4" w:rsidRPr="000C2684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310EDD" w:rsidRPr="000C2684" w:rsidRDefault="00F934D4" w:rsidP="00C410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310EDD" w:rsidRPr="000C268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310EDD" w:rsidRPr="00BF40FF" w:rsidRDefault="00F934D4" w:rsidP="00F934D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C85694">
              <w:rPr>
                <w:b/>
                <w:sz w:val="28"/>
                <w:szCs w:val="28"/>
              </w:rPr>
              <w:t>0.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310EDD" w:rsidRPr="000C2684" w:rsidRDefault="00F934D4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310EDD" w:rsidRPr="000C2684" w:rsidRDefault="00F934D4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</w:t>
            </w:r>
            <w:r w:rsidR="00C85694">
              <w:rPr>
                <w:sz w:val="28"/>
                <w:szCs w:val="28"/>
              </w:rPr>
              <w:t>.</w:t>
            </w:r>
            <w:r w:rsidR="00BF40FF" w:rsidRPr="000C2684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F934D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</w:t>
            </w:r>
            <w:r w:rsidR="00BF40FF" w:rsidRPr="00BF40FF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  <w:r w:rsidR="00BF40FF" w:rsidRPr="00BF40FF"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0C2684">
              <w:rPr>
                <w:b/>
                <w:sz w:val="28"/>
                <w:szCs w:val="28"/>
              </w:rPr>
              <w:t>31</w:t>
            </w:r>
            <w:r>
              <w:rPr>
                <w:b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</w:t>
            </w:r>
            <w:r w:rsidR="00BF40FF" w:rsidRPr="000C2684">
              <w:rPr>
                <w:b/>
                <w:sz w:val="28"/>
                <w:szCs w:val="28"/>
              </w:rPr>
              <w:t>31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F934D4" w:rsidRPr="000C2684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</w:t>
            </w:r>
            <w:r w:rsidR="00C85694">
              <w:rPr>
                <w:sz w:val="28"/>
                <w:szCs w:val="28"/>
              </w:rPr>
              <w:t>.</w:t>
            </w:r>
            <w:r w:rsidR="00BF40FF" w:rsidRPr="000C2684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F934D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BF40FF">
              <w:rPr>
                <w:b/>
                <w:bCs/>
                <w:sz w:val="28"/>
                <w:szCs w:val="28"/>
              </w:rPr>
              <w:t>32.1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>
              <w:rPr>
                <w:b/>
                <w:bCs/>
                <w:sz w:val="28"/>
                <w:szCs w:val="28"/>
              </w:rPr>
              <w:t>47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</w:t>
            </w:r>
            <w:r w:rsidR="00BF40FF">
              <w:rPr>
                <w:b/>
                <w:sz w:val="28"/>
                <w:szCs w:val="28"/>
              </w:rPr>
              <w:t>47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</w:t>
            </w:r>
            <w:r w:rsidR="00C85694">
              <w:rPr>
                <w:sz w:val="28"/>
                <w:szCs w:val="28"/>
              </w:rPr>
              <w:t>.</w:t>
            </w:r>
            <w:r w:rsidR="00BF40FF" w:rsidRPr="000C2684">
              <w:rPr>
                <w:sz w:val="28"/>
                <w:szCs w:val="28"/>
              </w:rPr>
              <w:t>48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F934D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BF40FF">
              <w:rPr>
                <w:b/>
                <w:sz w:val="28"/>
                <w:szCs w:val="28"/>
              </w:rPr>
              <w:t>48</w:t>
            </w:r>
            <w:r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0C2684">
              <w:rPr>
                <w:b/>
                <w:bCs/>
                <w:sz w:val="28"/>
                <w:szCs w:val="28"/>
              </w:rPr>
              <w:t>63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</w:t>
            </w:r>
            <w:r w:rsidR="00BF40FF" w:rsidRPr="000C2684">
              <w:rPr>
                <w:b/>
                <w:sz w:val="28"/>
                <w:szCs w:val="28"/>
              </w:rPr>
              <w:t>63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</w:t>
            </w:r>
            <w:r w:rsidR="00C85694">
              <w:rPr>
                <w:sz w:val="28"/>
                <w:szCs w:val="28"/>
              </w:rPr>
              <w:t>.</w:t>
            </w:r>
            <w:r w:rsidR="00BF40FF" w:rsidRPr="000C2684">
              <w:rPr>
                <w:sz w:val="28"/>
                <w:szCs w:val="28"/>
              </w:rPr>
              <w:t>64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F934D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BF40FF">
              <w:rPr>
                <w:b/>
                <w:bCs/>
                <w:sz w:val="28"/>
                <w:szCs w:val="28"/>
              </w:rPr>
              <w:t>64.1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>
              <w:rPr>
                <w:b/>
                <w:bCs/>
                <w:sz w:val="28"/>
                <w:szCs w:val="28"/>
              </w:rPr>
              <w:t>79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>
              <w:rPr>
                <w:b/>
                <w:sz w:val="28"/>
                <w:szCs w:val="28"/>
              </w:rPr>
              <w:t>79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 w:rsidRPr="000C2684">
              <w:rPr>
                <w:sz w:val="28"/>
                <w:szCs w:val="28"/>
              </w:rPr>
              <w:t>80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BF40FF">
              <w:rPr>
                <w:b/>
                <w:sz w:val="28"/>
                <w:szCs w:val="28"/>
              </w:rPr>
              <w:t>80</w:t>
            </w:r>
            <w:r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0C2684">
              <w:rPr>
                <w:b/>
                <w:bCs/>
                <w:sz w:val="28"/>
                <w:szCs w:val="28"/>
              </w:rPr>
              <w:t>95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0C2684">
              <w:rPr>
                <w:b/>
                <w:sz w:val="28"/>
                <w:szCs w:val="28"/>
              </w:rPr>
              <w:t>95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 w:rsidRPr="000C2684">
              <w:rPr>
                <w:sz w:val="28"/>
                <w:szCs w:val="28"/>
              </w:rPr>
              <w:t>96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BF40FF">
              <w:rPr>
                <w:b/>
                <w:bCs/>
                <w:sz w:val="28"/>
                <w:szCs w:val="28"/>
              </w:rPr>
              <w:t>96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>
              <w:rPr>
                <w:b/>
                <w:bCs/>
                <w:sz w:val="28"/>
                <w:szCs w:val="28"/>
              </w:rPr>
              <w:t>111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>
              <w:rPr>
                <w:b/>
                <w:sz w:val="28"/>
                <w:szCs w:val="28"/>
              </w:rPr>
              <w:t>111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 w:rsidRPr="000C2684">
              <w:rPr>
                <w:sz w:val="28"/>
                <w:szCs w:val="28"/>
              </w:rPr>
              <w:t>112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BF40FF">
              <w:rPr>
                <w:b/>
                <w:sz w:val="28"/>
                <w:szCs w:val="28"/>
              </w:rPr>
              <w:t>112</w:t>
            </w:r>
            <w:r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0C2684">
              <w:rPr>
                <w:b/>
                <w:bCs/>
                <w:sz w:val="28"/>
                <w:szCs w:val="28"/>
              </w:rPr>
              <w:t>127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0C2684">
              <w:rPr>
                <w:b/>
                <w:sz w:val="28"/>
                <w:szCs w:val="28"/>
              </w:rPr>
              <w:t>127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 w:rsidRPr="000C2684">
              <w:rPr>
                <w:sz w:val="28"/>
                <w:szCs w:val="28"/>
              </w:rPr>
              <w:t>128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BF40FF">
              <w:rPr>
                <w:b/>
                <w:bCs/>
                <w:sz w:val="28"/>
                <w:szCs w:val="28"/>
              </w:rPr>
              <w:t>128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BF40FF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>
              <w:rPr>
                <w:b/>
                <w:bCs/>
                <w:sz w:val="28"/>
                <w:szCs w:val="28"/>
              </w:rPr>
              <w:t>143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>
              <w:rPr>
                <w:b/>
                <w:sz w:val="28"/>
                <w:szCs w:val="28"/>
              </w:rPr>
              <w:t>143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 w:rsidRPr="000C2684">
              <w:rPr>
                <w:sz w:val="28"/>
                <w:szCs w:val="28"/>
              </w:rPr>
              <w:t>144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BF40FF">
              <w:rPr>
                <w:b/>
                <w:sz w:val="28"/>
                <w:szCs w:val="28"/>
              </w:rPr>
              <w:t>144</w:t>
            </w:r>
            <w:r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0C2684">
              <w:rPr>
                <w:b/>
                <w:bCs/>
                <w:sz w:val="28"/>
                <w:szCs w:val="28"/>
              </w:rPr>
              <w:t>159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0C2684">
              <w:rPr>
                <w:b/>
                <w:sz w:val="28"/>
                <w:szCs w:val="28"/>
              </w:rPr>
              <w:t>159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 w:rsidRPr="000C2684">
              <w:rPr>
                <w:sz w:val="28"/>
                <w:szCs w:val="28"/>
              </w:rPr>
              <w:t>160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BF40FF">
              <w:rPr>
                <w:b/>
                <w:bCs/>
                <w:sz w:val="28"/>
                <w:szCs w:val="28"/>
              </w:rPr>
              <w:t>160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>
              <w:rPr>
                <w:b/>
                <w:bCs/>
                <w:sz w:val="28"/>
                <w:szCs w:val="28"/>
              </w:rPr>
              <w:t>175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>
              <w:rPr>
                <w:b/>
                <w:sz w:val="28"/>
                <w:szCs w:val="28"/>
              </w:rPr>
              <w:t>175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>
              <w:rPr>
                <w:sz w:val="28"/>
                <w:szCs w:val="28"/>
              </w:rPr>
              <w:t>176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BF40FF">
              <w:rPr>
                <w:b/>
                <w:sz w:val="28"/>
                <w:szCs w:val="28"/>
              </w:rPr>
              <w:t>176</w:t>
            </w:r>
            <w:r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0C2684">
              <w:rPr>
                <w:b/>
                <w:bCs/>
                <w:sz w:val="28"/>
                <w:szCs w:val="28"/>
              </w:rPr>
              <w:t>191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0C2684">
              <w:rPr>
                <w:b/>
                <w:sz w:val="28"/>
                <w:szCs w:val="28"/>
              </w:rPr>
              <w:t>191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 w:rsidRPr="000C2684"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BF40FF">
              <w:rPr>
                <w:b/>
                <w:bCs/>
                <w:sz w:val="28"/>
                <w:szCs w:val="28"/>
              </w:rPr>
              <w:t>192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>
              <w:rPr>
                <w:b/>
                <w:bCs/>
                <w:sz w:val="28"/>
                <w:szCs w:val="28"/>
              </w:rPr>
              <w:t>207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>
              <w:rPr>
                <w:b/>
                <w:sz w:val="28"/>
                <w:szCs w:val="28"/>
              </w:rPr>
              <w:t>207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>
              <w:rPr>
                <w:sz w:val="28"/>
                <w:szCs w:val="28"/>
              </w:rPr>
              <w:t>208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BF40FF">
              <w:rPr>
                <w:b/>
                <w:sz w:val="28"/>
                <w:szCs w:val="28"/>
              </w:rPr>
              <w:t>208</w:t>
            </w:r>
            <w:r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0C2684">
              <w:rPr>
                <w:b/>
                <w:bCs/>
                <w:sz w:val="28"/>
                <w:szCs w:val="28"/>
              </w:rPr>
              <w:t>223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</w:t>
            </w:r>
            <w:r w:rsidR="00BF40FF" w:rsidRPr="000C2684">
              <w:rPr>
                <w:b/>
                <w:sz w:val="28"/>
                <w:szCs w:val="28"/>
              </w:rPr>
              <w:t>223</w:t>
            </w:r>
            <w:r>
              <w:rPr>
                <w:b/>
                <w:sz w:val="28"/>
                <w:szCs w:val="28"/>
              </w:rPr>
              <w:t>.255</w:t>
            </w:r>
          </w:p>
        </w:tc>
      </w:tr>
      <w:tr w:rsidR="00BF40FF" w:rsidRPr="000C2684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BF40FF" w:rsidRPr="000C2684" w:rsidRDefault="00F934D4" w:rsidP="00BF40FF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</w:t>
            </w:r>
            <w:r w:rsidR="00BF40FF" w:rsidRPr="000C2684">
              <w:rPr>
                <w:sz w:val="28"/>
                <w:szCs w:val="28"/>
              </w:rPr>
              <w:t>224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2336" w:type="dxa"/>
          </w:tcPr>
          <w:p w:rsidR="00BF40FF" w:rsidRPr="00BF40FF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BF40FF">
              <w:rPr>
                <w:b/>
                <w:bCs/>
                <w:sz w:val="28"/>
                <w:szCs w:val="28"/>
              </w:rPr>
              <w:t>224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172.16.</w:t>
            </w:r>
            <w:r w:rsidR="00BF40FF" w:rsidRPr="000C2684">
              <w:rPr>
                <w:b/>
                <w:bCs/>
                <w:sz w:val="28"/>
                <w:szCs w:val="28"/>
              </w:rPr>
              <w:t>255</w:t>
            </w:r>
            <w:r>
              <w:rPr>
                <w:b/>
                <w:bCs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BF40FF" w:rsidRPr="000C2684" w:rsidRDefault="00F934D4" w:rsidP="00BF40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172.16.255</w:t>
            </w:r>
            <w:r w:rsidR="00BF40FF" w:rsidRPr="000C2684">
              <w:rPr>
                <w:b/>
                <w:sz w:val="28"/>
                <w:szCs w:val="28"/>
              </w:rPr>
              <w:t>.255</w:t>
            </w:r>
          </w:p>
        </w:tc>
      </w:tr>
    </w:tbl>
    <w:p w:rsidR="00F934D4" w:rsidRPr="00056A30" w:rsidRDefault="00F934D4" w:rsidP="005A5B00">
      <w:pPr>
        <w:spacing w:before="240" w:after="0"/>
        <w:rPr>
          <w:sz w:val="32"/>
          <w:szCs w:val="32"/>
        </w:rPr>
      </w:pPr>
      <w:r>
        <w:rPr>
          <w:sz w:val="32"/>
          <w:szCs w:val="32"/>
        </w:rPr>
        <w:t xml:space="preserve">Red: </w:t>
      </w:r>
      <w:r w:rsidR="005A5B00">
        <w:rPr>
          <w:sz w:val="32"/>
          <w:szCs w:val="32"/>
        </w:rPr>
        <w:t>192.168.0.0</w:t>
      </w:r>
      <w:r>
        <w:rPr>
          <w:sz w:val="32"/>
          <w:szCs w:val="32"/>
        </w:rPr>
        <w:t xml:space="preserve"> | Mascara: 255.</w:t>
      </w:r>
      <w:r w:rsidR="005A5B00">
        <w:rPr>
          <w:sz w:val="32"/>
          <w:szCs w:val="32"/>
        </w:rPr>
        <w:t>255.255</w:t>
      </w:r>
      <w:r>
        <w:rPr>
          <w:sz w:val="32"/>
          <w:szCs w:val="32"/>
        </w:rPr>
        <w:t xml:space="preserve">.0 | </w:t>
      </w:r>
      <w:proofErr w:type="spellStart"/>
      <w:r>
        <w:rPr>
          <w:sz w:val="32"/>
          <w:szCs w:val="32"/>
        </w:rPr>
        <w:t>Subnet</w:t>
      </w:r>
      <w:proofErr w:type="spellEnd"/>
      <w:r>
        <w:rPr>
          <w:sz w:val="32"/>
          <w:szCs w:val="32"/>
        </w:rPr>
        <w:t>: 255.</w:t>
      </w:r>
      <w:r w:rsidR="005A5B00">
        <w:rPr>
          <w:sz w:val="32"/>
          <w:szCs w:val="32"/>
        </w:rPr>
        <w:t>255</w:t>
      </w:r>
      <w:r>
        <w:rPr>
          <w:sz w:val="32"/>
          <w:szCs w:val="32"/>
        </w:rPr>
        <w:t>.</w:t>
      </w:r>
      <w:r w:rsidR="005A5B00">
        <w:rPr>
          <w:sz w:val="32"/>
          <w:szCs w:val="32"/>
        </w:rPr>
        <w:t>255</w:t>
      </w:r>
      <w:r>
        <w:rPr>
          <w:sz w:val="32"/>
          <w:szCs w:val="32"/>
        </w:rPr>
        <w:t>.</w:t>
      </w:r>
      <w:r w:rsidR="005A5B00">
        <w:rPr>
          <w:sz w:val="32"/>
          <w:szCs w:val="32"/>
        </w:rPr>
        <w:t>192</w:t>
      </w:r>
      <w:r>
        <w:rPr>
          <w:sz w:val="32"/>
          <w:szCs w:val="32"/>
        </w:rPr>
        <w:t xml:space="preserve"> - /</w:t>
      </w:r>
      <w:r w:rsidR="005A5B00">
        <w:rPr>
          <w:sz w:val="32"/>
          <w:szCs w:val="32"/>
        </w:rPr>
        <w:t>26</w:t>
      </w:r>
    </w:p>
    <w:p w:rsidR="00F934D4" w:rsidRPr="000C2684" w:rsidRDefault="00F934D4" w:rsidP="00F934D4">
      <w:pPr>
        <w:spacing w:after="0"/>
        <w:rPr>
          <w:sz w:val="32"/>
          <w:szCs w:val="32"/>
          <w:u w:val="single"/>
        </w:rPr>
      </w:pPr>
      <w:r w:rsidRPr="00056A30">
        <w:rPr>
          <w:sz w:val="32"/>
          <w:szCs w:val="32"/>
        </w:rPr>
        <w:t>Cant</w:t>
      </w:r>
      <w:r>
        <w:rPr>
          <w:sz w:val="32"/>
          <w:szCs w:val="32"/>
        </w:rPr>
        <w:t xml:space="preserve">idad de Subredes solicitadas: </w:t>
      </w:r>
      <w:r w:rsidR="005A5B00">
        <w:rPr>
          <w:sz w:val="32"/>
          <w:szCs w:val="32"/>
        </w:rPr>
        <w:t>4</w:t>
      </w:r>
      <w:r>
        <w:rPr>
          <w:sz w:val="32"/>
          <w:szCs w:val="32"/>
        </w:rPr>
        <w:t xml:space="preserve"> (Posibles:</w:t>
      </w:r>
      <w:r w:rsidR="005A5B00">
        <w:rPr>
          <w:sz w:val="32"/>
          <w:szCs w:val="32"/>
        </w:rPr>
        <w:t>4</w:t>
      </w:r>
      <w:r>
        <w:rPr>
          <w:sz w:val="32"/>
          <w:szCs w:val="32"/>
        </w:rPr>
        <w:t xml:space="preserve"> | bits:</w:t>
      </w:r>
      <w:r w:rsidR="005A5B00">
        <w:rPr>
          <w:sz w:val="32"/>
          <w:szCs w:val="32"/>
        </w:rPr>
        <w:t>2</w:t>
      </w:r>
      <w:r>
        <w:rPr>
          <w:sz w:val="32"/>
          <w:szCs w:val="32"/>
        </w:rPr>
        <w:t xml:space="preserve"> | S</w:t>
      </w:r>
      <w:r w:rsidRPr="000C2684">
        <w:rPr>
          <w:sz w:val="32"/>
          <w:szCs w:val="32"/>
        </w:rPr>
        <w:t xml:space="preserve">alto: </w:t>
      </w:r>
      <w:r w:rsidR="005A5B00">
        <w:rPr>
          <w:sz w:val="32"/>
          <w:szCs w:val="32"/>
        </w:rPr>
        <w:t>64</w:t>
      </w:r>
      <w:r>
        <w:rPr>
          <w:sz w:val="32"/>
          <w:szCs w:val="32"/>
          <w:u w:val="single"/>
        </w:rPr>
        <w:t>)</w:t>
      </w:r>
    </w:p>
    <w:tbl>
      <w:tblPr>
        <w:tblStyle w:val="Tabladecuadrcula4-nfasis5"/>
        <w:tblW w:w="10217" w:type="dxa"/>
        <w:tblLook w:val="04A0" w:firstRow="1" w:lastRow="0" w:firstColumn="1" w:lastColumn="0" w:noHBand="0" w:noVBand="1"/>
      </w:tblPr>
      <w:tblGrid>
        <w:gridCol w:w="2285"/>
        <w:gridCol w:w="2336"/>
        <w:gridCol w:w="2798"/>
        <w:gridCol w:w="2798"/>
      </w:tblGrid>
      <w:tr w:rsidR="00F934D4" w:rsidRPr="000C2684" w:rsidTr="00C4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F934D4" w:rsidRPr="000C2684" w:rsidRDefault="00F934D4" w:rsidP="00C41002">
            <w:pPr>
              <w:ind w:left="307"/>
              <w:rPr>
                <w:rStyle w:val="Referenciasutil"/>
                <w:color w:val="FFFFFF" w:themeColor="background1"/>
                <w:sz w:val="28"/>
                <w:szCs w:val="28"/>
              </w:rPr>
            </w:pPr>
            <w:proofErr w:type="spellStart"/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SubRed</w:t>
            </w:r>
            <w:proofErr w:type="spellEnd"/>
          </w:p>
        </w:tc>
        <w:tc>
          <w:tcPr>
            <w:tcW w:w="2336" w:type="dxa"/>
          </w:tcPr>
          <w:p w:rsidR="00F934D4" w:rsidRPr="000C2684" w:rsidRDefault="00F934D4" w:rsidP="00C41002">
            <w:pPr>
              <w:ind w:left="429" w:hanging="1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Primer IP</w:t>
            </w:r>
          </w:p>
        </w:tc>
        <w:tc>
          <w:tcPr>
            <w:tcW w:w="2798" w:type="dxa"/>
          </w:tcPr>
          <w:p w:rsidR="00F934D4" w:rsidRPr="000C2684" w:rsidRDefault="00F934D4" w:rsidP="00C41002">
            <w:pPr>
              <w:ind w:left="2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ultima IP</w:t>
            </w:r>
          </w:p>
        </w:tc>
        <w:tc>
          <w:tcPr>
            <w:tcW w:w="2798" w:type="dxa"/>
          </w:tcPr>
          <w:p w:rsidR="00F934D4" w:rsidRPr="000C2684" w:rsidRDefault="00F934D4" w:rsidP="00C41002">
            <w:pPr>
              <w:ind w:left="683" w:hanging="3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proofErr w:type="spellStart"/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Broadcast</w:t>
            </w:r>
            <w:proofErr w:type="spellEnd"/>
          </w:p>
        </w:tc>
      </w:tr>
      <w:tr w:rsidR="005A5B00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F934D4" w:rsidRPr="000C2684" w:rsidRDefault="005A5B00" w:rsidP="00C410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192.168.0.0</w:t>
            </w:r>
          </w:p>
        </w:tc>
        <w:tc>
          <w:tcPr>
            <w:tcW w:w="2336" w:type="dxa"/>
          </w:tcPr>
          <w:p w:rsidR="00F934D4" w:rsidRPr="000C2684" w:rsidRDefault="005A5B00" w:rsidP="005A5B0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98" w:type="dxa"/>
          </w:tcPr>
          <w:p w:rsidR="00F934D4" w:rsidRPr="000C2684" w:rsidRDefault="005A5B00" w:rsidP="005A5B0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2798" w:type="dxa"/>
          </w:tcPr>
          <w:p w:rsidR="00F934D4" w:rsidRPr="000C2684" w:rsidRDefault="005A5B00" w:rsidP="005A5B0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="00F934D4"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63</w:t>
            </w:r>
          </w:p>
        </w:tc>
      </w:tr>
      <w:tr w:rsidR="00F934D4" w:rsidTr="00C4100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F934D4" w:rsidRPr="000C2684" w:rsidRDefault="005A5B00" w:rsidP="005A5B00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2336" w:type="dxa"/>
          </w:tcPr>
          <w:p w:rsidR="00F934D4" w:rsidRPr="000C2684" w:rsidRDefault="005A5B00" w:rsidP="005A5B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2798" w:type="dxa"/>
          </w:tcPr>
          <w:p w:rsidR="00F934D4" w:rsidRPr="000C2684" w:rsidRDefault="005A5B00" w:rsidP="005A5B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126</w:t>
            </w:r>
          </w:p>
        </w:tc>
        <w:tc>
          <w:tcPr>
            <w:tcW w:w="2798" w:type="dxa"/>
          </w:tcPr>
          <w:p w:rsidR="00F934D4" w:rsidRPr="000C2684" w:rsidRDefault="005A5B00" w:rsidP="005A5B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127</w:t>
            </w:r>
          </w:p>
        </w:tc>
      </w:tr>
      <w:tr w:rsidR="005A5B00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F934D4" w:rsidRPr="000C2684" w:rsidRDefault="005A5B00" w:rsidP="005A5B00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2336" w:type="dxa"/>
          </w:tcPr>
          <w:p w:rsidR="00F934D4" w:rsidRPr="000C2684" w:rsidRDefault="005A5B00" w:rsidP="005A5B0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129</w:t>
            </w:r>
          </w:p>
        </w:tc>
        <w:tc>
          <w:tcPr>
            <w:tcW w:w="2798" w:type="dxa"/>
          </w:tcPr>
          <w:p w:rsidR="00F934D4" w:rsidRPr="000C2684" w:rsidRDefault="005A5B00" w:rsidP="005A5B0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190</w:t>
            </w:r>
          </w:p>
        </w:tc>
        <w:tc>
          <w:tcPr>
            <w:tcW w:w="2798" w:type="dxa"/>
          </w:tcPr>
          <w:p w:rsidR="00F934D4" w:rsidRPr="000C2684" w:rsidRDefault="005A5B00" w:rsidP="005A5B0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191</w:t>
            </w:r>
          </w:p>
        </w:tc>
      </w:tr>
      <w:tr w:rsidR="005A5B00" w:rsidTr="00C4100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A5B00" w:rsidRPr="000C2684" w:rsidRDefault="005A5B00" w:rsidP="005A5B00">
            <w:pPr>
              <w:ind w:left="36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</w:t>
            </w:r>
            <w:r>
              <w:rPr>
                <w:sz w:val="28"/>
                <w:szCs w:val="28"/>
              </w:rPr>
              <w:t>192</w:t>
            </w:r>
          </w:p>
        </w:tc>
        <w:tc>
          <w:tcPr>
            <w:tcW w:w="2336" w:type="dxa"/>
          </w:tcPr>
          <w:p w:rsidR="005A5B00" w:rsidRPr="000C2684" w:rsidRDefault="005A5B00" w:rsidP="005A5B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193</w:t>
            </w:r>
          </w:p>
        </w:tc>
        <w:tc>
          <w:tcPr>
            <w:tcW w:w="2798" w:type="dxa"/>
          </w:tcPr>
          <w:p w:rsidR="005A5B00" w:rsidRPr="000C2684" w:rsidRDefault="005A5B00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>
              <w:rPr>
                <w:b/>
                <w:sz w:val="28"/>
                <w:szCs w:val="28"/>
              </w:rPr>
              <w:t>.254</w:t>
            </w:r>
          </w:p>
        </w:tc>
        <w:tc>
          <w:tcPr>
            <w:tcW w:w="2798" w:type="dxa"/>
          </w:tcPr>
          <w:p w:rsidR="005A5B00" w:rsidRPr="000C2684" w:rsidRDefault="005A5B00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192.168.0</w:t>
            </w:r>
            <w:r w:rsidRPr="000C2684">
              <w:rPr>
                <w:b/>
                <w:sz w:val="28"/>
                <w:szCs w:val="28"/>
              </w:rPr>
              <w:t>.255</w:t>
            </w:r>
          </w:p>
        </w:tc>
      </w:tr>
    </w:tbl>
    <w:p w:rsidR="005A5B00" w:rsidRDefault="005A5B00" w:rsidP="00310EDD"/>
    <w:p w:rsidR="005A5B00" w:rsidRDefault="005A5B00">
      <w:r>
        <w:br w:type="page"/>
      </w:r>
    </w:p>
    <w:p w:rsidR="005A5B00" w:rsidRDefault="005A5B00" w:rsidP="005A5B00">
      <w:pPr>
        <w:spacing w:before="240" w:after="0"/>
        <w:rPr>
          <w:sz w:val="32"/>
          <w:szCs w:val="32"/>
        </w:rPr>
      </w:pPr>
    </w:p>
    <w:p w:rsidR="00504564" w:rsidRDefault="00504564" w:rsidP="005A5B00">
      <w:pPr>
        <w:spacing w:after="0"/>
        <w:rPr>
          <w:sz w:val="32"/>
          <w:szCs w:val="32"/>
        </w:rPr>
        <w:sectPr w:rsidR="00504564" w:rsidSect="00504564">
          <w:type w:val="continuous"/>
          <w:pgSz w:w="11906" w:h="16838"/>
          <w:pgMar w:top="284" w:right="849" w:bottom="568" w:left="851" w:header="708" w:footer="708" w:gutter="0"/>
          <w:cols w:space="708"/>
          <w:docGrid w:linePitch="360"/>
        </w:sectPr>
      </w:pPr>
    </w:p>
    <w:p w:rsidR="00504564" w:rsidRDefault="005A5B00" w:rsidP="005A5B00">
      <w:pPr>
        <w:spacing w:after="0"/>
        <w:rPr>
          <w:sz w:val="32"/>
          <w:szCs w:val="32"/>
        </w:rPr>
      </w:pPr>
      <w:r w:rsidRPr="005A5B00">
        <w:rPr>
          <w:sz w:val="32"/>
          <w:szCs w:val="32"/>
        </w:rPr>
        <w:t>Red 1: 400 Host</w:t>
      </w:r>
      <w:r w:rsidR="00504564">
        <w:rPr>
          <w:sz w:val="32"/>
          <w:szCs w:val="32"/>
        </w:rPr>
        <w:t xml:space="preserve"> (2</w:t>
      </w:r>
      <w:r w:rsidR="00504564" w:rsidRPr="00504564">
        <w:rPr>
          <w:sz w:val="32"/>
          <w:szCs w:val="32"/>
          <w:vertAlign w:val="superscript"/>
        </w:rPr>
        <w:t>9</w:t>
      </w:r>
      <w:r w:rsidR="00504564">
        <w:rPr>
          <w:sz w:val="32"/>
          <w:szCs w:val="32"/>
        </w:rPr>
        <w:t xml:space="preserve">=512 -2) | Mascara: 255.255.0.0 | </w:t>
      </w:r>
      <w:proofErr w:type="spellStart"/>
      <w:r w:rsidR="00504564">
        <w:rPr>
          <w:sz w:val="32"/>
          <w:szCs w:val="32"/>
        </w:rPr>
        <w:t>Subnet</w:t>
      </w:r>
      <w:proofErr w:type="spellEnd"/>
      <w:r w:rsidR="00504564">
        <w:rPr>
          <w:sz w:val="32"/>
          <w:szCs w:val="32"/>
        </w:rPr>
        <w:t>: 255.255.254.0</w:t>
      </w:r>
    </w:p>
    <w:p w:rsidR="00504564" w:rsidRDefault="005A5B00" w:rsidP="005A5B00">
      <w:pPr>
        <w:spacing w:after="0"/>
        <w:rPr>
          <w:sz w:val="32"/>
          <w:szCs w:val="32"/>
        </w:rPr>
        <w:sectPr w:rsidR="00504564" w:rsidSect="00504564">
          <w:type w:val="continuous"/>
          <w:pgSz w:w="11906" w:h="16838"/>
          <w:pgMar w:top="284" w:right="849" w:bottom="568" w:left="851" w:header="708" w:footer="708" w:gutter="0"/>
          <w:cols w:space="708"/>
          <w:docGrid w:linePitch="360"/>
        </w:sectPr>
      </w:pPr>
      <w:r w:rsidRPr="005A5B00">
        <w:rPr>
          <w:sz w:val="32"/>
          <w:szCs w:val="32"/>
        </w:rPr>
        <w:t>Red 3: 57 Host</w:t>
      </w:r>
      <w:r w:rsidR="00504564">
        <w:rPr>
          <w:sz w:val="32"/>
          <w:szCs w:val="32"/>
        </w:rPr>
        <w:t xml:space="preserve"> (2</w:t>
      </w:r>
      <w:r w:rsidR="00504564" w:rsidRPr="00504564">
        <w:rPr>
          <w:sz w:val="32"/>
          <w:szCs w:val="32"/>
          <w:vertAlign w:val="superscript"/>
        </w:rPr>
        <w:t>6</w:t>
      </w:r>
      <w:r w:rsidR="00504564">
        <w:rPr>
          <w:sz w:val="32"/>
          <w:szCs w:val="32"/>
        </w:rPr>
        <w:t>=64 -2) |Mascara:255.255.0.0 | Subnet:255.255.255.192</w:t>
      </w:r>
    </w:p>
    <w:p w:rsidR="00504564" w:rsidRPr="006E4628" w:rsidRDefault="00504564" w:rsidP="005A5B00">
      <w:pPr>
        <w:spacing w:after="0"/>
        <w:rPr>
          <w:sz w:val="32"/>
          <w:szCs w:val="32"/>
          <w:u w:val="single"/>
        </w:rPr>
        <w:sectPr w:rsidR="00504564" w:rsidRPr="006E4628" w:rsidSect="00504564">
          <w:type w:val="continuous"/>
          <w:pgSz w:w="11906" w:h="16838"/>
          <w:pgMar w:top="284" w:right="849" w:bottom="568" w:left="851" w:header="708" w:footer="708" w:gutter="0"/>
          <w:cols w:space="708"/>
          <w:docGrid w:linePitch="360"/>
        </w:sectPr>
      </w:pPr>
      <w:r w:rsidRPr="005A5B00">
        <w:rPr>
          <w:sz w:val="32"/>
          <w:szCs w:val="32"/>
        </w:rPr>
        <w:t xml:space="preserve">Red 2: 5 </w:t>
      </w:r>
      <w:r>
        <w:rPr>
          <w:sz w:val="32"/>
          <w:szCs w:val="32"/>
        </w:rPr>
        <w:t>Host (</w:t>
      </w: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=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-2</w:t>
      </w:r>
      <w:r w:rsidR="006E4628">
        <w:rPr>
          <w:sz w:val="32"/>
          <w:szCs w:val="32"/>
        </w:rPr>
        <w:t>) | Mascara:255.255.0.0 | Subnet:255.255.255.240</w:t>
      </w:r>
    </w:p>
    <w:p w:rsidR="006E4628" w:rsidRDefault="006E4628" w:rsidP="005A5B00">
      <w:pPr>
        <w:spacing w:after="0"/>
        <w:rPr>
          <w:sz w:val="32"/>
          <w:szCs w:val="32"/>
        </w:rPr>
      </w:pPr>
    </w:p>
    <w:p w:rsidR="00504564" w:rsidRDefault="00504564" w:rsidP="006E4628">
      <w:pPr>
        <w:spacing w:after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Style w:val="Referenciasutil"/>
          <w:b/>
          <w:bCs/>
          <w:color w:val="FFFFFF" w:themeColor="background1"/>
          <w:sz w:val="28"/>
          <w:szCs w:val="28"/>
        </w:rPr>
        <w:sectPr w:rsidR="00504564" w:rsidSect="006E4628">
          <w:type w:val="continuous"/>
          <w:pgSz w:w="11906" w:h="16838"/>
          <w:pgMar w:top="284" w:right="849" w:bottom="568" w:left="851" w:header="708" w:footer="708" w:gutter="0"/>
          <w:cols w:space="708"/>
          <w:docGrid w:linePitch="360"/>
        </w:sectPr>
      </w:pPr>
      <w:r>
        <w:rPr>
          <w:sz w:val="32"/>
          <w:szCs w:val="32"/>
        </w:rPr>
        <w:t>C</w:t>
      </w:r>
      <w:r w:rsidR="006E4628">
        <w:rPr>
          <w:sz w:val="32"/>
          <w:szCs w:val="32"/>
        </w:rPr>
        <w:t>lase B</w:t>
      </w:r>
    </w:p>
    <w:tbl>
      <w:tblPr>
        <w:tblStyle w:val="Tabladecuadrcula4-nfasis5"/>
        <w:tblW w:w="10217" w:type="dxa"/>
        <w:tblLook w:val="04A0" w:firstRow="1" w:lastRow="0" w:firstColumn="1" w:lastColumn="0" w:noHBand="0" w:noVBand="1"/>
      </w:tblPr>
      <w:tblGrid>
        <w:gridCol w:w="2285"/>
        <w:gridCol w:w="2336"/>
        <w:gridCol w:w="2798"/>
        <w:gridCol w:w="2798"/>
      </w:tblGrid>
      <w:tr w:rsidR="005A5B00" w:rsidRPr="000C2684" w:rsidTr="00C4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A5B00" w:rsidRPr="000C2684" w:rsidRDefault="005A5B00" w:rsidP="00C41002">
            <w:pPr>
              <w:ind w:left="307"/>
              <w:rPr>
                <w:rStyle w:val="Referenciasutil"/>
                <w:color w:val="FFFFFF" w:themeColor="background1"/>
                <w:sz w:val="28"/>
                <w:szCs w:val="28"/>
              </w:rPr>
            </w:pPr>
            <w:proofErr w:type="spellStart"/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SubRed</w:t>
            </w:r>
            <w:proofErr w:type="spellEnd"/>
          </w:p>
        </w:tc>
        <w:tc>
          <w:tcPr>
            <w:tcW w:w="2336" w:type="dxa"/>
          </w:tcPr>
          <w:p w:rsidR="005A5B00" w:rsidRPr="000C2684" w:rsidRDefault="005A5B00" w:rsidP="00C41002">
            <w:pPr>
              <w:ind w:left="429" w:hanging="1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Primer IP</w:t>
            </w:r>
          </w:p>
        </w:tc>
        <w:tc>
          <w:tcPr>
            <w:tcW w:w="2798" w:type="dxa"/>
          </w:tcPr>
          <w:p w:rsidR="005A5B00" w:rsidRPr="000C2684" w:rsidRDefault="005A5B00" w:rsidP="00C41002">
            <w:pPr>
              <w:ind w:left="2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ultima IP</w:t>
            </w:r>
          </w:p>
        </w:tc>
        <w:tc>
          <w:tcPr>
            <w:tcW w:w="2798" w:type="dxa"/>
          </w:tcPr>
          <w:p w:rsidR="005A5B00" w:rsidRPr="000C2684" w:rsidRDefault="005A5B00" w:rsidP="00C41002">
            <w:pPr>
              <w:ind w:left="683" w:hanging="3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sutil"/>
                <w:color w:val="FFFFFF" w:themeColor="background1"/>
                <w:sz w:val="28"/>
                <w:szCs w:val="28"/>
              </w:rPr>
            </w:pPr>
            <w:proofErr w:type="spellStart"/>
            <w:r w:rsidRPr="000C2684">
              <w:rPr>
                <w:rStyle w:val="Referenciasutil"/>
                <w:color w:val="FFFFFF" w:themeColor="background1"/>
                <w:sz w:val="28"/>
                <w:szCs w:val="28"/>
              </w:rPr>
              <w:t>Broadcast</w:t>
            </w:r>
            <w:proofErr w:type="spellEnd"/>
          </w:p>
        </w:tc>
      </w:tr>
      <w:tr w:rsidR="005A5B00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A5B00" w:rsidRPr="000C2684" w:rsidRDefault="00504564" w:rsidP="00C410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172.16.0.0</w:t>
            </w:r>
          </w:p>
        </w:tc>
        <w:tc>
          <w:tcPr>
            <w:tcW w:w="2336" w:type="dxa"/>
          </w:tcPr>
          <w:p w:rsidR="005A5B00" w:rsidRPr="000C2684" w:rsidRDefault="00504564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172.16.0.1</w:t>
            </w:r>
          </w:p>
        </w:tc>
        <w:tc>
          <w:tcPr>
            <w:tcW w:w="2798" w:type="dxa"/>
          </w:tcPr>
          <w:p w:rsidR="005A5B00" w:rsidRPr="000C2684" w:rsidRDefault="00504564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172.16.1.254</w:t>
            </w:r>
          </w:p>
        </w:tc>
        <w:tc>
          <w:tcPr>
            <w:tcW w:w="2798" w:type="dxa"/>
          </w:tcPr>
          <w:p w:rsidR="005A5B00" w:rsidRPr="000C2684" w:rsidRDefault="00504564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172.16.1.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255</w:t>
            </w:r>
          </w:p>
        </w:tc>
      </w:tr>
      <w:tr w:rsidR="005A5B00" w:rsidTr="00C4100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A5B00" w:rsidRPr="000C2684" w:rsidRDefault="00504564" w:rsidP="00C410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172.16.2.0</w:t>
            </w:r>
          </w:p>
        </w:tc>
        <w:tc>
          <w:tcPr>
            <w:tcW w:w="2336" w:type="dxa"/>
          </w:tcPr>
          <w:p w:rsidR="005A5B00" w:rsidRPr="000C2684" w:rsidRDefault="00504564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172.16.2.1</w:t>
            </w:r>
          </w:p>
        </w:tc>
        <w:tc>
          <w:tcPr>
            <w:tcW w:w="2798" w:type="dxa"/>
          </w:tcPr>
          <w:p w:rsidR="005A5B00" w:rsidRPr="000C2684" w:rsidRDefault="00504564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172.16.2.62</w:t>
            </w:r>
          </w:p>
        </w:tc>
        <w:tc>
          <w:tcPr>
            <w:tcW w:w="2798" w:type="dxa"/>
          </w:tcPr>
          <w:p w:rsidR="005A5B00" w:rsidRPr="000C2684" w:rsidRDefault="00504564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172.16.2.63</w:t>
            </w:r>
          </w:p>
        </w:tc>
      </w:tr>
      <w:tr w:rsidR="005A5B00" w:rsidTr="00C4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5A5B00" w:rsidRPr="000C2684" w:rsidRDefault="00504564" w:rsidP="00C410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172.16.2.64</w:t>
            </w:r>
          </w:p>
        </w:tc>
        <w:tc>
          <w:tcPr>
            <w:tcW w:w="2336" w:type="dxa"/>
          </w:tcPr>
          <w:p w:rsidR="005A5B00" w:rsidRPr="000C2684" w:rsidRDefault="006E4628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172.16.2.65</w:t>
            </w:r>
          </w:p>
        </w:tc>
        <w:tc>
          <w:tcPr>
            <w:tcW w:w="2798" w:type="dxa"/>
          </w:tcPr>
          <w:p w:rsidR="005A5B00" w:rsidRPr="000C2684" w:rsidRDefault="006E4628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172.16.2.70</w:t>
            </w:r>
          </w:p>
        </w:tc>
        <w:tc>
          <w:tcPr>
            <w:tcW w:w="2798" w:type="dxa"/>
          </w:tcPr>
          <w:p w:rsidR="005A5B00" w:rsidRPr="000C2684" w:rsidRDefault="006E4628" w:rsidP="00C4100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172.16.2.71</w:t>
            </w:r>
          </w:p>
        </w:tc>
      </w:tr>
      <w:tr w:rsidR="002C1EF0" w:rsidTr="00C4100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2C1EF0" w:rsidRDefault="002C1EF0" w:rsidP="00C410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172.16.2.72</w:t>
            </w:r>
          </w:p>
        </w:tc>
        <w:tc>
          <w:tcPr>
            <w:tcW w:w="2336" w:type="dxa"/>
          </w:tcPr>
          <w:p w:rsidR="002C1EF0" w:rsidRDefault="002C1EF0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798" w:type="dxa"/>
          </w:tcPr>
          <w:p w:rsidR="002C1EF0" w:rsidRDefault="002C1EF0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798" w:type="dxa"/>
          </w:tcPr>
          <w:p w:rsidR="002C1EF0" w:rsidRDefault="002C1EF0" w:rsidP="00C4100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07079D" w:rsidRDefault="002C1EF0" w:rsidP="00310EDD"/>
    <w:sectPr w:rsidR="0007079D" w:rsidSect="00504564">
      <w:type w:val="continuous"/>
      <w:pgSz w:w="11906" w:h="16838"/>
      <w:pgMar w:top="284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A5AA8"/>
    <w:multiLevelType w:val="hybridMultilevel"/>
    <w:tmpl w:val="71CACF6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41966"/>
    <w:multiLevelType w:val="hybridMultilevel"/>
    <w:tmpl w:val="2708A7E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F48BD"/>
    <w:multiLevelType w:val="hybridMultilevel"/>
    <w:tmpl w:val="68108B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30"/>
    <w:rsid w:val="00056A30"/>
    <w:rsid w:val="000C2684"/>
    <w:rsid w:val="001C2334"/>
    <w:rsid w:val="002C1EF0"/>
    <w:rsid w:val="00310EDD"/>
    <w:rsid w:val="004A3E39"/>
    <w:rsid w:val="00504564"/>
    <w:rsid w:val="005A5B00"/>
    <w:rsid w:val="006E4628"/>
    <w:rsid w:val="00876280"/>
    <w:rsid w:val="00964CA0"/>
    <w:rsid w:val="00BF40FF"/>
    <w:rsid w:val="00C85694"/>
    <w:rsid w:val="00F934D4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9D7E"/>
  <w15:chartTrackingRefBased/>
  <w15:docId w15:val="{1B74E2CB-C359-4A19-85A9-FB8487AA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6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0EDD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310E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310ED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095EF-FA65-4CDD-A6DB-C1943419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3</cp:revision>
  <dcterms:created xsi:type="dcterms:W3CDTF">2019-07-11T20:42:00Z</dcterms:created>
  <dcterms:modified xsi:type="dcterms:W3CDTF">2019-07-11T23:13:00Z</dcterms:modified>
</cp:coreProperties>
</file>