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8E6" w:rsidRPr="002E026A" w:rsidRDefault="009448E6" w:rsidP="009448E6">
      <w:pPr>
        <w:pStyle w:val="Ttulo1"/>
        <w:numPr>
          <w:ilvl w:val="0"/>
          <w:numId w:val="18"/>
        </w:numPr>
        <w:rPr>
          <w:rFonts w:cs="Arial"/>
        </w:rPr>
      </w:pPr>
      <w:bookmarkStart w:id="0" w:name="_Toc399871014"/>
      <w:r w:rsidRPr="002E026A">
        <w:rPr>
          <w:rFonts w:cs="Arial"/>
        </w:rPr>
        <w:t>Enrutamiento entre VLAN</w:t>
      </w:r>
      <w:bookmarkEnd w:id="0"/>
    </w:p>
    <w:p w:rsidR="009448E6" w:rsidRPr="00293889" w:rsidRDefault="009448E6" w:rsidP="009448E6">
      <w:pPr>
        <w:pStyle w:val="Ttulo2"/>
        <w:rPr>
          <w:rFonts w:cs="Arial"/>
        </w:rPr>
      </w:pPr>
      <w:bookmarkStart w:id="1" w:name="_Toc399871015"/>
      <w:r w:rsidRPr="00293889">
        <w:rPr>
          <w:rFonts w:cs="Arial"/>
        </w:rPr>
        <w:t>Introducción</w:t>
      </w:r>
      <w:bookmarkEnd w:id="1"/>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Hemos visto que el uso de redes VLAN para segmentar una red conmutada proporciona mayor rendimiento, seguridad y capacidad de administración. Se utilizan enlaces troncales para transportar información de varias VLAN entre dispositivos. Sin embargo, debido a que estas VLAN segmentan la red, es necesario un proceso de capa 3 para permitir que el tráfico pase de un segmento de red a otro.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Este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capa 3 puede implementarse utilizando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 una interfaz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capa 3. El uso de un dispositivo de capa 3 proporciona un método para controlar el flujo de tráfico entre segmentos de red, incluidos los segmentos de red creados por las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este capítulo, se analizan los métodos utilizados para la implementación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Se incluye configuraciones para el uso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capa 3 y también se describen los problemas que se encuentran al implementar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y técnicas estándar de resolución de problemas.</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C325905" wp14:editId="128E0F54">
            <wp:extent cx="4238095" cy="1523810"/>
            <wp:effectExtent l="0" t="0" r="0" b="635"/>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095" cy="1523810"/>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EEEBC51" wp14:editId="57BB4F1C">
            <wp:extent cx="4228571" cy="2561905"/>
            <wp:effectExtent l="0" t="0" r="635" b="0"/>
            <wp:docPr id="66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8571" cy="2561905"/>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p>
    <w:p w:rsidR="009448E6" w:rsidRPr="00293889" w:rsidRDefault="009448E6" w:rsidP="009448E6">
      <w:pPr>
        <w:pStyle w:val="Ttulo2"/>
        <w:rPr>
          <w:rFonts w:cs="Arial"/>
        </w:rPr>
      </w:pPr>
      <w:bookmarkStart w:id="2" w:name="_Toc399871016"/>
      <w:r w:rsidRPr="00293889">
        <w:rPr>
          <w:rFonts w:cs="Arial"/>
        </w:rPr>
        <w:lastRenderedPageBreak/>
        <w:t xml:space="preserve">Configuración del </w:t>
      </w:r>
      <w:proofErr w:type="spellStart"/>
      <w:r w:rsidRPr="00293889">
        <w:rPr>
          <w:rFonts w:cs="Arial"/>
        </w:rPr>
        <w:t>routing</w:t>
      </w:r>
      <w:proofErr w:type="spellEnd"/>
      <w:r w:rsidRPr="00293889">
        <w:rPr>
          <w:rFonts w:cs="Arial"/>
        </w:rPr>
        <w:t xml:space="preserve"> entre VLAN</w:t>
      </w:r>
      <w:bookmarkEnd w:id="2"/>
    </w:p>
    <w:p w:rsidR="009448E6" w:rsidRPr="00293889" w:rsidRDefault="009448E6" w:rsidP="009448E6">
      <w:pPr>
        <w:pStyle w:val="Ttulo3"/>
        <w:rPr>
          <w:rFonts w:cs="Arial"/>
        </w:rPr>
      </w:pPr>
      <w:bookmarkStart w:id="3" w:name="_Toc399871017"/>
      <w:r w:rsidRPr="00293889">
        <w:rPr>
          <w:rFonts w:cs="Arial"/>
        </w:rPr>
        <w:t xml:space="preserve">Funcionamiento del </w:t>
      </w:r>
      <w:proofErr w:type="spellStart"/>
      <w:r w:rsidRPr="00293889">
        <w:rPr>
          <w:rFonts w:cs="Arial"/>
        </w:rPr>
        <w:t>routing</w:t>
      </w:r>
      <w:proofErr w:type="spellEnd"/>
      <w:r w:rsidRPr="00293889">
        <w:rPr>
          <w:rFonts w:cs="Arial"/>
        </w:rPr>
        <w:t xml:space="preserve"> entre VLAN</w:t>
      </w:r>
      <w:bookmarkEnd w:id="3"/>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VLAN se utilizan para segmentar redes conmutadas. Un profesional de redes puede configurar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capa 2, tales como los de la serie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con más de 4000 VLAN. Sin embargo,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capa 2 tienen una funcionalidad muy limitada en cuanto a IPv4 e IPv6, y no pueden realizar las funciones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Mientras que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capa 2 adquieren cada vez una mayor funcionalidad de IP, como la capacidad de realizar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no admiten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La gran cantidad de VLAN posibles en estos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hace que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sea insuficiente.</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VLAN es un dominio de difusión, por lo que las computadoras en VLAN separadas no pueden comunicarse sin la intervención de un dispositivo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puede usar cualquier dispositivo que admita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capa 3, como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multicapa, para lograr la funcionalidad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necesaria. Independientemente del dispositivo empleado, el proceso de reenvío del tráfico de la red de una VLAN a otra mediante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conoce como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7D6BD5D" wp14:editId="142B6A9C">
            <wp:extent cx="4352381" cy="3685714"/>
            <wp:effectExtent l="0" t="0" r="0" b="0"/>
            <wp:docPr id="670" name="Imagen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381" cy="3685714"/>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Históricamente, la primera solución para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se valía de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con varias interfaces físicas. Era necesario conectar cada interfaz a una red separada y configurarla para una subred diferente.</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este enfoque antiguo,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se realiza mediante la conexión de diferentes interfaces físicas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diferentes puertos físicos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Los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conectados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 colocan en modo de acceso, y cada interfaz física se asigna a una VLAN diferente. Cada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puede entonces aceptar el tráfico desde la VLAN asociada a la interfaz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se encuentra conectada y el tráfico puede </w:t>
      </w:r>
      <w:proofErr w:type="spellStart"/>
      <w:r w:rsidRPr="00293889">
        <w:rPr>
          <w:rFonts w:ascii="Arial" w:hAnsi="Arial" w:cs="Arial"/>
          <w:color w:val="393536"/>
          <w:sz w:val="20"/>
          <w:szCs w:val="20"/>
        </w:rPr>
        <w:t>enrutarse</w:t>
      </w:r>
      <w:proofErr w:type="spellEnd"/>
      <w:r w:rsidRPr="00293889">
        <w:rPr>
          <w:rFonts w:ascii="Arial" w:hAnsi="Arial" w:cs="Arial"/>
          <w:color w:val="393536"/>
          <w:sz w:val="20"/>
          <w:szCs w:val="20"/>
        </w:rPr>
        <w:t xml:space="preserve"> a otras VLAN conectadas a otras interfaces.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lastRenderedPageBreak/>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la topología utiliza enlaces paralelos para establecer los enlaces troncales entre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a fin de obtener agregación de enlaces y redundancia. Sin embargo, los enlaces redundantes hacen que la topología sea más compleja y pueden introducir problemas de conectividad si no se administran de la manera adecuada. Deben implementarse protocolos y técnicas, tales como árbol de expansión y </w:t>
      </w:r>
      <w:proofErr w:type="spellStart"/>
      <w:r w:rsidRPr="00293889">
        <w:rPr>
          <w:rFonts w:ascii="Arial" w:hAnsi="Arial" w:cs="Arial"/>
          <w:color w:val="393536"/>
          <w:sz w:val="20"/>
          <w:szCs w:val="20"/>
        </w:rPr>
        <w:t>EtherChannel</w:t>
      </w:r>
      <w:proofErr w:type="spellEnd"/>
      <w:r w:rsidRPr="00293889">
        <w:rPr>
          <w:rFonts w:ascii="Arial" w:hAnsi="Arial" w:cs="Arial"/>
          <w:color w:val="393536"/>
          <w:sz w:val="20"/>
          <w:szCs w:val="20"/>
        </w:rPr>
        <w:t>, para administrar los enlaces redundantes. Estas técnicas exceden el ámbito de este capítulo.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Haga clic en el botón Reproducir de la ilustración para ver una animación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Tal como se observa en la animación: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La PC1 en la VLAN 10 se comunica con la PC3 en la VLAN 30 a través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2. PC1 y PC3 están en VLAN diferentes y tienen direcciones IP en subredes diferentes.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3.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tiene una interfaz separada configurada para cada una de las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4. La PC1 envía el tráfico de unidifusión destinado a la PC3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en la VLAN 10, desde el cual luego se reenvía por la interfaz troncal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S1.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5. Después,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reenvía el tráfico de unidifusión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en la interfaz G0/0.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6.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enruta</w:t>
      </w:r>
      <w:proofErr w:type="spellEnd"/>
      <w:r w:rsidRPr="00293889">
        <w:rPr>
          <w:rFonts w:ascii="Arial" w:hAnsi="Arial" w:cs="Arial"/>
          <w:color w:val="393536"/>
          <w:sz w:val="20"/>
          <w:szCs w:val="20"/>
        </w:rPr>
        <w:t xml:space="preserve"> el tráfico de unidifusión a través de la interfaz G0/1, que está conectada a la VLAN 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7.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reenvía el tráfico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en la VLAN 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8.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luego reenvía el tráfico de unidifusión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a través del enlace troncal activo, tras lo cual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puede reenviar el tráfico de unidifusión a la PC3 en la VLAN 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este ejemplo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 configuró con dos interfaces físicas separadas para interactuar con las distintas VLAN y realizar el enrutamiento.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este método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no es eficaz y, por lo general, ya no se implementa en las redes conmutadas. Se muestra en este curso solo con fines explicativos.</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0A5A3A2" wp14:editId="4D836A33">
            <wp:extent cx="4247619" cy="3285714"/>
            <wp:effectExtent l="0" t="0" r="635" b="0"/>
            <wp:docPr id="671" name="Imagen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619" cy="3285714"/>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diferencia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que requiere varias interfaces físicas, tanto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como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las implementaciones más comunes y actuales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no tienen esos requisitos. En cambio, algunos softwares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permiten configurar una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como enlace troncal, lo que significa que solo es necesaria una interfaz física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para </w:t>
      </w:r>
      <w:proofErr w:type="spellStart"/>
      <w:r w:rsidRPr="00293889">
        <w:rPr>
          <w:rFonts w:ascii="Arial" w:hAnsi="Arial" w:cs="Arial"/>
          <w:color w:val="393536"/>
          <w:sz w:val="20"/>
          <w:szCs w:val="20"/>
        </w:rPr>
        <w:t>enrutar</w:t>
      </w:r>
      <w:proofErr w:type="spellEnd"/>
      <w:r w:rsidRPr="00293889">
        <w:rPr>
          <w:rFonts w:ascii="Arial" w:hAnsi="Arial" w:cs="Arial"/>
          <w:color w:val="393536"/>
          <w:sz w:val="20"/>
          <w:szCs w:val="20"/>
        </w:rPr>
        <w:t xml:space="preserve"> paquetes entre varias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es un tipo de configuración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la cual una única interfaz física </w:t>
      </w:r>
      <w:proofErr w:type="spellStart"/>
      <w:r w:rsidRPr="00293889">
        <w:rPr>
          <w:rFonts w:ascii="Arial" w:hAnsi="Arial" w:cs="Arial"/>
          <w:color w:val="393536"/>
          <w:sz w:val="20"/>
          <w:szCs w:val="20"/>
        </w:rPr>
        <w:t>enruta</w:t>
      </w:r>
      <w:proofErr w:type="spellEnd"/>
      <w:r w:rsidRPr="00293889">
        <w:rPr>
          <w:rFonts w:ascii="Arial" w:hAnsi="Arial" w:cs="Arial"/>
          <w:color w:val="393536"/>
          <w:sz w:val="20"/>
          <w:szCs w:val="20"/>
        </w:rPr>
        <w:t xml:space="preserve"> el tráfico entre varias VLAN en una red. Como puede verse en la ilustración,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está conectado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mediante una única conexión de red física (un enlace troncal).</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 configura para funcionar como enlace troncal y se conecta a un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configurado en modo de enlace troncal. Para realizar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acepta en la interfaz troncal el tráfico con etiquetas de VLAN proveniente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adyacente y luego lo </w:t>
      </w:r>
      <w:proofErr w:type="spellStart"/>
      <w:r w:rsidRPr="00293889">
        <w:rPr>
          <w:rFonts w:ascii="Arial" w:hAnsi="Arial" w:cs="Arial"/>
          <w:color w:val="393536"/>
          <w:sz w:val="20"/>
          <w:szCs w:val="20"/>
        </w:rPr>
        <w:t>enruta</w:t>
      </w:r>
      <w:proofErr w:type="spellEnd"/>
      <w:r w:rsidRPr="00293889">
        <w:rPr>
          <w:rFonts w:ascii="Arial" w:hAnsi="Arial" w:cs="Arial"/>
          <w:color w:val="393536"/>
          <w:sz w:val="20"/>
          <w:szCs w:val="20"/>
        </w:rPr>
        <w:t xml:space="preserve"> en forma interna entre las VLAN, mediante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reenvía el tráfico </w:t>
      </w:r>
      <w:proofErr w:type="spellStart"/>
      <w:r w:rsidRPr="00293889">
        <w:rPr>
          <w:rFonts w:ascii="Arial" w:hAnsi="Arial" w:cs="Arial"/>
          <w:color w:val="393536"/>
          <w:sz w:val="20"/>
          <w:szCs w:val="20"/>
        </w:rPr>
        <w:t>enrutado</w:t>
      </w:r>
      <w:proofErr w:type="spellEnd"/>
      <w:r w:rsidRPr="00293889">
        <w:rPr>
          <w:rFonts w:ascii="Arial" w:hAnsi="Arial" w:cs="Arial"/>
          <w:color w:val="393536"/>
          <w:sz w:val="20"/>
          <w:szCs w:val="20"/>
        </w:rPr>
        <w:t xml:space="preserve"> con etiquetas de VLAN para la VLAN de destino a través de la misma interfaz física utilizada para recibir el tráfico.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son interfaces virtuales basadas en software, asociadas con una única interfaz física.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se configuran en software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se configura de manera independiente con una dirección IP y una asignación de VLAN.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se configuran para subredes diferentes que corresponden a su asignación de VLAN para facilitar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lógico. Después de que se toma una decisión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según la VLAN de destino, las tramas de datos reciben etiquetas de VLAN y se envían de vuelta por la interfaz física.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Haga clic en el botón Reproducir de la ilustración para ver una animación de la forma en que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desempeña su función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Tal como se observa en la animación: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La PC1 en la VLAN 10 se comunica con la PC3 en la VLAN 30 a través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mediante una única interfaz física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2. PC1 envía el tráfico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3. Luego,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etiqueta el tráfico de unidifusión como originado en la VLAN 10 y lo reenvía por el enlace troncal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4.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reenvía el tráfico etiquetado por la otra interfaz troncal en el puerto F0/5 a la interfaz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5.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acepta el tráfico de unidifusión etiquetado en la VLAN 10 y lo </w:t>
      </w:r>
      <w:proofErr w:type="spellStart"/>
      <w:r w:rsidRPr="00293889">
        <w:rPr>
          <w:rFonts w:ascii="Arial" w:hAnsi="Arial" w:cs="Arial"/>
          <w:color w:val="393536"/>
          <w:sz w:val="20"/>
          <w:szCs w:val="20"/>
        </w:rPr>
        <w:t>enruta</w:t>
      </w:r>
      <w:proofErr w:type="spellEnd"/>
      <w:r w:rsidRPr="00293889">
        <w:rPr>
          <w:rFonts w:ascii="Arial" w:hAnsi="Arial" w:cs="Arial"/>
          <w:color w:val="393536"/>
          <w:sz w:val="20"/>
          <w:szCs w:val="20"/>
        </w:rPr>
        <w:t xml:space="preserve"> a la VLAN 30 mediante sus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configuradas.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6. El tráfico de unidifusión se etiqueta con la VLAN 30 mientras se envía por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7.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reenvía el tráfico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etiquetado por el otro enlace troncal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8.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elimina la etiqueta de la VLAN de la trama de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y reenvía la trama a PC3 en el puerto F0/6.</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el método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no es escalable más allá de las 50 VLAN.</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58DF307" wp14:editId="71B13ED6">
            <wp:extent cx="4333333" cy="3352381"/>
            <wp:effectExtent l="0" t="0" r="0" b="635"/>
            <wp:docPr id="672"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333" cy="3352381"/>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implementación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requiere solamente una interfaz física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una interfaz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lo que simplifica el cableado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Sin embargo, en otras implementaciones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no se necesita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dedicado.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multicapa pueden realizar funciones de capa 2 y de capa 3, lo que remplaza la necesidad de utilizar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dedicados para realizar tareas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básico en una red.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multicapa admiten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y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Haga clic en el botón Reproducir de la ilustración para ver una animación de la forma en que se realiza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basado en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Tal como se observa en la animación: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La PC1 en la VLAN 10 se comunica con la PC3 en la VLAN 30 a través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mediante las interfaces VLAN configuradas para cada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2. PC1 envía el tráfico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3.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etiqueta el tráfico de unidifusión como originado en la VLAN 10 a medida que lo reenvía por el enlace troncal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4.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elimina la etiqueta de VLAN y reenvía el tráfico de unidifusión a la interfaz de la VLAN 10.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5.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w:t>
      </w:r>
      <w:proofErr w:type="spellStart"/>
      <w:r w:rsidRPr="00293889">
        <w:rPr>
          <w:rFonts w:ascii="Arial" w:hAnsi="Arial" w:cs="Arial"/>
          <w:color w:val="393536"/>
          <w:sz w:val="20"/>
          <w:szCs w:val="20"/>
        </w:rPr>
        <w:t>enruta</w:t>
      </w:r>
      <w:proofErr w:type="spellEnd"/>
      <w:r w:rsidRPr="00293889">
        <w:rPr>
          <w:rFonts w:ascii="Arial" w:hAnsi="Arial" w:cs="Arial"/>
          <w:color w:val="393536"/>
          <w:sz w:val="20"/>
          <w:szCs w:val="20"/>
        </w:rPr>
        <w:t xml:space="preserve"> el tráfico de unidifusión a su interfaz de la VLAN 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6.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luego vuelve a etiquetar el tráfico de unidifusión con la VLAN 30 y lo reenvía por el enlace troncal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7.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S2 elimina la etiqueta de la VLAN de la trama de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y reenvía la trama a PC3 en el puerto F0/6.</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habilitar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multicapa para que realice funciones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debe tener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 habilitado.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switching</w:t>
      </w:r>
      <w:proofErr w:type="spellEnd"/>
      <w:r w:rsidRPr="00293889">
        <w:rPr>
          <w:rFonts w:ascii="Arial" w:hAnsi="Arial" w:cs="Arial"/>
          <w:color w:val="393536"/>
          <w:sz w:val="20"/>
          <w:szCs w:val="20"/>
        </w:rPr>
        <w:t xml:space="preserve"> de multicapa es más escalable que cualquier otra implementación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Esto se debe a que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tienen una cantidad limitada de puertos disponibles para conectarse a las redes. Además, en el caso de las interfaces que se configuran como una línea troncal, se puede admitir una cantidad limitada de tráfico en la línea al mismo tiempo.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multicapa, el tráfico se </w:t>
      </w:r>
      <w:proofErr w:type="spellStart"/>
      <w:r w:rsidRPr="00293889">
        <w:rPr>
          <w:rFonts w:ascii="Arial" w:hAnsi="Arial" w:cs="Arial"/>
          <w:color w:val="393536"/>
          <w:sz w:val="20"/>
          <w:szCs w:val="20"/>
        </w:rPr>
        <w:t>enruta</w:t>
      </w:r>
      <w:proofErr w:type="spellEnd"/>
      <w:r w:rsidRPr="00293889">
        <w:rPr>
          <w:rFonts w:ascii="Arial" w:hAnsi="Arial" w:cs="Arial"/>
          <w:color w:val="393536"/>
          <w:sz w:val="20"/>
          <w:szCs w:val="20"/>
        </w:rPr>
        <w:t xml:space="preserve"> internamente al dispositivo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lo que significa que los paquetes no se filtran por una única línea troncal para obtener nueva información de etiquetado de VLAN. Sin embargo,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multicapa no reemplaza totalmente la funcionalidad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admiten una cantidad considerable de características adicionales, como la capacidad de implementar mayores controles de seguridad. En cambio,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multicapa se puede pensar como un dispositivo de capa 2 actualizado para tener algunas capacidades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este curso, la configuración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restringe a configurar rutas estáticas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2960, que es la única funcionalidad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admitida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2960.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2960 admiten hasta 16 rutas estáticas (entre las que se incluyen las rutas configuradas por el usuario y la ruta predeterminada) y todas las rutas conectadas directamente y las rutas predeterminadas para la interfaz de administración.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2960 pueden tener una dirección IP asignada a cada interfaz virtual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(SVI). En cuanto a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multicapa relativamente económicos con todas las características,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la serie Cisco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3560 admiten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EIGRP, OSPF y BGP.</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37C49C24" wp14:editId="0CA6E96C">
            <wp:extent cx="4371429" cy="3171429"/>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429" cy="3171429"/>
                    </a:xfrm>
                    <a:prstGeom prst="rect">
                      <a:avLst/>
                    </a:prstGeom>
                  </pic:spPr>
                </pic:pic>
              </a:graphicData>
            </a:graphic>
          </wp:inline>
        </w:drawing>
      </w:r>
    </w:p>
    <w:p w:rsidR="009448E6" w:rsidRPr="00293889" w:rsidRDefault="009448E6" w:rsidP="009448E6">
      <w:pPr>
        <w:pStyle w:val="Ttulo3"/>
        <w:rPr>
          <w:rFonts w:cs="Arial"/>
        </w:rPr>
      </w:pPr>
      <w:bookmarkStart w:id="4" w:name="_Toc399871018"/>
      <w:r w:rsidRPr="00293889">
        <w:rPr>
          <w:rFonts w:cs="Arial"/>
        </w:rPr>
        <w:t xml:space="preserve">Configuración de </w:t>
      </w:r>
      <w:proofErr w:type="spellStart"/>
      <w:r w:rsidRPr="00293889">
        <w:rPr>
          <w:rFonts w:cs="Arial"/>
        </w:rPr>
        <w:t>routing</w:t>
      </w:r>
      <w:proofErr w:type="spellEnd"/>
      <w:r w:rsidRPr="00293889">
        <w:rPr>
          <w:rFonts w:cs="Arial"/>
        </w:rPr>
        <w:t xml:space="preserve"> entre VLAN antiguo</w:t>
      </w:r>
      <w:bookmarkEnd w:id="4"/>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requiere que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tengan varias interfaces físicas.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realiza el enrutamiento al conectar cada una de sus interfaces físicas a una VLAN única. Además, cada interfaz se configura con una dirección IP para la subred asociada con la VLAN específica a la cual está conectada. Al configurar las direcciones IP en las interfaces físicas, los dispositivos de red conectados a cada una de las VLAN pueden comunicarse con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mediante la interfaz física conectada a la misma VLAN. En esta configuración los dispositivos de red pueden utilizar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como un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para acceder a los dispositivos conectados a las otras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proceso de enrutamiento requiere del dispositivo de origen para determinar si el dispositivo de destino es local o remoto con respecto a la subred local. El dispositivo de origen realiza esta determinación al comparar las direcciones IP de origen y de destino con la máscara de subred. Una vez que se determina que la dirección IP de destino está en una red remota, el dispositivo de origen debe identificar adónde necesita reenviar el paquete para llegar al dispositivo de destino. El dispositivo de origen examina la tabla de enrutamiento local para determinar dónde es necesario enviar los datos. Los dispositivos utilizan sus </w:t>
      </w:r>
      <w:proofErr w:type="spellStart"/>
      <w:r w:rsidRPr="00293889">
        <w:rPr>
          <w:rFonts w:ascii="Arial" w:hAnsi="Arial" w:cs="Arial"/>
          <w:color w:val="393536"/>
          <w:sz w:val="20"/>
          <w:szCs w:val="20"/>
        </w:rPr>
        <w:t>gateways</w:t>
      </w:r>
      <w:proofErr w:type="spellEnd"/>
      <w:r w:rsidRPr="00293889">
        <w:rPr>
          <w:rFonts w:ascii="Arial" w:hAnsi="Arial" w:cs="Arial"/>
          <w:color w:val="393536"/>
          <w:sz w:val="20"/>
          <w:szCs w:val="20"/>
        </w:rPr>
        <w:t xml:space="preserve"> predeterminados como destino de capa 2 para todo el tráfico que debe abandonar la subred local. El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es la ruta que el dispositivo utiliza cuando no tiene otra ruta explícitamente definida hacia la red de destino. La dirección IP de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la subred local actúa como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para el dispositivo emisor.</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vez que el dispositivo de origen determina que el paquete debe viajar a través de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local en la VLAN conectada, envía una solicitud de ARP para determinar la dirección MAC de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local. Una vez que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envía su respuesta de ARP al dispositivo de origen, este puede utilizar la dirección MAC para finalizar el entramado del paquete antes de enviarlo a la red como tráfico de unidifusión.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Dado que la trama de Ethernet tiene la dirección MAC de destino de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sabe exactamente a qué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reenviar el tráfico de unidifusión para llegar a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 dicha VLAN. Cuando la trama llega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elimina la información de la dirección MAC de origen y destino para examinar la dirección IP de destino del paquete.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compara la dirección de destino con las entradas en la tabla de enrutamiento </w:t>
      </w:r>
      <w:r w:rsidRPr="00293889">
        <w:rPr>
          <w:rFonts w:ascii="Arial" w:hAnsi="Arial" w:cs="Arial"/>
          <w:color w:val="393536"/>
          <w:sz w:val="20"/>
          <w:szCs w:val="20"/>
        </w:rPr>
        <w:lastRenderedPageBreak/>
        <w:t xml:space="preserve">para determinar dónde es necesario reenviar los datos para alcanzar el destino final. Si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determina que la red de destino es una red conectada en forma local, como sería el caso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envía una solicitud de ARP por la interfaz conectada físicamente a la VLAN de destino. El dispositivo de destino responde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con la dirección MAC, la cual luego utiliza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entramar el paquete.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envía el tráfico </w:t>
      </w:r>
      <w:proofErr w:type="spellStart"/>
      <w:r w:rsidRPr="00293889">
        <w:rPr>
          <w:rFonts w:ascii="Arial" w:hAnsi="Arial" w:cs="Arial"/>
          <w:color w:val="393536"/>
          <w:sz w:val="20"/>
          <w:szCs w:val="20"/>
        </w:rPr>
        <w:t>unicast</w:t>
      </w:r>
      <w:proofErr w:type="spellEnd"/>
      <w:r w:rsidRPr="00293889">
        <w:rPr>
          <w:rFonts w:ascii="Arial" w:hAnsi="Arial" w:cs="Arial"/>
          <w:color w:val="393536"/>
          <w:sz w:val="20"/>
          <w:szCs w:val="20"/>
        </w:rPr>
        <w:t xml:space="preserve">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que lo reenvía por el puerto donde se encuentra conectado el dispositivo de destino.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Haga clic en el botón Reproducir de la ilustración para ver cómo se realiza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Aunque existen muchos pasos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cuando dos dispositivos en diferentes VLAN se comunican a través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el proceso completo tiene lugar en una fracción de segundo.</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A558DA0" wp14:editId="3F273893">
            <wp:extent cx="4371429" cy="3180952"/>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429" cy="3180952"/>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noProof/>
        </w:rPr>
      </w:pP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EB22635" wp14:editId="7370B20B">
            <wp:extent cx="4371110" cy="2799857"/>
            <wp:effectExtent l="0" t="0" r="0" b="635"/>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758"/>
                    <a:stretch/>
                  </pic:blipFill>
                  <pic:spPr bwMode="auto">
                    <a:xfrm>
                      <a:off x="0" y="0"/>
                      <a:ext cx="4371429" cy="2800061"/>
                    </a:xfrm>
                    <a:prstGeom prst="rect">
                      <a:avLst/>
                    </a:prstGeom>
                    <a:ln>
                      <a:noFill/>
                    </a:ln>
                    <a:extLst>
                      <a:ext uri="{53640926-AAD7-44D8-BBD7-CCE9431645EC}">
                        <a14:shadowObscured xmlns:a14="http://schemas.microsoft.com/office/drawing/2010/main"/>
                      </a:ext>
                    </a:extLst>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56B3453" wp14:editId="3CC33662">
            <wp:extent cx="4390476" cy="2723809"/>
            <wp:effectExtent l="0" t="0" r="0" b="635"/>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476" cy="2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80A2C76" wp14:editId="2958830F">
            <wp:extent cx="4361905" cy="2780952"/>
            <wp:effectExtent l="0" t="0" r="635" b="63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905" cy="2780952"/>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3A8A845" wp14:editId="384C4665">
            <wp:extent cx="4371429" cy="2904762"/>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429" cy="2904762"/>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13556AC" wp14:editId="564AF759">
            <wp:extent cx="4371429" cy="2771429"/>
            <wp:effectExtent l="0" t="0" r="0" b="0"/>
            <wp:docPr id="679" name="Imagen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429" cy="2771429"/>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4FFFCA2" wp14:editId="3B8B8A86">
            <wp:extent cx="4371429" cy="2723809"/>
            <wp:effectExtent l="0" t="0" r="0" b="635"/>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429" cy="2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34E0EF1" wp14:editId="14A032B5">
            <wp:extent cx="4390476" cy="2723809"/>
            <wp:effectExtent l="0" t="0" r="0" b="635"/>
            <wp:docPr id="681"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2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configurar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comience con la configuración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Como se muestra en la ilustración,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está conectado a los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F0/4 y F0/5, que se configuraron para las VLAN 10 y 30 respectivamente.</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comando</w:t>
      </w:r>
      <w:r w:rsidRPr="00293889">
        <w:rPr>
          <w:rStyle w:val="apple-converted-space"/>
          <w:rFonts w:eastAsiaTheme="majorEastAsia" w:cs="Arial"/>
          <w:bCs/>
          <w:color w:val="393536"/>
          <w:sz w:val="20"/>
          <w:szCs w:val="20"/>
        </w:rPr>
        <w:t> </w:t>
      </w:r>
      <w:proofErr w:type="spellStart"/>
      <w:r w:rsidRPr="00293889">
        <w:rPr>
          <w:rStyle w:val="cmd"/>
          <w:rFonts w:ascii="Arial" w:hAnsi="Arial" w:cs="Arial"/>
          <w:b/>
          <w:bCs/>
          <w:color w:val="393536"/>
          <w:sz w:val="20"/>
          <w:szCs w:val="20"/>
        </w:rPr>
        <w:t>vlan</w:t>
      </w:r>
      <w:proofErr w:type="spellEnd"/>
      <w:r w:rsidRPr="00293889">
        <w:rPr>
          <w:rStyle w:val="apple-converted-space"/>
          <w:rFonts w:eastAsiaTheme="majorEastAsia" w:cs="Arial"/>
          <w:bCs/>
          <w:color w:val="393536"/>
          <w:sz w:val="20"/>
          <w:szCs w:val="20"/>
        </w:rPr>
        <w:t> </w:t>
      </w:r>
      <w:proofErr w:type="spellStart"/>
      <w:r w:rsidRPr="00293889">
        <w:rPr>
          <w:rStyle w:val="cmd"/>
          <w:rFonts w:ascii="Arial" w:hAnsi="Arial" w:cs="Arial"/>
          <w:i/>
          <w:iCs/>
          <w:color w:val="393536"/>
          <w:sz w:val="20"/>
          <w:szCs w:val="20"/>
        </w:rPr>
        <w:t>id_vlan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global para crear las VLAN. En este ejemplo las VLAN 10 y 30 se crearon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vez que se crean las VLAN, los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asignan a las VLAN adecuadas.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switchport</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access</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vlan</w:t>
      </w:r>
      <w:proofErr w:type="spellEnd"/>
      <w:r w:rsidRPr="00293889">
        <w:rPr>
          <w:rStyle w:val="apple-converted-space"/>
          <w:rFonts w:eastAsiaTheme="majorEastAsia" w:cs="Arial"/>
          <w:bCs/>
          <w:color w:val="393536"/>
          <w:sz w:val="20"/>
          <w:szCs w:val="20"/>
        </w:rPr>
        <w:t> </w:t>
      </w:r>
      <w:proofErr w:type="spellStart"/>
      <w:r w:rsidRPr="00293889">
        <w:rPr>
          <w:rStyle w:val="cmd"/>
          <w:rFonts w:ascii="Arial" w:hAnsi="Arial" w:cs="Arial"/>
          <w:i/>
          <w:iCs/>
          <w:color w:val="393536"/>
          <w:sz w:val="20"/>
          <w:szCs w:val="20"/>
        </w:rPr>
        <w:t>id_vlan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se ejecuta desde el modo de configuración de interfaz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para cada interfaz a la cual se conecta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este ejemplo, las interfaces F0/4 y F0/11 se asignaron a la VLAN 10 con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switchport</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access</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vlan</w:t>
      </w:r>
      <w:proofErr w:type="spellEnd"/>
      <w:r w:rsidRPr="00293889">
        <w:rPr>
          <w:rStyle w:val="cmd"/>
          <w:rFonts w:ascii="Arial" w:hAnsi="Arial" w:cs="Arial"/>
          <w:b/>
          <w:bCs/>
          <w:color w:val="393536"/>
          <w:sz w:val="20"/>
          <w:szCs w:val="20"/>
        </w:rPr>
        <w:t xml:space="preserve"> 10</w:t>
      </w:r>
      <w:r w:rsidRPr="00293889">
        <w:rPr>
          <w:rFonts w:ascii="Arial" w:hAnsi="Arial" w:cs="Arial"/>
          <w:color w:val="393536"/>
          <w:sz w:val="20"/>
          <w:szCs w:val="20"/>
        </w:rPr>
        <w:t xml:space="preserve">. Se utilizó el mismo proceso para asignar la interfaz F0/5 y F0/6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a la VLAN 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Finalmente, para proteger la configuración y no perderla después de una recarga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se ejecuta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copy</w:t>
      </w:r>
      <w:proofErr w:type="spellEnd"/>
      <w:r w:rsidRPr="00293889">
        <w:rPr>
          <w:rStyle w:val="cmd"/>
          <w:rFonts w:ascii="Arial" w:hAnsi="Arial" w:cs="Arial"/>
          <w:b/>
          <w:bCs/>
          <w:color w:val="393536"/>
          <w:sz w:val="20"/>
          <w:szCs w:val="20"/>
        </w:rPr>
        <w:t xml:space="preserve"> running-</w:t>
      </w:r>
      <w:proofErr w:type="spellStart"/>
      <w:r w:rsidRPr="00293889">
        <w:rPr>
          <w:rStyle w:val="cmd"/>
          <w:rFonts w:ascii="Arial" w:hAnsi="Arial" w:cs="Arial"/>
          <w:b/>
          <w:bCs/>
          <w:color w:val="393536"/>
          <w:sz w:val="20"/>
          <w:szCs w:val="20"/>
        </w:rPr>
        <w:t>config</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startup-config</w:t>
      </w:r>
      <w:r w:rsidRPr="00293889">
        <w:rPr>
          <w:rFonts w:ascii="Arial" w:hAnsi="Arial" w:cs="Arial"/>
          <w:color w:val="393536"/>
          <w:sz w:val="20"/>
          <w:szCs w:val="20"/>
        </w:rPr>
        <w:t>para</w:t>
      </w:r>
      <w:proofErr w:type="spellEnd"/>
      <w:r w:rsidRPr="00293889">
        <w:rPr>
          <w:rFonts w:ascii="Arial" w:hAnsi="Arial" w:cs="Arial"/>
          <w:color w:val="393536"/>
          <w:sz w:val="20"/>
          <w:szCs w:val="20"/>
        </w:rPr>
        <w:t xml:space="preserve"> guardar una copia de seguridad de la configuración en ejecución en la configuración de inicio.</w:t>
      </w:r>
    </w:p>
    <w:p w:rsidR="009448E6" w:rsidRPr="00293889" w:rsidRDefault="009448E6" w:rsidP="009448E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drawing>
          <wp:inline distT="0" distB="0" distL="0" distR="0" wp14:anchorId="60C606AB" wp14:editId="27FAC1D0">
            <wp:extent cx="4238095" cy="3552381"/>
            <wp:effectExtent l="0" t="0" r="0" b="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095" cy="3552381"/>
                    </a:xfrm>
                    <a:prstGeom prst="rect">
                      <a:avLst/>
                    </a:prstGeom>
                  </pic:spPr>
                </pic:pic>
              </a:graphicData>
            </a:graphic>
          </wp:inline>
        </w:drawing>
      </w:r>
      <w:r w:rsidRPr="00293889">
        <w:rPr>
          <w:rFonts w:ascii="Arial" w:hAnsi="Arial" w:cs="Arial"/>
          <w:noProof/>
          <w:lang w:val="es-AR" w:eastAsia="es-AR"/>
        </w:rPr>
        <w:drawing>
          <wp:inline distT="0" distB="0" distL="0" distR="0" wp14:anchorId="59EA0D6C" wp14:editId="0311BF4E">
            <wp:extent cx="4238095" cy="914286"/>
            <wp:effectExtent l="0" t="0" r="0" b="635"/>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095" cy="914286"/>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continuación, se puede configurar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que realice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interfaces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 configuran de manera similar a las interfaces de VLAN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Para configurar una interfaz específica, pase al modo de configuración de interfaz desde el modo de configuración global.</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Como se muestra en la figura 1, cada interfaz se configura con una dirección IP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address</w:t>
      </w:r>
      <w:r w:rsidRPr="00293889">
        <w:rPr>
          <w:rStyle w:val="cmd"/>
          <w:rFonts w:ascii="Arial" w:eastAsiaTheme="majorEastAsia" w:hAnsi="Arial" w:cs="Arial"/>
          <w:i/>
          <w:iCs/>
          <w:color w:val="393536"/>
          <w:sz w:val="20"/>
          <w:szCs w:val="20"/>
        </w:rPr>
        <w:t>dirección_ip</w:t>
      </w:r>
      <w:proofErr w:type="spellEnd"/>
      <w:r w:rsidRPr="00293889">
        <w:rPr>
          <w:rStyle w:val="cmd"/>
          <w:rFonts w:ascii="Arial" w:eastAsiaTheme="majorEastAsia" w:hAnsi="Arial" w:cs="Arial"/>
          <w:i/>
          <w:iCs/>
          <w:color w:val="393536"/>
          <w:sz w:val="20"/>
          <w:szCs w:val="20"/>
        </w:rPr>
        <w:t xml:space="preserve"> </w:t>
      </w:r>
      <w:proofErr w:type="spellStart"/>
      <w:r w:rsidRPr="00293889">
        <w:rPr>
          <w:rStyle w:val="cmd"/>
          <w:rFonts w:ascii="Arial" w:eastAsiaTheme="majorEastAsia" w:hAnsi="Arial" w:cs="Arial"/>
          <w:i/>
          <w:iCs/>
          <w:color w:val="393536"/>
          <w:sz w:val="20"/>
          <w:szCs w:val="20"/>
        </w:rPr>
        <w:t>máscara_subred</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en el modo de configuración de interfaz.</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el ejemplo, la interfaz G0/0 se configuró con la dirección IP 172.17.10.1 y la máscara de subred 255.255.255.0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address</w:t>
      </w:r>
      <w:proofErr w:type="spellEnd"/>
      <w:r w:rsidRPr="00293889">
        <w:rPr>
          <w:rStyle w:val="cmd"/>
          <w:rFonts w:ascii="Arial" w:eastAsiaTheme="majorEastAsia" w:hAnsi="Arial" w:cs="Arial"/>
          <w:b/>
          <w:bCs/>
          <w:color w:val="393536"/>
          <w:sz w:val="20"/>
          <w:szCs w:val="20"/>
        </w:rPr>
        <w:t xml:space="preserve"> 172.17.10.1 255.255.255.0</w:t>
      </w:r>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interfaces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están deshabilitadas de manera predeterminada y es necesario habilitarlas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antes de utilizarlas. Una vez que se emite el comando del modo de configuración de interfaz</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shutdown</w:t>
      </w:r>
      <w:proofErr w:type="spellEnd"/>
      <w:r w:rsidRPr="00293889">
        <w:rPr>
          <w:rFonts w:ascii="Arial" w:hAnsi="Arial" w:cs="Arial"/>
          <w:color w:val="393536"/>
          <w:sz w:val="20"/>
          <w:szCs w:val="20"/>
        </w:rPr>
        <w:t>, se muestra una notificación que indica que el estado de la interfaz cambió a activó (up). Esto indica que la interfaz ahora está habilitada.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proceso se repite para todas las interfaces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necesario asignar cada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una subred única para que se produzca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 este ejemplo, la otra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G0/1, se configuró para utilizar la dirección IP 172.17.30.1, que se encuentra en una subred diferente que la interfaz G0/0.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vez que se asignan las direcciones IP a las interfaces físicas y que las interfaces se habilitan,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capaz de llevar a cabo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Examine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el </w:t>
      </w:r>
      <w:proofErr w:type="spellStart"/>
      <w:r w:rsidRPr="00293889">
        <w:rPr>
          <w:rFonts w:ascii="Arial" w:hAnsi="Arial" w:cs="Arial"/>
          <w:color w:val="393536"/>
          <w:sz w:val="20"/>
          <w:szCs w:val="20"/>
        </w:rPr>
        <w:t>comando</w:t>
      </w:r>
      <w:r w:rsidRPr="00293889">
        <w:rPr>
          <w:rStyle w:val="cmd"/>
          <w:rFonts w:ascii="Arial" w:eastAsiaTheme="majorEastAsia" w:hAnsi="Arial" w:cs="Arial"/>
          <w:b/>
          <w:bCs/>
          <w:color w:val="393536"/>
          <w:sz w:val="20"/>
          <w:szCs w:val="20"/>
        </w:rPr>
        <w:t>show</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route</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hay dos rutas visibles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Una ruta es la subred 172.17.10.0, que está conectada a la interfaz local G0/0. La otra ruta es la subred 172.17.30.0, que está conectada a la interfaz local G0/1.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utiliza la tabla de enrutamiento para determinar dónde enviar el tráfico que recibe. Por ejemplo: si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recibe un paquete en la interfaz G0/0 destinado a la subred 172.17.30.0,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identificará que debe enviar el paquete por la interfaz G0/1 para que llegue a los hosts en la subred 172.17.30.0.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Observe la letra</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C</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a la izquierda de cada una de las entradas de ruta para las VLAN. Esta letra indica que la ruta es local para una interfaz conectada, que también está identificada en la entrada de ruta. Según el resultado de este ejemplo, si el tráfico estuviera destinado a la subred 172.17.30.0,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debería reenviar el tráfico por la interfaz G0/1.</w:t>
      </w:r>
    </w:p>
    <w:p w:rsidR="009448E6" w:rsidRPr="00293889" w:rsidRDefault="009448E6" w:rsidP="009448E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5AE4C95C" wp14:editId="160DA6D8">
            <wp:extent cx="4028571" cy="3561905"/>
            <wp:effectExtent l="0" t="0" r="0" b="63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571" cy="3561905"/>
                    </a:xfrm>
                    <a:prstGeom prst="rect">
                      <a:avLst/>
                    </a:prstGeom>
                  </pic:spPr>
                </pic:pic>
              </a:graphicData>
            </a:graphic>
          </wp:inline>
        </w:drawing>
      </w:r>
      <w:r w:rsidRPr="00293889">
        <w:rPr>
          <w:rFonts w:ascii="Arial" w:hAnsi="Arial" w:cs="Arial"/>
          <w:noProof/>
          <w:lang w:val="es-AR" w:eastAsia="es-AR"/>
        </w:rPr>
        <w:drawing>
          <wp:inline distT="0" distB="0" distL="0" distR="0" wp14:anchorId="24C65D79" wp14:editId="68FCBCDA">
            <wp:extent cx="4038095" cy="914286"/>
            <wp:effectExtent l="0" t="0" r="635" b="635"/>
            <wp:docPr id="685" name="Imagen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095" cy="914286"/>
                    </a:xfrm>
                    <a:prstGeom prst="rect">
                      <a:avLst/>
                    </a:prstGeom>
                  </pic:spPr>
                </pic:pic>
              </a:graphicData>
            </a:graphic>
          </wp:inline>
        </w:drawing>
      </w:r>
    </w:p>
    <w:p w:rsidR="009448E6" w:rsidRPr="00293889" w:rsidRDefault="009448E6" w:rsidP="009448E6">
      <w:pPr>
        <w:pStyle w:val="Ttulo3"/>
        <w:rPr>
          <w:rFonts w:cs="Arial"/>
        </w:rPr>
      </w:pPr>
      <w:bookmarkStart w:id="5" w:name="_Toc399871019"/>
      <w:r w:rsidRPr="00293889">
        <w:rPr>
          <w:rFonts w:cs="Arial"/>
        </w:rPr>
        <w:t xml:space="preserve">Configurar un enrutamiento </w:t>
      </w:r>
      <w:proofErr w:type="spellStart"/>
      <w:r w:rsidRPr="00293889">
        <w:rPr>
          <w:rFonts w:cs="Arial"/>
        </w:rPr>
        <w:t>router</w:t>
      </w:r>
      <w:proofErr w:type="spellEnd"/>
      <w:r w:rsidRPr="00293889">
        <w:rPr>
          <w:rFonts w:cs="Arial"/>
        </w:rPr>
        <w:t>-</w:t>
      </w:r>
      <w:proofErr w:type="spellStart"/>
      <w:r w:rsidRPr="00293889">
        <w:rPr>
          <w:rFonts w:cs="Arial"/>
        </w:rPr>
        <w:t>on</w:t>
      </w:r>
      <w:proofErr w:type="spellEnd"/>
      <w:r w:rsidRPr="00293889">
        <w:rPr>
          <w:rFonts w:cs="Arial"/>
        </w:rPr>
        <w:t>-a-</w:t>
      </w:r>
      <w:proofErr w:type="spellStart"/>
      <w:r w:rsidRPr="00293889">
        <w:rPr>
          <w:rFonts w:cs="Arial"/>
        </w:rPr>
        <w:t>stick</w:t>
      </w:r>
      <w:proofErr w:type="spellEnd"/>
      <w:r w:rsidRPr="00293889">
        <w:rPr>
          <w:rFonts w:cs="Arial"/>
        </w:rPr>
        <w:t xml:space="preserve"> entre VLAN</w:t>
      </w:r>
      <w:bookmarkEnd w:id="5"/>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con interfaces físicas tiene una limitación importante.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tienen una cantidad limitada de interfaces físicas para conectarse a diferentes VLAN. A medida que aumenta la cantidad de VLAN en una red, el hecho de tener una interfaz física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por VLAN agota rápidamente la capacidad de interfaces físicas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Una alternativa en redes más grandes es utilizar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y enlaces troncales de VLAN. Los enlaces troncales de VLAN permiten que una única interfaz física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enrute</w:t>
      </w:r>
      <w:proofErr w:type="spellEnd"/>
      <w:r w:rsidRPr="00293889">
        <w:rPr>
          <w:rFonts w:ascii="Arial" w:hAnsi="Arial" w:cs="Arial"/>
          <w:color w:val="393536"/>
          <w:sz w:val="20"/>
          <w:szCs w:val="20"/>
        </w:rPr>
        <w:t xml:space="preserve"> el tráfico de varias VLAN. Esta técnica se denomina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y utiliza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virtuales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superar las limitaciones de interfaces físicas del hardware.</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son interfaces virtuales basadas en software asignadas a interfaces físicas. 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se configura de forma independiente con su propia dirección IP y máscara de subred. Esto permite que una única interfaz física forme parte de varias redes lógicas de manera simultánea.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 configurar el enrutamiento inter VLAN mediante el modelo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la interfaz física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debe estar conectada al enlace troncal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adyacente.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 crean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para cada VLAN única en la red. A 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se le asigna una dirección IP específica para su subred/VLAN y también se configura para etiquetar las tramas para esa VLAN. De esa manera,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puede mantener separado el tráfico de 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a medida que atraviesa el enlace troncal hacia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En términos de funcionamiento, utilizar el modelo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es lo mismo que utilizar el modelo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pero en lugar de utilizar las interfaces físicas para realizar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utilizan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de una única interfaz física.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PC1 desea comunicarse con PC3. La PC1 se encuentra en la VLAN 10, y la PC3, en la VLAN 30. Para que la PC1 se comunique con la PC3, la PC1 necesita </w:t>
      </w:r>
      <w:proofErr w:type="spellStart"/>
      <w:r w:rsidRPr="00293889">
        <w:rPr>
          <w:rFonts w:ascii="Arial" w:hAnsi="Arial" w:cs="Arial"/>
          <w:color w:val="393536"/>
          <w:sz w:val="20"/>
          <w:szCs w:val="20"/>
        </w:rPr>
        <w:t>enrutar</w:t>
      </w:r>
      <w:proofErr w:type="spellEnd"/>
      <w:r w:rsidRPr="00293889">
        <w:rPr>
          <w:rFonts w:ascii="Arial" w:hAnsi="Arial" w:cs="Arial"/>
          <w:color w:val="393536"/>
          <w:sz w:val="20"/>
          <w:szCs w:val="20"/>
        </w:rPr>
        <w:t xml:space="preserve"> sus datos a través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por medio de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Haga clic en el botón Reproducir que se muestra en la figura para ver cómo se utilizan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para </w:t>
      </w:r>
      <w:proofErr w:type="spellStart"/>
      <w:r w:rsidRPr="00293889">
        <w:rPr>
          <w:rFonts w:ascii="Arial" w:hAnsi="Arial" w:cs="Arial"/>
          <w:color w:val="393536"/>
          <w:sz w:val="20"/>
          <w:szCs w:val="20"/>
        </w:rPr>
        <w:t>enrutar</w:t>
      </w:r>
      <w:proofErr w:type="spellEnd"/>
      <w:r w:rsidRPr="00293889">
        <w:rPr>
          <w:rFonts w:ascii="Arial" w:hAnsi="Arial" w:cs="Arial"/>
          <w:color w:val="393536"/>
          <w:sz w:val="20"/>
          <w:szCs w:val="20"/>
        </w:rPr>
        <w:t xml:space="preserve"> entre las VLAN. Cuando se detenga la animación, lea el texto a la izquierda de la topología. Haga clic en Reproducir nuevamente para seguir viendo la animación.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uso de los enlaces troncales y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disminuye la cantidad de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y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que se utilizan. Esto no sólo permite un ahorro de dinero sino también reduce la complejidad de la configuración. Como consecuencia, el enfoque de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puede ampliarse hasta un número mucho más alto de VLAN que una configuración con una interfaz física por diseño de VLAN.</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2E5E57D" wp14:editId="08A1D4A4">
            <wp:extent cx="3647619" cy="3200000"/>
            <wp:effectExtent l="0" t="0" r="0" b="635"/>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7619" cy="3200000"/>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3673E17" wp14:editId="6AC5E021">
            <wp:extent cx="4447619" cy="2704762"/>
            <wp:effectExtent l="0" t="0" r="0" b="635"/>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619" cy="2704762"/>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43441C8" wp14:editId="23CC6FCC">
            <wp:extent cx="4361905" cy="2723809"/>
            <wp:effectExtent l="0" t="0" r="635" b="635"/>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905" cy="2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4E9AC4A" wp14:editId="43838227">
            <wp:extent cx="4361905" cy="2761905"/>
            <wp:effectExtent l="0" t="0" r="635" b="635"/>
            <wp:docPr id="689" name="Imagen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05" cy="2761905"/>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724E1F8" wp14:editId="4CFDABBA">
            <wp:extent cx="4342857" cy="2933333"/>
            <wp:effectExtent l="0" t="0" r="635" b="635"/>
            <wp:docPr id="690" name="Imagen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2857" cy="2933333"/>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AB1E719" wp14:editId="55FB6C78">
            <wp:extent cx="4400000" cy="2942857"/>
            <wp:effectExtent l="0" t="0" r="635" b="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000" cy="2942857"/>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97D0EE3" wp14:editId="3DB0E565">
            <wp:extent cx="4400000" cy="2742857"/>
            <wp:effectExtent l="0" t="0" r="635" b="635"/>
            <wp:docPr id="692" name="Imagen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0000" cy="2742857"/>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65D1FBE" wp14:editId="7D97A3DF">
            <wp:extent cx="4361905" cy="2723809"/>
            <wp:effectExtent l="0" t="0" r="635" b="635"/>
            <wp:docPr id="693" name="Imagen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1905" cy="2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D7698C6" wp14:editId="09CFBA07">
            <wp:extent cx="4361905" cy="2723809"/>
            <wp:effectExtent l="0" t="0" r="635" b="635"/>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1905" cy="2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habilitar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utilizando el método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 xml:space="preserve">-a </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comience por habilitar el enlace troncal en el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está conectado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ilustración,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se conecta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en el puerto de enlace troncal F0/5. Las VLAN 10 y 30 se agregaron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Debido a que el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F0/5 está configurado como puerto de enlace troncal, no necesita asignarse a ninguna VLAN. Para configurar el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F0/5 como un puerto de enlace troncal, ejecute el comando</w:t>
      </w:r>
      <w:r w:rsidRPr="00293889">
        <w:rPr>
          <w:rStyle w:val="apple-converted-space"/>
          <w:rFonts w:eastAsiaTheme="majorEastAsia" w:cs="Arial"/>
          <w:bCs/>
          <w:color w:val="393536"/>
          <w:sz w:val="20"/>
          <w:szCs w:val="20"/>
        </w:rPr>
        <w:t> </w:t>
      </w:r>
      <w:proofErr w:type="spellStart"/>
      <w:r w:rsidRPr="00293889">
        <w:rPr>
          <w:rStyle w:val="cmd"/>
          <w:rFonts w:ascii="Arial" w:hAnsi="Arial" w:cs="Arial"/>
          <w:b/>
          <w:bCs/>
          <w:color w:val="393536"/>
          <w:sz w:val="20"/>
          <w:szCs w:val="20"/>
        </w:rPr>
        <w:t>switchport</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mode</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trunk</w:t>
      </w:r>
      <w:r w:rsidRPr="00293889">
        <w:rPr>
          <w:rFonts w:ascii="Arial" w:hAnsi="Arial" w:cs="Arial"/>
          <w:color w:val="393536"/>
          <w:sz w:val="20"/>
          <w:szCs w:val="20"/>
        </w:rPr>
        <w:t>en</w:t>
      </w:r>
      <w:proofErr w:type="spellEnd"/>
      <w:r w:rsidRPr="00293889">
        <w:rPr>
          <w:rFonts w:ascii="Arial" w:hAnsi="Arial" w:cs="Arial"/>
          <w:color w:val="393536"/>
          <w:sz w:val="20"/>
          <w:szCs w:val="20"/>
        </w:rPr>
        <w:t xml:space="preserve"> el modo de configuración de la interfaz para el puerto F0/5.</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no admite el protocolo de enlace troncal dinámico (DTP), que es utilizado por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por lo que no pueden usarse los siguientes </w:t>
      </w:r>
      <w:proofErr w:type="spellStart"/>
      <w:proofErr w:type="gramStart"/>
      <w:r w:rsidRPr="00293889">
        <w:rPr>
          <w:rFonts w:ascii="Arial" w:hAnsi="Arial" w:cs="Arial"/>
          <w:color w:val="393536"/>
          <w:sz w:val="20"/>
          <w:szCs w:val="20"/>
        </w:rPr>
        <w:t>comandos:</w:t>
      </w:r>
      <w:r w:rsidRPr="00293889">
        <w:rPr>
          <w:rStyle w:val="cmd"/>
          <w:rFonts w:ascii="Arial" w:hAnsi="Arial" w:cs="Arial"/>
          <w:b/>
          <w:bCs/>
          <w:color w:val="393536"/>
          <w:sz w:val="20"/>
          <w:szCs w:val="20"/>
        </w:rPr>
        <w:t>switchport</w:t>
      </w:r>
      <w:proofErr w:type="spellEnd"/>
      <w:proofErr w:type="gram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mode</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dynamic</w:t>
      </w:r>
      <w:proofErr w:type="spellEnd"/>
      <w:r w:rsidRPr="00293889">
        <w:rPr>
          <w:rStyle w:val="cmd"/>
          <w:rFonts w:ascii="Arial" w:hAnsi="Arial" w:cs="Arial"/>
          <w:b/>
          <w:bCs/>
          <w:color w:val="393536"/>
          <w:sz w:val="20"/>
          <w:szCs w:val="20"/>
        </w:rPr>
        <w:t xml:space="preserve"> auto</w:t>
      </w:r>
      <w:r w:rsidRPr="00293889">
        <w:rPr>
          <w:rStyle w:val="apple-converted-space"/>
          <w:rFonts w:eastAsiaTheme="majorEastAsia" w:cs="Arial"/>
          <w:bCs/>
          <w:color w:val="393536"/>
          <w:sz w:val="20"/>
          <w:szCs w:val="20"/>
        </w:rPr>
        <w:t> </w:t>
      </w:r>
      <w:proofErr w:type="spellStart"/>
      <w:r w:rsidRPr="00293889">
        <w:rPr>
          <w:rFonts w:ascii="Arial" w:hAnsi="Arial" w:cs="Arial"/>
          <w:color w:val="393536"/>
          <w:sz w:val="20"/>
          <w:szCs w:val="20"/>
        </w:rPr>
        <w:t>o</w:t>
      </w:r>
      <w:r w:rsidRPr="00293889">
        <w:rPr>
          <w:rStyle w:val="cmd"/>
          <w:rFonts w:ascii="Arial" w:hAnsi="Arial" w:cs="Arial"/>
          <w:b/>
          <w:bCs/>
          <w:color w:val="393536"/>
          <w:sz w:val="20"/>
          <w:szCs w:val="20"/>
        </w:rPr>
        <w:t>switchport</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mode</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dynamic</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desirable</w:t>
      </w:r>
      <w:proofErr w:type="spellEnd"/>
      <w:r w:rsidRPr="00293889">
        <w:rPr>
          <w:rStyle w:val="cmd"/>
          <w:rFonts w:ascii="Arial" w:hAnsi="Arial" w:cs="Arial"/>
          <w:b/>
          <w:bCs/>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Ahora se puede configurar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que realice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12046B5" wp14:editId="4E454F04">
            <wp:extent cx="4342857" cy="3647619"/>
            <wp:effectExtent l="0" t="0" r="635" b="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2857" cy="3647619"/>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Cuando se utiliza una configuración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la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diferente en comparación con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En la ilustración se muestra que hay varias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configuradas.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se crea con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interface</w:t>
      </w:r>
      <w:proofErr w:type="spellEnd"/>
      <w:r w:rsidRPr="00293889">
        <w:rPr>
          <w:rStyle w:val="apple-converted-space"/>
          <w:rFonts w:eastAsiaTheme="majorEastAsia" w:cs="Arial"/>
          <w:bCs/>
          <w:color w:val="393536"/>
          <w:sz w:val="20"/>
          <w:szCs w:val="20"/>
        </w:rPr>
        <w:t> </w:t>
      </w:r>
      <w:proofErr w:type="spellStart"/>
      <w:r w:rsidRPr="00293889">
        <w:rPr>
          <w:rStyle w:val="cmd"/>
          <w:rFonts w:ascii="Arial" w:hAnsi="Arial" w:cs="Arial"/>
          <w:i/>
          <w:iCs/>
          <w:color w:val="393536"/>
          <w:sz w:val="20"/>
          <w:szCs w:val="20"/>
        </w:rPr>
        <w:t>id_interfaz</w:t>
      </w:r>
      <w:proofErr w:type="spellEnd"/>
      <w:r w:rsidRPr="00293889">
        <w:rPr>
          <w:rStyle w:val="cmd"/>
          <w:rFonts w:ascii="Arial" w:hAnsi="Arial" w:cs="Arial"/>
          <w:i/>
          <w:iCs/>
          <w:color w:val="393536"/>
          <w:sz w:val="20"/>
          <w:szCs w:val="20"/>
        </w:rPr>
        <w:t xml:space="preserve"> </w:t>
      </w:r>
      <w:proofErr w:type="spellStart"/>
      <w:r w:rsidRPr="00293889">
        <w:rPr>
          <w:rStyle w:val="cmd"/>
          <w:rFonts w:ascii="Arial" w:hAnsi="Arial" w:cs="Arial"/>
          <w:i/>
          <w:iCs/>
          <w:color w:val="393536"/>
          <w:sz w:val="20"/>
          <w:szCs w:val="20"/>
        </w:rPr>
        <w:t>id_subinterfaz</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modo de configuración global. La sintaxis para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es la interfaz física, en este caso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g0/0</w:t>
      </w:r>
      <w:r w:rsidRPr="00293889">
        <w:rPr>
          <w:rFonts w:ascii="Arial" w:hAnsi="Arial" w:cs="Arial"/>
          <w:color w:val="393536"/>
          <w:sz w:val="20"/>
          <w:szCs w:val="20"/>
        </w:rPr>
        <w:t xml:space="preserve">, seguida de un punto y un número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El número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es configurable, pero en general refleja el número de VLAN. En este ejemplo,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utilizan los números</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10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y</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30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como números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para que sea más fácil recordar las VLAN con las que están asociadas.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GigabitEthernet0/0.10 se crea con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interface g0/0.10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Antes de asignar una dirección IP a una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es necesario configurar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para que funcione en una VLAN específica mediante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encapsulation</w:t>
      </w:r>
      <w:proofErr w:type="spellEnd"/>
      <w:r w:rsidRPr="00293889">
        <w:rPr>
          <w:rStyle w:val="cmd"/>
          <w:rFonts w:ascii="Arial" w:hAnsi="Arial" w:cs="Arial"/>
          <w:b/>
          <w:bCs/>
          <w:color w:val="393536"/>
          <w:sz w:val="20"/>
          <w:szCs w:val="20"/>
        </w:rPr>
        <w:t xml:space="preserve"> dot1q</w:t>
      </w:r>
      <w:r w:rsidRPr="00293889">
        <w:rPr>
          <w:rStyle w:val="apple-converted-space"/>
          <w:rFonts w:eastAsiaTheme="majorEastAsia" w:cs="Arial"/>
          <w:bCs/>
          <w:color w:val="393536"/>
          <w:sz w:val="20"/>
          <w:szCs w:val="20"/>
        </w:rPr>
        <w:t> </w:t>
      </w:r>
      <w:proofErr w:type="spellStart"/>
      <w:r w:rsidRPr="00293889">
        <w:rPr>
          <w:rStyle w:val="cmd"/>
          <w:rFonts w:ascii="Arial" w:hAnsi="Arial" w:cs="Arial"/>
          <w:i/>
          <w:iCs/>
          <w:color w:val="393536"/>
          <w:sz w:val="20"/>
          <w:szCs w:val="20"/>
        </w:rPr>
        <w:t>VLAN_id</w:t>
      </w:r>
      <w:proofErr w:type="spellEnd"/>
      <w:r w:rsidRPr="00293889">
        <w:rPr>
          <w:rFonts w:ascii="Arial" w:hAnsi="Arial" w:cs="Arial"/>
          <w:color w:val="393536"/>
          <w:sz w:val="20"/>
          <w:szCs w:val="20"/>
        </w:rPr>
        <w:t xml:space="preserve">. En este ejemplo,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se asignó a la VLAN 10.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hay una opción de palabra </w:t>
      </w:r>
      <w:proofErr w:type="spellStart"/>
      <w:r w:rsidRPr="00293889">
        <w:rPr>
          <w:rFonts w:ascii="Arial" w:hAnsi="Arial" w:cs="Arial"/>
          <w:color w:val="393536"/>
          <w:sz w:val="20"/>
          <w:szCs w:val="20"/>
        </w:rPr>
        <w:t>clave</w:t>
      </w:r>
      <w:r w:rsidRPr="00293889">
        <w:rPr>
          <w:rStyle w:val="cmd"/>
          <w:rFonts w:ascii="Arial" w:hAnsi="Arial" w:cs="Arial"/>
          <w:b/>
          <w:bCs/>
          <w:color w:val="393536"/>
          <w:sz w:val="20"/>
          <w:szCs w:val="20"/>
        </w:rPr>
        <w:t>native</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que se puede agregar a este comando para establecer la VLAN nativa IEEE 802.1Q. En este ejemplo, la opción de palabra clave</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native</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se excluyó para dejar el valor predeterminado de VLAN nativa a la VLAN 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continuación, asigne la dirección IP para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mediante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address</w:t>
      </w:r>
      <w:proofErr w:type="spellEnd"/>
      <w:r w:rsidRPr="00293889">
        <w:rPr>
          <w:rStyle w:val="apple-converted-space"/>
          <w:rFonts w:eastAsiaTheme="majorEastAsia" w:cs="Arial"/>
          <w:bCs/>
          <w:color w:val="393536"/>
          <w:sz w:val="20"/>
          <w:szCs w:val="20"/>
        </w:rPr>
        <w:t> </w:t>
      </w:r>
      <w:proofErr w:type="spellStart"/>
      <w:r w:rsidRPr="00293889">
        <w:rPr>
          <w:rStyle w:val="cmd"/>
          <w:rFonts w:ascii="Arial" w:hAnsi="Arial" w:cs="Arial"/>
          <w:i/>
          <w:iCs/>
          <w:color w:val="393536"/>
          <w:sz w:val="20"/>
          <w:szCs w:val="20"/>
        </w:rPr>
        <w:t>dirección_ip</w:t>
      </w:r>
      <w:proofErr w:type="spellEnd"/>
      <w:r w:rsidRPr="00293889">
        <w:rPr>
          <w:rStyle w:val="cmd"/>
          <w:rFonts w:ascii="Arial" w:hAnsi="Arial" w:cs="Arial"/>
          <w:i/>
          <w:iCs/>
          <w:color w:val="393536"/>
          <w:sz w:val="20"/>
          <w:szCs w:val="20"/>
        </w:rPr>
        <w:t xml:space="preserve"> </w:t>
      </w:r>
      <w:proofErr w:type="spellStart"/>
      <w:r w:rsidRPr="00293889">
        <w:rPr>
          <w:rStyle w:val="cmd"/>
          <w:rFonts w:ascii="Arial" w:hAnsi="Arial" w:cs="Arial"/>
          <w:i/>
          <w:iCs/>
          <w:color w:val="393536"/>
          <w:sz w:val="20"/>
          <w:szCs w:val="20"/>
        </w:rPr>
        <w:t>máscara_subred</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modo de configuración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En este ejemplo,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se asignó a la dirección IP 172.17.10.1 mediante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address</w:t>
      </w:r>
      <w:proofErr w:type="spellEnd"/>
      <w:r w:rsidRPr="00293889">
        <w:rPr>
          <w:rStyle w:val="cmd"/>
          <w:rFonts w:ascii="Arial" w:hAnsi="Arial" w:cs="Arial"/>
          <w:b/>
          <w:bCs/>
          <w:color w:val="393536"/>
          <w:sz w:val="20"/>
          <w:szCs w:val="20"/>
        </w:rPr>
        <w:t xml:space="preserve"> 172.17.10.1 255.255.255.0</w:t>
      </w:r>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Este proceso se repite para todas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necesarias para el enrutamiento entre las VLAN configuradas en la red. Es necesario asignar una dirección IP a 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una subred única para que se produzca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 este ejemplo, se configuró la otra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(G0/0.30) con la dirección IP 172.17.30.1, que está en una subred diferente que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Una vez que se configuran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es necesario habilitarlas.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diferencia de las interfaces físicas,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no se habilitan con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no </w:t>
      </w:r>
      <w:proofErr w:type="spellStart"/>
      <w:r w:rsidRPr="00293889">
        <w:rPr>
          <w:rStyle w:val="cmd"/>
          <w:rFonts w:ascii="Arial"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nivel del modo de configuración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del software IOS de Cisco. Introducir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no </w:t>
      </w:r>
      <w:proofErr w:type="spellStart"/>
      <w:r w:rsidRPr="00293889">
        <w:rPr>
          <w:rStyle w:val="cmd"/>
          <w:rFonts w:ascii="Arial"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nivel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no tiene ningún efecto. En cambio, cuando se habilita la interfaz física con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no </w:t>
      </w:r>
      <w:proofErr w:type="spellStart"/>
      <w:r w:rsidRPr="00293889">
        <w:rPr>
          <w:rStyle w:val="cmd"/>
          <w:rFonts w:ascii="Arial" w:hAnsi="Arial" w:cs="Arial"/>
          <w:b/>
          <w:bCs/>
          <w:color w:val="393536"/>
          <w:sz w:val="20"/>
          <w:szCs w:val="20"/>
        </w:rPr>
        <w:t>shutdown</w:t>
      </w:r>
      <w:proofErr w:type="spellEnd"/>
      <w:r w:rsidRPr="00293889">
        <w:rPr>
          <w:rFonts w:ascii="Arial" w:hAnsi="Arial" w:cs="Arial"/>
          <w:color w:val="393536"/>
          <w:sz w:val="20"/>
          <w:szCs w:val="20"/>
        </w:rPr>
        <w:t xml:space="preserve">, todas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configuradas se habilitan. De manera similar, si la interfaz física está deshabilitada, todas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están deshabilitadas. En este ejemplo, en el modo de configuración de interfaz se introduce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no </w:t>
      </w:r>
      <w:proofErr w:type="spellStart"/>
      <w:r w:rsidRPr="00293889">
        <w:rPr>
          <w:rStyle w:val="cmd"/>
          <w:rFonts w:ascii="Arial"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para la interfaz G0/0, lo que, a su vez, habilita todas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configuradas.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individuales pueden desactivarse administrativamente con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shutdown</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drawing>
          <wp:inline distT="0" distB="0" distL="0" distR="0" wp14:anchorId="53F52E4F" wp14:editId="7FFE7A8A">
            <wp:extent cx="4333333" cy="3476190"/>
            <wp:effectExtent l="0" t="0" r="0" b="0"/>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333" cy="3476190"/>
                    </a:xfrm>
                    <a:prstGeom prst="rect">
                      <a:avLst/>
                    </a:prstGeom>
                  </pic:spPr>
                </pic:pic>
              </a:graphicData>
            </a:graphic>
          </wp:inline>
        </w:drawing>
      </w:r>
      <w:r w:rsidRPr="00293889">
        <w:rPr>
          <w:rFonts w:ascii="Arial" w:hAnsi="Arial" w:cs="Arial"/>
          <w:noProof/>
          <w:lang w:val="es-AR" w:eastAsia="es-AR"/>
        </w:rPr>
        <w:drawing>
          <wp:inline distT="0" distB="0" distL="0" distR="0" wp14:anchorId="60B00B46" wp14:editId="5CAD621B">
            <wp:extent cx="4285714" cy="1152381"/>
            <wp:effectExtent l="0" t="0" r="635" b="0"/>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5714" cy="1152381"/>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Cisco están configurados de manera predeterminada para </w:t>
      </w:r>
      <w:proofErr w:type="spellStart"/>
      <w:r w:rsidRPr="00293889">
        <w:rPr>
          <w:rFonts w:ascii="Arial" w:hAnsi="Arial" w:cs="Arial"/>
          <w:color w:val="393536"/>
          <w:sz w:val="20"/>
          <w:szCs w:val="20"/>
        </w:rPr>
        <w:t>enrutar</w:t>
      </w:r>
      <w:proofErr w:type="spellEnd"/>
      <w:r w:rsidRPr="00293889">
        <w:rPr>
          <w:rFonts w:ascii="Arial" w:hAnsi="Arial" w:cs="Arial"/>
          <w:color w:val="393536"/>
          <w:sz w:val="20"/>
          <w:szCs w:val="20"/>
        </w:rPr>
        <w:t xml:space="preserve"> el tráfico entre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locales. Por lo tanto, no es necesario que esté habilitado el enrutamiento.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vlans</w:t>
      </w:r>
      <w:proofErr w:type="spellEnd"/>
      <w:r w:rsidRPr="00293889">
        <w:rPr>
          <w:rStyle w:val="cmd"/>
          <w:rFonts w:ascii="Arial" w:eastAsiaTheme="majorEastAsia" w:hAnsi="Arial" w:cs="Arial"/>
          <w:b/>
          <w:bCs/>
          <w:color w:val="393536"/>
          <w:sz w:val="20"/>
          <w:szCs w:val="20"/>
        </w:rPr>
        <w:t xml:space="preserve"> </w:t>
      </w:r>
      <w:r w:rsidRPr="00293889">
        <w:rPr>
          <w:rFonts w:ascii="Arial" w:hAnsi="Arial" w:cs="Arial"/>
          <w:color w:val="393536"/>
          <w:sz w:val="20"/>
          <w:szCs w:val="20"/>
        </w:rPr>
        <w:t xml:space="preserve">muestra información sobre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VLAN del IOS de Cisco. El resultado muestra las dos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VLAN, GigabitEthernet0/0.10 y GigabitEthernet0/0.30.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continuación, examine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proofErr w:type="gramStart"/>
      <w:r w:rsidRPr="00293889">
        <w:rPr>
          <w:rStyle w:val="cmd"/>
          <w:rFonts w:ascii="Arial" w:eastAsiaTheme="majorEastAsia" w:hAnsi="Arial" w:cs="Arial"/>
          <w:b/>
          <w:bCs/>
          <w:color w:val="393536"/>
          <w:sz w:val="20"/>
          <w:szCs w:val="20"/>
        </w:rPr>
        <w:t>route</w:t>
      </w:r>
      <w:proofErr w:type="spellEnd"/>
      <w:r w:rsidRPr="00293889">
        <w:rPr>
          <w:rFonts w:ascii="Arial" w:hAnsi="Arial" w:cs="Arial"/>
          <w:color w:val="393536"/>
          <w:sz w:val="20"/>
          <w:szCs w:val="20"/>
        </w:rPr>
        <w:t>(</w:t>
      </w:r>
      <w:proofErr w:type="gramEnd"/>
      <w:r w:rsidRPr="00293889">
        <w:rPr>
          <w:rFonts w:ascii="Arial" w:hAnsi="Arial" w:cs="Arial"/>
          <w:color w:val="393536"/>
          <w:sz w:val="20"/>
          <w:szCs w:val="20"/>
        </w:rPr>
        <w:t xml:space="preserve">figura 2). En el ejemplo, las rutas definidas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indican que están asociadas a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específicas, en lugar de interfaces físicas separadas. Hay dos rutas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una </w:t>
      </w:r>
      <w:r w:rsidRPr="00293889">
        <w:rPr>
          <w:rFonts w:ascii="Arial" w:hAnsi="Arial" w:cs="Arial"/>
          <w:color w:val="393536"/>
          <w:sz w:val="20"/>
          <w:szCs w:val="20"/>
        </w:rPr>
        <w:lastRenderedPageBreak/>
        <w:t xml:space="preserve">ruta va a la subred 172.17.10.0, que está conectada a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local G0/0.10; la otra ruta va a la subred 172.17.30.0, que está conectada a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local G0/0.30.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utiliza la tabla de enrutamiento para determinar dónde enviar el tráfico que recibe. Por ejemplo, si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recibe un paquete en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destinado a la subred 172.17.30.0, identificará que debe enviar el paquete por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G0/0.30 para que llegue a los hosts en la subred 172.17.30.0.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utilice el verificador de sintaxis para configurar y verificar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en el R1.</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299924F" wp14:editId="588E94C6">
            <wp:extent cx="4095238" cy="3085714"/>
            <wp:effectExtent l="0" t="0" r="635" b="635"/>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238" cy="3085714"/>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0EE52FC" wp14:editId="01F28357">
            <wp:extent cx="4085714" cy="3438095"/>
            <wp:effectExtent l="0" t="0" r="0" b="0"/>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5714" cy="3438095"/>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Después de configurar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para llevar a cabo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el siguiente paso es verificar la conectividad de host a host. El acceso a los dispositivos en las VLAN remotas puede probarse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ping</w:t>
      </w:r>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el ejemplo que se muestra en la ilustración, se inician los comandos</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ping</w:t>
      </w:r>
      <w:r w:rsidRPr="00293889">
        <w:rPr>
          <w:rStyle w:val="apple-converted-space"/>
          <w:rFonts w:eastAsiaTheme="majorEastAsia" w:cs="Arial"/>
          <w:color w:val="393536"/>
          <w:sz w:val="20"/>
          <w:szCs w:val="20"/>
        </w:rPr>
        <w:t> </w:t>
      </w:r>
      <w:proofErr w:type="spellStart"/>
      <w:r w:rsidRPr="00293889">
        <w:rPr>
          <w:rFonts w:ascii="Arial" w:hAnsi="Arial" w:cs="Arial"/>
          <w:color w:val="393536"/>
          <w:sz w:val="20"/>
          <w:szCs w:val="20"/>
        </w:rPr>
        <w:t>y</w:t>
      </w:r>
      <w:r w:rsidRPr="00293889">
        <w:rPr>
          <w:rStyle w:val="cmd"/>
          <w:rFonts w:ascii="Arial" w:eastAsiaTheme="majorEastAsia" w:hAnsi="Arial" w:cs="Arial"/>
          <w:b/>
          <w:bCs/>
          <w:color w:val="393536"/>
          <w:sz w:val="20"/>
          <w:szCs w:val="20"/>
        </w:rPr>
        <w:t>tracert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desde la PC1 hasta la dirección de destino de la PC3.</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Prueba de ping</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ping</w:t>
      </w:r>
      <w:r w:rsidRPr="00293889">
        <w:rPr>
          <w:rStyle w:val="apple-converted-space"/>
          <w:rFonts w:eastAsiaTheme="majorEastAsia" w:cs="Arial"/>
          <w:color w:val="393536"/>
          <w:sz w:val="20"/>
          <w:szCs w:val="20"/>
        </w:rPr>
        <w:t> </w:t>
      </w:r>
      <w:r w:rsidRPr="00293889">
        <w:rPr>
          <w:rFonts w:ascii="Arial" w:hAnsi="Arial" w:cs="Arial"/>
          <w:color w:val="393536"/>
          <w:sz w:val="20"/>
          <w:szCs w:val="20"/>
        </w:rPr>
        <w:t>envía una solicitud de eco ICMP a la dirección de destino. Cuando un host recibe una solicitud de eco del ICMP, éste responde con una respuesta de eco del ICMP para confirmar que recibió dicha solicitud.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ping</w:t>
      </w:r>
      <w:r w:rsidRPr="00293889">
        <w:rPr>
          <w:rStyle w:val="apple-converted-space"/>
          <w:rFonts w:eastAsiaTheme="majorEastAsia" w:cs="Arial"/>
          <w:color w:val="393536"/>
          <w:sz w:val="20"/>
          <w:szCs w:val="20"/>
        </w:rPr>
        <w:t> </w:t>
      </w:r>
      <w:r w:rsidRPr="00293889">
        <w:rPr>
          <w:rFonts w:ascii="Arial" w:hAnsi="Arial" w:cs="Arial"/>
          <w:color w:val="393536"/>
          <w:sz w:val="20"/>
          <w:szCs w:val="20"/>
        </w:rPr>
        <w:t>calcula el tiempo transcurrido, para lo cual utiliza la diferencia de tiempo entre el momento en que se envió la solicitud de eco y el momento en que se recibió la respuesta de eco. El tiempo transcurrido se utiliza para determinar la latencia de la conexión. Al recibir una respuesta con éxito, confirma que existe una ruta entre el dispositivo emisor y el dispositivo receptor.</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 xml:space="preserve">Prueba de </w:t>
      </w:r>
      <w:proofErr w:type="spellStart"/>
      <w:r w:rsidRPr="00293889">
        <w:rPr>
          <w:rFonts w:ascii="Arial" w:hAnsi="Arial" w:cs="Arial"/>
          <w:b/>
          <w:bCs/>
          <w:color w:val="393536"/>
          <w:sz w:val="20"/>
          <w:szCs w:val="20"/>
        </w:rPr>
        <w:t>tracert</w:t>
      </w:r>
      <w:proofErr w:type="spellEnd"/>
    </w:p>
    <w:p w:rsidR="009448E6" w:rsidRPr="00293889" w:rsidRDefault="009448E6" w:rsidP="009448E6">
      <w:pPr>
        <w:pStyle w:val="NormalWeb"/>
        <w:spacing w:after="240" w:afterAutospacing="0" w:line="260" w:lineRule="atLeast"/>
        <w:jc w:val="both"/>
        <w:rPr>
          <w:rFonts w:ascii="Arial" w:hAnsi="Arial" w:cs="Arial"/>
          <w:color w:val="393536"/>
          <w:sz w:val="20"/>
          <w:szCs w:val="20"/>
        </w:rPr>
      </w:pPr>
      <w:proofErr w:type="spellStart"/>
      <w:r w:rsidRPr="00293889">
        <w:rPr>
          <w:rFonts w:ascii="Arial" w:hAnsi="Arial" w:cs="Arial"/>
          <w:color w:val="393536"/>
          <w:sz w:val="20"/>
          <w:szCs w:val="20"/>
        </w:rPr>
        <w:t>Tracert</w:t>
      </w:r>
      <w:proofErr w:type="spellEnd"/>
      <w:r w:rsidRPr="00293889">
        <w:rPr>
          <w:rFonts w:ascii="Arial" w:hAnsi="Arial" w:cs="Arial"/>
          <w:color w:val="393536"/>
          <w:sz w:val="20"/>
          <w:szCs w:val="20"/>
        </w:rPr>
        <w:t xml:space="preserve"> es una utilidad práctica usada para confirmar la ruta </w:t>
      </w:r>
      <w:proofErr w:type="spellStart"/>
      <w:r w:rsidRPr="00293889">
        <w:rPr>
          <w:rFonts w:ascii="Arial" w:hAnsi="Arial" w:cs="Arial"/>
          <w:color w:val="393536"/>
          <w:sz w:val="20"/>
          <w:szCs w:val="20"/>
        </w:rPr>
        <w:t>enrutada</w:t>
      </w:r>
      <w:proofErr w:type="spellEnd"/>
      <w:r w:rsidRPr="00293889">
        <w:rPr>
          <w:rFonts w:ascii="Arial" w:hAnsi="Arial" w:cs="Arial"/>
          <w:color w:val="393536"/>
          <w:sz w:val="20"/>
          <w:szCs w:val="20"/>
        </w:rPr>
        <w:t xml:space="preserve"> tomada entre dos dispositivos. En los sistemas UNIX, la utilidad se especifica como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traceroute</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Tracert</w:t>
      </w:r>
      <w:proofErr w:type="spellEnd"/>
      <w:r w:rsidRPr="00293889">
        <w:rPr>
          <w:rFonts w:ascii="Arial" w:hAnsi="Arial" w:cs="Arial"/>
          <w:color w:val="393536"/>
          <w:sz w:val="20"/>
          <w:szCs w:val="20"/>
        </w:rPr>
        <w:t xml:space="preserve"> también utiliza el ICMP para determinar la ruta tomada, pero utiliza las solicitudes de eco del ICMP con valores de tiempo de vida específicos definidos en la trama.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valor de tiempo de vida determina con exactitud la cantidad de saltos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que el eco del ICMP puede alcanzar. La primera solicitud de eco del ICMP se envía con un valor de tiempo de vida configurado para expirar en el primer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la ruta hacia el dispositivo de destino.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Cuando se excede el tiempo de espera de la solicitud de eco ICMP en la primera ruta, se reenvía un mensaje ICMP desde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hasta el dispositivo de origen. El dispositivo registra la respuesta desde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procede a enviar otra solicitud de eco del ICMP, pero esta vez con un valor de tiempo de vida mayor. Esto permite a la solicitud de eco del ICMP atravesar el primer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llegar al segundo dispositivo en la ruta hacia el destino final. El proceso se repite de manera recursiva hasta que, finalmente, se envía la solicitud de eco ICMP hacia el dispositivo de destino final. Una vez que la utilidad</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tracert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termina de ejecutarse, se muestra una lista de las interfaces de entrada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alcanzadas por la solicitud de eco ICMP en camino al destino.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el ejemplo, la utilidad</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ping</w:t>
      </w:r>
      <w:r w:rsidRPr="00293889">
        <w:rPr>
          <w:rStyle w:val="apple-converted-space"/>
          <w:rFonts w:eastAsiaTheme="majorEastAsia" w:cs="Arial"/>
          <w:color w:val="393536"/>
          <w:sz w:val="20"/>
          <w:szCs w:val="20"/>
        </w:rPr>
        <w:t> </w:t>
      </w:r>
      <w:r w:rsidRPr="00293889">
        <w:rPr>
          <w:rFonts w:ascii="Arial" w:hAnsi="Arial" w:cs="Arial"/>
          <w:color w:val="393536"/>
          <w:sz w:val="20"/>
          <w:szCs w:val="20"/>
        </w:rPr>
        <w:t>pudo enviar una solicitud de eco ICMP a la dirección IP de la PC3. Además, la utilidad</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tracert</w:t>
      </w:r>
      <w:r w:rsidRPr="00293889">
        <w:rPr>
          <w:rFonts w:ascii="Arial" w:hAnsi="Arial" w:cs="Arial"/>
          <w:color w:val="393536"/>
          <w:sz w:val="20"/>
          <w:szCs w:val="20"/>
        </w:rPr>
        <w:t>confirma</w:t>
      </w:r>
      <w:proofErr w:type="spellEnd"/>
      <w:r w:rsidRPr="00293889">
        <w:rPr>
          <w:rFonts w:ascii="Arial" w:hAnsi="Arial" w:cs="Arial"/>
          <w:color w:val="393536"/>
          <w:sz w:val="20"/>
          <w:szCs w:val="20"/>
        </w:rPr>
        <w:t xml:space="preserve"> que el camino a la PC3 es a través de la dirección IP de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172.17.10.1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R1.</w:t>
      </w:r>
    </w:p>
    <w:p w:rsidR="009448E6" w:rsidRPr="00293889" w:rsidRDefault="009448E6" w:rsidP="009448E6">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lastRenderedPageBreak/>
        <w:drawing>
          <wp:inline distT="0" distB="0" distL="0" distR="0" wp14:anchorId="4FA54266" wp14:editId="11F119D4">
            <wp:extent cx="4285714" cy="3580952"/>
            <wp:effectExtent l="0" t="0" r="635" b="635"/>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5714" cy="3580952"/>
                    </a:xfrm>
                    <a:prstGeom prst="rect">
                      <a:avLst/>
                    </a:prstGeom>
                  </pic:spPr>
                </pic:pic>
              </a:graphicData>
            </a:graphic>
          </wp:inline>
        </w:drawing>
      </w:r>
      <w:r w:rsidRPr="00293889">
        <w:rPr>
          <w:rFonts w:ascii="Arial" w:hAnsi="Arial" w:cs="Arial"/>
          <w:noProof/>
          <w:lang w:val="es-AR" w:eastAsia="es-AR"/>
        </w:rPr>
        <w:drawing>
          <wp:inline distT="0" distB="0" distL="0" distR="0" wp14:anchorId="69788B2B" wp14:editId="507FD074">
            <wp:extent cx="4285714" cy="952381"/>
            <wp:effectExtent l="0" t="0" r="635" b="635"/>
            <wp:docPr id="701"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5714" cy="952381"/>
                    </a:xfrm>
                    <a:prstGeom prst="rect">
                      <a:avLst/>
                    </a:prstGeom>
                  </pic:spPr>
                </pic:pic>
              </a:graphicData>
            </a:graphic>
          </wp:inline>
        </w:drawing>
      </w:r>
      <w:r w:rsidRPr="00293889">
        <w:rPr>
          <w:rFonts w:ascii="Arial" w:hAnsi="Arial" w:cs="Arial"/>
          <w:noProof/>
          <w:lang w:val="es-AR" w:eastAsia="es-AR"/>
        </w:rPr>
        <w:drawing>
          <wp:inline distT="0" distB="0" distL="0" distR="0" wp14:anchorId="526CD831" wp14:editId="34AEB8C7">
            <wp:extent cx="4285714" cy="952381"/>
            <wp:effectExtent l="0" t="0" r="635" b="635"/>
            <wp:docPr id="702" name="Imagen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5714" cy="952381"/>
                    </a:xfrm>
                    <a:prstGeom prst="rect">
                      <a:avLst/>
                    </a:prstGeom>
                  </pic:spPr>
                </pic:pic>
              </a:graphicData>
            </a:graphic>
          </wp:inline>
        </w:drawing>
      </w:r>
    </w:p>
    <w:p w:rsidR="009448E6" w:rsidRPr="00293889" w:rsidRDefault="009448E6" w:rsidP="009448E6">
      <w:pPr>
        <w:pStyle w:val="Ttulo2"/>
        <w:rPr>
          <w:rFonts w:cs="Arial"/>
        </w:rPr>
      </w:pPr>
      <w:bookmarkStart w:id="6" w:name="_Toc399871020"/>
      <w:r w:rsidRPr="00293889">
        <w:rPr>
          <w:rFonts w:cs="Arial"/>
        </w:rPr>
        <w:t xml:space="preserve">Resolución de problemas de </w:t>
      </w:r>
      <w:proofErr w:type="spellStart"/>
      <w:r w:rsidRPr="00293889">
        <w:rPr>
          <w:rFonts w:cs="Arial"/>
        </w:rPr>
        <w:t>routing</w:t>
      </w:r>
      <w:proofErr w:type="spellEnd"/>
      <w:r w:rsidRPr="00293889">
        <w:rPr>
          <w:rFonts w:cs="Arial"/>
        </w:rPr>
        <w:t xml:space="preserve"> entre VLAN</w:t>
      </w:r>
      <w:bookmarkEnd w:id="6"/>
    </w:p>
    <w:p w:rsidR="009448E6" w:rsidRPr="00293889" w:rsidRDefault="009448E6" w:rsidP="009448E6">
      <w:pPr>
        <w:pStyle w:val="Ttulo3"/>
        <w:rPr>
          <w:rFonts w:cs="Arial"/>
        </w:rPr>
      </w:pPr>
      <w:bookmarkStart w:id="7" w:name="_Toc399871021"/>
      <w:r w:rsidRPr="00293889">
        <w:rPr>
          <w:rFonts w:cs="Arial"/>
        </w:rPr>
        <w:t>Problemas de configuración entre VLAN</w:t>
      </w:r>
      <w:bookmarkEnd w:id="7"/>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Hay varias configuraciones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incorrectas comunes que puede producirse al configurar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varias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 utilizar el modelo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antiguo para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asegúrese de que los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se conectan a las interfaces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estén configurados en las VLAN correctas. Si un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no está configurado para la VLAN adecuada, los dispositivos configurados en esa VLAN no se pueden conectar a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por lo que dichos dispositivos no pueden enviar datos a las demás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puede ver en la topología de la figura 1, la PC1 y la interfaz G0/0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están configuradas en la misma subred lógica, como lo indica su asignación de dirección IP. Sin embargo, el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F0/4 que se conecta a la interfaz G0/0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no está configurado y permanece en la VLAN predeterminada. Dado que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está en una VLAN diferente que PC1, no pueden comunicarse.</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Para corregir este problema, ejecute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switchport</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access</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vlan</w:t>
      </w:r>
      <w:proofErr w:type="spellEnd"/>
      <w:r w:rsidRPr="00293889">
        <w:rPr>
          <w:rStyle w:val="cmd"/>
          <w:rFonts w:ascii="Arial" w:eastAsiaTheme="majorEastAsia" w:hAnsi="Arial" w:cs="Arial"/>
          <w:b/>
          <w:bCs/>
          <w:color w:val="393536"/>
          <w:sz w:val="20"/>
          <w:szCs w:val="20"/>
        </w:rPr>
        <w:t xml:space="preserve"> 10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modo de configuración de interfaz para el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F0/4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Cuando el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configura para la VLAN correcta, la PC1 puede comunicarse con la interfaz G0/0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que le permite acceder a las otras VLAN conectadas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topología de la figura 2 muestra el modelo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Sin embargo, la interfaz F0/5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no está configurada como enlace troncal y queda en la VLAN predeterminada para el puerto. Como resultado,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no puede realizar enrutamiento entre las VLAN, porque cada una de las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configuradas no puede enviar ni recibir el tráfico con etiquetas de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Para corregir este problema, emita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switchport</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mode</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trunk</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modo de configuración de interfaz para el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F0/5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Esto convierte a la interfaz en un puerto de enlace troncal, lo que permite que se establezca un enlace troncal entre el R1 y el S1. Una vez que el enlace troncal se establece correctamente, los dispositivos conectados a cada una de las VLAN pueden comunicarse con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asignada a su VLAN, lo que permite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topología de la figura 3 se muestra que el enlace troncal entre el S1 y S2 está inactivo. Dado que no hay una conexión o ruta redundante entre los dispositivos, ninguno de los dispositivos conectados al S2 puede llegar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Como resultado, ninguno de los dispositivos conectados al S2 puede realizar enrutamiento a otras VLAN a través del R1.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reducir el riesgo de una falla en el enlace entre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que interrumpa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se deben tener en cuenta enlaces redundantes y rutas alternativas en el diseño de red.</w:t>
      </w:r>
    </w:p>
    <w:p w:rsidR="009448E6" w:rsidRPr="00293889" w:rsidRDefault="009448E6" w:rsidP="009448E6">
      <w:pPr>
        <w:jc w:val="center"/>
        <w:rPr>
          <w:rFonts w:ascii="Arial" w:hAnsi="Arial" w:cs="Arial"/>
        </w:rPr>
      </w:pPr>
      <w:r w:rsidRPr="00293889">
        <w:rPr>
          <w:rFonts w:ascii="Arial" w:hAnsi="Arial" w:cs="Arial"/>
          <w:noProof/>
          <w:lang w:val="es-AR" w:eastAsia="es-AR"/>
        </w:rPr>
        <w:drawing>
          <wp:inline distT="0" distB="0" distL="0" distR="0" wp14:anchorId="2DF37021" wp14:editId="6F21608D">
            <wp:extent cx="3819048" cy="3466667"/>
            <wp:effectExtent l="0" t="0" r="0" b="635"/>
            <wp:docPr id="703" name="Imagen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048" cy="3466667"/>
                    </a:xfrm>
                    <a:prstGeom prst="rect">
                      <a:avLst/>
                    </a:prstGeom>
                  </pic:spPr>
                </pic:pic>
              </a:graphicData>
            </a:graphic>
          </wp:inline>
        </w:drawing>
      </w:r>
    </w:p>
    <w:p w:rsidR="009448E6" w:rsidRPr="00293889" w:rsidRDefault="009448E6" w:rsidP="009448E6">
      <w:pPr>
        <w:jc w:val="center"/>
        <w:rPr>
          <w:rFonts w:ascii="Arial" w:hAnsi="Arial" w:cs="Arial"/>
        </w:rPr>
      </w:pPr>
      <w:r w:rsidRPr="00293889">
        <w:rPr>
          <w:rFonts w:ascii="Arial" w:hAnsi="Arial" w:cs="Arial"/>
          <w:noProof/>
          <w:lang w:val="es-AR" w:eastAsia="es-AR"/>
        </w:rPr>
        <w:lastRenderedPageBreak/>
        <w:drawing>
          <wp:inline distT="0" distB="0" distL="0" distR="0" wp14:anchorId="6E81F4C2" wp14:editId="0A97BA47">
            <wp:extent cx="3885714" cy="3561905"/>
            <wp:effectExtent l="0" t="0" r="635" b="635"/>
            <wp:docPr id="704" name="Imagen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5714" cy="3561905"/>
                    </a:xfrm>
                    <a:prstGeom prst="rect">
                      <a:avLst/>
                    </a:prstGeom>
                  </pic:spPr>
                </pic:pic>
              </a:graphicData>
            </a:graphic>
          </wp:inline>
        </w:drawing>
      </w:r>
    </w:p>
    <w:p w:rsidR="009448E6" w:rsidRPr="00293889" w:rsidRDefault="009448E6" w:rsidP="009448E6">
      <w:pPr>
        <w:jc w:val="center"/>
        <w:rPr>
          <w:rFonts w:ascii="Arial" w:hAnsi="Arial" w:cs="Arial"/>
        </w:rPr>
      </w:pPr>
      <w:r w:rsidRPr="00293889">
        <w:rPr>
          <w:rFonts w:ascii="Arial" w:hAnsi="Arial" w:cs="Arial"/>
          <w:noProof/>
          <w:lang w:val="es-AR" w:eastAsia="es-AR"/>
        </w:rPr>
        <w:drawing>
          <wp:inline distT="0" distB="0" distL="0" distR="0" wp14:anchorId="79D1FCBF" wp14:editId="07DA2C1E">
            <wp:extent cx="4085714" cy="3723809"/>
            <wp:effectExtent l="0" t="0" r="0" b="0"/>
            <wp:docPr id="705" name="Imagen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5714" cy="37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Cuando sospeche que hay un problema con una configuración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utilice los distintos comandos de verificación para examinar la configuración e identificar el problema.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el resultado de pantalla de la figura 1, se muestran los resultados de los </w:t>
      </w:r>
      <w:proofErr w:type="spellStart"/>
      <w:r w:rsidRPr="00293889">
        <w:rPr>
          <w:rFonts w:ascii="Arial" w:hAnsi="Arial" w:cs="Arial"/>
          <w:color w:val="393536"/>
          <w:sz w:val="20"/>
          <w:szCs w:val="20"/>
        </w:rPr>
        <w:t>comandos</w:t>
      </w:r>
      <w:r w:rsidRPr="00293889">
        <w:rPr>
          <w:rStyle w:val="cmd"/>
          <w:rFonts w:ascii="Arial" w:hAnsi="Arial" w:cs="Arial"/>
          <w:b/>
          <w:bCs/>
          <w:color w:val="393536"/>
          <w:sz w:val="20"/>
          <w:szCs w:val="20"/>
        </w:rPr>
        <w:t>show</w:t>
      </w:r>
      <w:proofErr w:type="spellEnd"/>
      <w:r w:rsidRPr="00293889">
        <w:rPr>
          <w:rStyle w:val="cmd"/>
          <w:rFonts w:ascii="Arial" w:hAnsi="Arial" w:cs="Arial"/>
          <w:b/>
          <w:bCs/>
          <w:color w:val="393536"/>
          <w:sz w:val="20"/>
          <w:szCs w:val="20"/>
        </w:rPr>
        <w:t xml:space="preserve"> interfaces</w:t>
      </w:r>
      <w:r w:rsidRPr="00293889">
        <w:rPr>
          <w:rStyle w:val="apple-converted-space"/>
          <w:rFonts w:eastAsiaTheme="majorEastAsia" w:cs="Arial"/>
          <w:bCs/>
          <w:color w:val="393536"/>
          <w:sz w:val="20"/>
          <w:szCs w:val="20"/>
        </w:rPr>
        <w:t> </w:t>
      </w:r>
      <w:r w:rsidRPr="00293889">
        <w:rPr>
          <w:rStyle w:val="cmd"/>
          <w:rFonts w:ascii="Arial" w:hAnsi="Arial" w:cs="Arial"/>
          <w:i/>
          <w:iCs/>
          <w:color w:val="393536"/>
          <w:sz w:val="20"/>
          <w:szCs w:val="20"/>
        </w:rPr>
        <w:t>id-</w:t>
      </w:r>
      <w:proofErr w:type="spellStart"/>
      <w:r w:rsidRPr="00293889">
        <w:rPr>
          <w:rStyle w:val="cmd"/>
          <w:rFonts w:ascii="Arial" w:hAnsi="Arial" w:cs="Arial"/>
          <w:i/>
          <w:iCs/>
          <w:color w:val="393536"/>
          <w:sz w:val="20"/>
          <w:szCs w:val="20"/>
        </w:rPr>
        <w:t>interfaz</w:t>
      </w:r>
      <w:r w:rsidRPr="00293889">
        <w:rPr>
          <w:rStyle w:val="cmd"/>
          <w:rFonts w:ascii="Arial" w:hAnsi="Arial" w:cs="Arial"/>
          <w:b/>
          <w:bCs/>
          <w:color w:val="393536"/>
          <w:sz w:val="20"/>
          <w:szCs w:val="20"/>
        </w:rPr>
        <w:t>switchport</w:t>
      </w:r>
      <w:proofErr w:type="spellEnd"/>
      <w:r w:rsidRPr="00293889">
        <w:rPr>
          <w:rFonts w:ascii="Arial" w:hAnsi="Arial" w:cs="Arial"/>
          <w:color w:val="393536"/>
          <w:sz w:val="20"/>
          <w:szCs w:val="20"/>
        </w:rPr>
        <w:t xml:space="preserve">. Supongamos que ejecutó estos comandos porque sospecha que la VLAN 10 no se asignó al puerto F0/4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En el área superior resaltada se muestra que el puerto F0/4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está en modo de acceso, pero no se muestra que se haya asignado directamente a la VLAN 10. En el área inferior resaltada se confirma que el puerto </w:t>
      </w:r>
      <w:r w:rsidRPr="00293889">
        <w:rPr>
          <w:rFonts w:ascii="Arial" w:hAnsi="Arial" w:cs="Arial"/>
          <w:color w:val="393536"/>
          <w:sz w:val="20"/>
          <w:szCs w:val="20"/>
        </w:rPr>
        <w:lastRenderedPageBreak/>
        <w:t>F0/4 todavía está establecido en la VLAN predeterminada. Los comandos</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show running-</w:t>
      </w:r>
      <w:proofErr w:type="spellStart"/>
      <w:r w:rsidRPr="00293889">
        <w:rPr>
          <w:rStyle w:val="cmd"/>
          <w:rFonts w:ascii="Arial" w:hAnsi="Arial" w:cs="Arial"/>
          <w:b/>
          <w:bCs/>
          <w:color w:val="393536"/>
          <w:sz w:val="20"/>
          <w:szCs w:val="20"/>
        </w:rPr>
        <w:t>config</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y</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interface</w:t>
      </w:r>
      <w:r w:rsidRPr="00293889">
        <w:rPr>
          <w:rStyle w:val="cmd"/>
          <w:rFonts w:ascii="Arial" w:hAnsi="Arial" w:cs="Arial"/>
          <w:i/>
          <w:iCs/>
          <w:color w:val="393536"/>
          <w:sz w:val="20"/>
          <w:szCs w:val="20"/>
        </w:rPr>
        <w:t>id</w:t>
      </w:r>
      <w:proofErr w:type="spellEnd"/>
      <w:r w:rsidRPr="00293889">
        <w:rPr>
          <w:rStyle w:val="cmd"/>
          <w:rFonts w:ascii="Arial" w:hAnsi="Arial" w:cs="Arial"/>
          <w:i/>
          <w:iCs/>
          <w:color w:val="393536"/>
          <w:sz w:val="20"/>
          <w:szCs w:val="20"/>
        </w:rPr>
        <w:t>-interfaz</w:t>
      </w:r>
      <w:r w:rsidRPr="00293889">
        <w:rPr>
          <w:rStyle w:val="apple-converted-space"/>
          <w:rFonts w:eastAsiaTheme="majorEastAsia" w:cs="Arial"/>
          <w:bCs/>
          <w:color w:val="393536"/>
          <w:sz w:val="20"/>
          <w:szCs w:val="20"/>
        </w:rPr>
        <w:t> </w:t>
      </w:r>
      <w:proofErr w:type="spellStart"/>
      <w:r w:rsidRPr="00293889">
        <w:rPr>
          <w:rStyle w:val="cmd"/>
          <w:rFonts w:ascii="Arial" w:hAnsi="Arial" w:cs="Arial"/>
          <w:b/>
          <w:bCs/>
          <w:color w:val="393536"/>
          <w:sz w:val="20"/>
          <w:szCs w:val="20"/>
        </w:rPr>
        <w:t>switchport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son útiles para identificar problemas de asignación de VLAN y de configuración de puertos.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muestra que la comunicación entre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y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se interrumpió después de modificar la configuración de un dispositivo. Se supone que el enlace entre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es un enlace troncal. En el resultado de pantalla, se muestran los resultados de los comandos</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interface</w:t>
      </w:r>
      <w:r w:rsidRPr="00293889">
        <w:rPr>
          <w:rStyle w:val="cmd"/>
          <w:rFonts w:ascii="Arial" w:hAnsi="Arial" w:cs="Arial"/>
          <w:i/>
          <w:iCs/>
          <w:color w:val="393536"/>
          <w:sz w:val="20"/>
          <w:szCs w:val="20"/>
        </w:rPr>
        <w:t>id_interfaz</w:t>
      </w:r>
      <w:proofErr w:type="spellEnd"/>
      <w:r w:rsidRPr="00293889">
        <w:rPr>
          <w:rStyle w:val="apple-converted-space"/>
          <w:rFonts w:eastAsiaTheme="majorEastAsia" w:cs="Arial"/>
          <w:bCs/>
          <w:color w:val="393536"/>
          <w:sz w:val="20"/>
          <w:szCs w:val="20"/>
        </w:rPr>
        <w:t> </w:t>
      </w:r>
      <w:proofErr w:type="spellStart"/>
      <w:r w:rsidRPr="00293889">
        <w:rPr>
          <w:rStyle w:val="cmd"/>
          <w:rFonts w:ascii="Arial" w:hAnsi="Arial" w:cs="Arial"/>
          <w:b/>
          <w:bCs/>
          <w:color w:val="393536"/>
          <w:sz w:val="20"/>
          <w:szCs w:val="20"/>
        </w:rPr>
        <w:t>switchport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y</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show running-</w:t>
      </w:r>
      <w:proofErr w:type="spellStart"/>
      <w:r w:rsidRPr="00293889">
        <w:rPr>
          <w:rStyle w:val="cmd"/>
          <w:rFonts w:ascii="Arial" w:hAnsi="Arial" w:cs="Arial"/>
          <w:b/>
          <w:bCs/>
          <w:color w:val="393536"/>
          <w:sz w:val="20"/>
          <w:szCs w:val="20"/>
        </w:rPr>
        <w:t>config</w:t>
      </w:r>
      <w:proofErr w:type="spellEnd"/>
      <w:r w:rsidRPr="00293889">
        <w:rPr>
          <w:rFonts w:ascii="Arial" w:hAnsi="Arial" w:cs="Arial"/>
          <w:color w:val="393536"/>
          <w:sz w:val="20"/>
          <w:szCs w:val="20"/>
        </w:rPr>
        <w:t xml:space="preserve">. El área superior resaltada confirma que el puerto F0/4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está en el modo de acceso, no en el modo de enlace troncal. El área inferior resaltada también confirma que el puerto F0/4 se configuró para el modo de acceso.</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7DB30C5" wp14:editId="0EEAE669">
            <wp:extent cx="4057143" cy="2457143"/>
            <wp:effectExtent l="0" t="0" r="635" b="635"/>
            <wp:docPr id="706" name="Imagen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143" cy="2457143"/>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49612C0" wp14:editId="6C5A29F6">
            <wp:extent cx="4028309" cy="2878616"/>
            <wp:effectExtent l="0" t="0" r="0" b="0"/>
            <wp:docPr id="707" name="Imagen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882"/>
                    <a:stretch/>
                  </pic:blipFill>
                  <pic:spPr bwMode="auto">
                    <a:xfrm>
                      <a:off x="0" y="0"/>
                      <a:ext cx="4028571" cy="2878803"/>
                    </a:xfrm>
                    <a:prstGeom prst="rect">
                      <a:avLst/>
                    </a:prstGeom>
                    <a:ln>
                      <a:noFill/>
                    </a:ln>
                    <a:extLst>
                      <a:ext uri="{53640926-AAD7-44D8-BBD7-CCE9431645EC}">
                        <a14:shadowObscured xmlns:a14="http://schemas.microsoft.com/office/drawing/2010/main"/>
                      </a:ext>
                    </a:extLst>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 habilitar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uno de los errores de configuración más comunes es conectar la interfaz física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al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incorrecto. Esto ubica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la VLAN incorrecta y evita que alcance otros dispositivos dentro de la misma subred.</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ilustración, la interfaz G0/0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está conectada al puerto F0/9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El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F0/9 está configurado para la VLAN predeterminada, no para </w:t>
      </w:r>
      <w:r w:rsidRPr="00293889">
        <w:rPr>
          <w:rFonts w:ascii="Arial" w:hAnsi="Arial" w:cs="Arial"/>
          <w:color w:val="393536"/>
          <w:sz w:val="20"/>
          <w:szCs w:val="20"/>
        </w:rPr>
        <w:lastRenderedPageBreak/>
        <w:t xml:space="preserve">la VLAN 10. Esto evita que la PC1 pueda comunicarse con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Por lo tanto, no puede realizar enrutamiento hacia la VLAN 30.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corregir este problema, conecte físicamente la interfaz G0/0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al puerto F0/4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Esto ubica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la VLAN correcta y permite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Alternativamente, cambie la asignación de VLAN del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F0/9 a la VLAN 10. Esto también permite que la PC1 se comunique con la interfaz G0/0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A08B6E1" wp14:editId="1B5CC0F7">
            <wp:extent cx="4247619" cy="3552381"/>
            <wp:effectExtent l="0" t="0" r="635" b="0"/>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7619" cy="3552381"/>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 configuraciones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un problema común es asignar una ID de VLAN incorrecta a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1,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se configuró con la VLAN incorrecta en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lo que evita que los dispositivos configurados en la VLAN 10 se comuniquen con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Esto, a la vez, evita que dichos dispositivos puedan enviar datos a otras VLAN en la red.</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uso de los comandos</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interfaces</w:t>
      </w:r>
      <w:r w:rsidRPr="00293889">
        <w:rPr>
          <w:rStyle w:val="apple-converted-space"/>
          <w:rFonts w:eastAsiaTheme="majorEastAsia" w:cs="Arial"/>
          <w:color w:val="393536"/>
          <w:sz w:val="20"/>
          <w:szCs w:val="20"/>
        </w:rPr>
        <w:t> </w:t>
      </w:r>
      <w:r w:rsidRPr="00293889">
        <w:rPr>
          <w:rFonts w:ascii="Arial" w:hAnsi="Arial" w:cs="Arial"/>
          <w:color w:val="393536"/>
          <w:sz w:val="20"/>
          <w:szCs w:val="20"/>
        </w:rPr>
        <w:t>y</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running-</w:t>
      </w:r>
      <w:proofErr w:type="spellStart"/>
      <w:r w:rsidRPr="00293889">
        <w:rPr>
          <w:rStyle w:val="cmd"/>
          <w:rFonts w:ascii="Arial" w:eastAsiaTheme="majorEastAsia" w:hAnsi="Arial" w:cs="Arial"/>
          <w:b/>
          <w:bCs/>
          <w:color w:val="393536"/>
          <w:sz w:val="20"/>
          <w:szCs w:val="20"/>
        </w:rPr>
        <w:t>config</w:t>
      </w:r>
      <w:r w:rsidRPr="00293889">
        <w:rPr>
          <w:rFonts w:ascii="Arial" w:hAnsi="Arial" w:cs="Arial"/>
          <w:color w:val="393536"/>
          <w:sz w:val="20"/>
          <w:szCs w:val="20"/>
        </w:rPr>
        <w:t>puede</w:t>
      </w:r>
      <w:proofErr w:type="spellEnd"/>
      <w:r w:rsidRPr="00293889">
        <w:rPr>
          <w:rFonts w:ascii="Arial" w:hAnsi="Arial" w:cs="Arial"/>
          <w:color w:val="393536"/>
          <w:sz w:val="20"/>
          <w:szCs w:val="20"/>
        </w:rPr>
        <w:t xml:space="preserve"> ser útil para la resolución de problemas de este tipo, tal como se muestra en la ilustración.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interfaces</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genera muchos resultados, lo que a veces dificulta encontrar el problema, tal como se muestra en la figura 2. Sin embargo, en la sección superior resaltada muestra que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utiliza la VLAN 100.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running-</w:t>
      </w:r>
      <w:proofErr w:type="spellStart"/>
      <w:r w:rsidRPr="00293889">
        <w:rPr>
          <w:rStyle w:val="cmd"/>
          <w:rFonts w:ascii="Arial" w:eastAsiaTheme="majorEastAsia" w:hAnsi="Arial" w:cs="Arial"/>
          <w:b/>
          <w:bCs/>
          <w:color w:val="393536"/>
          <w:sz w:val="20"/>
          <w:szCs w:val="20"/>
        </w:rPr>
        <w:t>config</w:t>
      </w:r>
      <w:r w:rsidRPr="00293889">
        <w:rPr>
          <w:rFonts w:ascii="Arial" w:hAnsi="Arial" w:cs="Arial"/>
          <w:color w:val="393536"/>
          <w:sz w:val="20"/>
          <w:szCs w:val="20"/>
        </w:rPr>
        <w:t>confirma</w:t>
      </w:r>
      <w:proofErr w:type="spellEnd"/>
      <w:r w:rsidRPr="00293889">
        <w:rPr>
          <w:rFonts w:ascii="Arial" w:hAnsi="Arial" w:cs="Arial"/>
          <w:color w:val="393536"/>
          <w:sz w:val="20"/>
          <w:szCs w:val="20"/>
        </w:rPr>
        <w:t xml:space="preserve"> que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se configuró para permitir el acceso al tráfico de la VLAN 100 y no al de la VLAN 10.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corregir este problema, configure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para que esté en la VLAN correcta mediante el </w:t>
      </w:r>
      <w:proofErr w:type="spellStart"/>
      <w:r w:rsidRPr="00293889">
        <w:rPr>
          <w:rFonts w:ascii="Arial" w:hAnsi="Arial" w:cs="Arial"/>
          <w:color w:val="393536"/>
          <w:sz w:val="20"/>
          <w:szCs w:val="20"/>
        </w:rPr>
        <w:t>comando</w:t>
      </w:r>
      <w:r w:rsidRPr="00293889">
        <w:rPr>
          <w:rStyle w:val="cmd"/>
          <w:rFonts w:ascii="Arial" w:eastAsiaTheme="majorEastAsia" w:hAnsi="Arial" w:cs="Arial"/>
          <w:b/>
          <w:bCs/>
          <w:color w:val="393536"/>
          <w:sz w:val="20"/>
          <w:szCs w:val="20"/>
        </w:rPr>
        <w:t>encapsulation</w:t>
      </w:r>
      <w:proofErr w:type="spellEnd"/>
      <w:r w:rsidRPr="00293889">
        <w:rPr>
          <w:rStyle w:val="cmd"/>
          <w:rFonts w:ascii="Arial" w:eastAsiaTheme="majorEastAsia" w:hAnsi="Arial" w:cs="Arial"/>
          <w:b/>
          <w:bCs/>
          <w:color w:val="393536"/>
          <w:sz w:val="20"/>
          <w:szCs w:val="20"/>
        </w:rPr>
        <w:t xml:space="preserve"> dot1q 10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modo de configuración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Una vez asignada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a la VLAN correcta, los dispositivos en esa VLAN pueden acceder a ella, y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puede realizar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Con la correcta verificación, los problemas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 resuelven rápidamente, lo que permite que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funcione de forma adecuada.</w:t>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063746F" wp14:editId="1276A2B7">
            <wp:extent cx="3933333" cy="3523809"/>
            <wp:effectExtent l="0" t="0" r="0" b="635"/>
            <wp:docPr id="709" name="Imagen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3333" cy="3523809"/>
                    </a:xfrm>
                    <a:prstGeom prst="rect">
                      <a:avLst/>
                    </a:prstGeom>
                  </pic:spPr>
                </pic:pic>
              </a:graphicData>
            </a:graphic>
          </wp:inline>
        </w:drawing>
      </w:r>
    </w:p>
    <w:p w:rsidR="009448E6" w:rsidRPr="00293889" w:rsidRDefault="009448E6" w:rsidP="009448E6">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C4CF888" wp14:editId="5FE76022">
            <wp:extent cx="4076190" cy="3457143"/>
            <wp:effectExtent l="0" t="0" r="635" b="0"/>
            <wp:docPr id="710" name="Imagen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457143"/>
                    </a:xfrm>
                    <a:prstGeom prst="rect">
                      <a:avLst/>
                    </a:prstGeom>
                  </pic:spPr>
                </pic:pic>
              </a:graphicData>
            </a:graphic>
          </wp:inline>
        </w:drawing>
      </w:r>
    </w:p>
    <w:p w:rsidR="009448E6" w:rsidRPr="00293889" w:rsidRDefault="009448E6" w:rsidP="009448E6">
      <w:pPr>
        <w:pStyle w:val="Ttulo3"/>
        <w:rPr>
          <w:rFonts w:cs="Arial"/>
        </w:rPr>
      </w:pPr>
      <w:bookmarkStart w:id="8" w:name="_Toc399871022"/>
      <w:r w:rsidRPr="00293889">
        <w:rPr>
          <w:rFonts w:cs="Arial"/>
        </w:rPr>
        <w:t>Problemas de direccionamiento IP</w:t>
      </w:r>
      <w:bookmarkEnd w:id="8"/>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VLAN corresponden a subredes únicas en la red. Para que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entre VLAN funcione, es necesario conectar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 todas las VLAN, ya sea por medio de interfaces físicas separadas o </w:t>
      </w:r>
      <w:proofErr w:type="spellStart"/>
      <w:r w:rsidRPr="00293889">
        <w:rPr>
          <w:rFonts w:ascii="Arial" w:eastAsia="Times New Roman" w:hAnsi="Arial" w:cs="Arial"/>
          <w:color w:val="393536"/>
          <w:sz w:val="20"/>
          <w:szCs w:val="20"/>
          <w:lang w:eastAsia="es-CL"/>
        </w:rPr>
        <w:t>subinterfaces</w:t>
      </w:r>
      <w:proofErr w:type="spellEnd"/>
      <w:r w:rsidRPr="00293889">
        <w:rPr>
          <w:rFonts w:ascii="Arial" w:eastAsia="Times New Roman" w:hAnsi="Arial" w:cs="Arial"/>
          <w:color w:val="393536"/>
          <w:sz w:val="20"/>
          <w:szCs w:val="20"/>
          <w:lang w:eastAsia="es-CL"/>
        </w:rPr>
        <w:t xml:space="preserve">. A cada interfaz o </w:t>
      </w:r>
      <w:proofErr w:type="spellStart"/>
      <w:r w:rsidRPr="00293889">
        <w:rPr>
          <w:rFonts w:ascii="Arial" w:eastAsia="Times New Roman" w:hAnsi="Arial" w:cs="Arial"/>
          <w:color w:val="393536"/>
          <w:sz w:val="20"/>
          <w:szCs w:val="20"/>
          <w:lang w:eastAsia="es-CL"/>
        </w:rPr>
        <w:t>subinterfaz</w:t>
      </w:r>
      <w:proofErr w:type="spellEnd"/>
      <w:r w:rsidRPr="00293889">
        <w:rPr>
          <w:rFonts w:ascii="Arial" w:eastAsia="Times New Roman" w:hAnsi="Arial" w:cs="Arial"/>
          <w:color w:val="393536"/>
          <w:sz w:val="20"/>
          <w:szCs w:val="20"/>
          <w:lang w:eastAsia="es-CL"/>
        </w:rPr>
        <w:t xml:space="preserve"> se le debe asignar una dirección IP que corresponda a la subred a la cual está conectada. Esto permite que los dispositivos en la VLAN </w:t>
      </w:r>
      <w:r w:rsidRPr="00293889">
        <w:rPr>
          <w:rFonts w:ascii="Arial" w:eastAsia="Times New Roman" w:hAnsi="Arial" w:cs="Arial"/>
          <w:color w:val="393536"/>
          <w:sz w:val="20"/>
          <w:szCs w:val="20"/>
          <w:lang w:eastAsia="es-CL"/>
        </w:rPr>
        <w:lastRenderedPageBreak/>
        <w:t xml:space="preserve">se comuniquen con la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habilita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del tráfico a otras VLAN conectadas al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siguientes son algunos errores comunes de direccionamiento IP:</w:t>
      </w:r>
    </w:p>
    <w:p w:rsidR="009448E6" w:rsidRPr="00293889" w:rsidRDefault="009448E6" w:rsidP="009448E6">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Como se muestra en la figura 1,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se configuró con la dirección IP incorrecta en la interfaz G0/0. Esto evita que la PC1 pueda comunicarse con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en la VLAN 10. Para corregir este problema, asigne la dirección IP correcta a la interfaz G0/0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mediante el comando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address</w:t>
      </w:r>
      <w:proofErr w:type="spellEnd"/>
      <w:r w:rsidRPr="00293889">
        <w:rPr>
          <w:rFonts w:ascii="Arial" w:eastAsia="Times New Roman" w:hAnsi="Arial" w:cs="Arial"/>
          <w:b/>
          <w:bCs/>
          <w:color w:val="393536"/>
          <w:sz w:val="20"/>
          <w:szCs w:val="20"/>
          <w:lang w:eastAsia="es-CL"/>
        </w:rPr>
        <w:t xml:space="preserve"> 172.17.10.1 255.255.255.0</w:t>
      </w:r>
      <w:r w:rsidRPr="00293889">
        <w:rPr>
          <w:rFonts w:ascii="Arial" w:eastAsia="Times New Roman" w:hAnsi="Arial" w:cs="Arial"/>
          <w:color w:val="393536"/>
          <w:sz w:val="20"/>
          <w:szCs w:val="20"/>
          <w:lang w:eastAsia="es-CL"/>
        </w:rPr>
        <w:t xml:space="preserve">. Una vez asignada la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 la dirección IP correcta, la PC1 puede utilizar la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como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predeterminado para acceder a otras VLAN.</w:t>
      </w:r>
    </w:p>
    <w:p w:rsidR="009448E6" w:rsidRPr="00293889" w:rsidRDefault="009448E6" w:rsidP="009448E6">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la PC1 se configuró con la dirección IP incorrecta para la subred asociada con la VLAN 10. Esto evita que la PC1 pueda comunicarse con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en la VLAN 10. Para corregir este problema, asigne la dirección IP correcta a PC1. Según el tipo de computadora que utilice, los detalles de configuración pueden ser diferentes.</w:t>
      </w:r>
    </w:p>
    <w:p w:rsidR="009448E6" w:rsidRPr="00293889" w:rsidRDefault="009448E6" w:rsidP="009448E6">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3, la PC1 se configuró con la máscara de subred incorrecta. Según la máscara de subred configurada para PC1, PC1 está en la red 172.17.0.0. El resultado es que la PC1 calcula que la PC3, con la dirección IP 172.17.30.23, se encuentra en la misma subred que la PC1. La PC1 no reenvía el tráfico destinado a la PC3 a la interfaz G0/0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por lo tanto, el tráfico nunca llega a la PC3. Para corregir este problema, cambie la máscara de subred en PC1 a 255.255.255.0. Según el tipo de computadora que utilice, los detalles de configuración pueden ser diferentes.</w:t>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A5FD364" wp14:editId="593D7167">
            <wp:extent cx="3933333" cy="3352381"/>
            <wp:effectExtent l="0" t="0" r="0" b="635"/>
            <wp:docPr id="711" name="Imagen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3333" cy="3352381"/>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5346099" wp14:editId="656AA1CD">
            <wp:extent cx="3990476" cy="3314286"/>
            <wp:effectExtent l="0" t="0" r="0" b="635"/>
            <wp:docPr id="712" name="Imagen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0476" cy="3314286"/>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6CE159B" wp14:editId="6B1FB6DE">
            <wp:extent cx="3980952" cy="3276190"/>
            <wp:effectExtent l="0" t="0" r="635" b="635"/>
            <wp:docPr id="713" name="Imagen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0952" cy="3276190"/>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cada interfaz o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se le debe asignar una dirección IP que corresponda a la subred a la cual está conectada. Un error común es configurar incorrectamente una dirección IP para una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En la figura 1, se muestra el resultado del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running-</w:t>
      </w:r>
      <w:proofErr w:type="spellStart"/>
      <w:r w:rsidRPr="00293889">
        <w:rPr>
          <w:rStyle w:val="cmd"/>
          <w:rFonts w:ascii="Arial" w:eastAsiaTheme="majorEastAsia" w:hAnsi="Arial" w:cs="Arial"/>
          <w:b/>
          <w:bCs/>
          <w:color w:val="393536"/>
          <w:sz w:val="20"/>
          <w:szCs w:val="20"/>
        </w:rPr>
        <w:t>config</w:t>
      </w:r>
      <w:proofErr w:type="spellEnd"/>
      <w:r w:rsidRPr="00293889">
        <w:rPr>
          <w:rFonts w:ascii="Arial" w:hAnsi="Arial" w:cs="Arial"/>
          <w:color w:val="393536"/>
          <w:sz w:val="20"/>
          <w:szCs w:val="20"/>
        </w:rPr>
        <w:t xml:space="preserve">. El área resaltada muestra que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G0/0.10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tiene la dirección IP 172.17.20.1. La VLAN para esta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debería admitir tráfico de la VLAN 10. La dirección IP se configuró de manera incorrecta.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interface</w:t>
      </w:r>
      <w:r w:rsidRPr="00293889">
        <w:rPr>
          <w:rStyle w:val="apple-converted-space"/>
          <w:rFonts w:eastAsiaTheme="majorEastAsia" w:cs="Arial"/>
          <w:color w:val="393536"/>
          <w:sz w:val="20"/>
          <w:szCs w:val="20"/>
        </w:rPr>
        <w:t> </w:t>
      </w:r>
      <w:r w:rsidRPr="00293889">
        <w:rPr>
          <w:rFonts w:ascii="Arial" w:hAnsi="Arial" w:cs="Arial"/>
          <w:color w:val="393536"/>
          <w:sz w:val="20"/>
          <w:szCs w:val="20"/>
        </w:rPr>
        <w:t>resulta útil en esta configuración. La segunda área resaltada muestra la dirección IP incorrecta.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Algunas veces, el problema es que el dispositivo de usuario final, como una computadora personal, está mal configurado. En la figura 2, se muestra la configuración IP para la PC1 que aparece en pantalla. La dirección IP es 172.17.20.21, con la máscara de subred 255.255.255.0. </w:t>
      </w:r>
      <w:r w:rsidRPr="00293889">
        <w:rPr>
          <w:rFonts w:ascii="Arial" w:hAnsi="Arial" w:cs="Arial"/>
          <w:color w:val="393536"/>
          <w:sz w:val="20"/>
          <w:szCs w:val="20"/>
        </w:rPr>
        <w:lastRenderedPageBreak/>
        <w:t>Sin embargo, en esta situación la PC1 debería estar en la VLAN 10, con la dirección 172.17.10.21 y la máscara de subred 255.255.255.0.</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xml:space="preserve">: si bien la configuración de las ID de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de manera que coincidan con el número de VLAN facilita la administración de la configuración entre VLAN, no es un requisito. Al trabajar en la resolución de problemas de direccionamiento, asegúrese de que la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esté configurada con la dirección correcta para esa VLAN.</w:t>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AB76181" wp14:editId="28245946">
            <wp:extent cx="4047619" cy="3657143"/>
            <wp:effectExtent l="0" t="0" r="0" b="635"/>
            <wp:docPr id="714" name="Imagen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7619" cy="3657143"/>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58189E1" wp14:editId="2593401A">
            <wp:extent cx="4066667" cy="3685714"/>
            <wp:effectExtent l="0" t="0" r="0" b="0"/>
            <wp:docPr id="715" name="Imagen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667" cy="3685714"/>
                    </a:xfrm>
                    <a:prstGeom prst="rect">
                      <a:avLst/>
                    </a:prstGeom>
                  </pic:spPr>
                </pic:pic>
              </a:graphicData>
            </a:graphic>
          </wp:inline>
        </w:drawing>
      </w:r>
    </w:p>
    <w:p w:rsidR="009448E6" w:rsidRPr="00293889" w:rsidRDefault="009448E6" w:rsidP="009448E6">
      <w:pPr>
        <w:pStyle w:val="Ttulo2"/>
        <w:rPr>
          <w:rFonts w:cs="Arial"/>
        </w:rPr>
      </w:pPr>
      <w:bookmarkStart w:id="9" w:name="_Toc399871023"/>
      <w:r w:rsidRPr="00293889">
        <w:rPr>
          <w:rFonts w:cs="Arial"/>
        </w:rPr>
        <w:lastRenderedPageBreak/>
        <w:t>Conmutación de capa 3</w:t>
      </w:r>
      <w:bookmarkEnd w:id="9"/>
    </w:p>
    <w:p w:rsidR="009448E6" w:rsidRPr="00293889" w:rsidRDefault="009448E6" w:rsidP="009448E6">
      <w:pPr>
        <w:pStyle w:val="Ttulo3"/>
        <w:rPr>
          <w:rFonts w:cs="Arial"/>
        </w:rPr>
      </w:pPr>
      <w:bookmarkStart w:id="10" w:name="_Toc399871024"/>
      <w:r w:rsidRPr="00293889">
        <w:rPr>
          <w:rFonts w:cs="Arial"/>
        </w:rPr>
        <w:t xml:space="preserve">Funcionamiento y configuración del </w:t>
      </w:r>
      <w:proofErr w:type="spellStart"/>
      <w:r w:rsidRPr="00293889">
        <w:rPr>
          <w:rFonts w:cs="Arial"/>
        </w:rPr>
        <w:t>switching</w:t>
      </w:r>
      <w:proofErr w:type="spellEnd"/>
      <w:r w:rsidRPr="00293889">
        <w:rPr>
          <w:rFonts w:cs="Arial"/>
        </w:rPr>
        <w:t xml:space="preserve"> de capa 3</w:t>
      </w:r>
      <w:bookmarkEnd w:id="10"/>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método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roofErr w:type="spellStart"/>
      <w:r w:rsidRPr="00293889">
        <w:rPr>
          <w:rFonts w:ascii="Arial" w:eastAsia="Times New Roman" w:hAnsi="Arial" w:cs="Arial"/>
          <w:color w:val="393536"/>
          <w:sz w:val="20"/>
          <w:szCs w:val="20"/>
          <w:lang w:eastAsia="es-CL"/>
        </w:rPr>
        <w:t>on</w:t>
      </w:r>
      <w:proofErr w:type="spellEnd"/>
      <w:r w:rsidRPr="00293889">
        <w:rPr>
          <w:rFonts w:ascii="Arial" w:eastAsia="Times New Roman" w:hAnsi="Arial" w:cs="Arial"/>
          <w:color w:val="393536"/>
          <w:sz w:val="20"/>
          <w:szCs w:val="20"/>
          <w:lang w:eastAsia="es-CL"/>
        </w:rPr>
        <w:t>-a-</w:t>
      </w:r>
      <w:proofErr w:type="spellStart"/>
      <w:r w:rsidRPr="00293889">
        <w:rPr>
          <w:rFonts w:ascii="Arial" w:eastAsia="Times New Roman" w:hAnsi="Arial" w:cs="Arial"/>
          <w:color w:val="393536"/>
          <w:sz w:val="20"/>
          <w:szCs w:val="20"/>
          <w:lang w:eastAsia="es-CL"/>
        </w:rPr>
        <w:t>stick</w:t>
      </w:r>
      <w:proofErr w:type="spellEnd"/>
      <w:r w:rsidRPr="00293889">
        <w:rPr>
          <w:rFonts w:ascii="Arial" w:eastAsia="Times New Roman" w:hAnsi="Arial" w:cs="Arial"/>
          <w:color w:val="393536"/>
          <w:sz w:val="20"/>
          <w:szCs w:val="20"/>
          <w:lang w:eastAsia="es-CL"/>
        </w:rPr>
        <w:t xml:space="preserve"> es fácil de implementar porque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suelen estar disponibles en cada red. Como se muestra en la ilustración, la mayoría de las redes empresariales utilizan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multicapa para obtener altas velocidades de procesamiento de paquetes con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basado en hardware.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de capa 3 suelen tener un rendimiento de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de paquetes en el orden de los millones de paquetes por segundo (</w:t>
      </w:r>
      <w:proofErr w:type="spellStart"/>
      <w:r w:rsidRPr="00293889">
        <w:rPr>
          <w:rFonts w:ascii="Arial" w:eastAsia="Times New Roman" w:hAnsi="Arial" w:cs="Arial"/>
          <w:color w:val="393536"/>
          <w:sz w:val="20"/>
          <w:szCs w:val="20"/>
          <w:lang w:eastAsia="es-CL"/>
        </w:rPr>
        <w:t>pps</w:t>
      </w:r>
      <w:proofErr w:type="spellEnd"/>
      <w:r w:rsidRPr="00293889">
        <w:rPr>
          <w:rFonts w:ascii="Arial" w:eastAsia="Times New Roman" w:hAnsi="Arial" w:cs="Arial"/>
          <w:color w:val="393536"/>
          <w:sz w:val="20"/>
          <w:szCs w:val="20"/>
          <w:lang w:eastAsia="es-CL"/>
        </w:rPr>
        <w:t xml:space="preserve">), mientras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tradicionales proporcionan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de paquetes en el orden de 100 000 a más de 1 millón de </w:t>
      </w:r>
      <w:proofErr w:type="spellStart"/>
      <w:r w:rsidRPr="00293889">
        <w:rPr>
          <w:rFonts w:ascii="Arial" w:eastAsia="Times New Roman" w:hAnsi="Arial" w:cs="Arial"/>
          <w:color w:val="393536"/>
          <w:sz w:val="20"/>
          <w:szCs w:val="20"/>
          <w:lang w:eastAsia="es-CL"/>
        </w:rPr>
        <w:t>pps</w:t>
      </w:r>
      <w:proofErr w:type="spellEnd"/>
      <w:r w:rsidRPr="00293889">
        <w:rPr>
          <w:rFonts w:ascii="Arial" w:eastAsia="Times New Roman" w:hAnsi="Arial" w:cs="Arial"/>
          <w:color w:val="393536"/>
          <w:sz w:val="20"/>
          <w:szCs w:val="20"/>
          <w:lang w:eastAsia="es-CL"/>
        </w:rPr>
        <w:t>.</w:t>
      </w:r>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Todos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multicapa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admiten los siguientes tipos de interfaces de capa 3:</w:t>
      </w:r>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Puerto </w:t>
      </w:r>
      <w:proofErr w:type="spellStart"/>
      <w:r w:rsidRPr="00293889">
        <w:rPr>
          <w:rFonts w:ascii="Arial" w:eastAsia="Times New Roman" w:hAnsi="Arial" w:cs="Arial"/>
          <w:b/>
          <w:bCs/>
          <w:color w:val="393536"/>
          <w:sz w:val="20"/>
          <w:szCs w:val="20"/>
          <w:lang w:eastAsia="es-CL"/>
        </w:rPr>
        <w:t>enrutado</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una interfaz puramente de capa 3 similar a la interfaz física de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IOS de Cisco.</w:t>
      </w:r>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Interfaz virtual del </w:t>
      </w:r>
      <w:proofErr w:type="spellStart"/>
      <w:r w:rsidRPr="00293889">
        <w:rPr>
          <w:rFonts w:ascii="Arial" w:eastAsia="Times New Roman" w:hAnsi="Arial" w:cs="Arial"/>
          <w:b/>
          <w:bCs/>
          <w:color w:val="393536"/>
          <w:sz w:val="20"/>
          <w:szCs w:val="20"/>
          <w:lang w:eastAsia="es-CL"/>
        </w:rPr>
        <w:t>switch</w:t>
      </w:r>
      <w:proofErr w:type="spellEnd"/>
      <w:r w:rsidRPr="00293889">
        <w:rPr>
          <w:rFonts w:ascii="Arial" w:eastAsia="Times New Roman" w:hAnsi="Arial" w:cs="Arial"/>
          <w:b/>
          <w:bCs/>
          <w:color w:val="393536"/>
          <w:sz w:val="20"/>
          <w:szCs w:val="20"/>
          <w:lang w:eastAsia="es-CL"/>
        </w:rPr>
        <w:t xml:space="preserve"> (SVI):</w:t>
      </w:r>
      <w:r w:rsidRPr="00293889">
        <w:rPr>
          <w:rFonts w:ascii="Arial" w:eastAsia="Times New Roman" w:hAnsi="Arial" w:cs="Arial"/>
          <w:color w:val="393536"/>
          <w:sz w:val="20"/>
          <w:szCs w:val="20"/>
          <w:lang w:eastAsia="es-CL"/>
        </w:rPr>
        <w:t xml:space="preserve"> una interfaz VLAN virtual para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entre VLAN. En otras palabras, las SVI son las interfaces VLAN </w:t>
      </w:r>
      <w:proofErr w:type="spellStart"/>
      <w:r w:rsidRPr="00293889">
        <w:rPr>
          <w:rFonts w:ascii="Arial" w:eastAsia="Times New Roman" w:hAnsi="Arial" w:cs="Arial"/>
          <w:color w:val="393536"/>
          <w:sz w:val="20"/>
          <w:szCs w:val="20"/>
          <w:lang w:eastAsia="es-CL"/>
        </w:rPr>
        <w:t>enrutadas</w:t>
      </w:r>
      <w:proofErr w:type="spellEnd"/>
      <w:r w:rsidRPr="00293889">
        <w:rPr>
          <w:rFonts w:ascii="Arial" w:eastAsia="Times New Roman" w:hAnsi="Arial" w:cs="Arial"/>
          <w:color w:val="393536"/>
          <w:sz w:val="20"/>
          <w:szCs w:val="20"/>
          <w:lang w:eastAsia="es-CL"/>
        </w:rPr>
        <w:t xml:space="preserve"> de manera virtual.</w:t>
      </w:r>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de alto rendimiento, como el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6500 y el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4500, realizan casi todas las funciones que incluyen a las capas 3 y superiores del modelo OSI con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basado en hardware y en Cisco Express </w:t>
      </w:r>
      <w:proofErr w:type="spellStart"/>
      <w:r w:rsidRPr="00293889">
        <w:rPr>
          <w:rFonts w:ascii="Arial" w:eastAsia="Times New Roman" w:hAnsi="Arial" w:cs="Arial"/>
          <w:color w:val="393536"/>
          <w:sz w:val="20"/>
          <w:szCs w:val="20"/>
          <w:lang w:eastAsia="es-CL"/>
        </w:rPr>
        <w:t>Forwarding</w:t>
      </w:r>
      <w:proofErr w:type="spellEnd"/>
      <w:r w:rsidRPr="00293889">
        <w:rPr>
          <w:rFonts w:ascii="Arial" w:eastAsia="Times New Roman" w:hAnsi="Arial" w:cs="Arial"/>
          <w:color w:val="393536"/>
          <w:sz w:val="20"/>
          <w:szCs w:val="20"/>
          <w:lang w:eastAsia="es-CL"/>
        </w:rPr>
        <w:t>.</w:t>
      </w:r>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Todos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Cisco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de capa 3 admiten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pero varios modelos de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requieren un software mejorado para admitir características específicas de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de la serie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2960 que ejecutan IOS versión 12.2(55) o posterior admiten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w:t>
      </w:r>
    </w:p>
    <w:p w:rsidR="009448E6" w:rsidRPr="00293889" w:rsidRDefault="009448E6" w:rsidP="009448E6">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utilizan diversas configuraciones predeterminadas para las interfaces. Todos los miembros de las familias de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3560 y 4500 utilizan interfaces de capa 2 de manera predeterminada, mientras que los miembros de la familia de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6500 que ejecutan el IOS de Cisco utilizan interfaces de capa 3 de forma predeterminada. Las configuraciones de interfaz predeterminadas no aparecen en la configuración de inicio o en ejecución. Según la familia de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que se utilice, es posible que los comandos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color w:val="393536"/>
          <w:sz w:val="20"/>
          <w:szCs w:val="20"/>
          <w:lang w:eastAsia="es-CL"/>
        </w:rPr>
        <w:t> o </w:t>
      </w:r>
      <w:r w:rsidRPr="00293889">
        <w:rPr>
          <w:rFonts w:ascii="Arial" w:eastAsia="Times New Roman" w:hAnsi="Arial" w:cs="Arial"/>
          <w:b/>
          <w:bCs/>
          <w:color w:val="393536"/>
          <w:sz w:val="20"/>
          <w:szCs w:val="20"/>
          <w:lang w:eastAsia="es-CL"/>
        </w:rPr>
        <w:t xml:space="preserve">no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color w:val="393536"/>
          <w:sz w:val="20"/>
          <w:szCs w:val="20"/>
          <w:lang w:eastAsia="es-CL"/>
        </w:rPr>
        <w:t> del modo de configuración de interfaz estén presentes en los archivos de configuración en ejecución o de configuración de inicio.</w:t>
      </w:r>
    </w:p>
    <w:p w:rsidR="009448E6" w:rsidRPr="00293889" w:rsidRDefault="009448E6" w:rsidP="009448E6">
      <w:pPr>
        <w:jc w:val="center"/>
        <w:rPr>
          <w:rFonts w:ascii="Arial" w:hAnsi="Arial" w:cs="Arial"/>
          <w:color w:val="A115A1"/>
          <w:sz w:val="29"/>
          <w:szCs w:val="29"/>
        </w:rPr>
      </w:pPr>
      <w:r w:rsidRPr="00293889">
        <w:rPr>
          <w:rFonts w:ascii="Arial" w:hAnsi="Arial" w:cs="Arial"/>
          <w:noProof/>
          <w:lang w:val="es-AR" w:eastAsia="es-AR"/>
        </w:rPr>
        <w:lastRenderedPageBreak/>
        <w:drawing>
          <wp:inline distT="0" distB="0" distL="0" distR="0" wp14:anchorId="1D0EE43D" wp14:editId="5F56B3E0">
            <wp:extent cx="4228571" cy="3628571"/>
            <wp:effectExtent l="0" t="0" r="635" b="0"/>
            <wp:docPr id="716" name="Imagen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8571" cy="3628571"/>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los comienzos de las redes conmutadas, el </w:t>
      </w:r>
      <w:proofErr w:type="spellStart"/>
      <w:r w:rsidRPr="00293889">
        <w:rPr>
          <w:rFonts w:ascii="Arial" w:hAnsi="Arial" w:cs="Arial"/>
          <w:color w:val="393536"/>
          <w:sz w:val="20"/>
          <w:szCs w:val="20"/>
        </w:rPr>
        <w:t>switching</w:t>
      </w:r>
      <w:proofErr w:type="spellEnd"/>
      <w:r w:rsidRPr="00293889">
        <w:rPr>
          <w:rFonts w:ascii="Arial" w:hAnsi="Arial" w:cs="Arial"/>
          <w:color w:val="393536"/>
          <w:sz w:val="20"/>
          <w:szCs w:val="20"/>
        </w:rPr>
        <w:t xml:space="preserve"> era rápido (a menudo, tenía la velocidad del hardware, es decir que la velocidad era equivalente al tiempo físico que tomaba recibir las tramas y reenviarlas a otros puertos) y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era lento (debía procesarse mediante software). Esto hizo que los diseñadores de redes ampliaran la porción conmutada de la red al máximo posible. El acceso, la distribución y las capas de núcleo solían configurarse para comunicarse en la capa 2, pero esta topología generaba problemas de bucles. Para resolver estos problemas, se utilizaron tecnologías de árbol de expansión a fin de prevenir los bucles sin necesidad de renunciar a la flexibilidad y la redundancia de las conexiones entre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Sin embargo, a medida que las tecnologías de redes evolucionaron,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volvió más rápido y económico. Hoy en día,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puede llevar a cabo a la velocidad del hardware. Una consecuencia de esta evolución es que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puede transferir a las capas de núcleo y de distribución sin afectar el rendimiento de la red.</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Muchos usuarios están en VLAN separadas, y cada VLAN suele ser una subred distinta. Por lo tanto, resulta lógico configurar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distribución como </w:t>
      </w:r>
      <w:proofErr w:type="spellStart"/>
      <w:r w:rsidRPr="00293889">
        <w:rPr>
          <w:rFonts w:ascii="Arial" w:hAnsi="Arial" w:cs="Arial"/>
          <w:color w:val="393536"/>
          <w:sz w:val="20"/>
          <w:szCs w:val="20"/>
        </w:rPr>
        <w:t>gateways</w:t>
      </w:r>
      <w:proofErr w:type="spellEnd"/>
      <w:r w:rsidRPr="00293889">
        <w:rPr>
          <w:rFonts w:ascii="Arial" w:hAnsi="Arial" w:cs="Arial"/>
          <w:color w:val="393536"/>
          <w:sz w:val="20"/>
          <w:szCs w:val="20"/>
        </w:rPr>
        <w:t xml:space="preserve"> de capa 3 para los usuarios de la VLAN de cada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acceso. Esto significa que cada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distribución debe tener direcciones IP que coincidan con la VLAN de cada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acceso.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puertos de capa 3 (</w:t>
      </w:r>
      <w:proofErr w:type="spellStart"/>
      <w:r w:rsidRPr="00293889">
        <w:rPr>
          <w:rFonts w:ascii="Arial" w:hAnsi="Arial" w:cs="Arial"/>
          <w:color w:val="393536"/>
          <w:sz w:val="20"/>
          <w:szCs w:val="20"/>
        </w:rPr>
        <w:t>enrutados</w:t>
      </w:r>
      <w:proofErr w:type="spellEnd"/>
      <w:r w:rsidRPr="00293889">
        <w:rPr>
          <w:rFonts w:ascii="Arial" w:hAnsi="Arial" w:cs="Arial"/>
          <w:color w:val="393536"/>
          <w:sz w:val="20"/>
          <w:szCs w:val="20"/>
        </w:rPr>
        <w:t>) se suelen implementar entre la capa de distribución y la capa de núcleo.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arquitectura de red representada no depende del árbol de expansión, porque no existen bucles físicos en la porción de capa 2 de la topología.</w:t>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C3F8FAA" wp14:editId="4D7726D4">
            <wp:extent cx="3980952" cy="3533333"/>
            <wp:effectExtent l="0" t="0" r="635" b="0"/>
            <wp:docPr id="717" name="Imagen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80952" cy="3533333"/>
                    </a:xfrm>
                    <a:prstGeom prst="rect">
                      <a:avLst/>
                    </a:prstGeom>
                  </pic:spPr>
                </pic:pic>
              </a:graphicData>
            </a:graphic>
          </wp:inline>
        </w:drawing>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Una SVI es una interfaz virtual configurada en un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multicapa, como se muestra en la ilustración. Se puede crear una SVI para cualquier VLAN que exista en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Una SVI se considera virtual porque no hay un puerto físico dedicado a la interfaz. Puede realizar las mismas funciones para la VLAN que una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puede configurarse de manera similar a una interfaz tal (es decir, dirección IP, ACL de entrada y de salida, etcétera). La SVI para la VLAN proporciona procesamiento de capa 3 para los paquetes que provienen de todos los puertos de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asociados a dicha VLAN o que se dirigen a ella.</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 manera predeterminada, se crea una SVI para la VLAN predeterminada (VLAN 10) a fin de permitir la administración remota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Las SVI adicionales deben crearse de forma explícita. Las SVI se crean la primera vez que se ingresa al modo de configuración de interfaz de VLAN para una SVI de VLAN en particular, por ejemplo, cuando se introduce el </w:t>
      </w:r>
      <w:proofErr w:type="spellStart"/>
      <w:r w:rsidRPr="00293889">
        <w:rPr>
          <w:rFonts w:ascii="Arial" w:eastAsia="Times New Roman" w:hAnsi="Arial" w:cs="Arial"/>
          <w:color w:val="393536"/>
          <w:sz w:val="20"/>
          <w:szCs w:val="20"/>
          <w:lang w:eastAsia="es-CL"/>
        </w:rPr>
        <w:t>comando</w:t>
      </w:r>
      <w:r w:rsidRPr="00293889">
        <w:rPr>
          <w:rFonts w:ascii="Arial" w:eastAsia="Times New Roman" w:hAnsi="Arial" w:cs="Arial"/>
          <w:b/>
          <w:bCs/>
          <w:color w:val="393536"/>
          <w:sz w:val="20"/>
          <w:szCs w:val="20"/>
          <w:lang w:eastAsia="es-CL"/>
        </w:rPr>
        <w:t>interface</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vlan</w:t>
      </w:r>
      <w:proofErr w:type="spellEnd"/>
      <w:r w:rsidRPr="00293889">
        <w:rPr>
          <w:rFonts w:ascii="Arial" w:eastAsia="Times New Roman" w:hAnsi="Arial" w:cs="Arial"/>
          <w:b/>
          <w:bCs/>
          <w:color w:val="393536"/>
          <w:sz w:val="20"/>
          <w:szCs w:val="20"/>
          <w:lang w:eastAsia="es-CL"/>
        </w:rPr>
        <w:t xml:space="preserve"> 10</w:t>
      </w:r>
      <w:r w:rsidRPr="00293889">
        <w:rPr>
          <w:rFonts w:ascii="Arial" w:eastAsia="Times New Roman" w:hAnsi="Arial" w:cs="Arial"/>
          <w:color w:val="393536"/>
          <w:sz w:val="20"/>
          <w:szCs w:val="20"/>
          <w:lang w:eastAsia="es-CL"/>
        </w:rPr>
        <w:t xml:space="preserve">. El número de VLAN utilizado se corresponde con la etiqueta VLAN asociada con las tramas de datos en un enlace troncal encapsulado 802.1Q o bien con la ID de VLAN (VID) configurada para un puerto de acceso. Al crear una SVI como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para la VLAN 10, nombre “VLAN 10” a la interfaz SVI. Configure y asigne una dirección IP a cada SVI de VLAN.</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 crear una SVI, asegúrese de que esa VLAN en particular esté presente en la base de datos de VLAN. En la ilustración,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debe tener presentes las VLAN 10 y VLAN 20 en la base de datos de VLAN, de lo contrario, la interfaz SVI permanece desactivada.</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w:t>
      </w:r>
      <w:proofErr w:type="gramStart"/>
      <w:r w:rsidRPr="00293889">
        <w:rPr>
          <w:rFonts w:ascii="Arial" w:eastAsia="Times New Roman" w:hAnsi="Arial" w:cs="Arial"/>
          <w:color w:val="393536"/>
          <w:sz w:val="20"/>
          <w:szCs w:val="20"/>
          <w:lang w:eastAsia="es-CL"/>
        </w:rPr>
        <w:t>continuación</w:t>
      </w:r>
      <w:proofErr w:type="gramEnd"/>
      <w:r w:rsidRPr="00293889">
        <w:rPr>
          <w:rFonts w:ascii="Arial" w:eastAsia="Times New Roman" w:hAnsi="Arial" w:cs="Arial"/>
          <w:color w:val="393536"/>
          <w:sz w:val="20"/>
          <w:szCs w:val="20"/>
          <w:lang w:eastAsia="es-CL"/>
        </w:rPr>
        <w:t xml:space="preserve"> se detallan algunos de los motivos para configurar una SVI:</w:t>
      </w:r>
    </w:p>
    <w:p w:rsidR="009448E6" w:rsidRPr="00293889" w:rsidRDefault="009448E6" w:rsidP="009448E6">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proporcionar un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a una VLAN a fin de poder </w:t>
      </w:r>
      <w:proofErr w:type="spellStart"/>
      <w:r w:rsidRPr="00293889">
        <w:rPr>
          <w:rFonts w:ascii="Arial" w:eastAsia="Times New Roman" w:hAnsi="Arial" w:cs="Arial"/>
          <w:color w:val="393536"/>
          <w:sz w:val="20"/>
          <w:szCs w:val="20"/>
          <w:lang w:eastAsia="es-CL"/>
        </w:rPr>
        <w:t>enrutar</w:t>
      </w:r>
      <w:proofErr w:type="spellEnd"/>
      <w:r w:rsidRPr="00293889">
        <w:rPr>
          <w:rFonts w:ascii="Arial" w:eastAsia="Times New Roman" w:hAnsi="Arial" w:cs="Arial"/>
          <w:color w:val="393536"/>
          <w:sz w:val="20"/>
          <w:szCs w:val="20"/>
          <w:lang w:eastAsia="es-CL"/>
        </w:rPr>
        <w:t xml:space="preserve"> el tráfico dentro o fuera de esa VLAN.</w:t>
      </w:r>
    </w:p>
    <w:p w:rsidR="009448E6" w:rsidRPr="00293889" w:rsidRDefault="009448E6" w:rsidP="009448E6">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proporcionar conectividad IP de capa 3 al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w:t>
      </w:r>
    </w:p>
    <w:p w:rsidR="009448E6" w:rsidRPr="00293889" w:rsidRDefault="009448E6" w:rsidP="009448E6">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admitir las configuraciones de puente y de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A continuación, se detallan algunas de las ventajas de las SVI (la única desventaja es que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multicapa son más costosos):</w:t>
      </w:r>
    </w:p>
    <w:p w:rsidR="009448E6" w:rsidRPr="00293889" w:rsidRDefault="009448E6" w:rsidP="009448E6">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 mucho más veloz que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roofErr w:type="spellStart"/>
      <w:r w:rsidRPr="00293889">
        <w:rPr>
          <w:rFonts w:ascii="Arial" w:eastAsia="Times New Roman" w:hAnsi="Arial" w:cs="Arial"/>
          <w:color w:val="393536"/>
          <w:sz w:val="20"/>
          <w:szCs w:val="20"/>
          <w:lang w:eastAsia="es-CL"/>
        </w:rPr>
        <w:t>on</w:t>
      </w:r>
      <w:proofErr w:type="spellEnd"/>
      <w:r w:rsidRPr="00293889">
        <w:rPr>
          <w:rFonts w:ascii="Arial" w:eastAsia="Times New Roman" w:hAnsi="Arial" w:cs="Arial"/>
          <w:color w:val="393536"/>
          <w:sz w:val="20"/>
          <w:szCs w:val="20"/>
          <w:lang w:eastAsia="es-CL"/>
        </w:rPr>
        <w:t>-a-</w:t>
      </w:r>
      <w:proofErr w:type="spellStart"/>
      <w:r w:rsidRPr="00293889">
        <w:rPr>
          <w:rFonts w:ascii="Arial" w:eastAsia="Times New Roman" w:hAnsi="Arial" w:cs="Arial"/>
          <w:color w:val="393536"/>
          <w:sz w:val="20"/>
          <w:szCs w:val="20"/>
          <w:lang w:eastAsia="es-CL"/>
        </w:rPr>
        <w:t>stick</w:t>
      </w:r>
      <w:proofErr w:type="spellEnd"/>
      <w:r w:rsidRPr="00293889">
        <w:rPr>
          <w:rFonts w:ascii="Arial" w:eastAsia="Times New Roman" w:hAnsi="Arial" w:cs="Arial"/>
          <w:color w:val="393536"/>
          <w:sz w:val="20"/>
          <w:szCs w:val="20"/>
          <w:lang w:eastAsia="es-CL"/>
        </w:rPr>
        <w:t xml:space="preserve">, porque todo el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y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realizan por hardware.</w:t>
      </w:r>
    </w:p>
    <w:p w:rsidR="009448E6" w:rsidRPr="00293889" w:rsidRDefault="009448E6" w:rsidP="009448E6">
      <w:pPr>
        <w:numPr>
          <w:ilvl w:val="0"/>
          <w:numId w:val="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no requiere enlaces externos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al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9448E6" w:rsidRPr="00293889" w:rsidRDefault="009448E6" w:rsidP="009448E6">
      <w:pPr>
        <w:numPr>
          <w:ilvl w:val="0"/>
          <w:numId w:val="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No se limita a un solo enlace. Se pueden utilizar </w:t>
      </w:r>
      <w:proofErr w:type="spellStart"/>
      <w:r w:rsidRPr="00293889">
        <w:rPr>
          <w:rFonts w:ascii="Arial" w:eastAsia="Times New Roman" w:hAnsi="Arial" w:cs="Arial"/>
          <w:color w:val="393536"/>
          <w:sz w:val="20"/>
          <w:szCs w:val="20"/>
          <w:lang w:eastAsia="es-CL"/>
        </w:rPr>
        <w:t>EtherChannels</w:t>
      </w:r>
      <w:proofErr w:type="spellEnd"/>
      <w:r w:rsidRPr="00293889">
        <w:rPr>
          <w:rFonts w:ascii="Arial" w:eastAsia="Times New Roman" w:hAnsi="Arial" w:cs="Arial"/>
          <w:color w:val="393536"/>
          <w:sz w:val="20"/>
          <w:szCs w:val="20"/>
          <w:lang w:eastAsia="es-CL"/>
        </w:rPr>
        <w:t xml:space="preserve"> de capa 2 entre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para obtener más ancho de banda.</w:t>
      </w:r>
    </w:p>
    <w:p w:rsidR="009448E6" w:rsidRPr="00293889" w:rsidRDefault="009448E6" w:rsidP="009448E6">
      <w:pPr>
        <w:numPr>
          <w:ilvl w:val="0"/>
          <w:numId w:val="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latencia es mucho menor, porque no hace falta que salga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w:t>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F196416" wp14:editId="3C218E5D">
            <wp:extent cx="4171429" cy="2876190"/>
            <wp:effectExtent l="0" t="0" r="635" b="635"/>
            <wp:docPr id="718" name="Imagen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1429" cy="2876190"/>
                    </a:xfrm>
                    <a:prstGeom prst="rect">
                      <a:avLst/>
                    </a:prstGeom>
                  </pic:spPr>
                </pic:pic>
              </a:graphicData>
            </a:graphic>
          </wp:inline>
        </w:drawing>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Puertos </w:t>
      </w:r>
      <w:proofErr w:type="spellStart"/>
      <w:r w:rsidRPr="00293889">
        <w:rPr>
          <w:rFonts w:ascii="Arial" w:eastAsia="Times New Roman" w:hAnsi="Arial" w:cs="Arial"/>
          <w:b/>
          <w:bCs/>
          <w:color w:val="393536"/>
          <w:sz w:val="20"/>
          <w:szCs w:val="20"/>
          <w:lang w:eastAsia="es-CL"/>
        </w:rPr>
        <w:t>enrutados</w:t>
      </w:r>
      <w:proofErr w:type="spellEnd"/>
      <w:r w:rsidRPr="00293889">
        <w:rPr>
          <w:rFonts w:ascii="Arial" w:eastAsia="Times New Roman" w:hAnsi="Arial" w:cs="Arial"/>
          <w:b/>
          <w:bCs/>
          <w:color w:val="393536"/>
          <w:sz w:val="20"/>
          <w:szCs w:val="20"/>
          <w:lang w:eastAsia="es-CL"/>
        </w:rPr>
        <w:t xml:space="preserve"> y puertos de acceso en </w:t>
      </w:r>
      <w:proofErr w:type="spellStart"/>
      <w:r w:rsidRPr="00293889">
        <w:rPr>
          <w:rFonts w:ascii="Arial" w:eastAsia="Times New Roman" w:hAnsi="Arial" w:cs="Arial"/>
          <w:b/>
          <w:bCs/>
          <w:color w:val="393536"/>
          <w:sz w:val="20"/>
          <w:szCs w:val="20"/>
          <w:lang w:eastAsia="es-CL"/>
        </w:rPr>
        <w:t>switches</w:t>
      </w:r>
      <w:proofErr w:type="spellEnd"/>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 puerto </w:t>
      </w:r>
      <w:proofErr w:type="spellStart"/>
      <w:r w:rsidRPr="00293889">
        <w:rPr>
          <w:rFonts w:ascii="Arial" w:eastAsia="Times New Roman" w:hAnsi="Arial" w:cs="Arial"/>
          <w:color w:val="393536"/>
          <w:sz w:val="20"/>
          <w:szCs w:val="20"/>
          <w:lang w:eastAsia="es-CL"/>
        </w:rPr>
        <w:t>enrutado</w:t>
      </w:r>
      <w:proofErr w:type="spellEnd"/>
      <w:r w:rsidRPr="00293889">
        <w:rPr>
          <w:rFonts w:ascii="Arial" w:eastAsia="Times New Roman" w:hAnsi="Arial" w:cs="Arial"/>
          <w:color w:val="393536"/>
          <w:sz w:val="20"/>
          <w:szCs w:val="20"/>
          <w:lang w:eastAsia="es-CL"/>
        </w:rPr>
        <w:t xml:space="preserve"> es un puerto físico que funciona de manera similar a una interfaz en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 diferencia de los puertos de acceso, 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no se asocian a una VLAN determinada. 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se comportan como una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normal. Además, debido a la eliminación de la funcionalidad de capa 2, los protocolos de capa 2 (tales como STP), no funcionan en interfaces </w:t>
      </w:r>
      <w:proofErr w:type="spellStart"/>
      <w:r w:rsidRPr="00293889">
        <w:rPr>
          <w:rFonts w:ascii="Arial" w:eastAsia="Times New Roman" w:hAnsi="Arial" w:cs="Arial"/>
          <w:color w:val="393536"/>
          <w:sz w:val="20"/>
          <w:szCs w:val="20"/>
          <w:lang w:eastAsia="es-CL"/>
        </w:rPr>
        <w:t>enrutadas</w:t>
      </w:r>
      <w:proofErr w:type="spellEnd"/>
      <w:r w:rsidRPr="00293889">
        <w:rPr>
          <w:rFonts w:ascii="Arial" w:eastAsia="Times New Roman" w:hAnsi="Arial" w:cs="Arial"/>
          <w:color w:val="393536"/>
          <w:sz w:val="20"/>
          <w:szCs w:val="20"/>
          <w:lang w:eastAsia="es-CL"/>
        </w:rPr>
        <w:t xml:space="preserve">. Sin embargo, algunos protocolos, como LACP y </w:t>
      </w:r>
      <w:proofErr w:type="spellStart"/>
      <w:r w:rsidRPr="00293889">
        <w:rPr>
          <w:rFonts w:ascii="Arial" w:eastAsia="Times New Roman" w:hAnsi="Arial" w:cs="Arial"/>
          <w:color w:val="393536"/>
          <w:sz w:val="20"/>
          <w:szCs w:val="20"/>
          <w:lang w:eastAsia="es-CL"/>
        </w:rPr>
        <w:t>EtherChannel</w:t>
      </w:r>
      <w:proofErr w:type="spellEnd"/>
      <w:r w:rsidRPr="00293889">
        <w:rPr>
          <w:rFonts w:ascii="Arial" w:eastAsia="Times New Roman" w:hAnsi="Arial" w:cs="Arial"/>
          <w:color w:val="393536"/>
          <w:sz w:val="20"/>
          <w:szCs w:val="20"/>
          <w:lang w:eastAsia="es-CL"/>
        </w:rPr>
        <w:t>, funcionan en la capa 3.</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diferencia de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IOS de Cisco, 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en un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IOS de Cisco no admiten </w:t>
      </w:r>
      <w:proofErr w:type="spellStart"/>
      <w:r w:rsidRPr="00293889">
        <w:rPr>
          <w:rFonts w:ascii="Arial" w:eastAsia="Times New Roman" w:hAnsi="Arial" w:cs="Arial"/>
          <w:color w:val="393536"/>
          <w:sz w:val="20"/>
          <w:szCs w:val="20"/>
          <w:lang w:eastAsia="es-CL"/>
        </w:rPr>
        <w:t>subinterfaces</w:t>
      </w:r>
      <w:proofErr w:type="spellEnd"/>
      <w:r w:rsidRPr="00293889">
        <w:rPr>
          <w:rFonts w:ascii="Arial" w:eastAsia="Times New Roman" w:hAnsi="Arial" w:cs="Arial"/>
          <w:color w:val="393536"/>
          <w:sz w:val="20"/>
          <w:szCs w:val="20"/>
          <w:lang w:eastAsia="es-CL"/>
        </w:rPr>
        <w:t>.</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se utilizan para enlaces punto a punto. Las conexiones de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WAN y dispositivos de seguridad son ejemplos del uso de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En una red conmutada, 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se suelen configurar entre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de las capas de núcleo y de distribución. En la ilustración, se muestra un ejemplo de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en una red conmutada de campus.</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configurar 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utilice el comando </w:t>
      </w:r>
      <w:r w:rsidRPr="00293889">
        <w:rPr>
          <w:rFonts w:ascii="Arial" w:eastAsia="Times New Roman" w:hAnsi="Arial" w:cs="Arial"/>
          <w:b/>
          <w:bCs/>
          <w:color w:val="393536"/>
          <w:sz w:val="20"/>
          <w:szCs w:val="20"/>
          <w:lang w:eastAsia="es-CL"/>
        </w:rPr>
        <w:t xml:space="preserve">no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color w:val="393536"/>
          <w:sz w:val="20"/>
          <w:szCs w:val="20"/>
          <w:lang w:eastAsia="es-CL"/>
        </w:rPr>
        <w:t xml:space="preserve"> del modo de configuración de interfaz en los puertos adecuados. Por ejemplo, la configuración predeterminada de las interfaces en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3560 es de interfaces de capa 2, por lo que se deben configurar de forma manual como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Además, asigne una </w:t>
      </w:r>
      <w:r w:rsidRPr="00293889">
        <w:rPr>
          <w:rFonts w:ascii="Arial" w:eastAsia="Times New Roman" w:hAnsi="Arial" w:cs="Arial"/>
          <w:color w:val="393536"/>
          <w:sz w:val="20"/>
          <w:szCs w:val="20"/>
          <w:lang w:eastAsia="es-CL"/>
        </w:rPr>
        <w:lastRenderedPageBreak/>
        <w:t xml:space="preserve">dirección IP y otros parámetros de capa 3, según sea necesario. Después de asignar la dirección IP, verifique que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 esté habilitado de manera global y que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aplicables estén configurados.</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continuación, se detallan algunas de las ventajas de los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w:t>
      </w:r>
    </w:p>
    <w:p w:rsidR="009448E6" w:rsidRPr="00293889" w:rsidRDefault="009448E6" w:rsidP="009448E6">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multicapa puede tener tanto una SVI como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 xml:space="preserve"> en un mismo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w:t>
      </w:r>
    </w:p>
    <w:p w:rsidR="009448E6" w:rsidRPr="00293889" w:rsidRDefault="009448E6" w:rsidP="009448E6">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multicapa reenvían el tráfico de capa 2 o capa 3 mediante hardware, lo que contribuye a un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más veloz.</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de la serie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2960 no admiten puertos </w:t>
      </w:r>
      <w:proofErr w:type="spellStart"/>
      <w:r w:rsidRPr="00293889">
        <w:rPr>
          <w:rFonts w:ascii="Arial" w:eastAsia="Times New Roman" w:hAnsi="Arial" w:cs="Arial"/>
          <w:color w:val="393536"/>
          <w:sz w:val="20"/>
          <w:szCs w:val="20"/>
          <w:lang w:eastAsia="es-CL"/>
        </w:rPr>
        <w:t>enrutados</w:t>
      </w:r>
      <w:proofErr w:type="spellEnd"/>
      <w:r w:rsidRPr="00293889">
        <w:rPr>
          <w:rFonts w:ascii="Arial" w:eastAsia="Times New Roman" w:hAnsi="Arial" w:cs="Arial"/>
          <w:color w:val="393536"/>
          <w:sz w:val="20"/>
          <w:szCs w:val="20"/>
          <w:lang w:eastAsia="es-CL"/>
        </w:rPr>
        <w:t>.</w:t>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E5F4EB0" wp14:editId="595AAC06">
            <wp:extent cx="4266667" cy="3438095"/>
            <wp:effectExtent l="0" t="0" r="635" b="0"/>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6667" cy="3438095"/>
                    </a:xfrm>
                    <a:prstGeom prst="rect">
                      <a:avLst/>
                    </a:prstGeom>
                  </pic:spPr>
                </pic:pic>
              </a:graphicData>
            </a:graphic>
          </wp:inline>
        </w:drawing>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puede funcionar como un dispositivo de capa 3 y realizar enrutamiento entre VLAN y una cantidad limitada de rutas estáticas.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Database</w:t>
      </w:r>
      <w:proofErr w:type="spellEnd"/>
      <w:r w:rsidRPr="00293889">
        <w:rPr>
          <w:rFonts w:ascii="Arial" w:hAnsi="Arial" w:cs="Arial"/>
          <w:color w:val="393536"/>
          <w:sz w:val="20"/>
          <w:szCs w:val="20"/>
        </w:rPr>
        <w:t xml:space="preserve"> Manager (SDM) de Cisco proporciona varias plantillas para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2960. Las plantillas pueden habilitarse para admitir funciones específicas según el modo en que se utilice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en la red. Por ejemplo, la plantilla </w:t>
      </w:r>
      <w:proofErr w:type="spellStart"/>
      <w:r w:rsidRPr="00293889">
        <w:rPr>
          <w:rFonts w:ascii="Arial" w:hAnsi="Arial" w:cs="Arial"/>
          <w:color w:val="393536"/>
          <w:sz w:val="20"/>
          <w:szCs w:val="20"/>
        </w:rPr>
        <w:t>lanbase-routing</w:t>
      </w:r>
      <w:proofErr w:type="spellEnd"/>
      <w:r w:rsidRPr="00293889">
        <w:rPr>
          <w:rFonts w:ascii="Arial" w:hAnsi="Arial" w:cs="Arial"/>
          <w:color w:val="393536"/>
          <w:sz w:val="20"/>
          <w:szCs w:val="20"/>
        </w:rPr>
        <w:t xml:space="preserve"> de SDM se puede habilitar para permitir que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realice enrutamiento entre VLAN y admita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se introduce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show</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sdm</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prefer</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y se aplica la plantilla predeterminada. La plantilla predeterminada es la configuración predeterminada de fábrica de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La plantilla predeterminada no admite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Si se habilitó el direccionamiento IPv6, la plantilla será dual-ipv4-and-ipv6 default.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plantilla SDM se puede cambiar en el modo de configuración global con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sdm</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prefer</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lastRenderedPageBreak/>
        <w:t>Nota</w:t>
      </w:r>
      <w:r w:rsidRPr="00293889">
        <w:rPr>
          <w:rFonts w:ascii="Arial" w:hAnsi="Arial" w:cs="Arial"/>
          <w:color w:val="393536"/>
          <w:sz w:val="20"/>
          <w:szCs w:val="20"/>
        </w:rPr>
        <w:t xml:space="preserve">: en las figuras 2, 4, 6 y 7, el comando </w:t>
      </w:r>
      <w:r w:rsidRPr="00293889">
        <w:rPr>
          <w:rStyle w:val="cmd"/>
          <w:rFonts w:ascii="Arial" w:hAnsi="Arial" w:cs="Arial"/>
          <w:b/>
          <w:bCs/>
          <w:color w:val="393536"/>
          <w:sz w:val="20"/>
          <w:szCs w:val="20"/>
        </w:rPr>
        <w:t>do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se utiliza para ejecutar comandos de los modos EXEC del usuario o EXEC privilegiado desde otros modos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proofErr w:type="gramStart"/>
      <w:r w:rsidRPr="00293889">
        <w:rPr>
          <w:rFonts w:ascii="Arial" w:hAnsi="Arial" w:cs="Arial"/>
          <w:color w:val="393536"/>
          <w:sz w:val="20"/>
          <w:szCs w:val="20"/>
        </w:rPr>
        <w:t>En la figura 2, las opciones de plantillas SDM se muestran con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sdm</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prefer</w:t>
      </w:r>
      <w:proofErr w:type="spellEnd"/>
      <w:r w:rsidRPr="00293889">
        <w:rPr>
          <w:rStyle w:val="cmd"/>
          <w:rFonts w:ascii="Arial" w:hAnsi="Arial" w:cs="Arial"/>
          <w:b/>
          <w:bCs/>
          <w:color w:val="393536"/>
          <w:sz w:val="20"/>
          <w:szCs w:val="20"/>
        </w:rPr>
        <w:t>?</w:t>
      </w:r>
      <w:proofErr w:type="gramEnd"/>
      <w:r w:rsidRPr="00293889">
        <w:rPr>
          <w:rStyle w:val="cmd"/>
          <w:rFonts w:ascii="Arial" w:hAnsi="Arial" w:cs="Arial"/>
          <w:b/>
          <w:bCs/>
          <w:color w:val="393536"/>
          <w:sz w:val="20"/>
          <w:szCs w:val="20"/>
        </w:rPr>
        <w:t xml:space="preserve"> </w:t>
      </w:r>
      <w:r w:rsidRPr="00293889">
        <w:rPr>
          <w:rFonts w:ascii="Arial" w:hAnsi="Arial" w:cs="Arial"/>
          <w:color w:val="393536"/>
          <w:sz w:val="20"/>
          <w:szCs w:val="20"/>
        </w:rPr>
        <w:t xml:space="preserve">La plantilla SDM cambia a </w:t>
      </w:r>
      <w:proofErr w:type="spellStart"/>
      <w:r w:rsidRPr="00293889">
        <w:rPr>
          <w:rFonts w:ascii="Arial" w:hAnsi="Arial" w:cs="Arial"/>
          <w:color w:val="393536"/>
          <w:sz w:val="20"/>
          <w:szCs w:val="20"/>
        </w:rPr>
        <w:t>lanbase-routing</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debe volver a cargar para que la nueva plantilla tenga efecto.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la plantilla </w:t>
      </w:r>
      <w:proofErr w:type="spellStart"/>
      <w:r w:rsidRPr="00293889">
        <w:rPr>
          <w:rFonts w:ascii="Arial" w:hAnsi="Arial" w:cs="Arial"/>
          <w:color w:val="393536"/>
          <w:sz w:val="20"/>
          <w:szCs w:val="20"/>
        </w:rPr>
        <w:t>lanbase-routing</w:t>
      </w:r>
      <w:proofErr w:type="spellEnd"/>
      <w:r w:rsidRPr="00293889">
        <w:rPr>
          <w:rFonts w:ascii="Arial" w:hAnsi="Arial" w:cs="Arial"/>
          <w:color w:val="393536"/>
          <w:sz w:val="20"/>
          <w:szCs w:val="20"/>
        </w:rPr>
        <w:t xml:space="preserve"> está activa en el S1. Con esa plantilla, se admite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para un máximo de 750 rutas estáticas.</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4, la interfaz F0/6 en el S1 está asignada a la VLAN 2. Las SVI para las VLAN 1 y 2 también se configuraron con las direcciones IP 192.168.1.1/24 y 192.168.2.1/24, respectivamente.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 se habilita con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routing</w:t>
      </w:r>
      <w:proofErr w:type="spellEnd"/>
      <w:r w:rsidRPr="00293889">
        <w:rPr>
          <w:rStyle w:val="cmd"/>
          <w:rFonts w:ascii="Arial" w:hAnsi="Arial" w:cs="Arial"/>
          <w:b/>
          <w:bCs/>
          <w:color w:val="393536"/>
          <w:sz w:val="20"/>
          <w:szCs w:val="20"/>
        </w:rPr>
        <w:t xml:space="preserve"> </w:t>
      </w:r>
      <w:r w:rsidRPr="00293889">
        <w:rPr>
          <w:rFonts w:ascii="Arial" w:hAnsi="Arial" w:cs="Arial"/>
          <w:color w:val="393536"/>
          <w:sz w:val="20"/>
          <w:szCs w:val="20"/>
        </w:rPr>
        <w:t>del modo de configuración global.</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routing</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se habilita de manera automática en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Cisco. Sin embargo, el comando correspondiente para IPv6,</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ipv6 </w:t>
      </w:r>
      <w:proofErr w:type="spellStart"/>
      <w:r w:rsidRPr="00293889">
        <w:rPr>
          <w:rStyle w:val="cmd"/>
          <w:rFonts w:ascii="Arial" w:hAnsi="Arial" w:cs="Arial"/>
          <w:b/>
          <w:bCs/>
          <w:color w:val="393536"/>
          <w:sz w:val="20"/>
          <w:szCs w:val="20"/>
        </w:rPr>
        <w:t>unicast-routing</w:t>
      </w:r>
      <w:proofErr w:type="spellEnd"/>
      <w:r w:rsidRPr="00293889">
        <w:rPr>
          <w:rFonts w:ascii="Arial" w:hAnsi="Arial" w:cs="Arial"/>
          <w:color w:val="393536"/>
          <w:sz w:val="20"/>
          <w:szCs w:val="20"/>
        </w:rPr>
        <w:t xml:space="preserve">, está deshabilitado de manera predeterminada en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y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5,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 tiene dos redes IPv4 configuradas: la interfaz G0/1 tiene la dirección IP 192.168.1.10/24, y la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 xml:space="preserve"> Lo0 tiene la dirección IP 209.165.200.225/27. Se muestra el resultado del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route</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6, se muestra una ruta predeterminada configurada en el S1. Se muestra el resultado del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route</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7, se muestra una ruta estática a la red remota 192.168.2.0/24 (VLAN 2) configurada en el R1. Se muestra el resultado del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route</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8, la PC-A está configurada con la dirección IP 192.168.2.2/24 en la VLAN 2, y la PC-B está configurada con la dirección IP 192.168.1.2/24 en la VLAN 1. La PC-B puede hacer ping a la PC-B y la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 xml:space="preserve"> en el R1.</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9, utilice el verificador de sintaxis para configurar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en el S1.</w:t>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6864636" wp14:editId="68404BE6">
            <wp:extent cx="3600000" cy="3295059"/>
            <wp:effectExtent l="0" t="0" r="635" b="635"/>
            <wp:docPr id="720" name="Imagen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295059"/>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05AC9EEF" wp14:editId="4A59EB46">
            <wp:extent cx="3600000" cy="3142588"/>
            <wp:effectExtent l="0" t="0" r="635" b="1270"/>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142588"/>
                    </a:xfrm>
                    <a:prstGeom prst="rect">
                      <a:avLst/>
                    </a:prstGeom>
                  </pic:spPr>
                </pic:pic>
              </a:graphicData>
            </a:graphic>
          </wp:inline>
        </w:drawing>
      </w:r>
      <w:r w:rsidRPr="00293889">
        <w:rPr>
          <w:rFonts w:ascii="Arial" w:hAnsi="Arial" w:cs="Arial"/>
          <w:noProof/>
          <w:lang w:val="es-AR" w:eastAsia="es-AR"/>
        </w:rPr>
        <w:drawing>
          <wp:inline distT="0" distB="0" distL="0" distR="0" wp14:anchorId="76A3BBF6" wp14:editId="026EBCEA">
            <wp:extent cx="3600000" cy="1123944"/>
            <wp:effectExtent l="0" t="0" r="635" b="635"/>
            <wp:docPr id="722"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1123944"/>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6D5209E3" wp14:editId="7F524219">
            <wp:extent cx="3600000" cy="3260378"/>
            <wp:effectExtent l="0" t="0" r="635" b="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3260378"/>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11BEBAF0" wp14:editId="5D16346B">
            <wp:extent cx="3600000" cy="3125647"/>
            <wp:effectExtent l="0" t="0" r="635" b="0"/>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3125647"/>
                    </a:xfrm>
                    <a:prstGeom prst="rect">
                      <a:avLst/>
                    </a:prstGeom>
                  </pic:spPr>
                </pic:pic>
              </a:graphicData>
            </a:graphic>
          </wp:inline>
        </w:drawing>
      </w:r>
      <w:r w:rsidRPr="00293889">
        <w:rPr>
          <w:rFonts w:ascii="Arial" w:hAnsi="Arial" w:cs="Arial"/>
          <w:noProof/>
          <w:lang w:val="es-AR" w:eastAsia="es-AR"/>
        </w:rPr>
        <w:drawing>
          <wp:inline distT="0" distB="0" distL="0" distR="0" wp14:anchorId="37E5E5A8" wp14:editId="09A83062">
            <wp:extent cx="3600000" cy="870422"/>
            <wp:effectExtent l="0" t="0" r="635" b="6350"/>
            <wp:docPr id="725" name="Imagen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870422"/>
                    </a:xfrm>
                    <a:prstGeom prst="rect">
                      <a:avLst/>
                    </a:prstGeom>
                  </pic:spPr>
                </pic:pic>
              </a:graphicData>
            </a:graphic>
          </wp:inline>
        </w:drawing>
      </w:r>
      <w:r w:rsidRPr="00293889">
        <w:rPr>
          <w:rFonts w:ascii="Arial" w:hAnsi="Arial" w:cs="Arial"/>
          <w:noProof/>
          <w:lang w:val="es-AR" w:eastAsia="es-AR"/>
        </w:rPr>
        <w:drawing>
          <wp:inline distT="0" distB="0" distL="0" distR="0" wp14:anchorId="1454C49E" wp14:editId="1307B0E7">
            <wp:extent cx="3600000" cy="1101176"/>
            <wp:effectExtent l="0" t="0" r="635" b="3810"/>
            <wp:docPr id="726" name="Imagen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1101176"/>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291A36AE" wp14:editId="6DB083DB">
            <wp:extent cx="3420000" cy="2938309"/>
            <wp:effectExtent l="0" t="0" r="9525" b="0"/>
            <wp:docPr id="727" name="Imagen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0000" cy="2938309"/>
                    </a:xfrm>
                    <a:prstGeom prst="rect">
                      <a:avLst/>
                    </a:prstGeom>
                  </pic:spPr>
                </pic:pic>
              </a:graphicData>
            </a:graphic>
          </wp:inline>
        </w:drawing>
      </w:r>
      <w:r w:rsidRPr="00293889">
        <w:rPr>
          <w:rFonts w:ascii="Arial" w:hAnsi="Arial" w:cs="Arial"/>
          <w:noProof/>
          <w:lang w:val="es-AR" w:eastAsia="es-AR"/>
        </w:rPr>
        <w:drawing>
          <wp:inline distT="0" distB="0" distL="0" distR="0" wp14:anchorId="27BF4FD0" wp14:editId="71659DB9">
            <wp:extent cx="3420000" cy="893223"/>
            <wp:effectExtent l="0" t="0" r="0" b="2540"/>
            <wp:docPr id="728" name="Imagen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0000" cy="893223"/>
                    </a:xfrm>
                    <a:prstGeom prst="rect">
                      <a:avLst/>
                    </a:prstGeom>
                  </pic:spPr>
                </pic:pic>
              </a:graphicData>
            </a:graphic>
          </wp:inline>
        </w:drawing>
      </w:r>
      <w:r w:rsidRPr="00293889">
        <w:rPr>
          <w:rFonts w:ascii="Arial" w:hAnsi="Arial" w:cs="Arial"/>
          <w:noProof/>
          <w:lang w:val="es-AR" w:eastAsia="es-AR"/>
        </w:rPr>
        <w:drawing>
          <wp:inline distT="0" distB="0" distL="0" distR="0" wp14:anchorId="6260C721" wp14:editId="35C41FD2">
            <wp:extent cx="3420000" cy="547200"/>
            <wp:effectExtent l="0" t="0" r="0" b="5715"/>
            <wp:docPr id="729" name="Imagen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0000" cy="547200"/>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4005852B" wp14:editId="2ED2A035">
            <wp:extent cx="3420000" cy="2945223"/>
            <wp:effectExtent l="0" t="0" r="9525" b="7620"/>
            <wp:docPr id="730" name="Imagen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0000" cy="2945223"/>
                    </a:xfrm>
                    <a:prstGeom prst="rect">
                      <a:avLst/>
                    </a:prstGeom>
                  </pic:spPr>
                </pic:pic>
              </a:graphicData>
            </a:graphic>
          </wp:inline>
        </w:drawing>
      </w:r>
      <w:r w:rsidRPr="00293889">
        <w:rPr>
          <w:rFonts w:ascii="Arial" w:hAnsi="Arial" w:cs="Arial"/>
          <w:noProof/>
          <w:lang w:val="es-AR" w:eastAsia="es-AR"/>
        </w:rPr>
        <w:drawing>
          <wp:inline distT="0" distB="0" distL="0" distR="0" wp14:anchorId="6158E612" wp14:editId="2A7F320F">
            <wp:extent cx="3420000" cy="1067747"/>
            <wp:effectExtent l="0" t="0" r="0" b="0"/>
            <wp:docPr id="731" name="Imagen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0000" cy="1067747"/>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lastRenderedPageBreak/>
        <w:drawing>
          <wp:inline distT="0" distB="0" distL="0" distR="0" wp14:anchorId="6CB0240A" wp14:editId="3C63957C">
            <wp:extent cx="3240000" cy="2813083"/>
            <wp:effectExtent l="0" t="0" r="0" b="6350"/>
            <wp:docPr id="732" name="Imagen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40000" cy="2813083"/>
                    </a:xfrm>
                    <a:prstGeom prst="rect">
                      <a:avLst/>
                    </a:prstGeom>
                  </pic:spPr>
                </pic:pic>
              </a:graphicData>
            </a:graphic>
          </wp:inline>
        </w:drawing>
      </w:r>
      <w:r w:rsidRPr="00293889">
        <w:rPr>
          <w:rFonts w:ascii="Arial" w:hAnsi="Arial" w:cs="Arial"/>
          <w:noProof/>
          <w:lang w:val="es-AR" w:eastAsia="es-AR"/>
        </w:rPr>
        <w:drawing>
          <wp:inline distT="0" distB="0" distL="0" distR="0" wp14:anchorId="536A87A5" wp14:editId="38E2975D">
            <wp:extent cx="3240000" cy="838589"/>
            <wp:effectExtent l="0" t="0" r="0" b="0"/>
            <wp:docPr id="733" name="Imagen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40000" cy="838589"/>
                    </a:xfrm>
                    <a:prstGeom prst="rect">
                      <a:avLst/>
                    </a:prstGeom>
                  </pic:spPr>
                </pic:pic>
              </a:graphicData>
            </a:graphic>
          </wp:inline>
        </w:drawing>
      </w:r>
      <w:r w:rsidRPr="00293889">
        <w:rPr>
          <w:rFonts w:ascii="Arial" w:hAnsi="Arial" w:cs="Arial"/>
          <w:noProof/>
          <w:lang w:val="es-AR" w:eastAsia="es-AR"/>
        </w:rPr>
        <w:drawing>
          <wp:inline distT="0" distB="0" distL="0" distR="0" wp14:anchorId="67D59D21" wp14:editId="08F9ECBC">
            <wp:extent cx="3240000" cy="532395"/>
            <wp:effectExtent l="0" t="0" r="0" b="1270"/>
            <wp:docPr id="734" name="Imagen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0000" cy="532395"/>
                    </a:xfrm>
                    <a:prstGeom prst="rect">
                      <a:avLst/>
                    </a:prstGeom>
                  </pic:spPr>
                </pic:pic>
              </a:graphicData>
            </a:graphic>
          </wp:inline>
        </w:drawing>
      </w:r>
    </w:p>
    <w:p w:rsidR="009448E6" w:rsidRPr="00293889" w:rsidRDefault="009448E6" w:rsidP="009448E6">
      <w:pPr>
        <w:spacing w:before="100" w:beforeAutospacing="1" w:after="100" w:afterAutospacing="1"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76FB916E" wp14:editId="2C071E73">
            <wp:extent cx="3348000" cy="2874228"/>
            <wp:effectExtent l="0" t="0" r="5080" b="2540"/>
            <wp:docPr id="735" name="Imagen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8000" cy="2874228"/>
                    </a:xfrm>
                    <a:prstGeom prst="rect">
                      <a:avLst/>
                    </a:prstGeom>
                  </pic:spPr>
                </pic:pic>
              </a:graphicData>
            </a:graphic>
          </wp:inline>
        </w:drawing>
      </w:r>
      <w:r w:rsidRPr="00293889">
        <w:rPr>
          <w:rFonts w:ascii="Arial" w:hAnsi="Arial" w:cs="Arial"/>
          <w:noProof/>
          <w:lang w:val="es-AR" w:eastAsia="es-AR"/>
        </w:rPr>
        <w:drawing>
          <wp:inline distT="0" distB="0" distL="0" distR="0" wp14:anchorId="2827F46D" wp14:editId="1FD8BA7D">
            <wp:extent cx="3348000" cy="801299"/>
            <wp:effectExtent l="0" t="0" r="5080" b="0"/>
            <wp:docPr id="736" name="Imagen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8000" cy="801299"/>
                    </a:xfrm>
                    <a:prstGeom prst="rect">
                      <a:avLst/>
                    </a:prstGeom>
                  </pic:spPr>
                </pic:pic>
              </a:graphicData>
            </a:graphic>
          </wp:inline>
        </w:drawing>
      </w:r>
      <w:r w:rsidRPr="00293889">
        <w:rPr>
          <w:rFonts w:ascii="Arial" w:hAnsi="Arial" w:cs="Arial"/>
          <w:noProof/>
          <w:lang w:val="es-AR" w:eastAsia="es-AR"/>
        </w:rPr>
        <w:drawing>
          <wp:inline distT="0" distB="0" distL="0" distR="0" wp14:anchorId="58770C6C" wp14:editId="6A248238">
            <wp:extent cx="3348000" cy="933958"/>
            <wp:effectExtent l="0" t="0" r="5080" b="0"/>
            <wp:docPr id="737" name="Imagen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48000" cy="933958"/>
                    </a:xfrm>
                    <a:prstGeom prst="rect">
                      <a:avLst/>
                    </a:prstGeom>
                  </pic:spPr>
                </pic:pic>
              </a:graphicData>
            </a:graphic>
          </wp:inline>
        </w:drawing>
      </w:r>
    </w:p>
    <w:p w:rsidR="009448E6" w:rsidRPr="00293889" w:rsidRDefault="009448E6" w:rsidP="009448E6">
      <w:pPr>
        <w:pStyle w:val="Ttulo2"/>
        <w:rPr>
          <w:rFonts w:cs="Arial"/>
        </w:rPr>
      </w:pPr>
      <w:bookmarkStart w:id="11" w:name="_Toc399871025"/>
      <w:r w:rsidRPr="00293889">
        <w:rPr>
          <w:rFonts w:cs="Arial"/>
        </w:rPr>
        <w:lastRenderedPageBreak/>
        <w:t>Conmutación de capa 3</w:t>
      </w:r>
      <w:bookmarkEnd w:id="11"/>
    </w:p>
    <w:p w:rsidR="009448E6" w:rsidRPr="00293889" w:rsidRDefault="009448E6" w:rsidP="009448E6">
      <w:pPr>
        <w:pStyle w:val="Ttulo3"/>
        <w:rPr>
          <w:rFonts w:cs="Arial"/>
        </w:rPr>
      </w:pPr>
      <w:bookmarkStart w:id="12" w:name="_Toc399871026"/>
      <w:r w:rsidRPr="00293889">
        <w:rPr>
          <w:rFonts w:cs="Arial"/>
        </w:rPr>
        <w:t xml:space="preserve">Resolución de problemas de </w:t>
      </w:r>
      <w:proofErr w:type="spellStart"/>
      <w:r w:rsidRPr="00293889">
        <w:rPr>
          <w:rFonts w:cs="Arial"/>
        </w:rPr>
        <w:t>switching</w:t>
      </w:r>
      <w:proofErr w:type="spellEnd"/>
      <w:r w:rsidRPr="00293889">
        <w:rPr>
          <w:rFonts w:cs="Arial"/>
        </w:rPr>
        <w:t xml:space="preserve"> de capa 3</w:t>
      </w:r>
      <w:bookmarkEnd w:id="12"/>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problemas comunes al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entre VLAN antiguo y con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roofErr w:type="spellStart"/>
      <w:r w:rsidRPr="00293889">
        <w:rPr>
          <w:rFonts w:ascii="Arial" w:eastAsia="Times New Roman" w:hAnsi="Arial" w:cs="Arial"/>
          <w:color w:val="393536"/>
          <w:sz w:val="20"/>
          <w:szCs w:val="20"/>
          <w:lang w:eastAsia="es-CL"/>
        </w:rPr>
        <w:t>on</w:t>
      </w:r>
      <w:proofErr w:type="spellEnd"/>
      <w:r w:rsidRPr="00293889">
        <w:rPr>
          <w:rFonts w:ascii="Arial" w:eastAsia="Times New Roman" w:hAnsi="Arial" w:cs="Arial"/>
          <w:color w:val="393536"/>
          <w:sz w:val="20"/>
          <w:szCs w:val="20"/>
          <w:lang w:eastAsia="es-CL"/>
        </w:rPr>
        <w:t>-a-</w:t>
      </w:r>
      <w:proofErr w:type="spellStart"/>
      <w:r w:rsidRPr="00293889">
        <w:rPr>
          <w:rFonts w:ascii="Arial" w:eastAsia="Times New Roman" w:hAnsi="Arial" w:cs="Arial"/>
          <w:color w:val="393536"/>
          <w:sz w:val="20"/>
          <w:szCs w:val="20"/>
          <w:lang w:eastAsia="es-CL"/>
        </w:rPr>
        <w:t>stick</w:t>
      </w:r>
      <w:proofErr w:type="spellEnd"/>
      <w:r w:rsidRPr="00293889">
        <w:rPr>
          <w:rFonts w:ascii="Arial" w:eastAsia="Times New Roman" w:hAnsi="Arial" w:cs="Arial"/>
          <w:color w:val="393536"/>
          <w:sz w:val="20"/>
          <w:szCs w:val="20"/>
          <w:lang w:eastAsia="es-CL"/>
        </w:rPr>
        <w:t xml:space="preserve"> también se manifiestan en el contexto de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de capa 3. Para resolver problemas de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de capa 3, se debe revisar la corrección de los siguientes elementos:</w:t>
      </w:r>
    </w:p>
    <w:p w:rsidR="009448E6" w:rsidRPr="00293889" w:rsidRDefault="009448E6" w:rsidP="009448E6">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VLAN:</w:t>
      </w:r>
      <w:r w:rsidRPr="00293889">
        <w:rPr>
          <w:rFonts w:ascii="Arial" w:eastAsia="Times New Roman" w:hAnsi="Arial" w:cs="Arial"/>
          <w:color w:val="393536"/>
          <w:sz w:val="20"/>
          <w:szCs w:val="20"/>
          <w:lang w:eastAsia="es-CL"/>
        </w:rPr>
        <w:t xml:space="preserve"> las VLAN deben estar definidas en todos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Las VLAN deben estar habilitadas en los puertos de enlace troncal. Los puertos deben estar en las VLAN correctas.</w:t>
      </w:r>
    </w:p>
    <w:p w:rsidR="009448E6" w:rsidRPr="00293889" w:rsidRDefault="009448E6" w:rsidP="009448E6">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SVI:</w:t>
      </w:r>
      <w:r w:rsidRPr="00293889">
        <w:rPr>
          <w:rFonts w:ascii="Arial" w:eastAsia="Times New Roman" w:hAnsi="Arial" w:cs="Arial"/>
          <w:color w:val="393536"/>
          <w:sz w:val="20"/>
          <w:szCs w:val="20"/>
          <w:lang w:eastAsia="es-CL"/>
        </w:rPr>
        <w:t> la SVI debe tener la dirección IP o la máscara de subred correcta. La SVI debe estar activada. La SVI debe coincidir con el número de VLAN.</w:t>
      </w:r>
    </w:p>
    <w:p w:rsidR="009448E6" w:rsidRPr="00293889" w:rsidRDefault="009448E6" w:rsidP="009448E6">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Routing</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debe estar habilitado. Cada interfaz o red debe estar agregada al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9448E6" w:rsidRPr="00293889" w:rsidRDefault="009448E6" w:rsidP="009448E6">
      <w:pPr>
        <w:numPr>
          <w:ilvl w:val="0"/>
          <w:numId w:val="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Hosts:</w:t>
      </w:r>
      <w:r w:rsidRPr="00293889">
        <w:rPr>
          <w:rFonts w:ascii="Arial" w:eastAsia="Times New Roman" w:hAnsi="Arial" w:cs="Arial"/>
          <w:color w:val="393536"/>
          <w:sz w:val="20"/>
          <w:szCs w:val="20"/>
          <w:lang w:eastAsia="es-CL"/>
        </w:rPr>
        <w:t xml:space="preserve"> los hosts deben tener la dirección IP o la máscara de subred correcta. Los hosts deben contar con un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predeterminado asociado con una SVI o un puerto </w:t>
      </w:r>
      <w:proofErr w:type="spellStart"/>
      <w:r w:rsidRPr="00293889">
        <w:rPr>
          <w:rFonts w:ascii="Arial" w:eastAsia="Times New Roman" w:hAnsi="Arial" w:cs="Arial"/>
          <w:color w:val="393536"/>
          <w:sz w:val="20"/>
          <w:szCs w:val="20"/>
          <w:lang w:eastAsia="es-CL"/>
        </w:rPr>
        <w:t>enrutado</w:t>
      </w:r>
      <w:proofErr w:type="spellEnd"/>
      <w:r w:rsidRPr="00293889">
        <w:rPr>
          <w:rFonts w:ascii="Arial" w:eastAsia="Times New Roman" w:hAnsi="Arial" w:cs="Arial"/>
          <w:color w:val="393536"/>
          <w:sz w:val="20"/>
          <w:szCs w:val="20"/>
          <w:lang w:eastAsia="es-CL"/>
        </w:rPr>
        <w:t>.</w:t>
      </w:r>
    </w:p>
    <w:p w:rsidR="009448E6" w:rsidRPr="00293889" w:rsidRDefault="009448E6" w:rsidP="009448E6">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resolver problemas de </w:t>
      </w:r>
      <w:proofErr w:type="spellStart"/>
      <w:r w:rsidRPr="00293889">
        <w:rPr>
          <w:rFonts w:ascii="Arial" w:eastAsia="Times New Roman" w:hAnsi="Arial" w:cs="Arial"/>
          <w:color w:val="393536"/>
          <w:sz w:val="20"/>
          <w:szCs w:val="20"/>
          <w:lang w:eastAsia="es-CL"/>
        </w:rPr>
        <w:t>switching</w:t>
      </w:r>
      <w:proofErr w:type="spellEnd"/>
      <w:r w:rsidRPr="00293889">
        <w:rPr>
          <w:rFonts w:ascii="Arial" w:eastAsia="Times New Roman" w:hAnsi="Arial" w:cs="Arial"/>
          <w:color w:val="393536"/>
          <w:sz w:val="20"/>
          <w:szCs w:val="20"/>
          <w:lang w:eastAsia="es-CL"/>
        </w:rPr>
        <w:t xml:space="preserve"> de capa 3, debe familiarizarse con la implementación y el diseño de la disposición de la topología.</w:t>
      </w:r>
    </w:p>
    <w:p w:rsidR="009448E6" w:rsidRPr="00293889" w:rsidRDefault="009448E6" w:rsidP="009448E6">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5A48945" wp14:editId="6432D742">
            <wp:extent cx="2880000" cy="2894884"/>
            <wp:effectExtent l="0" t="0" r="0" b="1270"/>
            <wp:docPr id="738" name="Imagen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0000" cy="2894884"/>
                    </a:xfrm>
                    <a:prstGeom prst="rect">
                      <a:avLst/>
                    </a:prstGeom>
                  </pic:spPr>
                </pic:pic>
              </a:graphicData>
            </a:graphic>
          </wp:inline>
        </w:drawing>
      </w:r>
    </w:p>
    <w:p w:rsidR="009448E6" w:rsidRPr="00293889" w:rsidRDefault="009448E6" w:rsidP="009448E6">
      <w:pPr>
        <w:pStyle w:val="Ttulo2"/>
        <w:rPr>
          <w:rFonts w:cs="Arial"/>
        </w:rPr>
      </w:pPr>
      <w:bookmarkStart w:id="13" w:name="_Toc399871027"/>
      <w:r w:rsidRPr="00293889">
        <w:rPr>
          <w:rFonts w:cs="Arial"/>
        </w:rPr>
        <w:t>Resumen</w:t>
      </w:r>
      <w:bookmarkEnd w:id="13"/>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enrutamiento inter VLAN es el proceso de tráfico de enrutamiento entre diferentes VLAN, mediante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dedicado o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multicapa. El enrutamiento inter VLAN facilita la comunicación entre los dispositivos aislados por los límites de la VLAN.</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antiguo dependía de que un puerto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físico estuviera disponible para cada VLAN configurada. Esto fue reemplazado por la topología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que depende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externo con </w:t>
      </w:r>
      <w:proofErr w:type="spellStart"/>
      <w:r w:rsidRPr="00293889">
        <w:rPr>
          <w:rFonts w:ascii="Arial" w:hAnsi="Arial" w:cs="Arial"/>
          <w:color w:val="393536"/>
          <w:sz w:val="20"/>
          <w:szCs w:val="20"/>
        </w:rPr>
        <w:t>subinterfaces</w:t>
      </w:r>
      <w:proofErr w:type="spellEnd"/>
      <w:r w:rsidRPr="00293889">
        <w:rPr>
          <w:rFonts w:ascii="Arial" w:hAnsi="Arial" w:cs="Arial"/>
          <w:color w:val="393536"/>
          <w:sz w:val="20"/>
          <w:szCs w:val="20"/>
        </w:rPr>
        <w:t xml:space="preserve"> de enlace troncal a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capa 2. Con la opción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-a-</w:t>
      </w:r>
      <w:proofErr w:type="spellStart"/>
      <w:r w:rsidRPr="00293889">
        <w:rPr>
          <w:rFonts w:ascii="Arial" w:hAnsi="Arial" w:cs="Arial"/>
          <w:color w:val="393536"/>
          <w:sz w:val="20"/>
          <w:szCs w:val="20"/>
        </w:rPr>
        <w:t>stick</w:t>
      </w:r>
      <w:proofErr w:type="spellEnd"/>
      <w:r w:rsidRPr="00293889">
        <w:rPr>
          <w:rFonts w:ascii="Arial" w:hAnsi="Arial" w:cs="Arial"/>
          <w:color w:val="393536"/>
          <w:sz w:val="20"/>
          <w:szCs w:val="20"/>
        </w:rPr>
        <w:t xml:space="preserve">, se deben configurar en cada </w:t>
      </w:r>
      <w:proofErr w:type="spellStart"/>
      <w:r w:rsidRPr="00293889">
        <w:rPr>
          <w:rFonts w:ascii="Arial" w:hAnsi="Arial" w:cs="Arial"/>
          <w:color w:val="393536"/>
          <w:sz w:val="20"/>
          <w:szCs w:val="20"/>
        </w:rPr>
        <w:t>subinterfaz</w:t>
      </w:r>
      <w:proofErr w:type="spellEnd"/>
      <w:r w:rsidRPr="00293889">
        <w:rPr>
          <w:rFonts w:ascii="Arial" w:hAnsi="Arial" w:cs="Arial"/>
          <w:color w:val="393536"/>
          <w:sz w:val="20"/>
          <w:szCs w:val="20"/>
        </w:rPr>
        <w:t xml:space="preserve"> lógica el direccionamiento IP y la información de VLAN adecuados, y se debe configurar una encapsulación de enlace troncal que coincida con la interfaz troncal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También existe la opción de multicapa entre VLAN mediante </w:t>
      </w:r>
      <w:proofErr w:type="spellStart"/>
      <w:r w:rsidRPr="00293889">
        <w:rPr>
          <w:rFonts w:ascii="Arial" w:hAnsi="Arial" w:cs="Arial"/>
          <w:color w:val="393536"/>
          <w:sz w:val="20"/>
          <w:szCs w:val="20"/>
        </w:rPr>
        <w:t>switching</w:t>
      </w:r>
      <w:proofErr w:type="spellEnd"/>
      <w:r w:rsidRPr="00293889">
        <w:rPr>
          <w:rFonts w:ascii="Arial" w:hAnsi="Arial" w:cs="Arial"/>
          <w:color w:val="393536"/>
          <w:sz w:val="20"/>
          <w:szCs w:val="20"/>
        </w:rPr>
        <w:t xml:space="preserve"> de capa 3. El </w:t>
      </w:r>
      <w:proofErr w:type="spellStart"/>
      <w:r w:rsidRPr="00293889">
        <w:rPr>
          <w:rFonts w:ascii="Arial" w:hAnsi="Arial" w:cs="Arial"/>
          <w:color w:val="393536"/>
          <w:sz w:val="20"/>
          <w:szCs w:val="20"/>
        </w:rPr>
        <w:t>switching</w:t>
      </w:r>
      <w:proofErr w:type="spellEnd"/>
      <w:r w:rsidRPr="00293889">
        <w:rPr>
          <w:rFonts w:ascii="Arial" w:hAnsi="Arial" w:cs="Arial"/>
          <w:color w:val="393536"/>
          <w:sz w:val="20"/>
          <w:szCs w:val="20"/>
        </w:rPr>
        <w:t xml:space="preserve"> de capa 3 incluye SVI y puertos </w:t>
      </w:r>
      <w:proofErr w:type="spellStart"/>
      <w:r w:rsidRPr="00293889">
        <w:rPr>
          <w:rFonts w:ascii="Arial" w:hAnsi="Arial" w:cs="Arial"/>
          <w:color w:val="393536"/>
          <w:sz w:val="20"/>
          <w:szCs w:val="20"/>
        </w:rPr>
        <w:t>enrutados</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switching</w:t>
      </w:r>
      <w:proofErr w:type="spellEnd"/>
      <w:r w:rsidRPr="00293889">
        <w:rPr>
          <w:rFonts w:ascii="Arial" w:hAnsi="Arial" w:cs="Arial"/>
          <w:color w:val="393536"/>
          <w:sz w:val="20"/>
          <w:szCs w:val="20"/>
        </w:rPr>
        <w:t xml:space="preserve"> de capa 3 se suele configurar en las capas de distribución y de núcleo del modelo de diseño jerárquico. El </w:t>
      </w:r>
      <w:proofErr w:type="spellStart"/>
      <w:r w:rsidRPr="00293889">
        <w:rPr>
          <w:rFonts w:ascii="Arial" w:hAnsi="Arial" w:cs="Arial"/>
          <w:color w:val="393536"/>
          <w:sz w:val="20"/>
          <w:szCs w:val="20"/>
        </w:rPr>
        <w:t>switching</w:t>
      </w:r>
      <w:proofErr w:type="spellEnd"/>
      <w:r w:rsidRPr="00293889">
        <w:rPr>
          <w:rFonts w:ascii="Arial" w:hAnsi="Arial" w:cs="Arial"/>
          <w:color w:val="393536"/>
          <w:sz w:val="20"/>
          <w:szCs w:val="20"/>
        </w:rPr>
        <w:t xml:space="preserve"> de capa 3 con SVI es una forma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Un puerto </w:t>
      </w:r>
      <w:proofErr w:type="spellStart"/>
      <w:r w:rsidRPr="00293889">
        <w:rPr>
          <w:rFonts w:ascii="Arial" w:hAnsi="Arial" w:cs="Arial"/>
          <w:color w:val="393536"/>
          <w:sz w:val="20"/>
          <w:szCs w:val="20"/>
        </w:rPr>
        <w:t>enrutado</w:t>
      </w:r>
      <w:proofErr w:type="spellEnd"/>
      <w:r w:rsidRPr="00293889">
        <w:rPr>
          <w:rFonts w:ascii="Arial" w:hAnsi="Arial" w:cs="Arial"/>
          <w:color w:val="393536"/>
          <w:sz w:val="20"/>
          <w:szCs w:val="20"/>
        </w:rPr>
        <w:t xml:space="preserve"> es un puerto físico que funciona de manera similar a una interfaz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diferencia de los puertos de acceso, los puertos </w:t>
      </w:r>
      <w:proofErr w:type="spellStart"/>
      <w:r w:rsidRPr="00293889">
        <w:rPr>
          <w:rFonts w:ascii="Arial" w:hAnsi="Arial" w:cs="Arial"/>
          <w:color w:val="393536"/>
          <w:sz w:val="20"/>
          <w:szCs w:val="20"/>
        </w:rPr>
        <w:t>enrutados</w:t>
      </w:r>
      <w:proofErr w:type="spellEnd"/>
      <w:r w:rsidRPr="00293889">
        <w:rPr>
          <w:rFonts w:ascii="Arial" w:hAnsi="Arial" w:cs="Arial"/>
          <w:color w:val="393536"/>
          <w:sz w:val="20"/>
          <w:szCs w:val="20"/>
        </w:rPr>
        <w:t xml:space="preserve"> no se asocian a una VLAN determinada.</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se pueden utilizar para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multicapa entre VLAN. Estos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admiten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pero no son compatibles con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Para habilitar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2960, son necesarias plantillas SDM.</w:t>
      </w:r>
    </w:p>
    <w:p w:rsidR="009448E6" w:rsidRPr="00293889" w:rsidRDefault="009448E6" w:rsidP="009448E6">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resolución de problemas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VLAN con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 con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capa 3 es similar. Los errores comunes suelen estar relacionados con las configuraciones de VLAN, enlace troncal, la interfaz de capa 3 y las direcciones IP.</w:t>
      </w:r>
    </w:p>
    <w:p w:rsidR="009448E6" w:rsidRPr="00293889" w:rsidRDefault="009448E6" w:rsidP="009448E6">
      <w:pPr>
        <w:jc w:val="center"/>
        <w:rPr>
          <w:rFonts w:ascii="Arial" w:hAnsi="Arial" w:cs="Arial"/>
        </w:rPr>
      </w:pPr>
      <w:r w:rsidRPr="00293889">
        <w:rPr>
          <w:rFonts w:ascii="Arial" w:hAnsi="Arial" w:cs="Arial"/>
          <w:noProof/>
          <w:lang w:val="es-AR" w:eastAsia="es-AR"/>
        </w:rPr>
        <w:drawing>
          <wp:inline distT="0" distB="0" distL="0" distR="0" wp14:anchorId="0D78EBDA" wp14:editId="72FCBABF">
            <wp:extent cx="3420000" cy="2896148"/>
            <wp:effectExtent l="0" t="0" r="0" b="0"/>
            <wp:docPr id="739" name="Imagen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0000" cy="2896148"/>
                    </a:xfrm>
                    <a:prstGeom prst="rect">
                      <a:avLst/>
                    </a:prstGeom>
                  </pic:spPr>
                </pic:pic>
              </a:graphicData>
            </a:graphic>
          </wp:inline>
        </w:drawing>
      </w:r>
      <w:bookmarkStart w:id="14" w:name="_GoBack"/>
      <w:bookmarkEnd w:id="14"/>
    </w:p>
    <w:sectPr w:rsidR="009448E6" w:rsidRPr="00293889" w:rsidSect="00407F40">
      <w:pgSz w:w="11906" w:h="16838"/>
      <w:pgMar w:top="1417"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3096"/>
    <w:multiLevelType w:val="multilevel"/>
    <w:tmpl w:val="3B7E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E494C"/>
    <w:multiLevelType w:val="multilevel"/>
    <w:tmpl w:val="591C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60608"/>
    <w:multiLevelType w:val="multilevel"/>
    <w:tmpl w:val="1C2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505E1"/>
    <w:multiLevelType w:val="multilevel"/>
    <w:tmpl w:val="9480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26C98"/>
    <w:multiLevelType w:val="multilevel"/>
    <w:tmpl w:val="8EA0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C2AD6"/>
    <w:multiLevelType w:val="multilevel"/>
    <w:tmpl w:val="0268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8204D"/>
    <w:multiLevelType w:val="multilevel"/>
    <w:tmpl w:val="B856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144F5"/>
    <w:multiLevelType w:val="multilevel"/>
    <w:tmpl w:val="5FAA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1D1388"/>
    <w:multiLevelType w:val="multilevel"/>
    <w:tmpl w:val="1BA4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E735B"/>
    <w:multiLevelType w:val="multilevel"/>
    <w:tmpl w:val="8C8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FF3215"/>
    <w:multiLevelType w:val="multilevel"/>
    <w:tmpl w:val="03CC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463B6"/>
    <w:multiLevelType w:val="multilevel"/>
    <w:tmpl w:val="2ADA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4773A8"/>
    <w:multiLevelType w:val="multilevel"/>
    <w:tmpl w:val="9B50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8004D3"/>
    <w:multiLevelType w:val="multilevel"/>
    <w:tmpl w:val="EE5609AA"/>
    <w:lvl w:ilvl="0">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6F4740B2"/>
    <w:multiLevelType w:val="multilevel"/>
    <w:tmpl w:val="5F76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E5CFF"/>
    <w:multiLevelType w:val="multilevel"/>
    <w:tmpl w:val="B916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D15EC2"/>
    <w:multiLevelType w:val="multilevel"/>
    <w:tmpl w:val="2B70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12"/>
  </w:num>
  <w:num w:numId="4">
    <w:abstractNumId w:val="16"/>
  </w:num>
  <w:num w:numId="5">
    <w:abstractNumId w:val="15"/>
  </w:num>
  <w:num w:numId="6">
    <w:abstractNumId w:val="7"/>
  </w:num>
  <w:num w:numId="7">
    <w:abstractNumId w:val="0"/>
  </w:num>
  <w:num w:numId="8">
    <w:abstractNumId w:val="1"/>
  </w:num>
  <w:num w:numId="9">
    <w:abstractNumId w:val="10"/>
  </w:num>
  <w:num w:numId="10">
    <w:abstractNumId w:val="5"/>
  </w:num>
  <w:num w:numId="11">
    <w:abstractNumId w:val="11"/>
  </w:num>
  <w:num w:numId="12">
    <w:abstractNumId w:val="3"/>
  </w:num>
  <w:num w:numId="13">
    <w:abstractNumId w:val="6"/>
  </w:num>
  <w:num w:numId="14">
    <w:abstractNumId w:val="9"/>
  </w:num>
  <w:num w:numId="15">
    <w:abstractNumId w:val="14"/>
  </w:num>
  <w:num w:numId="16">
    <w:abstractNumId w:val="4"/>
  </w:num>
  <w:num w:numId="17">
    <w:abstractNumId w:val="2"/>
  </w:num>
  <w:num w:numId="18">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8E6"/>
    <w:rsid w:val="00407F40"/>
    <w:rsid w:val="009448E6"/>
    <w:rsid w:val="00C14D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19C0A-EE25-48B6-8470-139D3D6A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8E6"/>
    <w:pPr>
      <w:spacing w:after="200" w:line="276" w:lineRule="auto"/>
    </w:pPr>
    <w:rPr>
      <w:lang w:val="es-CL"/>
    </w:rPr>
  </w:style>
  <w:style w:type="paragraph" w:styleId="Ttulo1">
    <w:name w:val="heading 1"/>
    <w:basedOn w:val="Normal"/>
    <w:link w:val="Ttulo1Car"/>
    <w:uiPriority w:val="9"/>
    <w:qFormat/>
    <w:rsid w:val="009448E6"/>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9448E6"/>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448E6"/>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9448E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9448E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9448E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9448E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9448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448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48E6"/>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9448E6"/>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9448E6"/>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9448E6"/>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9448E6"/>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9448E6"/>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9448E6"/>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9448E6"/>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9448E6"/>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9448E6"/>
  </w:style>
  <w:style w:type="paragraph" w:styleId="NormalWeb">
    <w:name w:val="Normal (Web)"/>
    <w:basedOn w:val="Normal"/>
    <w:uiPriority w:val="99"/>
    <w:unhideWhenUsed/>
    <w:rsid w:val="009448E6"/>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cmd">
    <w:name w:val="cmd"/>
    <w:basedOn w:val="Fuentedeprrafopredeter"/>
    <w:rsid w:val="009448E6"/>
  </w:style>
  <w:style w:type="paragraph" w:styleId="Textodeglobo">
    <w:name w:val="Balloon Text"/>
    <w:basedOn w:val="Normal"/>
    <w:link w:val="TextodegloboCar"/>
    <w:uiPriority w:val="99"/>
    <w:semiHidden/>
    <w:unhideWhenUsed/>
    <w:rsid w:val="009448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48E6"/>
    <w:rPr>
      <w:rFonts w:ascii="Segoe UI" w:hAnsi="Segoe UI" w:cs="Segoe UI"/>
      <w:sz w:val="18"/>
      <w:szCs w:val="18"/>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42</Pages>
  <Words>8141</Words>
  <Characters>44780</Characters>
  <Application>Microsoft Office Word</Application>
  <DocSecurity>0</DocSecurity>
  <Lines>373</Lines>
  <Paragraphs>105</Paragraphs>
  <ScaleCrop>false</ScaleCrop>
  <Company>InKulpado666</Company>
  <LinksUpToDate>false</LinksUpToDate>
  <CharactersWithSpaces>52816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2</cp:revision>
  <dcterms:created xsi:type="dcterms:W3CDTF">2019-11-30T02:01:00Z</dcterms:created>
  <dcterms:modified xsi:type="dcterms:W3CDTF">2019-11-30T02:13:00Z</dcterms:modified>
</cp:coreProperties>
</file>