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2F840" w14:textId="2FF9F398" w:rsidR="00D8294C" w:rsidRPr="008D1DFD" w:rsidRDefault="00290C34" w:rsidP="00290C34">
      <w:pPr>
        <w:pStyle w:val="1"/>
        <w:jc w:val="center"/>
        <w:rPr>
          <w:rFonts w:asciiTheme="minorHAnsi" w:hAnsiTheme="minorHAnsi" w:cstheme="minorHAnsi"/>
          <w:b/>
          <w:bCs/>
          <w:color w:val="auto"/>
        </w:rPr>
      </w:pPr>
      <w:r w:rsidRPr="008D1DFD">
        <w:rPr>
          <w:rFonts w:asciiTheme="minorHAnsi" w:hAnsiTheme="minorHAnsi" w:cstheme="minorHAnsi"/>
          <w:b/>
          <w:bCs/>
          <w:color w:val="auto"/>
        </w:rPr>
        <w:t xml:space="preserve">Обработка на структури и масиви от структури </w:t>
      </w:r>
    </w:p>
    <w:p w14:paraId="588EF3D2" w14:textId="7F2C94B4" w:rsidR="00290C34" w:rsidRPr="008D1DFD" w:rsidRDefault="00290C34" w:rsidP="00290C34">
      <w:pPr>
        <w:rPr>
          <w:rFonts w:eastAsiaTheme="majorEastAsia" w:cstheme="minorHAnsi"/>
          <w:b/>
          <w:bCs/>
          <w:sz w:val="32"/>
          <w:szCs w:val="32"/>
        </w:rPr>
      </w:pPr>
    </w:p>
    <w:p w14:paraId="6C51C04A" w14:textId="3FDB2FA5" w:rsidR="00290C34" w:rsidRDefault="00290C34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>Структура се използва като термин за създаване на потребителски дефиниран тип данни. Структурата групира различни типове данни, с цел да се опише характеристиката на предмет</w:t>
      </w:r>
      <w:r w:rsidR="00781BB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(обект).</w:t>
      </w:r>
      <w:r w:rsidR="00144EA2">
        <w:rPr>
          <w:sz w:val="24"/>
          <w:szCs w:val="24"/>
        </w:rPr>
        <w:t xml:space="preserve"> Крайният резултат е наш тип данни, който може да </w:t>
      </w:r>
      <w:r w:rsidR="00781BBF">
        <w:rPr>
          <w:sz w:val="24"/>
          <w:szCs w:val="24"/>
        </w:rPr>
        <w:t>из</w:t>
      </w:r>
      <w:r w:rsidR="00144EA2">
        <w:rPr>
          <w:sz w:val="24"/>
          <w:szCs w:val="24"/>
        </w:rPr>
        <w:t>ползваме с познатите операции в езика, но обединява цялата информация за описания обект в един логически елемент. По този начин можем да улесним работата с по</w:t>
      </w:r>
      <w:r w:rsidR="00F460F8">
        <w:rPr>
          <w:sz w:val="24"/>
          <w:szCs w:val="24"/>
        </w:rPr>
        <w:t>-</w:t>
      </w:r>
      <w:r w:rsidR="00144EA2">
        <w:rPr>
          <w:sz w:val="24"/>
          <w:szCs w:val="24"/>
        </w:rPr>
        <w:t xml:space="preserve">сложни логически реализации и да опростим писането на код за комплексни модели от информация. </w:t>
      </w:r>
    </w:p>
    <w:p w14:paraId="071D5707" w14:textId="04A5A463" w:rsidR="00144EA2" w:rsidRDefault="00144EA2" w:rsidP="00290C34">
      <w:pPr>
        <w:jc w:val="both"/>
        <w:rPr>
          <w:sz w:val="24"/>
          <w:szCs w:val="24"/>
        </w:rPr>
      </w:pPr>
      <w:r w:rsidRPr="00EB341D">
        <w:rPr>
          <w:b/>
          <w:bCs/>
          <w:color w:val="FF0000"/>
          <w:sz w:val="24"/>
          <w:szCs w:val="24"/>
        </w:rPr>
        <w:t xml:space="preserve">Трябва да се прави разлика между структура и структура от данни. </w:t>
      </w:r>
      <w:r>
        <w:rPr>
          <w:sz w:val="24"/>
          <w:szCs w:val="24"/>
        </w:rPr>
        <w:t>Втория</w:t>
      </w:r>
      <w:r w:rsidR="00F460F8">
        <w:rPr>
          <w:sz w:val="24"/>
          <w:szCs w:val="24"/>
        </w:rPr>
        <w:t>т</w:t>
      </w:r>
      <w:r>
        <w:rPr>
          <w:sz w:val="24"/>
          <w:szCs w:val="24"/>
        </w:rPr>
        <w:t xml:space="preserve"> термин дефинира правилата за </w:t>
      </w:r>
      <w:r w:rsidR="00F460F8">
        <w:rPr>
          <w:sz w:val="24"/>
          <w:szCs w:val="24"/>
        </w:rPr>
        <w:t>из</w:t>
      </w:r>
      <w:r>
        <w:rPr>
          <w:sz w:val="24"/>
          <w:szCs w:val="24"/>
        </w:rPr>
        <w:t>ползване на информация</w:t>
      </w:r>
      <w:r w:rsidR="00F460F8">
        <w:rPr>
          <w:sz w:val="24"/>
          <w:szCs w:val="24"/>
        </w:rPr>
        <w:t>,</w:t>
      </w:r>
      <w:r>
        <w:rPr>
          <w:sz w:val="24"/>
          <w:szCs w:val="24"/>
        </w:rPr>
        <w:t xml:space="preserve"> като внася алгоритъм и правила за обработка на данните, които съхраняваме. </w:t>
      </w:r>
    </w:p>
    <w:p w14:paraId="33E7712C" w14:textId="553A795F" w:rsidR="00144EA2" w:rsidRDefault="00144EA2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Пример за </w:t>
      </w:r>
      <w:r w:rsidR="00F460F8">
        <w:rPr>
          <w:sz w:val="24"/>
          <w:szCs w:val="24"/>
        </w:rPr>
        <w:t>из</w:t>
      </w:r>
      <w:r>
        <w:rPr>
          <w:sz w:val="24"/>
          <w:szCs w:val="24"/>
        </w:rPr>
        <w:t>ползване на структура:</w:t>
      </w:r>
    </w:p>
    <w:p w14:paraId="0D967535" w14:textId="53F50307" w:rsidR="00144EA2" w:rsidRDefault="00144EA2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>Нека</w:t>
      </w:r>
      <w:r w:rsidR="00F460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предположим, че искаме да направим списък с книгите, които имаме в библиотеката </w:t>
      </w:r>
      <w:r w:rsidR="00F460F8">
        <w:rPr>
          <w:sz w:val="24"/>
          <w:szCs w:val="24"/>
        </w:rPr>
        <w:t>с</w:t>
      </w:r>
      <w:r>
        <w:rPr>
          <w:sz w:val="24"/>
          <w:szCs w:val="24"/>
        </w:rPr>
        <w:t>и. Всяка книга се характеризира с определени елементи, уникални за нея</w:t>
      </w:r>
      <w:r w:rsidR="00F460F8">
        <w:rPr>
          <w:sz w:val="24"/>
          <w:szCs w:val="24"/>
        </w:rPr>
        <w:t xml:space="preserve">, </w:t>
      </w:r>
      <w:r>
        <w:rPr>
          <w:sz w:val="24"/>
          <w:szCs w:val="24"/>
        </w:rPr>
        <w:t>например:</w:t>
      </w:r>
    </w:p>
    <w:p w14:paraId="76862F05" w14:textId="5103BAF0" w:rsidR="00144EA2" w:rsidRDefault="00144EA2" w:rsidP="00144EA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144EA2">
        <w:rPr>
          <w:sz w:val="24"/>
          <w:szCs w:val="24"/>
        </w:rPr>
        <w:t>Заглавие</w:t>
      </w:r>
    </w:p>
    <w:p w14:paraId="14F0C50E" w14:textId="1081C7AD" w:rsidR="00144EA2" w:rsidRDefault="00144EA2" w:rsidP="00144EA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 на автор</w:t>
      </w:r>
    </w:p>
    <w:p w14:paraId="5DD60180" w14:textId="40D2826E" w:rsidR="00144EA2" w:rsidRDefault="00144EA2" w:rsidP="00144EA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Тема</w:t>
      </w:r>
    </w:p>
    <w:p w14:paraId="5E53F146" w14:textId="3028E262" w:rsidR="00144EA2" w:rsidRDefault="00144EA2" w:rsidP="00144EA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Идентификационен номер</w:t>
      </w:r>
    </w:p>
    <w:p w14:paraId="2B819F65" w14:textId="0C5AF956" w:rsidR="00144EA2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>Понеже всичко това характеризира една книга, има логика</w:t>
      </w:r>
      <w:r w:rsidR="00F460F8">
        <w:rPr>
          <w:sz w:val="24"/>
          <w:szCs w:val="24"/>
        </w:rPr>
        <w:t>,</w:t>
      </w:r>
      <w:r>
        <w:rPr>
          <w:sz w:val="24"/>
          <w:szCs w:val="24"/>
        </w:rPr>
        <w:t xml:space="preserve"> ако искаме да направим елемент от вид книга</w:t>
      </w:r>
      <w:r w:rsidR="00F460F8">
        <w:rPr>
          <w:sz w:val="24"/>
          <w:szCs w:val="24"/>
        </w:rPr>
        <w:t>,</w:t>
      </w:r>
      <w:r>
        <w:rPr>
          <w:sz w:val="24"/>
          <w:szCs w:val="24"/>
        </w:rPr>
        <w:t xml:space="preserve"> да дефинираме структура, която да обедини тези характеристики на едно място. </w:t>
      </w:r>
    </w:p>
    <w:p w14:paraId="1BEE6CE0" w14:textId="23678491" w:rsidR="003661F6" w:rsidRPr="008D1DFD" w:rsidRDefault="008D1DFD" w:rsidP="003661F6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1. </w:t>
      </w:r>
      <w:proofErr w:type="spellStart"/>
      <w:r w:rsidR="003661F6" w:rsidRPr="008D1DFD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Дефиниция</w:t>
      </w:r>
      <w:proofErr w:type="spellEnd"/>
    </w:p>
    <w:p w14:paraId="7D6DC944" w14:textId="737CAF39" w:rsidR="003661F6" w:rsidRDefault="003661F6" w:rsidP="00144EA2">
      <w:pPr>
        <w:jc w:val="both"/>
        <w:rPr>
          <w:sz w:val="24"/>
          <w:szCs w:val="24"/>
        </w:rPr>
      </w:pPr>
    </w:p>
    <w:p w14:paraId="115B196B" w14:textId="191C0893" w:rsidR="003661F6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дефиниция на структура използваме ключовата дума </w:t>
      </w:r>
      <w:r>
        <w:rPr>
          <w:sz w:val="24"/>
          <w:szCs w:val="24"/>
          <w:lang w:val="en-US"/>
        </w:rPr>
        <w:t xml:space="preserve">“struct”. </w:t>
      </w:r>
      <w:r>
        <w:rPr>
          <w:sz w:val="24"/>
          <w:szCs w:val="24"/>
        </w:rPr>
        <w:t>След това следва посочване на името  на структурата, обикновено свързано с предмета, който описваме.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 тялото на структурата се описват полетата, които трябва да опишат характеристиката на тази структура. Те могат да бъдат от всеки обявен до момента тип</w:t>
      </w:r>
      <w:r w:rsidR="00F460F8">
        <w:rPr>
          <w:sz w:val="24"/>
          <w:szCs w:val="24"/>
        </w:rPr>
        <w:t>,</w:t>
      </w:r>
      <w:r>
        <w:rPr>
          <w:sz w:val="24"/>
          <w:szCs w:val="24"/>
        </w:rPr>
        <w:t xml:space="preserve"> достъпен в езика.</w:t>
      </w:r>
    </w:p>
    <w:p w14:paraId="7A9041CB" w14:textId="4655E44C" w:rsidR="003661F6" w:rsidRDefault="003661F6" w:rsidP="00144EA2">
      <w:pPr>
        <w:jc w:val="both"/>
        <w:rPr>
          <w:b/>
          <w:bCs/>
          <w:color w:val="FF0000"/>
          <w:sz w:val="24"/>
          <w:szCs w:val="24"/>
        </w:rPr>
      </w:pPr>
      <w:r w:rsidRPr="007A79C7">
        <w:rPr>
          <w:b/>
          <w:bCs/>
          <w:color w:val="FF0000"/>
          <w:sz w:val="24"/>
          <w:szCs w:val="24"/>
        </w:rPr>
        <w:t>Структура се дефинира в общото пространство на програмата извън функции!!!</w:t>
      </w:r>
    </w:p>
    <w:p w14:paraId="100EB78E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</w:t>
      </w:r>
      <w:proofErr w:type="spellEnd"/>
    </w:p>
    <w:p w14:paraId="1FA47743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{</w:t>
      </w:r>
    </w:p>
    <w:p w14:paraId="0380136B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</w:t>
      </w: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8720BC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20</w:t>
      </w: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];</w:t>
      </w:r>
    </w:p>
    <w:p w14:paraId="6375ADAF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</w:t>
      </w: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8720BC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20</w:t>
      </w: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];</w:t>
      </w:r>
    </w:p>
    <w:p w14:paraId="34950D28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</w:t>
      </w: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8720BC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200</w:t>
      </w: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];</w:t>
      </w:r>
    </w:p>
    <w:p w14:paraId="552697AA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  </w:t>
      </w: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book_id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44953052" w14:textId="375E61A1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 &lt;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променливи</w:t>
      </w:r>
      <w:r w:rsidR="00F460F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_от_тип</w:t>
      </w: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_структурата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&gt;;</w:t>
      </w:r>
    </w:p>
    <w:p w14:paraId="4A56BF1B" w14:textId="77777777" w:rsidR="007A79C7" w:rsidRPr="007A79C7" w:rsidRDefault="007A79C7" w:rsidP="00144EA2">
      <w:pPr>
        <w:jc w:val="both"/>
        <w:rPr>
          <w:b/>
          <w:bCs/>
          <w:color w:val="FF0000"/>
          <w:sz w:val="24"/>
          <w:szCs w:val="24"/>
        </w:rPr>
      </w:pPr>
    </w:p>
    <w:p w14:paraId="01FCA9A4" w14:textId="3AD43DC6" w:rsidR="003661F6" w:rsidRDefault="003661F6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Така създадената </w:t>
      </w:r>
      <w:r w:rsidR="009244D4">
        <w:rPr>
          <w:sz w:val="24"/>
          <w:szCs w:val="24"/>
        </w:rPr>
        <w:t xml:space="preserve">структура има 4 </w:t>
      </w:r>
      <w:r w:rsidR="007A79C7">
        <w:rPr>
          <w:sz w:val="24"/>
          <w:szCs w:val="24"/>
        </w:rPr>
        <w:t>полета</w:t>
      </w:r>
      <w:r w:rsidR="009244D4">
        <w:rPr>
          <w:sz w:val="24"/>
          <w:szCs w:val="24"/>
        </w:rPr>
        <w:t>, три от които са низове, и едно цяло число. Когато обявяваме променливи от тип масив</w:t>
      </w:r>
      <w:r w:rsidR="00F460F8">
        <w:rPr>
          <w:sz w:val="24"/>
          <w:szCs w:val="24"/>
        </w:rPr>
        <w:t>,</w:t>
      </w:r>
      <w:r w:rsidR="009244D4">
        <w:rPr>
          <w:sz w:val="24"/>
          <w:szCs w:val="24"/>
        </w:rPr>
        <w:t xml:space="preserve"> трябва задължително да посочим дължината им.  </w:t>
      </w:r>
    </w:p>
    <w:p w14:paraId="3162D58C" w14:textId="2AA0946D" w:rsidR="009244D4" w:rsidRDefault="009244D4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>След затварящата скоба на структурата може да напишем имена на променливи</w:t>
      </w:r>
      <w:r w:rsidR="007A79C7">
        <w:rPr>
          <w:sz w:val="24"/>
          <w:szCs w:val="24"/>
        </w:rPr>
        <w:t xml:space="preserve"> от вида на тази структура</w:t>
      </w:r>
      <w:r>
        <w:rPr>
          <w:sz w:val="24"/>
          <w:szCs w:val="24"/>
        </w:rPr>
        <w:t xml:space="preserve">, които ще бъдат създадени като глобални и може да се </w:t>
      </w:r>
      <w:r w:rsidR="00F460F8">
        <w:rPr>
          <w:sz w:val="24"/>
          <w:szCs w:val="24"/>
        </w:rPr>
        <w:t>из</w:t>
      </w:r>
      <w:r>
        <w:rPr>
          <w:sz w:val="24"/>
          <w:szCs w:val="24"/>
        </w:rPr>
        <w:t>ползват в цялата програма</w:t>
      </w:r>
      <w:r w:rsidR="007A79C7">
        <w:rPr>
          <w:sz w:val="24"/>
          <w:szCs w:val="24"/>
        </w:rPr>
        <w:t>, тоест  можем да достъпваме полетата на създадените структури навсякъде</w:t>
      </w:r>
      <w:r>
        <w:rPr>
          <w:sz w:val="24"/>
          <w:szCs w:val="24"/>
        </w:rPr>
        <w:t xml:space="preserve">. </w:t>
      </w:r>
    </w:p>
    <w:p w14:paraId="6A7B948E" w14:textId="21FEF829" w:rsidR="007A79C7" w:rsidRDefault="009244D4" w:rsidP="00144EA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Всяка структура приключва със знака </w:t>
      </w:r>
      <w:r w:rsidR="007A79C7">
        <w:rPr>
          <w:sz w:val="24"/>
          <w:szCs w:val="24"/>
        </w:rPr>
        <w:t>„</w:t>
      </w:r>
      <w:r w:rsidR="0066245A">
        <w:rPr>
          <w:sz w:val="24"/>
          <w:szCs w:val="24"/>
        </w:rPr>
        <w:t>;</w:t>
      </w:r>
      <w:r w:rsidR="007A79C7">
        <w:rPr>
          <w:sz w:val="24"/>
          <w:szCs w:val="24"/>
        </w:rPr>
        <w:t>“</w:t>
      </w:r>
      <w:r w:rsidR="0066245A">
        <w:rPr>
          <w:sz w:val="24"/>
          <w:szCs w:val="24"/>
        </w:rPr>
        <w:t>.</w:t>
      </w:r>
    </w:p>
    <w:p w14:paraId="7182C27F" w14:textId="0F9FEE96" w:rsidR="007A79C7" w:rsidRDefault="007A79C7" w:rsidP="008720BC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2. </w:t>
      </w:r>
      <w:r w:rsidRPr="007A79C7">
        <w:rPr>
          <w:rFonts w:asciiTheme="minorHAnsi" w:hAnsiTheme="minorHAnsi" w:cstheme="minorHAnsi"/>
          <w:b/>
          <w:bCs/>
          <w:color w:val="auto"/>
          <w:sz w:val="28"/>
          <w:szCs w:val="28"/>
        </w:rPr>
        <w:t>Дефиниране на собствен тип</w:t>
      </w:r>
    </w:p>
    <w:p w14:paraId="180EFCDB" w14:textId="77777777" w:rsidR="008720BC" w:rsidRPr="008720BC" w:rsidRDefault="008720BC" w:rsidP="008720BC"/>
    <w:p w14:paraId="13615563" w14:textId="0BB1FF6C" w:rsidR="008720BC" w:rsidRPr="008720BC" w:rsidRDefault="007A79C7" w:rsidP="008720BC">
      <w:pPr>
        <w:rPr>
          <w:b/>
          <w:bCs/>
          <w:sz w:val="24"/>
          <w:szCs w:val="24"/>
        </w:rPr>
      </w:pPr>
      <w:r w:rsidRPr="008720BC">
        <w:rPr>
          <w:sz w:val="24"/>
          <w:szCs w:val="24"/>
        </w:rPr>
        <w:t xml:space="preserve">Използваме ключовата дума </w:t>
      </w:r>
      <w:r w:rsidRPr="008720BC">
        <w:rPr>
          <w:b/>
          <w:bCs/>
          <w:i/>
          <w:iCs/>
          <w:sz w:val="24"/>
          <w:szCs w:val="24"/>
          <w:lang w:val="en-US"/>
        </w:rPr>
        <w:t xml:space="preserve">typedef </w:t>
      </w:r>
      <w:r w:rsidRPr="008720BC">
        <w:rPr>
          <w:sz w:val="24"/>
          <w:szCs w:val="24"/>
        </w:rPr>
        <w:t>за да дефинираме наш тип данни.</w:t>
      </w:r>
      <w:r w:rsidR="008720BC" w:rsidRPr="008720BC">
        <w:rPr>
          <w:sz w:val="24"/>
          <w:szCs w:val="24"/>
        </w:rPr>
        <w:t xml:space="preserve"> </w:t>
      </w:r>
      <w:r w:rsidR="008720BC" w:rsidRPr="008720BC">
        <w:rPr>
          <w:b/>
          <w:bCs/>
          <w:color w:val="FF0000"/>
          <w:sz w:val="24"/>
          <w:szCs w:val="24"/>
        </w:rPr>
        <w:t xml:space="preserve">По този начин не е нужно всеки път да пишем думата </w:t>
      </w:r>
      <w:r w:rsidR="008720BC" w:rsidRPr="008720BC">
        <w:rPr>
          <w:b/>
          <w:bCs/>
          <w:color w:val="FF0000"/>
          <w:sz w:val="24"/>
          <w:szCs w:val="24"/>
          <w:lang w:val="en-US"/>
        </w:rPr>
        <w:t>struct</w:t>
      </w:r>
      <w:r w:rsidR="008720BC" w:rsidRPr="008720BC">
        <w:rPr>
          <w:b/>
          <w:bCs/>
          <w:color w:val="FF0000"/>
          <w:sz w:val="24"/>
          <w:szCs w:val="24"/>
        </w:rPr>
        <w:t>.</w:t>
      </w:r>
    </w:p>
    <w:p w14:paraId="406C7DFE" w14:textId="18157EE6" w:rsidR="007A79C7" w:rsidRPr="008720BC" w:rsidRDefault="007A79C7" w:rsidP="007A79C7">
      <w:pPr>
        <w:rPr>
          <w:sz w:val="24"/>
          <w:szCs w:val="24"/>
        </w:rPr>
      </w:pPr>
      <w:r w:rsidRPr="008720BC">
        <w:rPr>
          <w:sz w:val="24"/>
          <w:szCs w:val="24"/>
        </w:rPr>
        <w:t xml:space="preserve"> Това може да стане по два начина:</w:t>
      </w:r>
    </w:p>
    <w:p w14:paraId="55EBBB91" w14:textId="6D6AE1C0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Distance</w:t>
      </w:r>
      <w:proofErr w:type="spellEnd"/>
      <w:r w:rsidR="00F460F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{</w:t>
      </w:r>
    </w:p>
    <w:p w14:paraId="4F878ADB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feet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1DE6E3F4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float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inch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3DC3CCCD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};</w:t>
      </w:r>
    </w:p>
    <w:p w14:paraId="56F7229C" w14:textId="626F4CAD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</w:pP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typedef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Distance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distance</w:t>
      </w:r>
      <w:proofErr w:type="spellEnd"/>
      <w:r w:rsidR="00F460F8"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s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;</w:t>
      </w:r>
    </w:p>
    <w:p w14:paraId="7D9E4FEE" w14:textId="729CFB82" w:rsidR="007A79C7" w:rsidRPr="008720BC" w:rsidRDefault="007A79C7" w:rsidP="007A79C7">
      <w:pPr>
        <w:rPr>
          <w:sz w:val="24"/>
          <w:szCs w:val="24"/>
        </w:rPr>
      </w:pPr>
      <w:r w:rsidRPr="008720BC">
        <w:rPr>
          <w:sz w:val="24"/>
          <w:szCs w:val="24"/>
        </w:rPr>
        <w:t>или</w:t>
      </w:r>
    </w:p>
    <w:p w14:paraId="365E6B35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typedef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Distance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{</w:t>
      </w:r>
    </w:p>
    <w:p w14:paraId="5F43A73E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feet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4173F14E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float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inch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63D6665D" w14:textId="62DD65D5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}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distance</w:t>
      </w:r>
      <w:proofErr w:type="spellEnd"/>
      <w:r w:rsidR="00F460F8"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s</w:t>
      </w: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3EBF726D" w14:textId="77777777" w:rsidR="007A79C7" w:rsidRPr="007A79C7" w:rsidRDefault="007A79C7" w:rsidP="00144EA2">
      <w:pPr>
        <w:jc w:val="both"/>
        <w:rPr>
          <w:sz w:val="24"/>
          <w:szCs w:val="24"/>
        </w:rPr>
      </w:pPr>
    </w:p>
    <w:p w14:paraId="43FD9A04" w14:textId="0A37E94F" w:rsidR="0066245A" w:rsidRPr="008720BC" w:rsidRDefault="008720BC" w:rsidP="0066245A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8720BC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3. </w:t>
      </w:r>
      <w:r w:rsidR="0066245A" w:rsidRPr="008720BC">
        <w:rPr>
          <w:rFonts w:asciiTheme="minorHAnsi" w:hAnsiTheme="minorHAnsi" w:cstheme="minorHAnsi"/>
          <w:b/>
          <w:bCs/>
          <w:color w:val="auto"/>
          <w:sz w:val="28"/>
          <w:szCs w:val="28"/>
        </w:rPr>
        <w:t>Създаване и достъп до елементите на структура</w:t>
      </w:r>
    </w:p>
    <w:p w14:paraId="03A7DF51" w14:textId="5A2ECEF6" w:rsidR="0066245A" w:rsidRDefault="0066245A" w:rsidP="0066245A"/>
    <w:p w14:paraId="50C69778" w14:textId="6298862D" w:rsidR="0066245A" w:rsidRDefault="0066245A" w:rsidP="0066245A">
      <w:r>
        <w:t>Елемент от вид структурата създаваме</w:t>
      </w:r>
      <w:r w:rsidR="00F460F8">
        <w:t>,</w:t>
      </w:r>
      <w:r>
        <w:t xml:space="preserve"> като напишем </w:t>
      </w:r>
      <w:r w:rsidR="008720BC">
        <w:t xml:space="preserve">ключовата дума </w:t>
      </w:r>
      <w:r w:rsidR="008720BC">
        <w:rPr>
          <w:lang w:val="en-US"/>
        </w:rPr>
        <w:t>struct</w:t>
      </w:r>
      <w:r w:rsidR="008720BC">
        <w:t>,</w:t>
      </w:r>
      <w:r w:rsidR="008720BC">
        <w:rPr>
          <w:lang w:val="en-US"/>
        </w:rPr>
        <w:t xml:space="preserve"> </w:t>
      </w:r>
      <w:r w:rsidR="008720BC">
        <w:t>вида на структурата и след това името на променливата:</w:t>
      </w:r>
    </w:p>
    <w:p w14:paraId="242A2941" w14:textId="77777777" w:rsidR="008720BC" w:rsidRPr="008720BC" w:rsidRDefault="008720BC" w:rsidP="00872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book1;</w:t>
      </w:r>
    </w:p>
    <w:p w14:paraId="3D5564F7" w14:textId="77777777" w:rsidR="008720BC" w:rsidRDefault="008720BC" w:rsidP="0066245A"/>
    <w:p w14:paraId="304132FB" w14:textId="2E2A05E2" w:rsidR="008720BC" w:rsidRDefault="008720BC" w:rsidP="0066245A">
      <w:pPr>
        <w:rPr>
          <w:sz w:val="24"/>
          <w:szCs w:val="24"/>
        </w:rPr>
      </w:pPr>
      <w:r>
        <w:rPr>
          <w:sz w:val="24"/>
          <w:szCs w:val="24"/>
        </w:rPr>
        <w:t>Този вариант е валиден само</w:t>
      </w:r>
      <w:r w:rsidR="00F460F8">
        <w:rPr>
          <w:sz w:val="24"/>
          <w:szCs w:val="24"/>
        </w:rPr>
        <w:t xml:space="preserve"> </w:t>
      </w:r>
      <w:r>
        <w:rPr>
          <w:sz w:val="24"/>
          <w:szCs w:val="24"/>
        </w:rPr>
        <w:t>ако не сме дефинирали структурата като наш тип данни (т. 2). Ако структурата е дефинирана като наш тип, трябва да се подходи по следния начин</w:t>
      </w:r>
      <w:r w:rsidR="0039458F">
        <w:rPr>
          <w:sz w:val="24"/>
          <w:szCs w:val="24"/>
        </w:rPr>
        <w:t>, за пример се използват структурите от т. 2:</w:t>
      </w:r>
    </w:p>
    <w:p w14:paraId="41FB21CC" w14:textId="77777777" w:rsidR="0039458F" w:rsidRPr="008720BC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8720BC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8720BC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main</w:t>
      </w:r>
      <w:proofErr w:type="spellEnd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 {</w:t>
      </w:r>
    </w:p>
    <w:p w14:paraId="5A4C5F48" w14:textId="77777777" w:rsidR="0039458F" w:rsidRPr="008720BC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d</w:t>
      </w:r>
      <w:proofErr w:type="spell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istance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s</w:t>
      </w: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d1, </w:t>
      </w:r>
      <w:proofErr w:type="gramStart"/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d2;</w:t>
      </w:r>
      <w:proofErr w:type="gramEnd"/>
    </w:p>
    <w:p w14:paraId="3EF034A2" w14:textId="77777777" w:rsidR="0039458F" w:rsidRPr="008720BC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8720BC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3B1AB188" w14:textId="77777777" w:rsidR="0039458F" w:rsidRDefault="0039458F" w:rsidP="0066245A">
      <w:pPr>
        <w:rPr>
          <w:sz w:val="24"/>
          <w:szCs w:val="24"/>
        </w:rPr>
      </w:pPr>
    </w:p>
    <w:p w14:paraId="049E1986" w14:textId="1D308C04" w:rsidR="00144EA2" w:rsidRPr="0039458F" w:rsidRDefault="0066245A" w:rsidP="0039458F">
      <w:r>
        <w:lastRenderedPageBreak/>
        <w:t xml:space="preserve">Когато искаме да </w:t>
      </w:r>
      <w:proofErr w:type="spellStart"/>
      <w:r w:rsidR="0039458F">
        <w:t>достъпим</w:t>
      </w:r>
      <w:proofErr w:type="spellEnd"/>
      <w:r>
        <w:t xml:space="preserve"> поле от структурата</w:t>
      </w:r>
      <w:r w:rsidR="00F460F8">
        <w:t>,</w:t>
      </w:r>
      <w:r>
        <w:t xml:space="preserve"> използваме </w:t>
      </w:r>
      <w:r w:rsidR="0039458F">
        <w:t>„</w:t>
      </w:r>
      <w:r>
        <w:t>.</w:t>
      </w:r>
      <w:r w:rsidR="0039458F">
        <w:t xml:space="preserve">“, </w:t>
      </w:r>
      <w:r w:rsidR="0039458F" w:rsidRPr="0039458F">
        <w:rPr>
          <w:b/>
          <w:bCs/>
          <w:color w:val="FF0000"/>
        </w:rPr>
        <w:t>подобно на достъпване на полетата в ООП езиците</w:t>
      </w:r>
      <w:r>
        <w:t>:</w:t>
      </w:r>
    </w:p>
    <w:p w14:paraId="3A3BC19F" w14:textId="127493CC" w:rsidR="0066245A" w:rsidRDefault="0039458F" w:rsidP="00290C34">
      <w:pPr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66245A">
        <w:rPr>
          <w:sz w:val="24"/>
          <w:szCs w:val="24"/>
        </w:rPr>
        <w:t xml:space="preserve">ример: </w:t>
      </w:r>
    </w:p>
    <w:p w14:paraId="31B7D382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#include</w:t>
      </w:r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 xml:space="preserve"> 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&lt;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stdio.h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&gt;</w:t>
      </w:r>
    </w:p>
    <w:p w14:paraId="7439F924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#include</w:t>
      </w:r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 xml:space="preserve"> 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&lt;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string.h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&gt;</w:t>
      </w:r>
    </w:p>
    <w:p w14:paraId="6F17CEE4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</w:t>
      </w:r>
    </w:p>
    <w:p w14:paraId="7F68E18F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Books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{</w:t>
      </w:r>
    </w:p>
    <w:p w14:paraId="75A217F8" w14:textId="10CBC82E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 </w:t>
      </w:r>
      <w:proofErr w:type="spellStart"/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39458F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50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];</w:t>
      </w:r>
    </w:p>
    <w:p w14:paraId="667E6A05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 </w:t>
      </w:r>
      <w:proofErr w:type="spellStart"/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39458F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50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];</w:t>
      </w:r>
    </w:p>
    <w:p w14:paraId="1AB6356F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 </w:t>
      </w:r>
      <w:proofErr w:type="spellStart"/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39458F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100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];</w:t>
      </w:r>
    </w:p>
    <w:p w14:paraId="5B2CA137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  </w:t>
      </w:r>
      <w:proofErr w:type="spellStart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book_id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5A31962B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};</w:t>
      </w:r>
    </w:p>
    <w:p w14:paraId="3B5ACBA2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</w:t>
      </w:r>
    </w:p>
    <w:p w14:paraId="11DCD75B" w14:textId="69B958F4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main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 ) {</w:t>
      </w:r>
    </w:p>
    <w:p w14:paraId="603E70C9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Books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Book1;        </w:t>
      </w:r>
    </w:p>
    <w:p w14:paraId="5679A7BC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Books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Book2;        </w:t>
      </w:r>
    </w:p>
    <w:p w14:paraId="1424B389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</w:p>
    <w:p w14:paraId="5F08593F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strcpy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"C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Programming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5E54B4DB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strcpy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Spiridon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Haralampiev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); </w:t>
      </w:r>
    </w:p>
    <w:p w14:paraId="72AB0FC5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strcpy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"C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Programming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Tutorial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2788ED15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book_id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= </w:t>
      </w:r>
      <w:r w:rsidRPr="0039458F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6495407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4AFC037D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11EA97A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   /*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2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specification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*/</w:t>
      </w:r>
    </w:p>
    <w:p w14:paraId="505889B5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strcpy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Book2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"BPE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materials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6FA7BD2B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strcpy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Book2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Haralampi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Spiridonov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1111015A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strcpy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Book2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Materials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for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BPE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subject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546D8E5E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Book2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book_id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= </w:t>
      </w:r>
      <w:r w:rsidRPr="0039458F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6495700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09FBA097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</w:t>
      </w:r>
    </w:p>
    <w:p w14:paraId="154C7EAD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   /*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print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Book1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info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*/</w:t>
      </w:r>
    </w:p>
    <w:p w14:paraId="32A460B4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1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title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671EB986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1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author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20C0253F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1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subject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06619405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1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book_id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%d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book_id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687824C8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42809DC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   /*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print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Book2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info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*/</w:t>
      </w:r>
    </w:p>
    <w:p w14:paraId="6F0F2AC4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2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title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Book2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33E885FC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2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author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Book2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7A68D3DC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2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subject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Book2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22948B6C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2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book_id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%d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Book2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book_id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37B5624F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48953C1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r w:rsidRPr="0039458F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return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39458F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0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635EF1E5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4C72D5C7" w14:textId="77777777" w:rsidR="0039458F" w:rsidRPr="0039458F" w:rsidRDefault="0039458F" w:rsidP="003945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5F00E35F" w14:textId="6BBC1FB6" w:rsidR="0066245A" w:rsidRDefault="0066245A" w:rsidP="00290C34">
      <w:pPr>
        <w:jc w:val="both"/>
        <w:rPr>
          <w:sz w:val="24"/>
          <w:szCs w:val="24"/>
        </w:rPr>
      </w:pPr>
    </w:p>
    <w:p w14:paraId="542A04E3" w14:textId="77777777" w:rsidR="0039458F" w:rsidRDefault="0039458F" w:rsidP="00290C34">
      <w:pPr>
        <w:jc w:val="both"/>
        <w:rPr>
          <w:sz w:val="24"/>
          <w:szCs w:val="24"/>
        </w:rPr>
      </w:pPr>
    </w:p>
    <w:p w14:paraId="2B19788A" w14:textId="2D7BE876" w:rsidR="00B94494" w:rsidRPr="0039458F" w:rsidRDefault="0039458F" w:rsidP="00B94494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 xml:space="preserve">4. </w:t>
      </w:r>
      <w:r w:rsidR="00B94494" w:rsidRPr="0039458F">
        <w:rPr>
          <w:rFonts w:asciiTheme="minorHAnsi" w:hAnsiTheme="minorHAnsi" w:cstheme="minorHAnsi"/>
          <w:b/>
          <w:bCs/>
          <w:color w:val="auto"/>
          <w:sz w:val="28"/>
          <w:szCs w:val="28"/>
        </w:rPr>
        <w:t>Работа с функции</w:t>
      </w:r>
    </w:p>
    <w:p w14:paraId="19894AA8" w14:textId="4301C7FA" w:rsidR="00B94494" w:rsidRDefault="00B94494" w:rsidP="00B94494"/>
    <w:p w14:paraId="15DD2787" w14:textId="201FF49E" w:rsidR="00B94494" w:rsidRDefault="00B94494" w:rsidP="00B94494">
      <w:r>
        <w:t>Използвайки функции</w:t>
      </w:r>
      <w:r w:rsidR="00F460F8">
        <w:t>,</w:t>
      </w:r>
      <w:r>
        <w:t xml:space="preserve"> работим по същия начин, по който боравим с обикновена променлива или указател.</w:t>
      </w:r>
    </w:p>
    <w:p w14:paraId="538CFF06" w14:textId="685478EB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void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printBook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proofErr w:type="spellStart"/>
      <w:r w:rsidRPr="0039458F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Books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 {</w:t>
      </w:r>
    </w:p>
    <w:p w14:paraId="63206F88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title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proofErr w:type="spellStart"/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6E6392E3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author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proofErr w:type="spellStart"/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7D071089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subject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proofErr w:type="spellStart"/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13126490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book_id</w:t>
      </w:r>
      <w:proofErr w:type="spellEnd"/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%d</w:t>
      </w:r>
      <w:r w:rsidRPr="0039458F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39458F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proofErr w:type="spellStart"/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39458F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book_id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43A8A77A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382DD1E1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…</w:t>
      </w:r>
    </w:p>
    <w:p w14:paraId="50D9876B" w14:textId="03AA41C4" w:rsidR="0039458F" w:rsidRPr="0039458F" w:rsidRDefault="00B30E80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Кодът от т. 3, но без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printf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-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ите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</w:p>
    <w:p w14:paraId="442CF62D" w14:textId="0550F6E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…</w:t>
      </w:r>
    </w:p>
    <w:p w14:paraId="0BED022E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/*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print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Book1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info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*/</w:t>
      </w:r>
    </w:p>
    <w:p w14:paraId="1E794C6B" w14:textId="71483CC1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printBook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(Book1);</w:t>
      </w:r>
    </w:p>
    <w:p w14:paraId="2E757712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B65AAFA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   /*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Print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Book2 </w:t>
      </w:r>
      <w:proofErr w:type="spellStart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info</w:t>
      </w:r>
      <w:proofErr w:type="spellEnd"/>
      <w:r w:rsidRPr="0039458F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*/</w:t>
      </w:r>
    </w:p>
    <w:p w14:paraId="365D36ED" w14:textId="3B7BB751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39458F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printBook</w:t>
      </w:r>
      <w:proofErr w:type="spellEnd"/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(Book2);</w:t>
      </w:r>
    </w:p>
    <w:p w14:paraId="3110F08C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return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39458F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0</w:t>
      </w: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71E90B84" w14:textId="77777777" w:rsidR="0039458F" w:rsidRPr="0039458F" w:rsidRDefault="0039458F" w:rsidP="00394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39458F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713014CC" w14:textId="48907640" w:rsidR="00B94494" w:rsidRDefault="00B94494" w:rsidP="00B94494"/>
    <w:p w14:paraId="691557C7" w14:textId="364CD78E" w:rsidR="00B94494" w:rsidRPr="00127365" w:rsidRDefault="00127365" w:rsidP="00B94494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5. </w:t>
      </w:r>
      <w:r w:rsidR="00B94494" w:rsidRPr="00127365">
        <w:rPr>
          <w:rFonts w:asciiTheme="minorHAnsi" w:hAnsiTheme="minorHAnsi" w:cstheme="minorHAnsi"/>
          <w:b/>
          <w:bCs/>
          <w:color w:val="auto"/>
          <w:sz w:val="28"/>
          <w:szCs w:val="28"/>
        </w:rPr>
        <w:t>Указател към структура</w:t>
      </w:r>
    </w:p>
    <w:p w14:paraId="6C53497A" w14:textId="5236ADD4" w:rsidR="00B94494" w:rsidRDefault="00B94494" w:rsidP="00B94494"/>
    <w:p w14:paraId="33405C6B" w14:textId="3A6F9095" w:rsidR="00B94494" w:rsidRDefault="00B94494" w:rsidP="00B94494">
      <w:r>
        <w:t xml:space="preserve">Използването на указатели към структурата не се различава от нормалното </w:t>
      </w:r>
      <w:r w:rsidR="00F460F8">
        <w:t>из</w:t>
      </w:r>
      <w:r>
        <w:t>ползване на указател, с малка особеност при влизането към полетата от структурата:</w:t>
      </w:r>
    </w:p>
    <w:p w14:paraId="7EE0C361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B30E80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Books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*</w:t>
      </w:r>
      <w:proofErr w:type="spellStart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struct_pointer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1FEC18BA" w14:textId="6948C42A" w:rsidR="00B94494" w:rsidRDefault="00B94494" w:rsidP="00B94494"/>
    <w:p w14:paraId="279A62FD" w14:textId="00F4150B" w:rsidR="00A16BE4" w:rsidRDefault="00B30E80" w:rsidP="00B94494">
      <w:r>
        <w:t>В</w:t>
      </w:r>
      <w:r w:rsidR="00A16BE4">
        <w:t>зимане на адреса на реална променлива:</w:t>
      </w:r>
    </w:p>
    <w:p w14:paraId="32267C72" w14:textId="77777777" w:rsidR="00B94494" w:rsidRPr="00B30E80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color w:val="000000"/>
          <w:sz w:val="21"/>
          <w:szCs w:val="21"/>
        </w:rPr>
      </w:pPr>
      <w:proofErr w:type="spellStart"/>
      <w:r w:rsidRPr="00B30E80">
        <w:rPr>
          <w:rFonts w:ascii="Consolas" w:hAnsi="Consolas" w:cs="Times New Roman"/>
          <w:sz w:val="21"/>
          <w:szCs w:val="21"/>
        </w:rPr>
        <w:t>struct_pointer</w:t>
      </w:r>
      <w:proofErr w:type="spellEnd"/>
      <w:r w:rsidRPr="00B30E80">
        <w:rPr>
          <w:rFonts w:ascii="Consolas" w:hAnsi="Consolas" w:cs="Times New Roman"/>
          <w:sz w:val="21"/>
          <w:szCs w:val="21"/>
        </w:rPr>
        <w:t xml:space="preserve"> </w:t>
      </w:r>
      <w:r w:rsidRPr="00B30E80">
        <w:rPr>
          <w:rFonts w:ascii="Consolas" w:hAnsi="Consolas" w:cs="Times New Roman"/>
          <w:color w:val="000000"/>
          <w:sz w:val="21"/>
          <w:szCs w:val="21"/>
        </w:rPr>
        <w:t>=</w:t>
      </w:r>
      <w:r w:rsidRPr="00B30E80">
        <w:rPr>
          <w:rFonts w:ascii="Consolas" w:hAnsi="Consolas" w:cs="Times New Roman"/>
          <w:sz w:val="21"/>
          <w:szCs w:val="21"/>
        </w:rPr>
        <w:t xml:space="preserve"> </w:t>
      </w:r>
      <w:r w:rsidRPr="00B30E80">
        <w:rPr>
          <w:rFonts w:ascii="Consolas" w:hAnsi="Consolas" w:cs="Times New Roman"/>
          <w:color w:val="000000"/>
          <w:sz w:val="21"/>
          <w:szCs w:val="21"/>
        </w:rPr>
        <w:t>&amp;Book1;</w:t>
      </w:r>
    </w:p>
    <w:p w14:paraId="51845084" w14:textId="3C0F623A" w:rsidR="00B94494" w:rsidRDefault="00B94494" w:rsidP="00B94494"/>
    <w:p w14:paraId="35381F5E" w14:textId="305D125D" w:rsidR="00A16BE4" w:rsidRDefault="00B30E80" w:rsidP="00B94494">
      <w:r>
        <w:t>Д</w:t>
      </w:r>
      <w:r w:rsidR="00A16BE4">
        <w:t>остъп до поле от указателя:</w:t>
      </w:r>
    </w:p>
    <w:p w14:paraId="15F10E2C" w14:textId="77777777" w:rsidR="00B94494" w:rsidRPr="00B30E80" w:rsidRDefault="00B94494" w:rsidP="00B9449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Fonts w:ascii="Consolas" w:hAnsi="Consolas" w:cs="Times New Roman"/>
          <w:sz w:val="21"/>
          <w:szCs w:val="21"/>
        </w:rPr>
      </w:pPr>
      <w:proofErr w:type="spellStart"/>
      <w:r w:rsidRPr="00B30E80">
        <w:rPr>
          <w:rFonts w:ascii="Consolas" w:hAnsi="Consolas" w:cs="Times New Roman"/>
          <w:sz w:val="21"/>
          <w:szCs w:val="21"/>
        </w:rPr>
        <w:t>struct_pointer</w:t>
      </w:r>
      <w:proofErr w:type="spellEnd"/>
      <w:r w:rsidRPr="00B30E80">
        <w:rPr>
          <w:rFonts w:ascii="Consolas" w:hAnsi="Consolas" w:cs="Times New Roman"/>
          <w:sz w:val="21"/>
          <w:szCs w:val="21"/>
        </w:rPr>
        <w:t>-&gt;</w:t>
      </w:r>
      <w:proofErr w:type="spellStart"/>
      <w:r w:rsidRPr="00B30E80">
        <w:rPr>
          <w:rFonts w:ascii="Consolas" w:hAnsi="Consolas" w:cs="Times New Roman"/>
          <w:sz w:val="21"/>
          <w:szCs w:val="21"/>
        </w:rPr>
        <w:t>title</w:t>
      </w:r>
      <w:proofErr w:type="spellEnd"/>
      <w:r w:rsidRPr="00B30E80">
        <w:rPr>
          <w:rFonts w:ascii="Consolas" w:hAnsi="Consolas" w:cs="Times New Roman"/>
          <w:sz w:val="21"/>
          <w:szCs w:val="21"/>
        </w:rPr>
        <w:t>;</w:t>
      </w:r>
    </w:p>
    <w:p w14:paraId="05982850" w14:textId="59B49DBF" w:rsidR="00B94494" w:rsidRDefault="00B94494" w:rsidP="00B94494"/>
    <w:p w14:paraId="496B41F5" w14:textId="77777777" w:rsidR="00127365" w:rsidRDefault="00127365" w:rsidP="00B94494"/>
    <w:p w14:paraId="296B7888" w14:textId="77777777" w:rsidR="00127365" w:rsidRDefault="00127365" w:rsidP="00B94494"/>
    <w:p w14:paraId="489398B1" w14:textId="77777777" w:rsidR="00127365" w:rsidRDefault="00127365" w:rsidP="00B94494"/>
    <w:p w14:paraId="453DDC9A" w14:textId="77777777" w:rsidR="003D6572" w:rsidRDefault="003D6572" w:rsidP="00B94494"/>
    <w:p w14:paraId="79CB4108" w14:textId="77777777" w:rsidR="003D6572" w:rsidRDefault="003D6572" w:rsidP="00B94494"/>
    <w:p w14:paraId="723399C6" w14:textId="14F28979" w:rsidR="00B30E80" w:rsidRDefault="00B30E80" w:rsidP="00B30E80">
      <w:r>
        <w:lastRenderedPageBreak/>
        <w:t>Програмата от т. 4, само че с указатели:</w:t>
      </w:r>
    </w:p>
    <w:p w14:paraId="24991468" w14:textId="37941BA8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B30E80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void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B30E80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printBook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proofErr w:type="spellStart"/>
      <w:r w:rsidRPr="00B30E80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Books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*</w:t>
      </w:r>
      <w:proofErr w:type="spellStart"/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 {</w:t>
      </w:r>
    </w:p>
    <w:p w14:paraId="1FB09966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54F999B2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B30E80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 </w:t>
      </w:r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title</w:t>
      </w:r>
      <w:proofErr w:type="spellEnd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B30E80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proofErr w:type="spellStart"/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-&gt;</w:t>
      </w:r>
      <w:proofErr w:type="spellStart"/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068A31FC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B30E80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 </w:t>
      </w:r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author</w:t>
      </w:r>
      <w:proofErr w:type="spellEnd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B30E80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proofErr w:type="spellStart"/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-&gt;</w:t>
      </w:r>
      <w:proofErr w:type="spellStart"/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7EAC4EBC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B30E80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 </w:t>
      </w:r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subject</w:t>
      </w:r>
      <w:proofErr w:type="spellEnd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%s</w:t>
      </w:r>
      <w:r w:rsidRPr="00B30E80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proofErr w:type="spellStart"/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-&gt;</w:t>
      </w:r>
      <w:proofErr w:type="spellStart"/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3355795C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B30E80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( </w:t>
      </w:r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</w:t>
      </w:r>
      <w:proofErr w:type="spellEnd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book_id</w:t>
      </w:r>
      <w:proofErr w:type="spellEnd"/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: </w:t>
      </w:r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%d</w:t>
      </w:r>
      <w:r w:rsidRPr="00B30E80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B30E80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proofErr w:type="spellStart"/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-&gt;</w:t>
      </w:r>
      <w:proofErr w:type="spellStart"/>
      <w:r w:rsidRPr="00B30E80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book_id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711D8A06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1544EC96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…</w:t>
      </w:r>
    </w:p>
    <w:p w14:paraId="1034F942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Кодът от т. </w:t>
      </w:r>
      <w:r w:rsidRPr="00B30E80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3</w:t>
      </w:r>
    </w:p>
    <w:p w14:paraId="5B4B0662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…</w:t>
      </w:r>
    </w:p>
    <w:p w14:paraId="6840BA49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/* </w:t>
      </w:r>
      <w:proofErr w:type="spellStart"/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print</w:t>
      </w:r>
      <w:proofErr w:type="spellEnd"/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Book1 </w:t>
      </w:r>
      <w:proofErr w:type="spellStart"/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info</w:t>
      </w:r>
      <w:proofErr w:type="spellEnd"/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*/</w:t>
      </w:r>
    </w:p>
    <w:p w14:paraId="163776D0" w14:textId="24FE54F2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B30E80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printBook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&amp;</w:t>
      </w: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Book1);</w:t>
      </w:r>
    </w:p>
    <w:p w14:paraId="68D5B971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6A380083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   /* </w:t>
      </w:r>
      <w:proofErr w:type="spellStart"/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Print</w:t>
      </w:r>
      <w:proofErr w:type="spellEnd"/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Book2 </w:t>
      </w:r>
      <w:proofErr w:type="spellStart"/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info</w:t>
      </w:r>
      <w:proofErr w:type="spellEnd"/>
      <w:r w:rsidRPr="00B30E80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*/</w:t>
      </w:r>
    </w:p>
    <w:p w14:paraId="017880FA" w14:textId="4A2BCF14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B30E80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printBook</w:t>
      </w:r>
      <w:proofErr w:type="spellEnd"/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&amp;</w:t>
      </w: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Book2);</w:t>
      </w:r>
    </w:p>
    <w:p w14:paraId="06F8B311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return</w:t>
      </w: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B30E80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0</w:t>
      </w: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0DFA4828" w14:textId="77777777" w:rsidR="00B30E80" w:rsidRPr="00B30E80" w:rsidRDefault="00B30E80" w:rsidP="00B30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B30E80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42DD3659" w14:textId="77777777" w:rsidR="00B30E80" w:rsidRDefault="00B30E80" w:rsidP="00B30E80"/>
    <w:p w14:paraId="292DEC1C" w14:textId="0A6F3888" w:rsidR="00127365" w:rsidRPr="00F8312F" w:rsidRDefault="00127365" w:rsidP="00B30E80">
      <w:pPr>
        <w:rPr>
          <w:b/>
          <w:bCs/>
          <w:color w:val="FF0000"/>
          <w:lang w:val="en-US"/>
        </w:rPr>
      </w:pPr>
      <w:r w:rsidRPr="00F8312F">
        <w:rPr>
          <w:b/>
          <w:bCs/>
          <w:color w:val="FF0000"/>
        </w:rPr>
        <w:t>Нищо не пречи и да имаме указатели като полета на структурата</w:t>
      </w:r>
      <w:r w:rsidR="00F8312F" w:rsidRPr="00F8312F">
        <w:rPr>
          <w:b/>
          <w:bCs/>
          <w:color w:val="FF0000"/>
          <w:lang w:val="en-US"/>
        </w:rPr>
        <w:t>:</w:t>
      </w:r>
    </w:p>
    <w:p w14:paraId="5A9CF7A9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#include</w:t>
      </w:r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 xml:space="preserve"> 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&lt;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stdio.h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&gt;</w:t>
      </w:r>
    </w:p>
    <w:p w14:paraId="52D5E2FD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#include</w:t>
      </w:r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 xml:space="preserve"> 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&lt;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string.h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&gt;</w:t>
      </w:r>
    </w:p>
    <w:p w14:paraId="7271E085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</w:t>
      </w:r>
    </w:p>
    <w:p w14:paraId="15BF3BA4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Books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{</w:t>
      </w:r>
    </w:p>
    <w:p w14:paraId="645FB6A7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 </w:t>
      </w:r>
      <w:proofErr w:type="spellStart"/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50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];</w:t>
      </w:r>
    </w:p>
    <w:p w14:paraId="46EF07B9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 </w:t>
      </w:r>
      <w:proofErr w:type="spellStart"/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50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];</w:t>
      </w:r>
    </w:p>
    <w:p w14:paraId="5B0822FD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*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subject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62333B7E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 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book_id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627E4D14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};</w:t>
      </w:r>
    </w:p>
    <w:p w14:paraId="225FDF38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</w:t>
      </w:r>
    </w:p>
    <w:p w14:paraId="530330D9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main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 ) {</w:t>
      </w:r>
    </w:p>
    <w:p w14:paraId="0F9D419D" w14:textId="35C79332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Books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Book1;        </w:t>
      </w:r>
    </w:p>
    <w:p w14:paraId="1EEAED51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=(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*)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malloc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20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*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sizeof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));</w:t>
      </w:r>
    </w:p>
    <w:p w14:paraId="359F08A1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if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==</w:t>
      </w:r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NULL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</w:t>
      </w:r>
    </w:p>
    <w:p w14:paraId="311AD7EA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{</w:t>
      </w:r>
    </w:p>
    <w:p w14:paraId="6DD9F429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    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exit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5D78C606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}</w:t>
      </w:r>
    </w:p>
    <w:p w14:paraId="7D51BB34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strcpy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title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"C 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Programming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4387B0BA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strcpy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author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Spiridon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Haralampiev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); </w:t>
      </w:r>
    </w:p>
    <w:p w14:paraId="4793ACB5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strcpy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"C 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Programming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Tutorial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07556D21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book_id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= 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6495407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73484880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free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Book1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subject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37125B93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r w:rsidRPr="007C29D8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return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0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564FE0A8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055ECE52" w14:textId="77777777" w:rsidR="005817A0" w:rsidRDefault="005817A0" w:rsidP="00B94494"/>
    <w:p w14:paraId="15F071DE" w14:textId="5FD6E7AB" w:rsidR="00A16BE4" w:rsidRPr="007C29D8" w:rsidRDefault="007C29D8" w:rsidP="00A16BE4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lastRenderedPageBreak/>
        <w:t xml:space="preserve">6. </w:t>
      </w:r>
      <w:r w:rsidR="00A16BE4" w:rsidRPr="007C29D8">
        <w:rPr>
          <w:rFonts w:asciiTheme="minorHAnsi" w:hAnsiTheme="minorHAnsi" w:cstheme="minorHAnsi"/>
          <w:b/>
          <w:bCs/>
          <w:color w:val="auto"/>
          <w:sz w:val="28"/>
          <w:szCs w:val="28"/>
        </w:rPr>
        <w:t>Битови полета</w:t>
      </w:r>
    </w:p>
    <w:p w14:paraId="618CDB17" w14:textId="73BDDB31" w:rsidR="00A16BE4" w:rsidRDefault="00A16BE4" w:rsidP="00A16BE4"/>
    <w:p w14:paraId="558EDED6" w14:textId="5C5BFE1D" w:rsidR="00A16BE4" w:rsidRDefault="00A16BE4" w:rsidP="00A16BE4">
      <w:r>
        <w:t xml:space="preserve">Особеност е </w:t>
      </w:r>
      <w:r w:rsidR="00F460F8">
        <w:t>из</w:t>
      </w:r>
      <w:r>
        <w:t>ползването на полета, като дефинираме точно колко бита искаме да е променливата. По този начин може да имаме структура, която да показва флагове или състояния.</w:t>
      </w:r>
    </w:p>
    <w:p w14:paraId="7F5A744B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proofErr w:type="spellStart"/>
      <w:r>
        <w:rPr>
          <w:rStyle w:val="kwd"/>
          <w:color w:val="000088"/>
          <w:sz w:val="23"/>
          <w:szCs w:val="23"/>
        </w:rPr>
        <w:t>struct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packed_struct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4C2C4E1E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unsigned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f1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5ABDABE4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unsigned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f2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39781F3F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unsigned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f3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5053906C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unsigned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f4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;</w:t>
      </w:r>
    </w:p>
    <w:p w14:paraId="30D86596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unsigned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type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4</w:t>
      </w:r>
      <w:r>
        <w:rPr>
          <w:rStyle w:val="pun"/>
          <w:color w:val="666600"/>
          <w:sz w:val="23"/>
          <w:szCs w:val="23"/>
        </w:rPr>
        <w:t>;</w:t>
      </w:r>
    </w:p>
    <w:p w14:paraId="78BE09F9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proofErr w:type="spellStart"/>
      <w:r>
        <w:rPr>
          <w:rStyle w:val="kwd"/>
          <w:color w:val="000088"/>
          <w:sz w:val="23"/>
          <w:szCs w:val="23"/>
        </w:rPr>
        <w:t>unsigned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kwd"/>
          <w:color w:val="000088"/>
          <w:sz w:val="23"/>
          <w:szCs w:val="23"/>
        </w:rPr>
        <w:t>int</w:t>
      </w:r>
      <w:proofErr w:type="spellEnd"/>
      <w:r>
        <w:rPr>
          <w:rStyle w:val="pln"/>
          <w:color w:val="000000"/>
          <w:sz w:val="23"/>
          <w:szCs w:val="23"/>
        </w:rPr>
        <w:t xml:space="preserve"> my_int</w:t>
      </w:r>
      <w:r>
        <w:rPr>
          <w:rStyle w:val="pun"/>
          <w:color w:val="666600"/>
          <w:sz w:val="23"/>
          <w:szCs w:val="23"/>
        </w:rPr>
        <w:t>:</w:t>
      </w:r>
      <w:r>
        <w:rPr>
          <w:rStyle w:val="lit"/>
          <w:color w:val="006666"/>
          <w:sz w:val="23"/>
          <w:szCs w:val="23"/>
        </w:rPr>
        <w:t>9</w:t>
      </w:r>
      <w:r>
        <w:rPr>
          <w:rStyle w:val="pun"/>
          <w:color w:val="666600"/>
          <w:sz w:val="23"/>
          <w:szCs w:val="23"/>
        </w:rPr>
        <w:t>;</w:t>
      </w:r>
    </w:p>
    <w:p w14:paraId="2D919789" w14:textId="77777777" w:rsidR="00A16BE4" w:rsidRDefault="00A16BE4" w:rsidP="00A16BE4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  <w:r>
        <w:rPr>
          <w:rStyle w:val="pln"/>
          <w:color w:val="000000"/>
          <w:sz w:val="23"/>
          <w:szCs w:val="23"/>
        </w:rPr>
        <w:t xml:space="preserve"> </w:t>
      </w:r>
      <w:proofErr w:type="spellStart"/>
      <w:r>
        <w:rPr>
          <w:rStyle w:val="pln"/>
          <w:color w:val="000000"/>
          <w:sz w:val="23"/>
          <w:szCs w:val="23"/>
        </w:rPr>
        <w:t>pack</w:t>
      </w:r>
      <w:proofErr w:type="spellEnd"/>
      <w:r>
        <w:rPr>
          <w:rStyle w:val="pun"/>
          <w:color w:val="666600"/>
          <w:sz w:val="23"/>
          <w:szCs w:val="23"/>
        </w:rPr>
        <w:t>;</w:t>
      </w:r>
    </w:p>
    <w:p w14:paraId="654BE0A2" w14:textId="2B1584D9" w:rsidR="00A16BE4" w:rsidRDefault="00A16BE4" w:rsidP="00A16BE4"/>
    <w:p w14:paraId="67F16D89" w14:textId="50307A06" w:rsidR="003D6572" w:rsidRDefault="003D6572" w:rsidP="00A16BE4">
      <w:r>
        <w:t>Особеното за този вид заделяне е, че ако имаме 32 полета от 1 бит</w:t>
      </w:r>
      <w:r w:rsidR="00F460F8">
        <w:t>,</w:t>
      </w:r>
      <w:r>
        <w:t xml:space="preserve"> това са ни 4 байта, но в момента когато създадем още едно поле и имаме 33 бита, следващия слот за памет ще е заделен и структурата ще стане с 8 байта, тоест 64 бита.</w:t>
      </w:r>
    </w:p>
    <w:p w14:paraId="3324FB86" w14:textId="5DEA2D9C" w:rsidR="003D6572" w:rsidRDefault="003D6572" w:rsidP="00A16BE4">
      <w:r>
        <w:t xml:space="preserve">Повече информация: </w:t>
      </w:r>
      <w:hyperlink r:id="rId7" w:history="1">
        <w:r w:rsidRPr="003D6572">
          <w:rPr>
            <w:rStyle w:val="a8"/>
          </w:rPr>
          <w:t>https://www.tutorialspoint.com/cprogramming/c_bit_fields.htm</w:t>
        </w:r>
      </w:hyperlink>
    </w:p>
    <w:p w14:paraId="4012EFFE" w14:textId="42430F24" w:rsidR="00615CDF" w:rsidRPr="007C29D8" w:rsidRDefault="007C29D8" w:rsidP="00A823E2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7. </w:t>
      </w:r>
      <w:proofErr w:type="spellStart"/>
      <w:r w:rsidR="00615CDF" w:rsidRPr="007C29D8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Влагане</w:t>
      </w:r>
      <w:proofErr w:type="spellEnd"/>
      <w:r w:rsidR="00615CDF" w:rsidRPr="007C29D8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615CDF" w:rsidRPr="007C29D8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на</w:t>
      </w:r>
      <w:proofErr w:type="spellEnd"/>
      <w:r w:rsidR="00615CDF" w:rsidRPr="007C29D8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615CDF" w:rsidRPr="007C29D8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структури</w:t>
      </w:r>
      <w:proofErr w:type="spellEnd"/>
    </w:p>
    <w:p w14:paraId="275974E6" w14:textId="2DE66CDA" w:rsidR="00A823E2" w:rsidRDefault="00A823E2" w:rsidP="00A823E2"/>
    <w:p w14:paraId="1F362B00" w14:textId="0AF20FB7" w:rsidR="00A823E2" w:rsidRDefault="00A823E2" w:rsidP="00A823E2">
      <w:r>
        <w:t xml:space="preserve">Като поле за структура може да имаме друга структура, стига да </w:t>
      </w:r>
      <w:r w:rsidR="00F460F8">
        <w:t xml:space="preserve">е </w:t>
      </w:r>
      <w:r>
        <w:t>вече дефинирана.</w:t>
      </w:r>
    </w:p>
    <w:p w14:paraId="323C7BB1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complex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{</w:t>
      </w:r>
    </w:p>
    <w:p w14:paraId="5561F9DC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imag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2ABB4E7B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float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real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6EBE8B30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};</w:t>
      </w:r>
    </w:p>
    <w:p w14:paraId="1EEEADB8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58B3A4B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number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{</w:t>
      </w:r>
    </w:p>
    <w:p w14:paraId="09482FE8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complex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comp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316296E6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integers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2E43B133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 num1, num2;</w:t>
      </w:r>
    </w:p>
    <w:p w14:paraId="75F1BB7B" w14:textId="77777777" w:rsidR="007C29D8" w:rsidRPr="007C29D8" w:rsidRDefault="007C29D8" w:rsidP="007C29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233D2807" w14:textId="4BFBC6E1" w:rsidR="00A823E2" w:rsidRDefault="007C29D8" w:rsidP="00A823E2">
      <w:r>
        <w:t xml:space="preserve">Полето от тип структура се достъпва по аналогичен начин на другите полета, с тази разлика, че полетата на полето също могат да се </w:t>
      </w:r>
      <w:proofErr w:type="spellStart"/>
      <w:r>
        <w:t>достъпят</w:t>
      </w:r>
      <w:proofErr w:type="spellEnd"/>
      <w:r w:rsidR="00A823E2">
        <w:t>:</w:t>
      </w:r>
    </w:p>
    <w:p w14:paraId="3A517D76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num2.comp.imag = 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11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6D8BDEEF" w14:textId="77777777" w:rsidR="003D6572" w:rsidRDefault="003D6572" w:rsidP="00A823E2"/>
    <w:p w14:paraId="3E81EF63" w14:textId="19C97FF6" w:rsidR="007C29D8" w:rsidRDefault="007C29D8" w:rsidP="00A823E2">
      <w:r>
        <w:t>Пример:</w:t>
      </w:r>
    </w:p>
    <w:p w14:paraId="2A34E853" w14:textId="77777777" w:rsidR="000F758B" w:rsidRPr="007C29D8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#include</w:t>
      </w:r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 xml:space="preserve"> 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&lt;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stdio.h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&gt;</w:t>
      </w:r>
    </w:p>
    <w:p w14:paraId="4AC18B9F" w14:textId="77777777" w:rsidR="000F758B" w:rsidRPr="007C29D8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7E1639EF" w14:textId="77777777" w:rsidR="000F758B" w:rsidRPr="007C29D8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complex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{</w:t>
      </w:r>
    </w:p>
    <w:p w14:paraId="35B98A99" w14:textId="77777777" w:rsidR="000F758B" w:rsidRPr="007C29D8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imag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2A06E454" w14:textId="77777777" w:rsidR="000F758B" w:rsidRPr="007C29D8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float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real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65722EB3" w14:textId="77777777" w:rsidR="000F758B" w:rsidRPr="007C29D8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};</w:t>
      </w:r>
    </w:p>
    <w:p w14:paraId="50C17F13" w14:textId="77777777" w:rsidR="000F758B" w:rsidRDefault="000F758B" w:rsidP="00A823E2"/>
    <w:p w14:paraId="17812574" w14:textId="77777777" w:rsidR="000F758B" w:rsidRPr="007C29D8" w:rsidRDefault="000F758B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33AE7F1F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number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{</w:t>
      </w:r>
    </w:p>
    <w:p w14:paraId="484F90DE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complex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comp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2F756EDD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integer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472AE26F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 num1;</w:t>
      </w:r>
    </w:p>
    <w:p w14:paraId="533DA779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7F4E9D0D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7C29D8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main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 {</w:t>
      </w:r>
    </w:p>
    <w:p w14:paraId="05EC0299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4A2C5942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// </w:t>
      </w:r>
      <w:proofErr w:type="spellStart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initialize</w:t>
      </w:r>
      <w:proofErr w:type="spellEnd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complex</w:t>
      </w:r>
      <w:proofErr w:type="spellEnd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variables</w:t>
      </w:r>
      <w:proofErr w:type="spellEnd"/>
    </w:p>
    <w:p w14:paraId="2269233A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num1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comp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imag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= 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11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36793147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num1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comp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real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= 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5.25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62643606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39797E17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// </w:t>
      </w:r>
      <w:proofErr w:type="spellStart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initialize</w:t>
      </w:r>
      <w:proofErr w:type="spellEnd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number</w:t>
      </w:r>
      <w:proofErr w:type="spellEnd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variable</w:t>
      </w:r>
      <w:proofErr w:type="spellEnd"/>
    </w:p>
    <w:p w14:paraId="04E70024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num1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integer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= 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6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2CFD1901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  </w:t>
      </w:r>
    </w:p>
    <w:p w14:paraId="04B5107C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// </w:t>
      </w:r>
      <w:proofErr w:type="spellStart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print</w:t>
      </w:r>
      <w:proofErr w:type="spellEnd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struct</w:t>
      </w:r>
      <w:proofErr w:type="spellEnd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008000"/>
          <w:sz w:val="21"/>
          <w:szCs w:val="21"/>
          <w:lang w:eastAsia="bg-BG"/>
        </w:rPr>
        <w:t>variables</w:t>
      </w:r>
      <w:proofErr w:type="spellEnd"/>
    </w:p>
    <w:p w14:paraId="314625B6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Imaginary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Part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: 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%d</w:t>
      </w:r>
      <w:r w:rsidRPr="007C29D8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num1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comp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imag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6B218796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Real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 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Part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: 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%.2f</w:t>
      </w:r>
      <w:r w:rsidRPr="007C29D8">
        <w:rPr>
          <w:rFonts w:ascii="Consolas" w:eastAsia="Times New Roman" w:hAnsi="Consolas" w:cs="Times New Roman"/>
          <w:color w:val="EE0000"/>
          <w:sz w:val="21"/>
          <w:szCs w:val="21"/>
          <w:lang w:eastAsia="bg-BG"/>
        </w:rPr>
        <w:t>\n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num1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comp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real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005B88D8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7C29D8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printf</w:t>
      </w:r>
      <w:proofErr w:type="spellEnd"/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proofErr w:type="spellStart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Integer</w:t>
      </w:r>
      <w:proofErr w:type="spellEnd"/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 xml:space="preserve">: 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%d</w:t>
      </w:r>
      <w:r w:rsidRPr="007C29D8">
        <w:rPr>
          <w:rFonts w:ascii="Consolas" w:eastAsia="Times New Roman" w:hAnsi="Consolas" w:cs="Times New Roman"/>
          <w:color w:val="A31515"/>
          <w:sz w:val="21"/>
          <w:szCs w:val="21"/>
          <w:lang w:eastAsia="bg-BG"/>
        </w:rPr>
        <w:t>"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, 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num1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.</w:t>
      </w:r>
      <w:r w:rsidRPr="007C29D8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integer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);</w:t>
      </w:r>
    </w:p>
    <w:p w14:paraId="529D89FA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</w:p>
    <w:p w14:paraId="00C32EEA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r w:rsidRPr="007C29D8">
        <w:rPr>
          <w:rFonts w:ascii="Consolas" w:eastAsia="Times New Roman" w:hAnsi="Consolas" w:cs="Times New Roman"/>
          <w:color w:val="AF00DB"/>
          <w:sz w:val="21"/>
          <w:szCs w:val="21"/>
          <w:lang w:eastAsia="bg-BG"/>
        </w:rPr>
        <w:t>return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7C29D8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0</w:t>
      </w: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5AEB88DE" w14:textId="77777777" w:rsidR="007C29D8" w:rsidRPr="007C29D8" w:rsidRDefault="007C29D8" w:rsidP="007C29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7C29D8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0C76F712" w14:textId="70BC8139" w:rsidR="00A823E2" w:rsidRDefault="00A823E2" w:rsidP="00A823E2"/>
    <w:p w14:paraId="0AB65E19" w14:textId="6D0960F5" w:rsidR="00A823E2" w:rsidRPr="000F758B" w:rsidRDefault="000F758B" w:rsidP="00A823E2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8. </w:t>
      </w:r>
      <w:r w:rsidR="00A823E2" w:rsidRPr="000F758B">
        <w:rPr>
          <w:rFonts w:asciiTheme="minorHAnsi" w:hAnsiTheme="minorHAnsi" w:cstheme="minorHAnsi"/>
          <w:b/>
          <w:bCs/>
          <w:color w:val="auto"/>
          <w:sz w:val="28"/>
          <w:szCs w:val="28"/>
        </w:rPr>
        <w:t>Масив от структур</w:t>
      </w:r>
      <w:r w:rsidR="00F460F8">
        <w:rPr>
          <w:rFonts w:asciiTheme="minorHAnsi" w:hAnsiTheme="minorHAnsi" w:cstheme="minorHAnsi"/>
          <w:b/>
          <w:bCs/>
          <w:color w:val="auto"/>
          <w:sz w:val="28"/>
          <w:szCs w:val="28"/>
        </w:rPr>
        <w:t>и</w:t>
      </w:r>
    </w:p>
    <w:p w14:paraId="4177A392" w14:textId="25CAE1C5" w:rsidR="00A823E2" w:rsidRDefault="00A823E2" w:rsidP="00A823E2"/>
    <w:p w14:paraId="73441236" w14:textId="015A853F" w:rsidR="00A823E2" w:rsidRDefault="00A823E2" w:rsidP="00A823E2">
      <w:r>
        <w:t>Масив от структур</w:t>
      </w:r>
      <w:r w:rsidR="00F460F8">
        <w:t>и</w:t>
      </w:r>
      <w:r>
        <w:t xml:space="preserve"> използваме по аналогичен начин на масив от променливи.</w:t>
      </w:r>
    </w:p>
    <w:p w14:paraId="4D5ACC8A" w14:textId="77777777" w:rsidR="000F758B" w:rsidRPr="000F758B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0F758B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Distance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{</w:t>
      </w:r>
    </w:p>
    <w:p w14:paraId="2F65A6BF" w14:textId="77777777" w:rsidR="000F758B" w:rsidRPr="000F758B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0F758B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feet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69BAB457" w14:textId="77777777" w:rsidR="000F758B" w:rsidRPr="000F758B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  </w:t>
      </w:r>
      <w:proofErr w:type="spellStart"/>
      <w:r w:rsidRPr="000F758B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float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inch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3AA56E55" w14:textId="77777777" w:rsidR="000F758B" w:rsidRPr="000F758B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};</w:t>
      </w:r>
    </w:p>
    <w:p w14:paraId="77868EF6" w14:textId="0F09FB47" w:rsidR="000F758B" w:rsidRPr="00BE2E55" w:rsidRDefault="00BE2E55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t</w:t>
      </w:r>
      <w:proofErr w:type="spellStart"/>
      <w:r w:rsidR="000F758B"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ypedef</w:t>
      </w:r>
      <w:proofErr w:type="spellEnd"/>
      <w:r w:rsidR="000F758B"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="000F758B" w:rsidRPr="000F758B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struct</w:t>
      </w:r>
      <w:proofErr w:type="spellEnd"/>
      <w:r w:rsidR="000F758B"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="000F758B"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Distance</w:t>
      </w:r>
      <w:proofErr w:type="spellEnd"/>
      <w:r w:rsidR="000F758B"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proofErr w:type="gramStart"/>
      <w:r w:rsidR="000F758B"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Distance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bg-BG"/>
        </w:rPr>
        <w:t>;</w:t>
      </w:r>
      <w:proofErr w:type="gramEnd"/>
    </w:p>
    <w:p w14:paraId="00277CA4" w14:textId="77777777" w:rsidR="000F758B" w:rsidRPr="000F758B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0F758B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0F758B">
        <w:rPr>
          <w:rFonts w:ascii="Consolas" w:eastAsia="Times New Roman" w:hAnsi="Consolas" w:cs="Times New Roman"/>
          <w:color w:val="795E26"/>
          <w:sz w:val="21"/>
          <w:szCs w:val="21"/>
          <w:lang w:eastAsia="bg-BG"/>
        </w:rPr>
        <w:t>main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() {</w:t>
      </w:r>
    </w:p>
    <w:p w14:paraId="05E54A11" w14:textId="1EED0ED3" w:rsidR="000F758B" w:rsidRPr="000F758B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Distance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r w:rsidRPr="000F758B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d1</w:t>
      </w: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0F758B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10</w:t>
      </w: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], d2;</w:t>
      </w:r>
    </w:p>
    <w:p w14:paraId="48572147" w14:textId="77777777" w:rsidR="000F758B" w:rsidRPr="000F758B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….</w:t>
      </w:r>
    </w:p>
    <w:p w14:paraId="51A4845C" w14:textId="77777777" w:rsidR="000F758B" w:rsidRPr="000F758B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0F758B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d1</w:t>
      </w: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0F758B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3</w:t>
      </w: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].</w:t>
      </w:r>
      <w:proofErr w:type="spellStart"/>
      <w:r w:rsidRPr="000F758B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feet</w:t>
      </w:r>
      <w:proofErr w:type="spellEnd"/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=</w:t>
      </w:r>
      <w:r w:rsidRPr="000F758B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23</w:t>
      </w: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;</w:t>
      </w:r>
    </w:p>
    <w:p w14:paraId="2F768FC5" w14:textId="77777777" w:rsidR="000F758B" w:rsidRPr="000F758B" w:rsidRDefault="000F758B" w:rsidP="000F7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0F758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12EFBD8D" w14:textId="124795E7" w:rsidR="00A823E2" w:rsidRDefault="00A823E2" w:rsidP="00A823E2"/>
    <w:p w14:paraId="5F30286E" w14:textId="075E765E" w:rsidR="000F758B" w:rsidRDefault="00A823E2" w:rsidP="00F460F8">
      <w:pPr>
        <w:jc w:val="both"/>
        <w:rPr>
          <w:b/>
          <w:bCs/>
          <w:color w:val="FF0000"/>
        </w:rPr>
      </w:pPr>
      <w:r w:rsidRPr="000F758B">
        <w:rPr>
          <w:b/>
          <w:bCs/>
          <w:color w:val="FF0000"/>
        </w:rPr>
        <w:t>Не можем да използваме оператори +,</w:t>
      </w:r>
      <w:r w:rsidR="00564CD9">
        <w:rPr>
          <w:b/>
          <w:bCs/>
          <w:color w:val="FF0000"/>
          <w:lang w:val="en-US"/>
        </w:rPr>
        <w:t xml:space="preserve"> </w:t>
      </w:r>
      <w:r w:rsidRPr="000F758B">
        <w:rPr>
          <w:b/>
          <w:bCs/>
          <w:color w:val="FF0000"/>
        </w:rPr>
        <w:t>-</w:t>
      </w:r>
      <w:r w:rsidR="00F460F8">
        <w:rPr>
          <w:b/>
          <w:bCs/>
          <w:color w:val="FF0000"/>
        </w:rPr>
        <w:t xml:space="preserve"> </w:t>
      </w:r>
      <w:r w:rsidR="000F758B" w:rsidRPr="000F758B">
        <w:rPr>
          <w:b/>
          <w:bCs/>
          <w:color w:val="FF0000"/>
        </w:rPr>
        <w:t xml:space="preserve">върху </w:t>
      </w:r>
      <w:r w:rsidRPr="000F758B">
        <w:rPr>
          <w:b/>
          <w:bCs/>
          <w:color w:val="FF0000"/>
        </w:rPr>
        <w:t xml:space="preserve">структурата ни, понеже не е дефинирано използването на конкретния оператор с данните от структурата. За да </w:t>
      </w:r>
      <w:r w:rsidR="00F460F8">
        <w:rPr>
          <w:b/>
          <w:bCs/>
          <w:color w:val="FF0000"/>
        </w:rPr>
        <w:t>из</w:t>
      </w:r>
      <w:r w:rsidRPr="000F758B">
        <w:rPr>
          <w:b/>
          <w:bCs/>
          <w:color w:val="FF0000"/>
        </w:rPr>
        <w:t>ползваме полетата от структурата и да извършваме действия</w:t>
      </w:r>
      <w:r w:rsidR="00F460F8">
        <w:rPr>
          <w:b/>
          <w:bCs/>
          <w:color w:val="FF0000"/>
        </w:rPr>
        <w:t>,</w:t>
      </w:r>
      <w:r w:rsidRPr="000F758B">
        <w:rPr>
          <w:b/>
          <w:bCs/>
          <w:color w:val="FF0000"/>
        </w:rPr>
        <w:t xml:space="preserve"> трябва да влизаме в тях и да стигаме до стандартните типове данни в езика.</w:t>
      </w:r>
    </w:p>
    <w:p w14:paraId="570DB1BA" w14:textId="77777777" w:rsidR="003D6572" w:rsidRPr="003D6572" w:rsidRDefault="003D6572" w:rsidP="00A823E2">
      <w:pPr>
        <w:rPr>
          <w:b/>
          <w:bCs/>
          <w:color w:val="FF0000"/>
        </w:rPr>
      </w:pPr>
    </w:p>
    <w:p w14:paraId="1D488671" w14:textId="66372E94" w:rsidR="003D6572" w:rsidRDefault="003D6572" w:rsidP="003D6572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lastRenderedPageBreak/>
        <w:t>9</w:t>
      </w:r>
      <w:r w:rsidRPr="003D657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. 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Union</w:t>
      </w:r>
      <w:r w:rsidRPr="003D6572">
        <w:rPr>
          <w:rFonts w:asciiTheme="minorHAnsi" w:hAnsiTheme="minorHAnsi" w:cstheme="minorHAnsi"/>
          <w:b/>
          <w:bCs/>
          <w:color w:val="auto"/>
          <w:sz w:val="28"/>
          <w:szCs w:val="28"/>
        </w:rPr>
        <w:t>:</w:t>
      </w:r>
    </w:p>
    <w:p w14:paraId="7B3EE8D2" w14:textId="27573854" w:rsidR="003D6572" w:rsidRDefault="003D6572" w:rsidP="003D6572">
      <w:proofErr w:type="spellStart"/>
      <w:r>
        <w:t>Юниъните</w:t>
      </w:r>
      <w:proofErr w:type="spellEnd"/>
      <w:r>
        <w:t xml:space="preserve"> са много подобни на </w:t>
      </w:r>
      <w:proofErr w:type="spellStart"/>
      <w:r>
        <w:t>стуктурите</w:t>
      </w:r>
      <w:proofErr w:type="spellEnd"/>
      <w:r>
        <w:t xml:space="preserve"> в езика </w:t>
      </w:r>
      <w:r>
        <w:rPr>
          <w:lang w:val="en-US"/>
        </w:rPr>
        <w:t>C</w:t>
      </w:r>
      <w:r>
        <w:t xml:space="preserve">. Разликата с тях е, че в </w:t>
      </w:r>
      <w:proofErr w:type="spellStart"/>
      <w:r>
        <w:t>юниъните</w:t>
      </w:r>
      <w:proofErr w:type="spellEnd"/>
      <w:r>
        <w:t xml:space="preserve"> е възможно съхранението на едно поле в даден момент,</w:t>
      </w:r>
      <w:r w:rsidR="00F460F8">
        <w:t xml:space="preserve"> </w:t>
      </w:r>
      <w:r w:rsidR="00415B5B">
        <w:t>а</w:t>
      </w:r>
      <w:r>
        <w:t xml:space="preserve"> не на много, както е при структурите.</w:t>
      </w:r>
      <w:r w:rsidR="00415B5B">
        <w:rPr>
          <w:lang w:val="en-US"/>
        </w:rPr>
        <w:t xml:space="preserve"> </w:t>
      </w:r>
      <w:r w:rsidR="00415B5B">
        <w:t>Всичко изказано до момента е валидно и за тях.</w:t>
      </w:r>
    </w:p>
    <w:p w14:paraId="0D228B44" w14:textId="77777777" w:rsidR="00415B5B" w:rsidRPr="00415B5B" w:rsidRDefault="00415B5B" w:rsidP="00415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proofErr w:type="spellStart"/>
      <w:r w:rsidRPr="00415B5B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union</w:t>
      </w:r>
      <w:proofErr w:type="spellEnd"/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Data {</w:t>
      </w:r>
    </w:p>
    <w:p w14:paraId="01455D6A" w14:textId="77777777" w:rsidR="00415B5B" w:rsidRPr="00415B5B" w:rsidRDefault="00415B5B" w:rsidP="00415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415B5B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int</w:t>
      </w:r>
      <w:proofErr w:type="spellEnd"/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i;</w:t>
      </w:r>
    </w:p>
    <w:p w14:paraId="5D1D5757" w14:textId="77777777" w:rsidR="00415B5B" w:rsidRPr="00415B5B" w:rsidRDefault="00415B5B" w:rsidP="00415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415B5B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float</w:t>
      </w:r>
      <w:proofErr w:type="spellEnd"/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f;</w:t>
      </w:r>
    </w:p>
    <w:p w14:paraId="49AC8869" w14:textId="77777777" w:rsidR="00415B5B" w:rsidRPr="00415B5B" w:rsidRDefault="00415B5B" w:rsidP="00415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   </w:t>
      </w:r>
      <w:proofErr w:type="spellStart"/>
      <w:r w:rsidRPr="00415B5B">
        <w:rPr>
          <w:rFonts w:ascii="Consolas" w:eastAsia="Times New Roman" w:hAnsi="Consolas" w:cs="Times New Roman"/>
          <w:color w:val="0000FF"/>
          <w:sz w:val="21"/>
          <w:szCs w:val="21"/>
          <w:lang w:eastAsia="bg-BG"/>
        </w:rPr>
        <w:t>char</w:t>
      </w:r>
      <w:proofErr w:type="spellEnd"/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 xml:space="preserve"> </w:t>
      </w:r>
      <w:proofErr w:type="spellStart"/>
      <w:r w:rsidRPr="00415B5B">
        <w:rPr>
          <w:rFonts w:ascii="Consolas" w:eastAsia="Times New Roman" w:hAnsi="Consolas" w:cs="Times New Roman"/>
          <w:color w:val="001080"/>
          <w:sz w:val="21"/>
          <w:szCs w:val="21"/>
          <w:lang w:eastAsia="bg-BG"/>
        </w:rPr>
        <w:t>str</w:t>
      </w:r>
      <w:proofErr w:type="spellEnd"/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[</w:t>
      </w:r>
      <w:r w:rsidRPr="00415B5B">
        <w:rPr>
          <w:rFonts w:ascii="Consolas" w:eastAsia="Times New Roman" w:hAnsi="Consolas" w:cs="Times New Roman"/>
          <w:color w:val="098658"/>
          <w:sz w:val="21"/>
          <w:szCs w:val="21"/>
          <w:lang w:eastAsia="bg-BG"/>
        </w:rPr>
        <w:t>20</w:t>
      </w:r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];</w:t>
      </w:r>
    </w:p>
    <w:p w14:paraId="7AFA0759" w14:textId="77777777" w:rsidR="00415B5B" w:rsidRPr="00415B5B" w:rsidRDefault="00415B5B" w:rsidP="00415B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EDED" w:themeFill="accent3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</w:pPr>
      <w:r w:rsidRPr="00415B5B">
        <w:rPr>
          <w:rFonts w:ascii="Consolas" w:eastAsia="Times New Roman" w:hAnsi="Consolas" w:cs="Times New Roman"/>
          <w:color w:val="000000"/>
          <w:sz w:val="21"/>
          <w:szCs w:val="21"/>
          <w:lang w:eastAsia="bg-BG"/>
        </w:rPr>
        <w:t>}</w:t>
      </w:r>
    </w:p>
    <w:p w14:paraId="13268026" w14:textId="77777777" w:rsidR="003D6572" w:rsidRPr="00415B5B" w:rsidRDefault="003D6572" w:rsidP="003D6572">
      <w:pPr>
        <w:rPr>
          <w:lang w:val="en-US"/>
        </w:rPr>
      </w:pPr>
    </w:p>
    <w:p w14:paraId="4E28147A" w14:textId="08C74F92" w:rsidR="00E0317D" w:rsidRDefault="003D6572" w:rsidP="003D6572">
      <w:pPr>
        <w:pStyle w:val="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10</w:t>
      </w:r>
      <w:r w:rsidRPr="003D6572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. </w:t>
      </w:r>
      <w:r w:rsidR="00E0317D" w:rsidRPr="003D6572">
        <w:rPr>
          <w:rFonts w:asciiTheme="minorHAnsi" w:hAnsiTheme="minorHAnsi" w:cstheme="minorHAnsi"/>
          <w:b/>
          <w:bCs/>
          <w:color w:val="auto"/>
          <w:sz w:val="28"/>
          <w:szCs w:val="28"/>
        </w:rPr>
        <w:t>Задачи:</w:t>
      </w:r>
    </w:p>
    <w:p w14:paraId="6449E25D" w14:textId="77777777" w:rsidR="003D6572" w:rsidRPr="003D6572" w:rsidRDefault="003D6572" w:rsidP="003D6572"/>
    <w:p w14:paraId="6DDA0066" w14:textId="00757FA7" w:rsidR="0011344E" w:rsidRDefault="00E0317D" w:rsidP="00F460F8">
      <w:pPr>
        <w:pStyle w:val="a3"/>
        <w:numPr>
          <w:ilvl w:val="0"/>
          <w:numId w:val="2"/>
        </w:numPr>
        <w:jc w:val="both"/>
      </w:pPr>
      <w:r>
        <w:t>Съставете структура за точка в пространството</w:t>
      </w:r>
      <w:r w:rsidR="0011344E">
        <w:t>. Направете масив от точки и ги попълнете с данни. Направете триъгълници със зададените точки и намерете страните на триъгълниците.</w:t>
      </w:r>
    </w:p>
    <w:p w14:paraId="5754F235" w14:textId="6C52E550" w:rsidR="0011344E" w:rsidRDefault="0011344E" w:rsidP="00F460F8">
      <w:pPr>
        <w:pStyle w:val="a3"/>
        <w:numPr>
          <w:ilvl w:val="0"/>
          <w:numId w:val="2"/>
        </w:numPr>
        <w:jc w:val="both"/>
      </w:pPr>
      <w:r>
        <w:t>Направете структура за превозно средство с подходящи полета. Направете втора структура за различен тип превозни средства и попълнете данните за променливи от вид кола, мотор</w:t>
      </w:r>
      <w:r w:rsidR="00AC1003">
        <w:t>,</w:t>
      </w:r>
      <w:r>
        <w:t xml:space="preserve"> лодка и самолет. Сравнявайте различните средства по характеристика по избор.</w:t>
      </w:r>
    </w:p>
    <w:p w14:paraId="1A3C4C72" w14:textId="7A6D30F6" w:rsidR="0011344E" w:rsidRDefault="0011344E" w:rsidP="00F460F8">
      <w:pPr>
        <w:pStyle w:val="a3"/>
        <w:numPr>
          <w:ilvl w:val="0"/>
          <w:numId w:val="2"/>
        </w:numPr>
        <w:jc w:val="both"/>
      </w:pPr>
      <w:r>
        <w:t>Направете масив от елементи с тип структура за ученици. Направете структура за випуск с няколко класа.  Въведете данни за учениците от един клас и изчислете средния бал на групата. Изчислете средния бал на випуска.</w:t>
      </w:r>
    </w:p>
    <w:p w14:paraId="430F6FCC" w14:textId="77777777" w:rsidR="0011344E" w:rsidRDefault="0011344E" w:rsidP="0011344E">
      <w:pPr>
        <w:pStyle w:val="a3"/>
      </w:pPr>
    </w:p>
    <w:p w14:paraId="5F4E83ED" w14:textId="5F4E3BB2" w:rsidR="00A823E2" w:rsidRPr="00A823E2" w:rsidRDefault="00A823E2" w:rsidP="00A823E2">
      <w:r>
        <w:t xml:space="preserve"> </w:t>
      </w:r>
    </w:p>
    <w:sectPr w:rsidR="00A823E2" w:rsidRPr="00A823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33745" w14:textId="77777777" w:rsidR="00DC6B66" w:rsidRDefault="00DC6B66" w:rsidP="007A79C7">
      <w:pPr>
        <w:spacing w:after="0" w:line="240" w:lineRule="auto"/>
      </w:pPr>
      <w:r>
        <w:separator/>
      </w:r>
    </w:p>
  </w:endnote>
  <w:endnote w:type="continuationSeparator" w:id="0">
    <w:p w14:paraId="46AA4AAE" w14:textId="77777777" w:rsidR="00DC6B66" w:rsidRDefault="00DC6B66" w:rsidP="007A7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F5223" w14:textId="77777777" w:rsidR="00DC6B66" w:rsidRDefault="00DC6B66" w:rsidP="007A79C7">
      <w:pPr>
        <w:spacing w:after="0" w:line="240" w:lineRule="auto"/>
      </w:pPr>
      <w:r>
        <w:separator/>
      </w:r>
    </w:p>
  </w:footnote>
  <w:footnote w:type="continuationSeparator" w:id="0">
    <w:p w14:paraId="040776BD" w14:textId="77777777" w:rsidR="00DC6B66" w:rsidRDefault="00DC6B66" w:rsidP="007A7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91C9D"/>
    <w:multiLevelType w:val="hybridMultilevel"/>
    <w:tmpl w:val="137619B8"/>
    <w:lvl w:ilvl="0" w:tplc="B04CC9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77299"/>
    <w:multiLevelType w:val="hybridMultilevel"/>
    <w:tmpl w:val="3FA049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748635">
    <w:abstractNumId w:val="1"/>
  </w:num>
  <w:num w:numId="2" w16cid:durableId="144842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92"/>
    <w:rsid w:val="00042326"/>
    <w:rsid w:val="000F758B"/>
    <w:rsid w:val="0011344E"/>
    <w:rsid w:val="00127365"/>
    <w:rsid w:val="00144EA2"/>
    <w:rsid w:val="00290C34"/>
    <w:rsid w:val="003661F6"/>
    <w:rsid w:val="0039458F"/>
    <w:rsid w:val="003D6572"/>
    <w:rsid w:val="00415B5B"/>
    <w:rsid w:val="0048701E"/>
    <w:rsid w:val="004D63E9"/>
    <w:rsid w:val="00564CD9"/>
    <w:rsid w:val="005817A0"/>
    <w:rsid w:val="00614D9A"/>
    <w:rsid w:val="00615CDF"/>
    <w:rsid w:val="0066245A"/>
    <w:rsid w:val="006F71C1"/>
    <w:rsid w:val="00781BBF"/>
    <w:rsid w:val="007A79C7"/>
    <w:rsid w:val="007C29D8"/>
    <w:rsid w:val="008720BC"/>
    <w:rsid w:val="008D1DFD"/>
    <w:rsid w:val="009244D4"/>
    <w:rsid w:val="00A16BE4"/>
    <w:rsid w:val="00A823E2"/>
    <w:rsid w:val="00AB5AEE"/>
    <w:rsid w:val="00AC1003"/>
    <w:rsid w:val="00B30E80"/>
    <w:rsid w:val="00B65420"/>
    <w:rsid w:val="00B91D33"/>
    <w:rsid w:val="00B94494"/>
    <w:rsid w:val="00BE2E55"/>
    <w:rsid w:val="00C716EA"/>
    <w:rsid w:val="00D8294C"/>
    <w:rsid w:val="00DC6B66"/>
    <w:rsid w:val="00E0317D"/>
    <w:rsid w:val="00E90692"/>
    <w:rsid w:val="00EB341D"/>
    <w:rsid w:val="00F42B9B"/>
    <w:rsid w:val="00F460F8"/>
    <w:rsid w:val="00F8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9CDE5"/>
  <w15:chartTrackingRefBased/>
  <w15:docId w15:val="{211865BD-13FE-4889-9890-5B655C91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C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290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144EA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6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rsid w:val="0066245A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a0"/>
    <w:rsid w:val="0066245A"/>
  </w:style>
  <w:style w:type="character" w:customStyle="1" w:styleId="pln">
    <w:name w:val="pln"/>
    <w:basedOn w:val="a0"/>
    <w:rsid w:val="0066245A"/>
  </w:style>
  <w:style w:type="character" w:customStyle="1" w:styleId="str">
    <w:name w:val="str"/>
    <w:basedOn w:val="a0"/>
    <w:rsid w:val="0066245A"/>
  </w:style>
  <w:style w:type="character" w:customStyle="1" w:styleId="kwd">
    <w:name w:val="kwd"/>
    <w:basedOn w:val="a0"/>
    <w:rsid w:val="0066245A"/>
  </w:style>
  <w:style w:type="character" w:customStyle="1" w:styleId="typ">
    <w:name w:val="typ"/>
    <w:basedOn w:val="a0"/>
    <w:rsid w:val="0066245A"/>
  </w:style>
  <w:style w:type="character" w:customStyle="1" w:styleId="pun">
    <w:name w:val="pun"/>
    <w:basedOn w:val="a0"/>
    <w:rsid w:val="0066245A"/>
  </w:style>
  <w:style w:type="character" w:customStyle="1" w:styleId="lit">
    <w:name w:val="lit"/>
    <w:basedOn w:val="a0"/>
    <w:rsid w:val="0066245A"/>
  </w:style>
  <w:style w:type="character" w:styleId="HTML1">
    <w:name w:val="HTML Code"/>
    <w:basedOn w:val="a0"/>
    <w:uiPriority w:val="99"/>
    <w:semiHidden/>
    <w:unhideWhenUsed/>
    <w:rsid w:val="00615CDF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615CDF"/>
  </w:style>
  <w:style w:type="character" w:customStyle="1" w:styleId="hljs-keyword">
    <w:name w:val="hljs-keyword"/>
    <w:basedOn w:val="a0"/>
    <w:rsid w:val="00615CDF"/>
  </w:style>
  <w:style w:type="character" w:customStyle="1" w:styleId="hljs-title">
    <w:name w:val="hljs-title"/>
    <w:basedOn w:val="a0"/>
    <w:rsid w:val="00615CDF"/>
  </w:style>
  <w:style w:type="character" w:customStyle="1" w:styleId="hljs-function">
    <w:name w:val="hljs-function"/>
    <w:basedOn w:val="a0"/>
    <w:rsid w:val="00615CDF"/>
  </w:style>
  <w:style w:type="character" w:customStyle="1" w:styleId="hljs-params">
    <w:name w:val="hljs-params"/>
    <w:basedOn w:val="a0"/>
    <w:rsid w:val="00615CDF"/>
  </w:style>
  <w:style w:type="character" w:customStyle="1" w:styleId="hljs-meta">
    <w:name w:val="hljs-meta"/>
    <w:basedOn w:val="a0"/>
    <w:rsid w:val="00615CDF"/>
  </w:style>
  <w:style w:type="character" w:customStyle="1" w:styleId="hljs-meta-keyword">
    <w:name w:val="hljs-meta-keyword"/>
    <w:basedOn w:val="a0"/>
    <w:rsid w:val="00615CDF"/>
  </w:style>
  <w:style w:type="character" w:customStyle="1" w:styleId="hljs-meta-string">
    <w:name w:val="hljs-meta-string"/>
    <w:basedOn w:val="a0"/>
    <w:rsid w:val="00615CDF"/>
  </w:style>
  <w:style w:type="character" w:customStyle="1" w:styleId="hljs-comment">
    <w:name w:val="hljs-comment"/>
    <w:basedOn w:val="a0"/>
    <w:rsid w:val="00615CDF"/>
  </w:style>
  <w:style w:type="character" w:customStyle="1" w:styleId="hljs-number">
    <w:name w:val="hljs-number"/>
    <w:basedOn w:val="a0"/>
    <w:rsid w:val="00615CDF"/>
  </w:style>
  <w:style w:type="character" w:customStyle="1" w:styleId="hljs-builtin">
    <w:name w:val="hljs-built_in"/>
    <w:basedOn w:val="a0"/>
    <w:rsid w:val="00615CDF"/>
  </w:style>
  <w:style w:type="character" w:customStyle="1" w:styleId="hljs-string">
    <w:name w:val="hljs-string"/>
    <w:basedOn w:val="a0"/>
    <w:rsid w:val="00615CDF"/>
  </w:style>
  <w:style w:type="paragraph" w:styleId="a4">
    <w:name w:val="header"/>
    <w:basedOn w:val="a"/>
    <w:link w:val="a5"/>
    <w:uiPriority w:val="99"/>
    <w:unhideWhenUsed/>
    <w:rsid w:val="007A79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7A79C7"/>
  </w:style>
  <w:style w:type="paragraph" w:styleId="a6">
    <w:name w:val="footer"/>
    <w:basedOn w:val="a"/>
    <w:link w:val="a7"/>
    <w:uiPriority w:val="99"/>
    <w:unhideWhenUsed/>
    <w:rsid w:val="007A79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7A79C7"/>
  </w:style>
  <w:style w:type="character" w:styleId="a8">
    <w:name w:val="Hyperlink"/>
    <w:basedOn w:val="a0"/>
    <w:uiPriority w:val="99"/>
    <w:unhideWhenUsed/>
    <w:rsid w:val="003D657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D6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cprogramming/c_bit_field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8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</dc:creator>
  <cp:keywords/>
  <dc:description/>
  <cp:lastModifiedBy>luchezar lubchov</cp:lastModifiedBy>
  <cp:revision>11</cp:revision>
  <dcterms:created xsi:type="dcterms:W3CDTF">2022-04-10T17:29:00Z</dcterms:created>
  <dcterms:modified xsi:type="dcterms:W3CDTF">2023-04-26T14:24:00Z</dcterms:modified>
</cp:coreProperties>
</file>