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0AC5A" w14:textId="6ACF4BC4" w:rsidR="00065E26" w:rsidRPr="000352BB" w:rsidRDefault="00C36DFD">
      <w:pPr>
        <w:jc w:val="center"/>
        <w:rPr>
          <w:b/>
          <w:bCs/>
          <w:sz w:val="36"/>
          <w:szCs w:val="36"/>
          <w:u w:val="single"/>
        </w:rPr>
      </w:pPr>
      <w:r w:rsidRPr="000352BB">
        <w:rPr>
          <w:rFonts w:ascii="Arial" w:hAnsi="Arial" w:cs="Calibri"/>
          <w:b/>
          <w:bCs/>
          <w:noProof/>
          <w:sz w:val="44"/>
          <w:szCs w:val="44"/>
          <w:u w:val="single"/>
        </w:rPr>
        <w:drawing>
          <wp:anchor distT="0" distB="0" distL="114300" distR="114300" simplePos="0" relativeHeight="2" behindDoc="0" locked="0" layoutInCell="0" allowOverlap="1" wp14:anchorId="77B502C1" wp14:editId="681DE18F">
            <wp:simplePos x="0" y="0"/>
            <wp:positionH relativeFrom="page">
              <wp:posOffset>-22860</wp:posOffset>
            </wp:positionH>
            <wp:positionV relativeFrom="page">
              <wp:posOffset>-29322</wp:posOffset>
            </wp:positionV>
            <wp:extent cx="7603490" cy="10754583"/>
            <wp:effectExtent l="0" t="0" r="0" b="8890"/>
            <wp:wrapTight wrapText="bothSides">
              <wp:wrapPolygon edited="0">
                <wp:start x="0" y="0"/>
                <wp:lineTo x="0" y="21580"/>
                <wp:lineTo x="21539" y="21580"/>
                <wp:lineTo x="21539" y="0"/>
                <wp:lineTo x="0" y="0"/>
              </wp:wrapPolygon>
            </wp:wrapTight>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7603490" cy="10754583"/>
                    </a:xfrm>
                    <a:prstGeom prst="rect">
                      <a:avLst/>
                    </a:prstGeom>
                  </pic:spPr>
                </pic:pic>
              </a:graphicData>
            </a:graphic>
          </wp:anchor>
        </w:drawing>
      </w:r>
      <w:r w:rsidR="000352BB" w:rsidRPr="000352BB">
        <w:rPr>
          <w:b/>
          <w:bCs/>
          <w:sz w:val="36"/>
          <w:szCs w:val="36"/>
          <w:u w:val="single"/>
        </w:rPr>
        <w:br w:type="page"/>
      </w:r>
      <w:r w:rsidR="000352BB" w:rsidRPr="000352BB">
        <w:rPr>
          <w:b/>
          <w:bCs/>
          <w:sz w:val="36"/>
          <w:szCs w:val="36"/>
          <w:u w:val="single"/>
        </w:rPr>
        <w:lastRenderedPageBreak/>
        <w:t>DIAGRAMA DE LA BASE DE DATOS</w:t>
      </w:r>
    </w:p>
    <w:p w14:paraId="00C036D5" w14:textId="2D9A84EE" w:rsidR="005F5D5E" w:rsidRDefault="00C959E7">
      <w:pPr>
        <w:jc w:val="center"/>
        <w:rPr>
          <w:rFonts w:asciiTheme="majorHAnsi" w:hAnsiTheme="majorHAnsi" w:cs="Calibri"/>
          <w:b/>
          <w:bCs/>
          <w:sz w:val="36"/>
          <w:szCs w:val="36"/>
          <w:u w:val="single"/>
        </w:rPr>
      </w:pPr>
      <w:r>
        <w:rPr>
          <w:rFonts w:ascii="Arial" w:hAnsi="Arial" w:cs="Calibri"/>
          <w:noProof/>
          <w:sz w:val="24"/>
          <w:szCs w:val="24"/>
        </w:rPr>
        <w:drawing>
          <wp:anchor distT="0" distB="0" distL="114300" distR="114300" simplePos="0" relativeHeight="251658240" behindDoc="1" locked="0" layoutInCell="1" allowOverlap="1" wp14:anchorId="00330579" wp14:editId="1B7E6BD5">
            <wp:simplePos x="0" y="0"/>
            <wp:positionH relativeFrom="column">
              <wp:posOffset>-889635</wp:posOffset>
            </wp:positionH>
            <wp:positionV relativeFrom="paragraph">
              <wp:posOffset>554355</wp:posOffset>
            </wp:positionV>
            <wp:extent cx="7207250" cy="3154680"/>
            <wp:effectExtent l="0" t="0" r="0" b="7620"/>
            <wp:wrapTight wrapText="bothSides">
              <wp:wrapPolygon edited="0">
                <wp:start x="0" y="0"/>
                <wp:lineTo x="0" y="21522"/>
                <wp:lineTo x="21524" y="21522"/>
                <wp:lineTo x="21524" y="0"/>
                <wp:lineTo x="0" y="0"/>
              </wp:wrapPolygon>
            </wp:wrapTight>
            <wp:docPr id="4144193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19376"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7250" cy="3154680"/>
                    </a:xfrm>
                    <a:prstGeom prst="rect">
                      <a:avLst/>
                    </a:prstGeom>
                  </pic:spPr>
                </pic:pic>
              </a:graphicData>
            </a:graphic>
            <wp14:sizeRelH relativeFrom="margin">
              <wp14:pctWidth>0</wp14:pctWidth>
            </wp14:sizeRelH>
            <wp14:sizeRelV relativeFrom="margin">
              <wp14:pctHeight>0</wp14:pctHeight>
            </wp14:sizeRelV>
          </wp:anchor>
        </w:drawing>
      </w:r>
    </w:p>
    <w:p w14:paraId="64DE555D" w14:textId="77777777" w:rsidR="005F5D5E" w:rsidRDefault="005F5D5E">
      <w:pPr>
        <w:jc w:val="center"/>
        <w:rPr>
          <w:rFonts w:asciiTheme="majorHAnsi" w:hAnsiTheme="majorHAnsi" w:cs="Calibri"/>
          <w:b/>
          <w:bCs/>
          <w:sz w:val="36"/>
          <w:szCs w:val="36"/>
          <w:u w:val="single"/>
        </w:rPr>
      </w:pPr>
    </w:p>
    <w:p w14:paraId="34A4F8A5" w14:textId="77777777" w:rsidR="005F5D5E" w:rsidRDefault="005F5D5E">
      <w:pPr>
        <w:jc w:val="center"/>
        <w:rPr>
          <w:rFonts w:asciiTheme="majorHAnsi" w:hAnsiTheme="majorHAnsi" w:cs="Calibri"/>
          <w:b/>
          <w:bCs/>
          <w:sz w:val="36"/>
          <w:szCs w:val="36"/>
          <w:u w:val="single"/>
        </w:rPr>
      </w:pPr>
    </w:p>
    <w:p w14:paraId="33535410" w14:textId="77777777" w:rsidR="005F5D5E" w:rsidRDefault="005F5D5E">
      <w:pPr>
        <w:jc w:val="center"/>
        <w:rPr>
          <w:rFonts w:asciiTheme="majorHAnsi" w:hAnsiTheme="majorHAnsi" w:cs="Calibri"/>
          <w:b/>
          <w:bCs/>
          <w:sz w:val="36"/>
          <w:szCs w:val="36"/>
          <w:u w:val="single"/>
        </w:rPr>
      </w:pPr>
    </w:p>
    <w:p w14:paraId="2FEDD5AE" w14:textId="77777777" w:rsidR="005F5D5E" w:rsidRDefault="005F5D5E">
      <w:pPr>
        <w:jc w:val="center"/>
        <w:rPr>
          <w:rFonts w:asciiTheme="majorHAnsi" w:hAnsiTheme="majorHAnsi" w:cs="Calibri"/>
          <w:b/>
          <w:bCs/>
          <w:sz w:val="36"/>
          <w:szCs w:val="36"/>
          <w:u w:val="single"/>
        </w:rPr>
      </w:pPr>
    </w:p>
    <w:p w14:paraId="5E112BED" w14:textId="77777777" w:rsidR="005F5D5E" w:rsidRDefault="005F5D5E">
      <w:pPr>
        <w:jc w:val="center"/>
        <w:rPr>
          <w:rFonts w:asciiTheme="majorHAnsi" w:hAnsiTheme="majorHAnsi" w:cs="Calibri"/>
          <w:b/>
          <w:bCs/>
          <w:sz w:val="36"/>
          <w:szCs w:val="36"/>
          <w:u w:val="single"/>
        </w:rPr>
      </w:pPr>
    </w:p>
    <w:p w14:paraId="478AEC32" w14:textId="77777777" w:rsidR="005F5D5E" w:rsidRDefault="005F5D5E">
      <w:pPr>
        <w:jc w:val="center"/>
        <w:rPr>
          <w:rFonts w:asciiTheme="majorHAnsi" w:hAnsiTheme="majorHAnsi" w:cs="Calibri"/>
          <w:b/>
          <w:bCs/>
          <w:sz w:val="36"/>
          <w:szCs w:val="36"/>
          <w:u w:val="single"/>
        </w:rPr>
      </w:pPr>
    </w:p>
    <w:p w14:paraId="459CA9DF" w14:textId="77777777" w:rsidR="005F5D5E" w:rsidRDefault="005F5D5E">
      <w:pPr>
        <w:jc w:val="center"/>
        <w:rPr>
          <w:rFonts w:asciiTheme="majorHAnsi" w:hAnsiTheme="majorHAnsi" w:cs="Calibri"/>
          <w:b/>
          <w:bCs/>
          <w:sz w:val="36"/>
          <w:szCs w:val="36"/>
          <w:u w:val="single"/>
        </w:rPr>
      </w:pPr>
    </w:p>
    <w:p w14:paraId="439FE1EC" w14:textId="77777777" w:rsidR="005F5D5E" w:rsidRDefault="005F5D5E">
      <w:pPr>
        <w:jc w:val="center"/>
        <w:rPr>
          <w:rFonts w:asciiTheme="majorHAnsi" w:hAnsiTheme="majorHAnsi" w:cs="Calibri"/>
          <w:b/>
          <w:bCs/>
          <w:sz w:val="36"/>
          <w:szCs w:val="36"/>
          <w:u w:val="single"/>
        </w:rPr>
      </w:pPr>
    </w:p>
    <w:p w14:paraId="33732874" w14:textId="77777777" w:rsidR="00C959E7" w:rsidRDefault="00C959E7">
      <w:pPr>
        <w:spacing w:before="0" w:after="0" w:line="240" w:lineRule="auto"/>
        <w:rPr>
          <w:rFonts w:asciiTheme="majorHAnsi" w:hAnsiTheme="majorHAnsi" w:cs="Calibri"/>
          <w:b/>
          <w:bCs/>
          <w:sz w:val="36"/>
          <w:szCs w:val="36"/>
          <w:u w:val="single"/>
        </w:rPr>
      </w:pPr>
      <w:r>
        <w:rPr>
          <w:rFonts w:asciiTheme="majorHAnsi" w:hAnsiTheme="majorHAnsi" w:cs="Calibri"/>
          <w:b/>
          <w:bCs/>
          <w:sz w:val="36"/>
          <w:szCs w:val="36"/>
          <w:u w:val="single"/>
        </w:rPr>
        <w:br w:type="page"/>
      </w:r>
    </w:p>
    <w:p w14:paraId="3BECEF42" w14:textId="3486D3AB" w:rsidR="000352BB" w:rsidRPr="000352BB" w:rsidRDefault="000352BB">
      <w:pPr>
        <w:jc w:val="center"/>
        <w:rPr>
          <w:rFonts w:asciiTheme="majorHAnsi" w:hAnsiTheme="majorHAnsi" w:cs="Calibri"/>
          <w:b/>
          <w:bCs/>
          <w:sz w:val="36"/>
          <w:szCs w:val="36"/>
          <w:u w:val="single"/>
        </w:rPr>
      </w:pPr>
      <w:r w:rsidRPr="000352BB">
        <w:rPr>
          <w:rFonts w:asciiTheme="majorHAnsi" w:hAnsiTheme="majorHAnsi" w:cs="Calibri"/>
          <w:b/>
          <w:bCs/>
          <w:sz w:val="36"/>
          <w:szCs w:val="36"/>
          <w:u w:val="single"/>
        </w:rPr>
        <w:lastRenderedPageBreak/>
        <w:t>LOGIN</w:t>
      </w:r>
    </w:p>
    <w:p w14:paraId="36572B00" w14:textId="72A7D17B" w:rsidR="000352BB" w:rsidRDefault="000352BB">
      <w:pPr>
        <w:jc w:val="center"/>
        <w:rPr>
          <w:rFonts w:ascii="Arial" w:hAnsi="Arial" w:cs="Calibri"/>
          <w:b/>
          <w:bCs/>
          <w:sz w:val="36"/>
          <w:szCs w:val="36"/>
          <w:u w:val="single"/>
        </w:rPr>
      </w:pPr>
      <w:r>
        <w:rPr>
          <w:rFonts w:ascii="Arial" w:hAnsi="Arial" w:cs="Calibri"/>
          <w:b/>
          <w:bCs/>
          <w:noProof/>
          <w:sz w:val="36"/>
          <w:szCs w:val="36"/>
          <w:u w:val="single"/>
        </w:rPr>
        <w:drawing>
          <wp:inline distT="0" distB="0" distL="0" distR="0" wp14:anchorId="2B1C46E8" wp14:editId="04F4798E">
            <wp:extent cx="4737770" cy="3246120"/>
            <wp:effectExtent l="0" t="0" r="5715" b="0"/>
            <wp:docPr id="12979674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6742" name="Imagen 2" descr="Interfaz de usuario gráfica,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747685" cy="3252913"/>
                    </a:xfrm>
                    <a:prstGeom prst="rect">
                      <a:avLst/>
                    </a:prstGeom>
                  </pic:spPr>
                </pic:pic>
              </a:graphicData>
            </a:graphic>
          </wp:inline>
        </w:drawing>
      </w:r>
    </w:p>
    <w:p w14:paraId="6534D9B7" w14:textId="653CFD78" w:rsidR="005F5D5E" w:rsidRPr="005F5D5E" w:rsidRDefault="005F5D5E" w:rsidP="005F5D5E">
      <w:pPr>
        <w:rPr>
          <w:rFonts w:ascii="Arial" w:hAnsi="Arial" w:cs="Calibri"/>
          <w:sz w:val="22"/>
          <w:szCs w:val="22"/>
        </w:rPr>
      </w:pPr>
      <w:r>
        <w:rPr>
          <w:rFonts w:ascii="Arial" w:hAnsi="Arial" w:cs="Calibri"/>
          <w:sz w:val="22"/>
          <w:szCs w:val="22"/>
        </w:rPr>
        <w:t>Página destinada para que el cliente</w:t>
      </w:r>
      <w:r w:rsidR="00CA62D6">
        <w:rPr>
          <w:rFonts w:ascii="Arial" w:hAnsi="Arial" w:cs="Calibri"/>
          <w:sz w:val="22"/>
          <w:szCs w:val="22"/>
        </w:rPr>
        <w:t xml:space="preserve"> o administrador</w:t>
      </w:r>
      <w:r>
        <w:rPr>
          <w:rFonts w:ascii="Arial" w:hAnsi="Arial" w:cs="Calibri"/>
          <w:sz w:val="22"/>
          <w:szCs w:val="22"/>
        </w:rPr>
        <w:t xml:space="preserve"> pueda</w:t>
      </w:r>
      <w:r w:rsidR="00CA62D6">
        <w:rPr>
          <w:rFonts w:ascii="Arial" w:hAnsi="Arial" w:cs="Calibri"/>
          <w:sz w:val="22"/>
          <w:szCs w:val="22"/>
        </w:rPr>
        <w:t>n</w:t>
      </w:r>
      <w:r>
        <w:rPr>
          <w:rFonts w:ascii="Arial" w:hAnsi="Arial" w:cs="Calibri"/>
          <w:sz w:val="22"/>
          <w:szCs w:val="22"/>
        </w:rPr>
        <w:t xml:space="preserve"> acceder a su cuenta ingresando sus credenciales. El input de contraseña será de tipo “</w:t>
      </w:r>
      <w:proofErr w:type="spellStart"/>
      <w:r>
        <w:rPr>
          <w:rFonts w:ascii="Arial" w:hAnsi="Arial" w:cs="Calibri"/>
          <w:sz w:val="22"/>
          <w:szCs w:val="22"/>
        </w:rPr>
        <w:t>password</w:t>
      </w:r>
      <w:proofErr w:type="spellEnd"/>
      <w:r>
        <w:rPr>
          <w:rFonts w:ascii="Arial" w:hAnsi="Arial" w:cs="Calibri"/>
          <w:sz w:val="22"/>
          <w:szCs w:val="22"/>
        </w:rPr>
        <w:t>”, por lo que no podrá</w:t>
      </w:r>
      <w:r w:rsidR="00CA62D6">
        <w:rPr>
          <w:rFonts w:ascii="Arial" w:hAnsi="Arial" w:cs="Calibri"/>
          <w:sz w:val="22"/>
          <w:szCs w:val="22"/>
        </w:rPr>
        <w:t>n</w:t>
      </w:r>
      <w:r>
        <w:rPr>
          <w:rFonts w:ascii="Arial" w:hAnsi="Arial" w:cs="Calibri"/>
          <w:sz w:val="22"/>
          <w:szCs w:val="22"/>
        </w:rPr>
        <w:t xml:space="preserve"> visualizarse los caracteres ingresados. Se contará con un botón que permitirá mostrar la contraseña ingresada si así se desea. Se validará la existencia de un usuario mediante los datos ingresados y de ser afirmativo se le otorgará acceso </w:t>
      </w:r>
      <w:r w:rsidR="00CA62D6">
        <w:rPr>
          <w:rFonts w:ascii="Arial" w:hAnsi="Arial" w:cs="Calibri"/>
          <w:sz w:val="22"/>
          <w:szCs w:val="22"/>
        </w:rPr>
        <w:t xml:space="preserve">a determinadas funcionalidades en función del </w:t>
      </w:r>
      <w:proofErr w:type="gramStart"/>
      <w:r w:rsidR="00CA62D6">
        <w:rPr>
          <w:rFonts w:ascii="Arial" w:hAnsi="Arial" w:cs="Calibri"/>
          <w:sz w:val="22"/>
          <w:szCs w:val="22"/>
        </w:rPr>
        <w:t>rol  (</w:t>
      </w:r>
      <w:proofErr w:type="gramEnd"/>
      <w:r w:rsidR="00CA62D6">
        <w:rPr>
          <w:rFonts w:ascii="Arial" w:hAnsi="Arial" w:cs="Calibri"/>
          <w:sz w:val="22"/>
          <w:szCs w:val="22"/>
        </w:rPr>
        <w:t xml:space="preserve">usuario, </w:t>
      </w:r>
      <w:proofErr w:type="spellStart"/>
      <w:r w:rsidR="00CA62D6">
        <w:rPr>
          <w:rFonts w:ascii="Arial" w:hAnsi="Arial" w:cs="Calibri"/>
          <w:sz w:val="22"/>
          <w:szCs w:val="22"/>
        </w:rPr>
        <w:t>admin</w:t>
      </w:r>
      <w:proofErr w:type="spellEnd"/>
      <w:r w:rsidR="00CA62D6">
        <w:rPr>
          <w:rFonts w:ascii="Arial" w:hAnsi="Arial" w:cs="Calibri"/>
          <w:sz w:val="22"/>
          <w:szCs w:val="22"/>
        </w:rPr>
        <w:t>)</w:t>
      </w:r>
      <w:r>
        <w:rPr>
          <w:rFonts w:ascii="Arial" w:hAnsi="Arial" w:cs="Calibri"/>
          <w:sz w:val="22"/>
          <w:szCs w:val="22"/>
        </w:rPr>
        <w:t xml:space="preserve">. En caso de no haber coincidencias, se notificará que el usuario o la contraseña son incorrectas. </w:t>
      </w:r>
    </w:p>
    <w:p w14:paraId="5BC5C058" w14:textId="77777777" w:rsidR="005F5D5E" w:rsidRDefault="005F5D5E">
      <w:pPr>
        <w:jc w:val="center"/>
        <w:rPr>
          <w:rFonts w:ascii="Arial" w:hAnsi="Arial" w:cs="Calibri"/>
          <w:b/>
          <w:bCs/>
          <w:sz w:val="36"/>
          <w:szCs w:val="36"/>
          <w:u w:val="single"/>
        </w:rPr>
      </w:pPr>
    </w:p>
    <w:p w14:paraId="1E14BAB6" w14:textId="77777777" w:rsidR="005F5D5E" w:rsidRDefault="005F5D5E">
      <w:pPr>
        <w:jc w:val="center"/>
        <w:rPr>
          <w:rFonts w:ascii="Arial" w:hAnsi="Arial" w:cs="Calibri"/>
          <w:b/>
          <w:bCs/>
          <w:sz w:val="36"/>
          <w:szCs w:val="36"/>
          <w:u w:val="single"/>
        </w:rPr>
      </w:pPr>
    </w:p>
    <w:p w14:paraId="1956B678" w14:textId="77777777" w:rsidR="005F5D5E" w:rsidRDefault="005F5D5E">
      <w:pPr>
        <w:jc w:val="center"/>
        <w:rPr>
          <w:rFonts w:ascii="Arial" w:hAnsi="Arial" w:cs="Calibri"/>
          <w:b/>
          <w:bCs/>
          <w:sz w:val="36"/>
          <w:szCs w:val="36"/>
          <w:u w:val="single"/>
        </w:rPr>
      </w:pPr>
    </w:p>
    <w:p w14:paraId="3B4527CD" w14:textId="77777777" w:rsidR="005F5D5E" w:rsidRDefault="005F5D5E">
      <w:pPr>
        <w:jc w:val="center"/>
        <w:rPr>
          <w:rFonts w:ascii="Arial" w:hAnsi="Arial" w:cs="Calibri"/>
          <w:b/>
          <w:bCs/>
          <w:sz w:val="36"/>
          <w:szCs w:val="36"/>
          <w:u w:val="single"/>
        </w:rPr>
      </w:pPr>
    </w:p>
    <w:p w14:paraId="1F84B0B2" w14:textId="77777777" w:rsidR="005F5D5E" w:rsidRDefault="005F5D5E">
      <w:pPr>
        <w:jc w:val="center"/>
        <w:rPr>
          <w:rFonts w:ascii="Arial" w:hAnsi="Arial" w:cs="Calibri"/>
          <w:b/>
          <w:bCs/>
          <w:sz w:val="36"/>
          <w:szCs w:val="36"/>
          <w:u w:val="single"/>
        </w:rPr>
      </w:pPr>
    </w:p>
    <w:p w14:paraId="59E2F707" w14:textId="77777777" w:rsidR="005F5D5E" w:rsidRDefault="005F5D5E">
      <w:pPr>
        <w:jc w:val="center"/>
        <w:rPr>
          <w:rFonts w:ascii="Arial" w:hAnsi="Arial" w:cs="Calibri"/>
          <w:b/>
          <w:bCs/>
          <w:sz w:val="36"/>
          <w:szCs w:val="36"/>
          <w:u w:val="single"/>
        </w:rPr>
      </w:pPr>
    </w:p>
    <w:p w14:paraId="669BCC21" w14:textId="77777777" w:rsidR="0034499A" w:rsidRDefault="0034499A" w:rsidP="005F5D5E">
      <w:pPr>
        <w:rPr>
          <w:rFonts w:ascii="Arial" w:hAnsi="Arial" w:cs="Calibri"/>
          <w:b/>
          <w:bCs/>
          <w:sz w:val="36"/>
          <w:szCs w:val="36"/>
          <w:u w:val="single"/>
        </w:rPr>
      </w:pPr>
    </w:p>
    <w:p w14:paraId="28959722" w14:textId="5ACE7BED" w:rsidR="000352BB" w:rsidRDefault="000352BB">
      <w:pPr>
        <w:jc w:val="center"/>
        <w:rPr>
          <w:rFonts w:ascii="Arial" w:hAnsi="Arial" w:cs="Calibri"/>
          <w:b/>
          <w:bCs/>
          <w:sz w:val="36"/>
          <w:szCs w:val="36"/>
          <w:u w:val="single"/>
        </w:rPr>
      </w:pPr>
      <w:r>
        <w:rPr>
          <w:rFonts w:ascii="Arial" w:hAnsi="Arial" w:cs="Calibri"/>
          <w:b/>
          <w:bCs/>
          <w:sz w:val="36"/>
          <w:szCs w:val="36"/>
          <w:u w:val="single"/>
        </w:rPr>
        <w:lastRenderedPageBreak/>
        <w:t>ABM CLIENTES</w:t>
      </w:r>
    </w:p>
    <w:p w14:paraId="2DBE2254" w14:textId="1BD6D32A" w:rsidR="003A4827" w:rsidRPr="003A4827" w:rsidRDefault="003A4827" w:rsidP="003A4827">
      <w:pPr>
        <w:pStyle w:val="Prrafodelista"/>
        <w:numPr>
          <w:ilvl w:val="0"/>
          <w:numId w:val="17"/>
        </w:numPr>
        <w:rPr>
          <w:rFonts w:ascii="Arial" w:hAnsi="Arial" w:cs="Calibri"/>
          <w:b/>
          <w:bCs/>
          <w:sz w:val="22"/>
          <w:szCs w:val="22"/>
        </w:rPr>
      </w:pPr>
      <w:proofErr w:type="spellStart"/>
      <w:r w:rsidRPr="003A4827">
        <w:rPr>
          <w:rFonts w:ascii="Arial" w:hAnsi="Arial" w:cs="Calibri"/>
          <w:b/>
          <w:bCs/>
          <w:sz w:val="22"/>
          <w:szCs w:val="22"/>
        </w:rPr>
        <w:t>AltaCliente</w:t>
      </w:r>
      <w:r w:rsidR="00683505">
        <w:rPr>
          <w:rFonts w:ascii="Arial" w:hAnsi="Arial" w:cs="Calibri"/>
          <w:b/>
          <w:bCs/>
          <w:sz w:val="22"/>
          <w:szCs w:val="22"/>
        </w:rPr>
        <w:t>.jsp</w:t>
      </w:r>
      <w:proofErr w:type="spellEnd"/>
    </w:p>
    <w:p w14:paraId="0F62EFC8" w14:textId="61957D1C" w:rsidR="005F5D5E" w:rsidRDefault="003A4827" w:rsidP="005F5D5E">
      <w:pPr>
        <w:jc w:val="center"/>
        <w:rPr>
          <w:rFonts w:ascii="Arial" w:hAnsi="Arial" w:cs="Calibri"/>
          <w:b/>
          <w:bCs/>
          <w:sz w:val="36"/>
          <w:szCs w:val="36"/>
          <w:u w:val="single"/>
        </w:rPr>
      </w:pPr>
      <w:r>
        <w:rPr>
          <w:rFonts w:ascii="Arial" w:hAnsi="Arial" w:cs="Calibri"/>
          <w:b/>
          <w:bCs/>
          <w:noProof/>
          <w:sz w:val="36"/>
          <w:szCs w:val="36"/>
          <w:u w:val="single"/>
        </w:rPr>
        <w:drawing>
          <wp:inline distT="0" distB="0" distL="0" distR="0" wp14:anchorId="72855A7F" wp14:editId="01C91D87">
            <wp:extent cx="3954780" cy="3261155"/>
            <wp:effectExtent l="0" t="0" r="7620" b="0"/>
            <wp:docPr id="5441185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58727" cy="3264409"/>
                    </a:xfrm>
                    <a:prstGeom prst="rect">
                      <a:avLst/>
                    </a:prstGeom>
                    <a:noFill/>
                    <a:ln>
                      <a:noFill/>
                    </a:ln>
                  </pic:spPr>
                </pic:pic>
              </a:graphicData>
            </a:graphic>
          </wp:inline>
        </w:drawing>
      </w:r>
    </w:p>
    <w:p w14:paraId="3974C5D2" w14:textId="047BA81F" w:rsidR="005F5D5E" w:rsidRDefault="007D23F4" w:rsidP="005F5D5E">
      <w:pPr>
        <w:rPr>
          <w:rFonts w:ascii="Arial" w:hAnsi="Arial" w:cs="Calibri"/>
          <w:sz w:val="22"/>
          <w:szCs w:val="22"/>
        </w:rPr>
      </w:pPr>
      <w:r>
        <w:rPr>
          <w:rFonts w:ascii="Arial" w:hAnsi="Arial" w:cs="Calibri"/>
          <w:sz w:val="22"/>
          <w:szCs w:val="22"/>
        </w:rPr>
        <w:t>Página</w:t>
      </w:r>
      <w:r w:rsidR="005F5D5E">
        <w:rPr>
          <w:rFonts w:ascii="Arial" w:hAnsi="Arial" w:cs="Calibri"/>
          <w:sz w:val="22"/>
          <w:szCs w:val="22"/>
        </w:rPr>
        <w:t xml:space="preserve"> exclusiva para el administrador del banco, le permitirá dar de alta a un cliente al completar los datos personales del mismo. Al momento de dar de alta a un cliente, se validará previamente que no se encuentre registrado previamente. Tampoco se admitirán campos obligatorios vacíos</w:t>
      </w:r>
      <w:r w:rsidR="00C959E7">
        <w:rPr>
          <w:rFonts w:ascii="Arial" w:hAnsi="Arial" w:cs="Calibri"/>
          <w:sz w:val="22"/>
          <w:szCs w:val="22"/>
        </w:rPr>
        <w:t>.</w:t>
      </w:r>
    </w:p>
    <w:p w14:paraId="5AB29EEF" w14:textId="33A565CC" w:rsidR="003A4827" w:rsidRPr="003A4827" w:rsidRDefault="00683505" w:rsidP="00683505">
      <w:pPr>
        <w:pStyle w:val="Prrafodelista"/>
        <w:numPr>
          <w:ilvl w:val="0"/>
          <w:numId w:val="17"/>
        </w:numPr>
        <w:rPr>
          <w:rFonts w:ascii="Arial" w:hAnsi="Arial" w:cs="Calibri"/>
          <w:b/>
          <w:bCs/>
          <w:sz w:val="36"/>
          <w:szCs w:val="36"/>
          <w:u w:val="single"/>
        </w:rPr>
      </w:pPr>
      <w:proofErr w:type="spellStart"/>
      <w:r>
        <w:rPr>
          <w:rFonts w:ascii="Arial" w:hAnsi="Arial" w:cs="Calibri"/>
          <w:b/>
          <w:bCs/>
          <w:sz w:val="22"/>
          <w:szCs w:val="22"/>
        </w:rPr>
        <w:t>ClientesEliminado</w:t>
      </w:r>
      <w:r w:rsidR="004C30D8">
        <w:rPr>
          <w:rFonts w:ascii="Arial" w:hAnsi="Arial" w:cs="Calibri"/>
          <w:b/>
          <w:bCs/>
          <w:sz w:val="22"/>
          <w:szCs w:val="22"/>
        </w:rPr>
        <w:t>s</w:t>
      </w:r>
      <w:r>
        <w:rPr>
          <w:rFonts w:ascii="Arial" w:hAnsi="Arial" w:cs="Calibri"/>
          <w:b/>
          <w:bCs/>
          <w:sz w:val="22"/>
          <w:szCs w:val="22"/>
        </w:rPr>
        <w:t>.jsp</w:t>
      </w:r>
      <w:proofErr w:type="spellEnd"/>
    </w:p>
    <w:p w14:paraId="017C30B9" w14:textId="5C61F53B" w:rsidR="003A4827" w:rsidRDefault="003A4827">
      <w:pPr>
        <w:jc w:val="center"/>
        <w:rPr>
          <w:rFonts w:ascii="Arial" w:hAnsi="Arial" w:cs="Calibri"/>
          <w:b/>
          <w:bCs/>
          <w:sz w:val="36"/>
          <w:szCs w:val="36"/>
          <w:u w:val="single"/>
        </w:rPr>
      </w:pPr>
      <w:r>
        <w:rPr>
          <w:rFonts w:ascii="Arial" w:hAnsi="Arial" w:cs="Calibri"/>
          <w:b/>
          <w:bCs/>
          <w:noProof/>
          <w:sz w:val="36"/>
          <w:szCs w:val="36"/>
          <w:u w:val="single"/>
        </w:rPr>
        <w:drawing>
          <wp:inline distT="0" distB="0" distL="0" distR="0" wp14:anchorId="4DD2EAD8" wp14:editId="7A8CACAB">
            <wp:extent cx="5402580" cy="1409700"/>
            <wp:effectExtent l="0" t="0" r="7620" b="0"/>
            <wp:docPr id="165819863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2580" cy="1409700"/>
                    </a:xfrm>
                    <a:prstGeom prst="rect">
                      <a:avLst/>
                    </a:prstGeom>
                    <a:noFill/>
                    <a:ln>
                      <a:noFill/>
                    </a:ln>
                  </pic:spPr>
                </pic:pic>
              </a:graphicData>
            </a:graphic>
          </wp:inline>
        </w:drawing>
      </w:r>
    </w:p>
    <w:p w14:paraId="09A1DE22" w14:textId="30210A53" w:rsidR="00C959E7" w:rsidRDefault="007D23F4">
      <w:pPr>
        <w:spacing w:before="0" w:after="0" w:line="240" w:lineRule="auto"/>
        <w:rPr>
          <w:rFonts w:ascii="Arial" w:hAnsi="Arial" w:cs="Calibri"/>
          <w:sz w:val="22"/>
          <w:szCs w:val="22"/>
        </w:rPr>
      </w:pPr>
      <w:r w:rsidRPr="007D23F4">
        <w:rPr>
          <w:rFonts w:ascii="Arial" w:hAnsi="Arial" w:cs="Calibri"/>
          <w:sz w:val="22"/>
          <w:szCs w:val="22"/>
        </w:rPr>
        <w:t xml:space="preserve">Página </w:t>
      </w:r>
      <w:r>
        <w:rPr>
          <w:rFonts w:ascii="Arial" w:hAnsi="Arial" w:cs="Calibri"/>
          <w:sz w:val="22"/>
          <w:szCs w:val="22"/>
        </w:rPr>
        <w:t>exclusiva para el administrador del banco, permitirá listar todos aquellos clientes que fueron eliminados, con la posibilidad de reactivarlos para que puedan nuevamente acceder a la aplicación. En esta página se visualizarán únicamente los datos de los clientes dados de baja, con la posibilidad de realizar búsquedas mediante un filtro</w:t>
      </w:r>
      <w:r w:rsidR="00C959E7">
        <w:rPr>
          <w:rFonts w:ascii="Arial" w:hAnsi="Arial" w:cs="Calibri"/>
          <w:sz w:val="22"/>
          <w:szCs w:val="22"/>
        </w:rPr>
        <w:t>.</w:t>
      </w:r>
    </w:p>
    <w:p w14:paraId="7E95DAAE" w14:textId="77777777" w:rsidR="00C959E7" w:rsidRDefault="00C959E7">
      <w:pPr>
        <w:spacing w:before="0" w:after="0" w:line="240" w:lineRule="auto"/>
        <w:rPr>
          <w:rFonts w:ascii="Arial" w:hAnsi="Arial" w:cs="Calibri"/>
          <w:sz w:val="22"/>
          <w:szCs w:val="22"/>
        </w:rPr>
      </w:pPr>
      <w:r>
        <w:rPr>
          <w:rFonts w:ascii="Arial" w:hAnsi="Arial" w:cs="Calibri"/>
          <w:sz w:val="22"/>
          <w:szCs w:val="22"/>
        </w:rPr>
        <w:br w:type="page"/>
      </w:r>
    </w:p>
    <w:p w14:paraId="253E8E95" w14:textId="17B5FCD0" w:rsidR="00683505" w:rsidRPr="00683505" w:rsidRDefault="00683505" w:rsidP="00683505">
      <w:pPr>
        <w:pStyle w:val="Prrafodelista"/>
        <w:numPr>
          <w:ilvl w:val="0"/>
          <w:numId w:val="17"/>
        </w:numPr>
        <w:rPr>
          <w:rFonts w:ascii="Arial" w:hAnsi="Arial" w:cs="Calibri"/>
          <w:b/>
          <w:bCs/>
          <w:sz w:val="22"/>
          <w:szCs w:val="22"/>
        </w:rPr>
      </w:pPr>
      <w:proofErr w:type="spellStart"/>
      <w:r>
        <w:rPr>
          <w:rFonts w:ascii="Arial" w:hAnsi="Arial" w:cs="Calibri"/>
          <w:b/>
          <w:bCs/>
          <w:sz w:val="22"/>
          <w:szCs w:val="22"/>
        </w:rPr>
        <w:lastRenderedPageBreak/>
        <w:t>InformacionCompletaCliente.jsp</w:t>
      </w:r>
      <w:proofErr w:type="spellEnd"/>
    </w:p>
    <w:p w14:paraId="691D3314" w14:textId="1E04F994" w:rsidR="003A4827" w:rsidRDefault="003A4827">
      <w:pPr>
        <w:jc w:val="center"/>
        <w:rPr>
          <w:rFonts w:ascii="Arial" w:hAnsi="Arial" w:cs="Calibri"/>
          <w:b/>
          <w:bCs/>
          <w:sz w:val="36"/>
          <w:szCs w:val="36"/>
          <w:u w:val="single"/>
        </w:rPr>
      </w:pPr>
      <w:r>
        <w:rPr>
          <w:rFonts w:ascii="Arial" w:hAnsi="Arial" w:cs="Calibri"/>
          <w:b/>
          <w:bCs/>
          <w:noProof/>
          <w:sz w:val="36"/>
          <w:szCs w:val="36"/>
          <w:u w:val="single"/>
        </w:rPr>
        <w:drawing>
          <wp:inline distT="0" distB="0" distL="0" distR="0" wp14:anchorId="2FDCE819" wp14:editId="0765B74D">
            <wp:extent cx="4042484" cy="4099582"/>
            <wp:effectExtent l="0" t="0" r="0" b="0"/>
            <wp:docPr id="16507791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0236" cy="4127725"/>
                    </a:xfrm>
                    <a:prstGeom prst="rect">
                      <a:avLst/>
                    </a:prstGeom>
                    <a:noFill/>
                    <a:ln>
                      <a:noFill/>
                    </a:ln>
                  </pic:spPr>
                </pic:pic>
              </a:graphicData>
            </a:graphic>
          </wp:inline>
        </w:drawing>
      </w:r>
    </w:p>
    <w:p w14:paraId="513E0206" w14:textId="5FF9C897" w:rsidR="00DD2216" w:rsidRDefault="007D23F4" w:rsidP="007D23F4">
      <w:pPr>
        <w:rPr>
          <w:rFonts w:ascii="Arial" w:hAnsi="Arial" w:cs="Calibri"/>
          <w:sz w:val="22"/>
          <w:szCs w:val="22"/>
        </w:rPr>
      </w:pPr>
      <w:r>
        <w:rPr>
          <w:rFonts w:ascii="Arial" w:hAnsi="Arial" w:cs="Calibri"/>
          <w:sz w:val="22"/>
          <w:szCs w:val="22"/>
        </w:rPr>
        <w:t>La siguiente página es exclusiva para el administrador del banco. Le permitirá visualizar todos los datos de un cliente determinado. Para salir de la misma contará con u botón para regresar a la página donde se encuentra el listado completo de clientes, o en su defecto a la página principal</w:t>
      </w:r>
      <w:r w:rsidR="00C959E7">
        <w:rPr>
          <w:rFonts w:ascii="Arial" w:hAnsi="Arial" w:cs="Calibri"/>
          <w:sz w:val="22"/>
          <w:szCs w:val="22"/>
        </w:rPr>
        <w:t>.</w:t>
      </w:r>
    </w:p>
    <w:p w14:paraId="3B25A7B6" w14:textId="77777777" w:rsidR="00C959E7" w:rsidRPr="00C959E7" w:rsidRDefault="00C959E7" w:rsidP="007D23F4">
      <w:pPr>
        <w:rPr>
          <w:rFonts w:ascii="Arial" w:hAnsi="Arial" w:cs="Calibri"/>
          <w:sz w:val="22"/>
          <w:szCs w:val="22"/>
        </w:rPr>
      </w:pPr>
    </w:p>
    <w:p w14:paraId="6EF41500" w14:textId="7635F4BD" w:rsidR="00683505" w:rsidRPr="00683505" w:rsidRDefault="00683505" w:rsidP="00683505">
      <w:pPr>
        <w:pStyle w:val="Prrafodelista"/>
        <w:numPr>
          <w:ilvl w:val="0"/>
          <w:numId w:val="17"/>
        </w:numPr>
        <w:rPr>
          <w:rFonts w:ascii="Arial" w:hAnsi="Arial" w:cs="Calibri"/>
          <w:b/>
          <w:bCs/>
          <w:sz w:val="22"/>
          <w:szCs w:val="22"/>
        </w:rPr>
      </w:pPr>
      <w:proofErr w:type="spellStart"/>
      <w:r>
        <w:rPr>
          <w:rFonts w:ascii="Arial" w:hAnsi="Arial" w:cs="Calibri"/>
          <w:b/>
          <w:bCs/>
          <w:sz w:val="22"/>
          <w:szCs w:val="22"/>
        </w:rPr>
        <w:t>ListadoClientes.jsp</w:t>
      </w:r>
      <w:proofErr w:type="spellEnd"/>
    </w:p>
    <w:p w14:paraId="39722CDC" w14:textId="7C15D3FA" w:rsidR="00683505" w:rsidRDefault="00683505">
      <w:pPr>
        <w:jc w:val="center"/>
        <w:rPr>
          <w:rFonts w:ascii="Arial" w:hAnsi="Arial" w:cs="Calibri"/>
          <w:b/>
          <w:bCs/>
          <w:sz w:val="36"/>
          <w:szCs w:val="36"/>
          <w:u w:val="single"/>
        </w:rPr>
      </w:pPr>
      <w:r>
        <w:rPr>
          <w:rFonts w:ascii="Arial" w:hAnsi="Arial" w:cs="Calibri"/>
          <w:b/>
          <w:bCs/>
          <w:noProof/>
          <w:sz w:val="36"/>
          <w:szCs w:val="36"/>
          <w:u w:val="single"/>
        </w:rPr>
        <w:drawing>
          <wp:inline distT="0" distB="0" distL="0" distR="0" wp14:anchorId="3E3C4D4C" wp14:editId="46064B89">
            <wp:extent cx="5394960" cy="1348740"/>
            <wp:effectExtent l="0" t="0" r="0" b="3810"/>
            <wp:docPr id="207623827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4960" cy="1348740"/>
                    </a:xfrm>
                    <a:prstGeom prst="rect">
                      <a:avLst/>
                    </a:prstGeom>
                    <a:noFill/>
                    <a:ln>
                      <a:noFill/>
                    </a:ln>
                  </pic:spPr>
                </pic:pic>
              </a:graphicData>
            </a:graphic>
          </wp:inline>
        </w:drawing>
      </w:r>
    </w:p>
    <w:p w14:paraId="189C0102" w14:textId="0B7625FF" w:rsidR="00683505" w:rsidRDefault="007D23F4">
      <w:pPr>
        <w:spacing w:before="0" w:after="0" w:line="240" w:lineRule="auto"/>
        <w:rPr>
          <w:rFonts w:ascii="Arial" w:hAnsi="Arial" w:cs="Arial"/>
          <w:bCs/>
          <w:sz w:val="22"/>
          <w:szCs w:val="22"/>
        </w:rPr>
      </w:pPr>
      <w:r w:rsidRPr="007D23F4">
        <w:rPr>
          <w:rFonts w:ascii="Arial" w:hAnsi="Arial" w:cs="Arial"/>
          <w:bCs/>
          <w:sz w:val="22"/>
          <w:szCs w:val="22"/>
        </w:rPr>
        <w:t>Página exclusiva para el administrador del banco, contará con la posibilidad de realizar búsquedas de todos los clientes activos en la base de datos, pudiendo utilizar filtros de búsqueda para facilitar encontrar a un cliente determinado. Desde esta página, mediante el uso de botones, podrá realizar las siguientes operaciones:</w:t>
      </w:r>
    </w:p>
    <w:p w14:paraId="28C23653" w14:textId="77777777" w:rsidR="007D23F4" w:rsidRPr="007D23F4" w:rsidRDefault="007D23F4">
      <w:pPr>
        <w:spacing w:before="0" w:after="0" w:line="240" w:lineRule="auto"/>
        <w:rPr>
          <w:rFonts w:ascii="Arial" w:hAnsi="Arial" w:cs="Arial"/>
          <w:bCs/>
          <w:sz w:val="22"/>
          <w:szCs w:val="22"/>
        </w:rPr>
      </w:pPr>
    </w:p>
    <w:p w14:paraId="61EF9BB8" w14:textId="2971E97A" w:rsidR="007D23F4" w:rsidRPr="007D23F4" w:rsidRDefault="007D23F4" w:rsidP="007D23F4">
      <w:pPr>
        <w:pStyle w:val="Prrafodelista"/>
        <w:numPr>
          <w:ilvl w:val="0"/>
          <w:numId w:val="18"/>
        </w:numPr>
        <w:spacing w:before="0" w:after="0" w:line="240" w:lineRule="auto"/>
        <w:rPr>
          <w:rFonts w:ascii="Arial" w:hAnsi="Arial" w:cs="Arial"/>
          <w:bCs/>
          <w:sz w:val="22"/>
          <w:szCs w:val="22"/>
        </w:rPr>
      </w:pPr>
      <w:r w:rsidRPr="007D23F4">
        <w:rPr>
          <w:rFonts w:ascii="Arial" w:hAnsi="Arial" w:cs="Arial"/>
          <w:bCs/>
          <w:sz w:val="22"/>
          <w:szCs w:val="22"/>
        </w:rPr>
        <w:lastRenderedPageBreak/>
        <w:t>Visualizar la totalidad de los datos personales de un cliente (solo lectura)</w:t>
      </w:r>
    </w:p>
    <w:p w14:paraId="0B204CE5" w14:textId="04377961" w:rsidR="007D23F4" w:rsidRPr="007D23F4" w:rsidRDefault="007D23F4" w:rsidP="007D23F4">
      <w:pPr>
        <w:pStyle w:val="Prrafodelista"/>
        <w:numPr>
          <w:ilvl w:val="0"/>
          <w:numId w:val="18"/>
        </w:numPr>
        <w:spacing w:before="0" w:after="0" w:line="240" w:lineRule="auto"/>
        <w:rPr>
          <w:rFonts w:ascii="Arial" w:hAnsi="Arial" w:cs="Arial"/>
          <w:bCs/>
          <w:sz w:val="22"/>
          <w:szCs w:val="22"/>
        </w:rPr>
      </w:pPr>
      <w:r w:rsidRPr="007D23F4">
        <w:rPr>
          <w:rFonts w:ascii="Arial" w:hAnsi="Arial" w:cs="Arial"/>
          <w:bCs/>
          <w:sz w:val="22"/>
          <w:szCs w:val="22"/>
        </w:rPr>
        <w:t>Modificar los datos personales de un cliente</w:t>
      </w:r>
    </w:p>
    <w:p w14:paraId="08373DE9" w14:textId="2686D979" w:rsidR="007D23F4" w:rsidRDefault="007D23F4" w:rsidP="007D23F4">
      <w:pPr>
        <w:pStyle w:val="Prrafodelista"/>
        <w:numPr>
          <w:ilvl w:val="0"/>
          <w:numId w:val="18"/>
        </w:numPr>
        <w:spacing w:before="0" w:after="0" w:line="240" w:lineRule="auto"/>
        <w:rPr>
          <w:rFonts w:ascii="Arial" w:hAnsi="Arial" w:cs="Arial"/>
          <w:bCs/>
          <w:sz w:val="22"/>
          <w:szCs w:val="22"/>
        </w:rPr>
      </w:pPr>
      <w:r w:rsidRPr="007D23F4">
        <w:rPr>
          <w:rFonts w:ascii="Arial" w:hAnsi="Arial" w:cs="Arial"/>
          <w:bCs/>
          <w:sz w:val="22"/>
          <w:szCs w:val="22"/>
        </w:rPr>
        <w:t>Eliminar a un cliente</w:t>
      </w:r>
    </w:p>
    <w:p w14:paraId="40E9D4A1" w14:textId="77777777" w:rsidR="007D23F4" w:rsidRDefault="007D23F4" w:rsidP="007D23F4">
      <w:pPr>
        <w:spacing w:before="0" w:after="0" w:line="240" w:lineRule="auto"/>
        <w:rPr>
          <w:rFonts w:ascii="Arial" w:hAnsi="Arial" w:cs="Arial"/>
          <w:bCs/>
          <w:sz w:val="22"/>
          <w:szCs w:val="22"/>
        </w:rPr>
      </w:pPr>
    </w:p>
    <w:p w14:paraId="79B98787" w14:textId="600997A8" w:rsidR="007D23F4" w:rsidRDefault="007D23F4" w:rsidP="007D23F4">
      <w:pPr>
        <w:spacing w:before="0" w:after="0" w:line="240" w:lineRule="auto"/>
        <w:rPr>
          <w:rFonts w:ascii="Arial" w:hAnsi="Arial" w:cs="Arial"/>
          <w:bCs/>
          <w:sz w:val="22"/>
          <w:szCs w:val="22"/>
        </w:rPr>
      </w:pPr>
      <w:r>
        <w:rPr>
          <w:rFonts w:ascii="Arial" w:hAnsi="Arial" w:cs="Arial"/>
          <w:bCs/>
          <w:sz w:val="22"/>
          <w:szCs w:val="22"/>
        </w:rPr>
        <w:t xml:space="preserve">En caso de eliminar a un cliente, se le consultará si está seguro antes de efectuar la operación </w:t>
      </w:r>
    </w:p>
    <w:p w14:paraId="14F9A829" w14:textId="77777777" w:rsidR="00AE1F21" w:rsidRPr="007D23F4" w:rsidRDefault="00AE1F21" w:rsidP="007D23F4">
      <w:pPr>
        <w:spacing w:before="0" w:after="0" w:line="240" w:lineRule="auto"/>
        <w:rPr>
          <w:rFonts w:ascii="Arial" w:hAnsi="Arial" w:cs="Arial"/>
          <w:bCs/>
          <w:sz w:val="22"/>
          <w:szCs w:val="22"/>
        </w:rPr>
      </w:pPr>
    </w:p>
    <w:p w14:paraId="4F327CC6" w14:textId="039224D7" w:rsidR="00683505" w:rsidRPr="00683505" w:rsidRDefault="00683505" w:rsidP="00683505">
      <w:pPr>
        <w:ind w:left="360"/>
        <w:rPr>
          <w:rFonts w:ascii="Arial" w:hAnsi="Arial" w:cs="Calibri"/>
          <w:b/>
          <w:bCs/>
          <w:sz w:val="22"/>
          <w:szCs w:val="22"/>
        </w:rPr>
      </w:pPr>
      <w:proofErr w:type="spellStart"/>
      <w:r w:rsidRPr="00683505">
        <w:rPr>
          <w:rFonts w:ascii="Arial" w:hAnsi="Arial" w:cs="Calibri"/>
          <w:b/>
          <w:bCs/>
          <w:sz w:val="22"/>
          <w:szCs w:val="22"/>
        </w:rPr>
        <w:t>ModificarCliente.jsp</w:t>
      </w:r>
      <w:proofErr w:type="spellEnd"/>
    </w:p>
    <w:p w14:paraId="53BA4EA7" w14:textId="762B25C5" w:rsidR="00683505" w:rsidRPr="00683505" w:rsidRDefault="00683505" w:rsidP="00683505">
      <w:pPr>
        <w:rPr>
          <w:rFonts w:ascii="Arial" w:hAnsi="Arial" w:cs="Calibri"/>
          <w:b/>
          <w:bCs/>
          <w:sz w:val="22"/>
          <w:szCs w:val="22"/>
        </w:rPr>
      </w:pPr>
      <w:r>
        <w:rPr>
          <w:rFonts w:ascii="Arial" w:hAnsi="Arial" w:cs="Calibri"/>
          <w:b/>
          <w:bCs/>
          <w:noProof/>
          <w:sz w:val="22"/>
          <w:szCs w:val="22"/>
        </w:rPr>
        <w:drawing>
          <wp:inline distT="0" distB="0" distL="0" distR="0" wp14:anchorId="40ED855C" wp14:editId="712D693C">
            <wp:extent cx="5394960" cy="5768340"/>
            <wp:effectExtent l="0" t="0" r="0" b="3810"/>
            <wp:docPr id="156261691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5768340"/>
                    </a:xfrm>
                    <a:prstGeom prst="rect">
                      <a:avLst/>
                    </a:prstGeom>
                    <a:noFill/>
                    <a:ln>
                      <a:noFill/>
                    </a:ln>
                  </pic:spPr>
                </pic:pic>
              </a:graphicData>
            </a:graphic>
          </wp:inline>
        </w:drawing>
      </w:r>
    </w:p>
    <w:p w14:paraId="52055352" w14:textId="2A4C4377" w:rsidR="001A0742" w:rsidRDefault="007D23F4">
      <w:pPr>
        <w:spacing w:before="0" w:after="0" w:line="240" w:lineRule="auto"/>
        <w:rPr>
          <w:rFonts w:ascii="Arial" w:hAnsi="Arial" w:cs="Calibri"/>
          <w:sz w:val="22"/>
          <w:szCs w:val="22"/>
        </w:rPr>
      </w:pPr>
      <w:r w:rsidRPr="007D23F4">
        <w:rPr>
          <w:rFonts w:ascii="Arial" w:hAnsi="Arial" w:cs="Calibri"/>
          <w:sz w:val="22"/>
          <w:szCs w:val="22"/>
        </w:rPr>
        <w:t>Pantalla exclus</w:t>
      </w:r>
      <w:r>
        <w:rPr>
          <w:rFonts w:ascii="Arial" w:hAnsi="Arial" w:cs="Calibri"/>
          <w:sz w:val="22"/>
          <w:szCs w:val="22"/>
        </w:rPr>
        <w:t>iva para el administrador del banco, le permitirá modificar los datos personales de un cliente. Se validará que no queden campos obligatorios pendientes de completar</w:t>
      </w:r>
      <w:r w:rsidR="00E707B0">
        <w:rPr>
          <w:rFonts w:ascii="Arial" w:hAnsi="Arial" w:cs="Calibri"/>
          <w:sz w:val="22"/>
          <w:szCs w:val="22"/>
        </w:rPr>
        <w:t xml:space="preserve"> al momento de presionar el botón “Modificar cliente”. El botón “Cancelar” devolverá al administrador a la página con el listado de clientes</w:t>
      </w:r>
    </w:p>
    <w:p w14:paraId="7E56ADF5" w14:textId="77777777" w:rsidR="00E707B0" w:rsidRDefault="00E707B0">
      <w:pPr>
        <w:spacing w:before="0" w:after="0" w:line="240" w:lineRule="auto"/>
        <w:rPr>
          <w:rFonts w:ascii="Arial" w:hAnsi="Arial" w:cs="Calibri"/>
          <w:sz w:val="22"/>
          <w:szCs w:val="22"/>
        </w:rPr>
      </w:pPr>
    </w:p>
    <w:p w14:paraId="1DE1AC5A" w14:textId="77777777" w:rsidR="00E707B0" w:rsidRDefault="00E707B0">
      <w:pPr>
        <w:spacing w:before="0" w:after="0" w:line="240" w:lineRule="auto"/>
        <w:rPr>
          <w:rFonts w:ascii="Arial" w:hAnsi="Arial" w:cs="Calibri"/>
          <w:sz w:val="22"/>
          <w:szCs w:val="22"/>
        </w:rPr>
      </w:pPr>
    </w:p>
    <w:p w14:paraId="3C782BE3" w14:textId="387740FF" w:rsidR="00692880" w:rsidRDefault="00692880" w:rsidP="00692880">
      <w:pPr>
        <w:jc w:val="center"/>
        <w:rPr>
          <w:rFonts w:ascii="Arial" w:hAnsi="Arial" w:cs="Calibri"/>
          <w:b/>
          <w:bCs/>
          <w:sz w:val="36"/>
          <w:szCs w:val="36"/>
          <w:u w:val="single"/>
        </w:rPr>
      </w:pPr>
      <w:r>
        <w:rPr>
          <w:rFonts w:ascii="Arial" w:hAnsi="Arial" w:cs="Calibri"/>
          <w:b/>
          <w:bCs/>
          <w:sz w:val="36"/>
          <w:szCs w:val="36"/>
          <w:u w:val="single"/>
        </w:rPr>
        <w:lastRenderedPageBreak/>
        <w:t>ABM CUENTAS</w:t>
      </w:r>
    </w:p>
    <w:p w14:paraId="69387B21" w14:textId="3FD6405D" w:rsidR="00692880" w:rsidRPr="003A4827" w:rsidRDefault="00692880" w:rsidP="00692880">
      <w:pPr>
        <w:pStyle w:val="Prrafodelista"/>
        <w:numPr>
          <w:ilvl w:val="0"/>
          <w:numId w:val="17"/>
        </w:numPr>
        <w:rPr>
          <w:rFonts w:ascii="Arial" w:hAnsi="Arial" w:cs="Calibri"/>
          <w:b/>
          <w:bCs/>
          <w:sz w:val="22"/>
          <w:szCs w:val="22"/>
        </w:rPr>
      </w:pPr>
      <w:proofErr w:type="spellStart"/>
      <w:r w:rsidRPr="003A4827">
        <w:rPr>
          <w:rFonts w:ascii="Arial" w:hAnsi="Arial" w:cs="Calibri"/>
          <w:b/>
          <w:bCs/>
          <w:sz w:val="22"/>
          <w:szCs w:val="22"/>
        </w:rPr>
        <w:t>AltaC</w:t>
      </w:r>
      <w:r>
        <w:rPr>
          <w:rFonts w:ascii="Arial" w:hAnsi="Arial" w:cs="Calibri"/>
          <w:b/>
          <w:bCs/>
          <w:sz w:val="22"/>
          <w:szCs w:val="22"/>
        </w:rPr>
        <w:t>uenta.jsp</w:t>
      </w:r>
      <w:proofErr w:type="spellEnd"/>
    </w:p>
    <w:p w14:paraId="07011294" w14:textId="3AAFEF20" w:rsidR="00683505" w:rsidRDefault="001A0742">
      <w:pPr>
        <w:jc w:val="center"/>
        <w:rPr>
          <w:rFonts w:ascii="Arial" w:hAnsi="Arial" w:cs="Calibri"/>
          <w:b/>
          <w:bCs/>
          <w:sz w:val="36"/>
          <w:szCs w:val="36"/>
          <w:u w:val="single"/>
        </w:rPr>
      </w:pPr>
      <w:r>
        <w:rPr>
          <w:rFonts w:ascii="Arial" w:hAnsi="Arial" w:cs="Calibri"/>
          <w:b/>
          <w:bCs/>
          <w:noProof/>
          <w:sz w:val="36"/>
          <w:szCs w:val="36"/>
          <w:u w:val="single"/>
        </w:rPr>
        <w:drawing>
          <wp:inline distT="0" distB="0" distL="0" distR="0" wp14:anchorId="71DCB788" wp14:editId="318E9567">
            <wp:extent cx="2278380" cy="2037026"/>
            <wp:effectExtent l="0" t="0" r="7620" b="1905"/>
            <wp:docPr id="167429753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9521" cy="2046987"/>
                    </a:xfrm>
                    <a:prstGeom prst="rect">
                      <a:avLst/>
                    </a:prstGeom>
                    <a:noFill/>
                    <a:ln>
                      <a:noFill/>
                    </a:ln>
                  </pic:spPr>
                </pic:pic>
              </a:graphicData>
            </a:graphic>
          </wp:inline>
        </w:drawing>
      </w:r>
    </w:p>
    <w:p w14:paraId="123C1024" w14:textId="634392C2" w:rsidR="00E707B0" w:rsidRDefault="00E707B0" w:rsidP="00E707B0">
      <w:pPr>
        <w:rPr>
          <w:rFonts w:ascii="Arial" w:hAnsi="Arial" w:cs="Calibri"/>
          <w:sz w:val="22"/>
          <w:szCs w:val="22"/>
        </w:rPr>
      </w:pPr>
      <w:r w:rsidRPr="00E707B0">
        <w:rPr>
          <w:rFonts w:ascii="Arial" w:hAnsi="Arial" w:cs="Calibri"/>
          <w:sz w:val="22"/>
          <w:szCs w:val="22"/>
        </w:rPr>
        <w:t>Página exclusiva para el administrador del banco</w:t>
      </w:r>
      <w:r>
        <w:rPr>
          <w:rFonts w:ascii="Arial" w:hAnsi="Arial" w:cs="Calibri"/>
          <w:sz w:val="22"/>
          <w:szCs w:val="22"/>
        </w:rPr>
        <w:t>, le permitirá crear una caja de ahorro o cuenta corriente según corresponda a un cliente. Para ello primero ingresará el DNI del usuario. Es necesario que el DNI corresponda a un cliente válido para continuar con la operación. Se visualizará a modo de referencia el apellido y el nombre en base al DNI proporcionado. Al presionar el botón “Crear cuenta”, se efectuará el alta de la misma, validando previamente que para el DNI proporcionado existan menos de 3 cuentas vigentes</w:t>
      </w:r>
      <w:r w:rsidR="00C959E7">
        <w:rPr>
          <w:rFonts w:ascii="Arial" w:hAnsi="Arial" w:cs="Calibri"/>
          <w:sz w:val="22"/>
          <w:szCs w:val="22"/>
        </w:rPr>
        <w:t>.</w:t>
      </w:r>
    </w:p>
    <w:p w14:paraId="30AED576" w14:textId="21669123" w:rsidR="001A0742" w:rsidRPr="003A4827" w:rsidRDefault="004C30D8" w:rsidP="001A0742">
      <w:pPr>
        <w:pStyle w:val="Prrafodelista"/>
        <w:numPr>
          <w:ilvl w:val="0"/>
          <w:numId w:val="17"/>
        </w:numPr>
        <w:rPr>
          <w:rFonts w:ascii="Arial" w:hAnsi="Arial" w:cs="Calibri"/>
          <w:b/>
          <w:bCs/>
          <w:sz w:val="22"/>
          <w:szCs w:val="22"/>
        </w:rPr>
      </w:pPr>
      <w:proofErr w:type="spellStart"/>
      <w:r>
        <w:rPr>
          <w:rFonts w:ascii="Arial" w:hAnsi="Arial" w:cs="Calibri"/>
          <w:b/>
          <w:bCs/>
          <w:sz w:val="22"/>
          <w:szCs w:val="22"/>
        </w:rPr>
        <w:t>Ver</w:t>
      </w:r>
      <w:r w:rsidR="001A0742">
        <w:rPr>
          <w:rFonts w:ascii="Arial" w:hAnsi="Arial" w:cs="Calibri"/>
          <w:b/>
          <w:bCs/>
          <w:sz w:val="22"/>
          <w:szCs w:val="22"/>
        </w:rPr>
        <w:t>Cuenta</w:t>
      </w:r>
      <w:r>
        <w:rPr>
          <w:rFonts w:ascii="Arial" w:hAnsi="Arial" w:cs="Calibri"/>
          <w:b/>
          <w:bCs/>
          <w:sz w:val="22"/>
          <w:szCs w:val="22"/>
        </w:rPr>
        <w:t>s</w:t>
      </w:r>
      <w:r w:rsidR="001A0742">
        <w:rPr>
          <w:rFonts w:ascii="Arial" w:hAnsi="Arial" w:cs="Calibri"/>
          <w:b/>
          <w:bCs/>
          <w:sz w:val="22"/>
          <w:szCs w:val="22"/>
        </w:rPr>
        <w:t>.jsp</w:t>
      </w:r>
      <w:proofErr w:type="spellEnd"/>
    </w:p>
    <w:p w14:paraId="69A66CF5" w14:textId="66471B93" w:rsidR="001A0742" w:rsidRDefault="001A0742">
      <w:pPr>
        <w:jc w:val="center"/>
        <w:rPr>
          <w:rFonts w:ascii="Arial" w:hAnsi="Arial" w:cs="Calibri"/>
          <w:b/>
          <w:bCs/>
          <w:sz w:val="36"/>
          <w:szCs w:val="36"/>
          <w:u w:val="single"/>
        </w:rPr>
      </w:pPr>
      <w:r>
        <w:rPr>
          <w:rFonts w:ascii="Arial" w:hAnsi="Arial" w:cs="Calibri"/>
          <w:b/>
          <w:bCs/>
          <w:noProof/>
          <w:sz w:val="36"/>
          <w:szCs w:val="36"/>
          <w:u w:val="single"/>
        </w:rPr>
        <w:drawing>
          <wp:inline distT="0" distB="0" distL="0" distR="0" wp14:anchorId="6096D602" wp14:editId="6FC150D6">
            <wp:extent cx="5394960" cy="1798320"/>
            <wp:effectExtent l="0" t="0" r="0" b="0"/>
            <wp:docPr id="120319345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1798320"/>
                    </a:xfrm>
                    <a:prstGeom prst="rect">
                      <a:avLst/>
                    </a:prstGeom>
                    <a:noFill/>
                    <a:ln>
                      <a:noFill/>
                    </a:ln>
                  </pic:spPr>
                </pic:pic>
              </a:graphicData>
            </a:graphic>
          </wp:inline>
        </w:drawing>
      </w:r>
    </w:p>
    <w:p w14:paraId="5C2AABA6" w14:textId="49C968B1" w:rsidR="00E707B0" w:rsidRDefault="00E707B0" w:rsidP="00E707B0">
      <w:pPr>
        <w:rPr>
          <w:rFonts w:ascii="Arial" w:hAnsi="Arial" w:cs="Calibri"/>
          <w:sz w:val="22"/>
          <w:szCs w:val="22"/>
        </w:rPr>
      </w:pPr>
      <w:r w:rsidRPr="00E707B0">
        <w:rPr>
          <w:rFonts w:ascii="Arial" w:hAnsi="Arial" w:cs="Calibri"/>
          <w:sz w:val="22"/>
          <w:szCs w:val="22"/>
        </w:rPr>
        <w:t xml:space="preserve">Desde esta página se podrán visualizar </w:t>
      </w:r>
      <w:r>
        <w:rPr>
          <w:rFonts w:ascii="Arial" w:hAnsi="Arial" w:cs="Calibri"/>
          <w:sz w:val="22"/>
          <w:szCs w:val="22"/>
        </w:rPr>
        <w:t xml:space="preserve">la totalidad de </w:t>
      </w:r>
      <w:r w:rsidRPr="00E707B0">
        <w:rPr>
          <w:rFonts w:ascii="Arial" w:hAnsi="Arial" w:cs="Calibri"/>
          <w:sz w:val="22"/>
          <w:szCs w:val="22"/>
        </w:rPr>
        <w:t xml:space="preserve">los datos correspondientes a </w:t>
      </w:r>
      <w:r>
        <w:rPr>
          <w:rFonts w:ascii="Arial" w:hAnsi="Arial" w:cs="Calibri"/>
          <w:sz w:val="22"/>
          <w:szCs w:val="22"/>
        </w:rPr>
        <w:t>una</w:t>
      </w:r>
      <w:r w:rsidRPr="00E707B0">
        <w:rPr>
          <w:rFonts w:ascii="Arial" w:hAnsi="Arial" w:cs="Calibri"/>
          <w:sz w:val="22"/>
          <w:szCs w:val="22"/>
        </w:rPr>
        <w:t xml:space="preserve"> cuenta seleccionada</w:t>
      </w:r>
    </w:p>
    <w:p w14:paraId="0BF4C2F3" w14:textId="77777777" w:rsidR="00E707B0" w:rsidRDefault="00E707B0" w:rsidP="00E707B0">
      <w:pPr>
        <w:rPr>
          <w:rFonts w:ascii="Arial" w:hAnsi="Arial" w:cs="Calibri"/>
          <w:sz w:val="22"/>
          <w:szCs w:val="22"/>
        </w:rPr>
      </w:pPr>
    </w:p>
    <w:p w14:paraId="1A177FE7" w14:textId="77777777" w:rsidR="00E707B0" w:rsidRDefault="00E707B0" w:rsidP="00E707B0">
      <w:pPr>
        <w:rPr>
          <w:rFonts w:ascii="Arial" w:hAnsi="Arial" w:cs="Calibri"/>
          <w:sz w:val="22"/>
          <w:szCs w:val="22"/>
        </w:rPr>
      </w:pPr>
    </w:p>
    <w:p w14:paraId="16EFBF38" w14:textId="77777777" w:rsidR="00E707B0" w:rsidRDefault="00E707B0" w:rsidP="00E707B0">
      <w:pPr>
        <w:rPr>
          <w:rFonts w:ascii="Arial" w:hAnsi="Arial" w:cs="Calibri"/>
          <w:sz w:val="22"/>
          <w:szCs w:val="22"/>
        </w:rPr>
      </w:pPr>
    </w:p>
    <w:p w14:paraId="1A6ACED4" w14:textId="77777777" w:rsidR="00E707B0" w:rsidRDefault="00E707B0" w:rsidP="00E707B0">
      <w:pPr>
        <w:rPr>
          <w:rFonts w:ascii="Arial" w:hAnsi="Arial" w:cs="Calibri"/>
          <w:sz w:val="22"/>
          <w:szCs w:val="22"/>
        </w:rPr>
      </w:pPr>
    </w:p>
    <w:p w14:paraId="2360A6EB" w14:textId="20CDB91D" w:rsidR="001A0742" w:rsidRPr="003A4827" w:rsidRDefault="001A0742" w:rsidP="001A0742">
      <w:pPr>
        <w:pStyle w:val="Prrafodelista"/>
        <w:numPr>
          <w:ilvl w:val="0"/>
          <w:numId w:val="17"/>
        </w:numPr>
        <w:rPr>
          <w:rFonts w:ascii="Arial" w:hAnsi="Arial" w:cs="Calibri"/>
          <w:b/>
          <w:bCs/>
          <w:sz w:val="22"/>
          <w:szCs w:val="22"/>
        </w:rPr>
      </w:pPr>
      <w:proofErr w:type="spellStart"/>
      <w:r>
        <w:rPr>
          <w:rFonts w:ascii="Arial" w:hAnsi="Arial" w:cs="Calibri"/>
          <w:b/>
          <w:bCs/>
          <w:sz w:val="22"/>
          <w:szCs w:val="22"/>
        </w:rPr>
        <w:lastRenderedPageBreak/>
        <w:t>ListadoCuenta.jsp</w:t>
      </w:r>
      <w:proofErr w:type="spellEnd"/>
    </w:p>
    <w:p w14:paraId="52AF1FB8" w14:textId="708486E8" w:rsidR="001A0742" w:rsidRDefault="001A0742">
      <w:pPr>
        <w:jc w:val="center"/>
        <w:rPr>
          <w:rFonts w:ascii="Arial" w:hAnsi="Arial" w:cs="Calibri"/>
          <w:b/>
          <w:bCs/>
          <w:sz w:val="36"/>
          <w:szCs w:val="36"/>
          <w:u w:val="single"/>
        </w:rPr>
      </w:pPr>
      <w:r>
        <w:rPr>
          <w:rFonts w:ascii="Arial" w:hAnsi="Arial" w:cs="Calibri"/>
          <w:b/>
          <w:bCs/>
          <w:noProof/>
          <w:sz w:val="36"/>
          <w:szCs w:val="36"/>
          <w:u w:val="single"/>
        </w:rPr>
        <w:drawing>
          <wp:inline distT="0" distB="0" distL="0" distR="0" wp14:anchorId="6F01F91A" wp14:editId="3A9B3D1E">
            <wp:extent cx="5402580" cy="1531620"/>
            <wp:effectExtent l="0" t="0" r="7620" b="0"/>
            <wp:docPr id="122098433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2580" cy="1531620"/>
                    </a:xfrm>
                    <a:prstGeom prst="rect">
                      <a:avLst/>
                    </a:prstGeom>
                    <a:noFill/>
                    <a:ln>
                      <a:noFill/>
                    </a:ln>
                  </pic:spPr>
                </pic:pic>
              </a:graphicData>
            </a:graphic>
          </wp:inline>
        </w:drawing>
      </w:r>
    </w:p>
    <w:p w14:paraId="3DB7D9DA" w14:textId="6C658788" w:rsidR="004C30D8" w:rsidRDefault="00471FD8">
      <w:pPr>
        <w:spacing w:before="0" w:after="0" w:line="240" w:lineRule="auto"/>
        <w:rPr>
          <w:rFonts w:ascii="Arial" w:hAnsi="Arial" w:cs="Calibri"/>
          <w:sz w:val="22"/>
          <w:szCs w:val="22"/>
        </w:rPr>
      </w:pPr>
      <w:r w:rsidRPr="00471FD8">
        <w:rPr>
          <w:rFonts w:ascii="Arial" w:hAnsi="Arial" w:cs="Calibri"/>
          <w:sz w:val="22"/>
          <w:szCs w:val="22"/>
        </w:rPr>
        <w:t>Página exclusiva para el administrador del banco, le permitirá realizar búsquedas por tipo de cuenta o cliente</w:t>
      </w:r>
      <w:r>
        <w:rPr>
          <w:rFonts w:ascii="Arial" w:hAnsi="Arial" w:cs="Calibri"/>
          <w:sz w:val="22"/>
          <w:szCs w:val="22"/>
        </w:rPr>
        <w:t>. Desde este apartado contará con las siguientes posibilidades:</w:t>
      </w:r>
    </w:p>
    <w:p w14:paraId="31AB09D6" w14:textId="77777777" w:rsidR="00471FD8" w:rsidRDefault="00471FD8">
      <w:pPr>
        <w:spacing w:before="0" w:after="0" w:line="240" w:lineRule="auto"/>
        <w:rPr>
          <w:rFonts w:ascii="Arial" w:hAnsi="Arial" w:cs="Calibri"/>
          <w:sz w:val="22"/>
          <w:szCs w:val="22"/>
        </w:rPr>
      </w:pPr>
    </w:p>
    <w:p w14:paraId="20F2398E" w14:textId="3C13B280" w:rsidR="00471FD8" w:rsidRDefault="00471FD8" w:rsidP="00471FD8">
      <w:pPr>
        <w:pStyle w:val="Prrafodelista"/>
        <w:numPr>
          <w:ilvl w:val="0"/>
          <w:numId w:val="19"/>
        </w:numPr>
        <w:spacing w:before="0" w:after="0" w:line="240" w:lineRule="auto"/>
        <w:rPr>
          <w:rFonts w:ascii="Arial" w:hAnsi="Arial" w:cs="Calibri"/>
          <w:sz w:val="22"/>
          <w:szCs w:val="22"/>
        </w:rPr>
      </w:pPr>
      <w:r>
        <w:rPr>
          <w:rFonts w:ascii="Arial" w:hAnsi="Arial" w:cs="Calibri"/>
          <w:sz w:val="22"/>
          <w:szCs w:val="22"/>
        </w:rPr>
        <w:t>Visualizar los movimientos de la cuenta</w:t>
      </w:r>
    </w:p>
    <w:p w14:paraId="39915381" w14:textId="4C5AF7D5" w:rsidR="00471FD8" w:rsidRDefault="00471FD8" w:rsidP="00471FD8">
      <w:pPr>
        <w:pStyle w:val="Prrafodelista"/>
        <w:numPr>
          <w:ilvl w:val="0"/>
          <w:numId w:val="19"/>
        </w:numPr>
        <w:spacing w:before="0" w:after="0" w:line="240" w:lineRule="auto"/>
        <w:rPr>
          <w:rFonts w:ascii="Arial" w:hAnsi="Arial" w:cs="Calibri"/>
          <w:sz w:val="22"/>
          <w:szCs w:val="22"/>
        </w:rPr>
      </w:pPr>
      <w:r>
        <w:rPr>
          <w:rFonts w:ascii="Arial" w:hAnsi="Arial" w:cs="Calibri"/>
          <w:sz w:val="22"/>
          <w:szCs w:val="22"/>
        </w:rPr>
        <w:t>Visualizar la totalidad de los datos de la cuenta</w:t>
      </w:r>
    </w:p>
    <w:p w14:paraId="070CB71C" w14:textId="4B7143DF" w:rsidR="00471FD8" w:rsidRDefault="00471FD8" w:rsidP="00471FD8">
      <w:pPr>
        <w:pStyle w:val="Prrafodelista"/>
        <w:numPr>
          <w:ilvl w:val="0"/>
          <w:numId w:val="19"/>
        </w:numPr>
        <w:spacing w:before="0" w:after="0" w:line="240" w:lineRule="auto"/>
        <w:rPr>
          <w:rFonts w:ascii="Arial" w:hAnsi="Arial" w:cs="Calibri"/>
          <w:sz w:val="22"/>
          <w:szCs w:val="22"/>
        </w:rPr>
      </w:pPr>
      <w:r>
        <w:rPr>
          <w:rFonts w:ascii="Arial" w:hAnsi="Arial" w:cs="Calibri"/>
          <w:sz w:val="22"/>
          <w:szCs w:val="22"/>
        </w:rPr>
        <w:t>Eliminar una cuenta</w:t>
      </w:r>
    </w:p>
    <w:p w14:paraId="323377F4" w14:textId="77777777" w:rsidR="00471FD8" w:rsidRDefault="00471FD8" w:rsidP="00471FD8">
      <w:pPr>
        <w:spacing w:before="0" w:after="0" w:line="240" w:lineRule="auto"/>
        <w:rPr>
          <w:rFonts w:ascii="Arial" w:hAnsi="Arial" w:cs="Calibri"/>
          <w:sz w:val="22"/>
          <w:szCs w:val="22"/>
        </w:rPr>
      </w:pPr>
    </w:p>
    <w:p w14:paraId="0F8F1DF3" w14:textId="02B478E6" w:rsidR="00471FD8" w:rsidRDefault="00471FD8" w:rsidP="00471FD8">
      <w:pPr>
        <w:spacing w:before="0" w:after="0" w:line="240" w:lineRule="auto"/>
        <w:rPr>
          <w:rFonts w:ascii="Arial" w:hAnsi="Arial" w:cs="Arial"/>
          <w:bCs/>
          <w:sz w:val="22"/>
          <w:szCs w:val="22"/>
        </w:rPr>
      </w:pPr>
      <w:r>
        <w:rPr>
          <w:rFonts w:ascii="Arial" w:hAnsi="Arial" w:cs="Arial"/>
          <w:bCs/>
          <w:sz w:val="22"/>
          <w:szCs w:val="22"/>
        </w:rPr>
        <w:t>En caso de eliminar una cuenta, se le consultará si está seguro antes de efectuar la operación antes de efectivizar la operación</w:t>
      </w:r>
    </w:p>
    <w:p w14:paraId="54E2F3E6" w14:textId="732E65FC" w:rsidR="004C30D8" w:rsidRDefault="004C30D8">
      <w:pPr>
        <w:jc w:val="center"/>
        <w:rPr>
          <w:rFonts w:ascii="Arial" w:hAnsi="Arial" w:cs="Calibri"/>
          <w:b/>
          <w:bCs/>
          <w:sz w:val="36"/>
          <w:szCs w:val="36"/>
          <w:u w:val="single"/>
        </w:rPr>
      </w:pPr>
      <w:r>
        <w:rPr>
          <w:rFonts w:ascii="Arial" w:hAnsi="Arial" w:cs="Calibri"/>
          <w:b/>
          <w:bCs/>
          <w:sz w:val="36"/>
          <w:szCs w:val="36"/>
          <w:u w:val="single"/>
        </w:rPr>
        <w:t>MENUS</w:t>
      </w:r>
    </w:p>
    <w:p w14:paraId="01F829FC" w14:textId="32C9007C" w:rsidR="004C30D8" w:rsidRDefault="004C30D8" w:rsidP="004C30D8">
      <w:pPr>
        <w:pStyle w:val="Prrafodelista"/>
        <w:numPr>
          <w:ilvl w:val="0"/>
          <w:numId w:val="17"/>
        </w:numPr>
        <w:rPr>
          <w:rFonts w:ascii="Arial" w:hAnsi="Arial" w:cs="Calibri"/>
          <w:b/>
          <w:bCs/>
          <w:sz w:val="22"/>
          <w:szCs w:val="22"/>
        </w:rPr>
      </w:pPr>
      <w:proofErr w:type="spellStart"/>
      <w:r>
        <w:rPr>
          <w:rFonts w:ascii="Arial" w:hAnsi="Arial" w:cs="Calibri"/>
          <w:b/>
          <w:bCs/>
          <w:sz w:val="22"/>
          <w:szCs w:val="22"/>
        </w:rPr>
        <w:t>IndexAdmin</w:t>
      </w:r>
      <w:proofErr w:type="spellEnd"/>
    </w:p>
    <w:p w14:paraId="3D14F71E" w14:textId="7F2DBCB4" w:rsidR="004C30D8" w:rsidRDefault="004C30D8" w:rsidP="004C30D8">
      <w:pPr>
        <w:jc w:val="center"/>
        <w:rPr>
          <w:rFonts w:ascii="Arial" w:hAnsi="Arial" w:cs="Calibri"/>
          <w:b/>
          <w:bCs/>
          <w:sz w:val="22"/>
          <w:szCs w:val="22"/>
        </w:rPr>
      </w:pPr>
      <w:r>
        <w:rPr>
          <w:rFonts w:ascii="Arial" w:hAnsi="Arial" w:cs="Calibri"/>
          <w:b/>
          <w:bCs/>
          <w:noProof/>
          <w:sz w:val="22"/>
          <w:szCs w:val="22"/>
        </w:rPr>
        <w:drawing>
          <wp:inline distT="0" distB="0" distL="0" distR="0" wp14:anchorId="18AD40CD" wp14:editId="21BF51D8">
            <wp:extent cx="3764280" cy="2203945"/>
            <wp:effectExtent l="0" t="0" r="7620" b="6350"/>
            <wp:docPr id="1066875106" name="Imagen 2"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875106" name="Imagen 2" descr="Interfaz de usuario gráfica, Texto, Aplicación, Chat o mensaje de 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772007" cy="2208469"/>
                    </a:xfrm>
                    <a:prstGeom prst="rect">
                      <a:avLst/>
                    </a:prstGeom>
                  </pic:spPr>
                </pic:pic>
              </a:graphicData>
            </a:graphic>
          </wp:inline>
        </w:drawing>
      </w:r>
    </w:p>
    <w:p w14:paraId="5873295F" w14:textId="713C819C" w:rsidR="00471FD8" w:rsidRDefault="00471FD8" w:rsidP="00471FD8">
      <w:pPr>
        <w:rPr>
          <w:rFonts w:ascii="Arial" w:hAnsi="Arial" w:cs="Calibri"/>
          <w:sz w:val="22"/>
          <w:szCs w:val="22"/>
        </w:rPr>
      </w:pPr>
      <w:r w:rsidRPr="00471FD8">
        <w:rPr>
          <w:rFonts w:ascii="Arial" w:hAnsi="Arial" w:cs="Calibri"/>
          <w:sz w:val="22"/>
          <w:szCs w:val="22"/>
        </w:rPr>
        <w:t>Panel exclusivo para el administrador del banco, le permitirá acceder a diversas funcionalidades para la gestión dentro de la aplicación web.</w:t>
      </w:r>
      <w:r>
        <w:rPr>
          <w:rFonts w:ascii="Arial" w:hAnsi="Arial" w:cs="Calibri"/>
          <w:sz w:val="22"/>
          <w:szCs w:val="22"/>
        </w:rPr>
        <w:t xml:space="preserve"> Entre ellas, podrá:</w:t>
      </w:r>
    </w:p>
    <w:p w14:paraId="2FE23205" w14:textId="674ED941" w:rsidR="00471FD8" w:rsidRDefault="00471FD8" w:rsidP="00471FD8">
      <w:pPr>
        <w:pStyle w:val="Prrafodelista"/>
        <w:numPr>
          <w:ilvl w:val="0"/>
          <w:numId w:val="20"/>
        </w:numPr>
        <w:rPr>
          <w:rFonts w:ascii="Arial" w:hAnsi="Arial" w:cs="Calibri"/>
          <w:sz w:val="22"/>
          <w:szCs w:val="22"/>
        </w:rPr>
      </w:pPr>
      <w:r>
        <w:rPr>
          <w:rFonts w:ascii="Arial" w:hAnsi="Arial" w:cs="Calibri"/>
          <w:sz w:val="22"/>
          <w:szCs w:val="22"/>
        </w:rPr>
        <w:t>Dar de alta a un nuevo cliente</w:t>
      </w:r>
    </w:p>
    <w:p w14:paraId="093054EB" w14:textId="555B9C26" w:rsidR="00471FD8" w:rsidRDefault="00471FD8" w:rsidP="00471FD8">
      <w:pPr>
        <w:pStyle w:val="Prrafodelista"/>
        <w:numPr>
          <w:ilvl w:val="0"/>
          <w:numId w:val="20"/>
        </w:numPr>
        <w:rPr>
          <w:rFonts w:ascii="Arial" w:hAnsi="Arial" w:cs="Calibri"/>
          <w:sz w:val="22"/>
          <w:szCs w:val="22"/>
        </w:rPr>
      </w:pPr>
      <w:r>
        <w:rPr>
          <w:rFonts w:ascii="Arial" w:hAnsi="Arial" w:cs="Calibri"/>
          <w:sz w:val="22"/>
          <w:szCs w:val="22"/>
        </w:rPr>
        <w:t>Visualizar a los clientes activos</w:t>
      </w:r>
    </w:p>
    <w:p w14:paraId="4012DEC8" w14:textId="509C233C" w:rsidR="00471FD8" w:rsidRDefault="00471FD8" w:rsidP="00471FD8">
      <w:pPr>
        <w:pStyle w:val="Prrafodelista"/>
        <w:numPr>
          <w:ilvl w:val="0"/>
          <w:numId w:val="20"/>
        </w:numPr>
        <w:rPr>
          <w:rFonts w:ascii="Arial" w:hAnsi="Arial" w:cs="Calibri"/>
          <w:sz w:val="22"/>
          <w:szCs w:val="22"/>
        </w:rPr>
      </w:pPr>
      <w:r>
        <w:rPr>
          <w:rFonts w:ascii="Arial" w:hAnsi="Arial" w:cs="Calibri"/>
          <w:sz w:val="22"/>
          <w:szCs w:val="22"/>
        </w:rPr>
        <w:t>Visualizar a los clientes eliminados</w:t>
      </w:r>
    </w:p>
    <w:p w14:paraId="5CEE5A93" w14:textId="4EAAFB11" w:rsidR="00471FD8" w:rsidRDefault="00471FD8" w:rsidP="00471FD8">
      <w:pPr>
        <w:pStyle w:val="Prrafodelista"/>
        <w:numPr>
          <w:ilvl w:val="0"/>
          <w:numId w:val="20"/>
        </w:numPr>
        <w:rPr>
          <w:rFonts w:ascii="Arial" w:hAnsi="Arial" w:cs="Calibri"/>
          <w:sz w:val="22"/>
          <w:szCs w:val="22"/>
        </w:rPr>
      </w:pPr>
      <w:r>
        <w:rPr>
          <w:rFonts w:ascii="Arial" w:hAnsi="Arial" w:cs="Calibri"/>
          <w:sz w:val="22"/>
          <w:szCs w:val="22"/>
        </w:rPr>
        <w:t>Modificar a un cliente</w:t>
      </w:r>
    </w:p>
    <w:p w14:paraId="6EE6F3AD" w14:textId="3262109E" w:rsidR="00CA62D6" w:rsidRPr="00471FD8" w:rsidRDefault="00CA62D6" w:rsidP="00471FD8">
      <w:pPr>
        <w:rPr>
          <w:rFonts w:ascii="Arial" w:hAnsi="Arial" w:cs="Calibri"/>
          <w:sz w:val="22"/>
          <w:szCs w:val="22"/>
        </w:rPr>
      </w:pPr>
      <w:r>
        <w:rPr>
          <w:rFonts w:ascii="Arial" w:hAnsi="Arial" w:cs="Calibri"/>
          <w:sz w:val="22"/>
          <w:szCs w:val="22"/>
        </w:rPr>
        <w:t xml:space="preserve">Contará con una opción de cerrar sesión que lo devolverá a la página de </w:t>
      </w:r>
      <w:proofErr w:type="spellStart"/>
      <w:r>
        <w:rPr>
          <w:rFonts w:ascii="Arial" w:hAnsi="Arial" w:cs="Calibri"/>
          <w:sz w:val="22"/>
          <w:szCs w:val="22"/>
        </w:rPr>
        <w:t>login</w:t>
      </w:r>
      <w:proofErr w:type="spellEnd"/>
      <w:r>
        <w:rPr>
          <w:rFonts w:ascii="Arial" w:hAnsi="Arial" w:cs="Calibri"/>
          <w:sz w:val="22"/>
          <w:szCs w:val="22"/>
        </w:rPr>
        <w:t>.</w:t>
      </w:r>
    </w:p>
    <w:p w14:paraId="64FE094A" w14:textId="557F0162" w:rsidR="004C30D8" w:rsidRDefault="004C30D8" w:rsidP="004C30D8">
      <w:pPr>
        <w:pStyle w:val="Prrafodelista"/>
        <w:numPr>
          <w:ilvl w:val="0"/>
          <w:numId w:val="17"/>
        </w:numPr>
        <w:rPr>
          <w:rFonts w:ascii="Arial" w:hAnsi="Arial" w:cs="Calibri"/>
          <w:b/>
          <w:bCs/>
          <w:sz w:val="22"/>
          <w:szCs w:val="22"/>
        </w:rPr>
      </w:pPr>
      <w:proofErr w:type="spellStart"/>
      <w:r>
        <w:rPr>
          <w:rFonts w:ascii="Arial" w:hAnsi="Arial" w:cs="Calibri"/>
          <w:b/>
          <w:bCs/>
          <w:sz w:val="22"/>
          <w:szCs w:val="22"/>
        </w:rPr>
        <w:lastRenderedPageBreak/>
        <w:t>IndexUser</w:t>
      </w:r>
      <w:proofErr w:type="spellEnd"/>
    </w:p>
    <w:p w14:paraId="2D56B552" w14:textId="32B3E267" w:rsidR="004C30D8" w:rsidRDefault="004C30D8" w:rsidP="004C30D8">
      <w:pPr>
        <w:ind w:left="360"/>
        <w:jc w:val="center"/>
        <w:rPr>
          <w:rFonts w:ascii="Arial" w:hAnsi="Arial" w:cs="Calibri"/>
          <w:b/>
          <w:bCs/>
          <w:sz w:val="22"/>
          <w:szCs w:val="22"/>
        </w:rPr>
      </w:pPr>
      <w:r>
        <w:rPr>
          <w:rFonts w:ascii="Arial" w:hAnsi="Arial" w:cs="Calibri"/>
          <w:b/>
          <w:bCs/>
          <w:noProof/>
          <w:sz w:val="22"/>
          <w:szCs w:val="22"/>
        </w:rPr>
        <w:drawing>
          <wp:inline distT="0" distB="0" distL="0" distR="0" wp14:anchorId="3A01673B" wp14:editId="743A04FA">
            <wp:extent cx="4011319" cy="2072640"/>
            <wp:effectExtent l="0" t="0" r="8255" b="3810"/>
            <wp:docPr id="1185443954" name="Imagen 3"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43954" name="Imagen 3" descr="Interfaz de usuario gráfica, Texto, Aplicación, Chat o mensaje de 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4021810" cy="2078061"/>
                    </a:xfrm>
                    <a:prstGeom prst="rect">
                      <a:avLst/>
                    </a:prstGeom>
                  </pic:spPr>
                </pic:pic>
              </a:graphicData>
            </a:graphic>
          </wp:inline>
        </w:drawing>
      </w:r>
    </w:p>
    <w:p w14:paraId="72E05450" w14:textId="77777777" w:rsidR="00AE1F21" w:rsidRDefault="00AE1F21" w:rsidP="00AE1F21">
      <w:pPr>
        <w:rPr>
          <w:rFonts w:ascii="Arial" w:hAnsi="Arial" w:cs="Calibri"/>
          <w:sz w:val="22"/>
          <w:szCs w:val="22"/>
        </w:rPr>
      </w:pPr>
      <w:r w:rsidRPr="005F5D5E">
        <w:rPr>
          <w:rFonts w:ascii="Arial" w:hAnsi="Arial" w:cs="Calibri"/>
          <w:sz w:val="22"/>
          <w:szCs w:val="22"/>
        </w:rPr>
        <w:t>Una vez</w:t>
      </w:r>
      <w:r>
        <w:rPr>
          <w:rFonts w:ascii="Arial" w:hAnsi="Arial" w:cs="Calibri"/>
          <w:sz w:val="22"/>
          <w:szCs w:val="22"/>
        </w:rPr>
        <w:t xml:space="preserve"> que el cliente se </w:t>
      </w:r>
      <w:proofErr w:type="spellStart"/>
      <w:r>
        <w:rPr>
          <w:rFonts w:ascii="Arial" w:hAnsi="Arial" w:cs="Calibri"/>
          <w:sz w:val="22"/>
          <w:szCs w:val="22"/>
        </w:rPr>
        <w:t>loguea</w:t>
      </w:r>
      <w:proofErr w:type="spellEnd"/>
      <w:r>
        <w:rPr>
          <w:rFonts w:ascii="Arial" w:hAnsi="Arial" w:cs="Calibri"/>
          <w:sz w:val="22"/>
          <w:szCs w:val="22"/>
        </w:rPr>
        <w:t xml:space="preserve">, podrá acceder a funcionalidades dentro de sus cuentas, entre las que se encuentran: </w:t>
      </w:r>
    </w:p>
    <w:p w14:paraId="230F6984" w14:textId="77777777" w:rsidR="00AE1F21" w:rsidRDefault="00AE1F21" w:rsidP="00AE1F21">
      <w:pPr>
        <w:pStyle w:val="Prrafodelista"/>
        <w:numPr>
          <w:ilvl w:val="0"/>
          <w:numId w:val="21"/>
        </w:numPr>
        <w:rPr>
          <w:rFonts w:ascii="Arial" w:hAnsi="Arial" w:cs="Calibri"/>
          <w:sz w:val="22"/>
          <w:szCs w:val="22"/>
        </w:rPr>
      </w:pPr>
      <w:r>
        <w:rPr>
          <w:rFonts w:ascii="Arial" w:hAnsi="Arial" w:cs="Calibri"/>
          <w:sz w:val="22"/>
          <w:szCs w:val="22"/>
        </w:rPr>
        <w:t>Solicitar la apertura de una nueva cuenta</w:t>
      </w:r>
    </w:p>
    <w:p w14:paraId="214FA886" w14:textId="0FDE088D" w:rsidR="00AE1F21" w:rsidRDefault="00AE1F21" w:rsidP="00AE1F21">
      <w:pPr>
        <w:pStyle w:val="Prrafodelista"/>
        <w:numPr>
          <w:ilvl w:val="0"/>
          <w:numId w:val="21"/>
        </w:numPr>
        <w:rPr>
          <w:rFonts w:ascii="Arial" w:hAnsi="Arial" w:cs="Calibri"/>
          <w:sz w:val="22"/>
          <w:szCs w:val="22"/>
        </w:rPr>
      </w:pPr>
      <w:r>
        <w:rPr>
          <w:rFonts w:ascii="Arial" w:hAnsi="Arial" w:cs="Calibri"/>
          <w:sz w:val="22"/>
          <w:szCs w:val="22"/>
        </w:rPr>
        <w:t xml:space="preserve">Consultar sus cuentas vigentes </w:t>
      </w:r>
    </w:p>
    <w:p w14:paraId="2491656F" w14:textId="77777777" w:rsidR="00AE1F21" w:rsidRPr="00471FD8" w:rsidRDefault="00AE1F21" w:rsidP="00AE1F21">
      <w:pPr>
        <w:pStyle w:val="Prrafodelista"/>
        <w:numPr>
          <w:ilvl w:val="0"/>
          <w:numId w:val="21"/>
        </w:numPr>
        <w:rPr>
          <w:rFonts w:ascii="Arial" w:hAnsi="Arial" w:cs="Calibri"/>
          <w:sz w:val="22"/>
          <w:szCs w:val="22"/>
        </w:rPr>
      </w:pPr>
      <w:r>
        <w:rPr>
          <w:rFonts w:ascii="Arial" w:hAnsi="Arial" w:cs="Calibri"/>
          <w:sz w:val="22"/>
          <w:szCs w:val="22"/>
        </w:rPr>
        <w:t>Configurar sus datos personales</w:t>
      </w:r>
    </w:p>
    <w:p w14:paraId="6BD6D83C" w14:textId="772445B4" w:rsidR="00AE1F21" w:rsidRDefault="00AE1F21" w:rsidP="00C959E7">
      <w:pPr>
        <w:rPr>
          <w:rFonts w:ascii="Arial" w:hAnsi="Arial" w:cs="Calibri"/>
          <w:b/>
          <w:bCs/>
          <w:sz w:val="22"/>
          <w:szCs w:val="22"/>
        </w:rPr>
      </w:pPr>
      <w:r>
        <w:rPr>
          <w:rFonts w:ascii="Arial" w:hAnsi="Arial" w:cs="Calibri"/>
          <w:sz w:val="22"/>
          <w:szCs w:val="22"/>
        </w:rPr>
        <w:t xml:space="preserve">Podrá ver el estado de sus cuentas, o realizar operaciones como transferencias o solicitudes de préstamo. Contará con una opción de cerrar sesión que lo devolverá a la página de </w:t>
      </w:r>
      <w:proofErr w:type="spellStart"/>
      <w:r>
        <w:rPr>
          <w:rFonts w:ascii="Arial" w:hAnsi="Arial" w:cs="Calibri"/>
          <w:sz w:val="22"/>
          <w:szCs w:val="22"/>
        </w:rPr>
        <w:t>login</w:t>
      </w:r>
      <w:proofErr w:type="spellEnd"/>
      <w:r>
        <w:rPr>
          <w:rFonts w:ascii="Arial" w:hAnsi="Arial" w:cs="Calibri"/>
          <w:sz w:val="22"/>
          <w:szCs w:val="22"/>
        </w:rPr>
        <w:t>.</w:t>
      </w:r>
    </w:p>
    <w:p w14:paraId="0B6BC411" w14:textId="0EBF1577" w:rsidR="004C30D8" w:rsidRDefault="004C30D8" w:rsidP="004C30D8">
      <w:pPr>
        <w:pStyle w:val="Prrafodelista"/>
        <w:numPr>
          <w:ilvl w:val="0"/>
          <w:numId w:val="17"/>
        </w:numPr>
        <w:rPr>
          <w:rFonts w:ascii="Arial" w:hAnsi="Arial" w:cs="Calibri"/>
          <w:b/>
          <w:bCs/>
          <w:sz w:val="22"/>
          <w:szCs w:val="22"/>
        </w:rPr>
      </w:pPr>
      <w:proofErr w:type="spellStart"/>
      <w:r>
        <w:rPr>
          <w:rFonts w:ascii="Arial" w:hAnsi="Arial" w:cs="Calibri"/>
          <w:b/>
          <w:bCs/>
          <w:sz w:val="22"/>
          <w:szCs w:val="22"/>
        </w:rPr>
        <w:t>IndexCuenta</w:t>
      </w:r>
      <w:proofErr w:type="spellEnd"/>
    </w:p>
    <w:p w14:paraId="4F3153D7" w14:textId="74342390" w:rsidR="004C30D8" w:rsidRDefault="004C30D8" w:rsidP="004C30D8">
      <w:pPr>
        <w:jc w:val="center"/>
        <w:rPr>
          <w:rFonts w:ascii="Arial" w:hAnsi="Arial" w:cs="Calibri"/>
          <w:b/>
          <w:bCs/>
          <w:sz w:val="22"/>
          <w:szCs w:val="22"/>
        </w:rPr>
      </w:pPr>
      <w:r>
        <w:rPr>
          <w:rFonts w:ascii="Arial" w:hAnsi="Arial" w:cs="Calibri"/>
          <w:b/>
          <w:bCs/>
          <w:noProof/>
          <w:sz w:val="22"/>
          <w:szCs w:val="22"/>
        </w:rPr>
        <w:drawing>
          <wp:inline distT="0" distB="0" distL="0" distR="0" wp14:anchorId="0F4534AA" wp14:editId="63EDC05B">
            <wp:extent cx="3756660" cy="2117760"/>
            <wp:effectExtent l="0" t="0" r="0" b="0"/>
            <wp:docPr id="535404600" name="Imagen 4"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04600" name="Imagen 4" descr="Interfaz de usuario gráfica, Texto, Aplicación, Chat o mensaje de 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3760238" cy="2119777"/>
                    </a:xfrm>
                    <a:prstGeom prst="rect">
                      <a:avLst/>
                    </a:prstGeom>
                  </pic:spPr>
                </pic:pic>
              </a:graphicData>
            </a:graphic>
          </wp:inline>
        </w:drawing>
      </w:r>
    </w:p>
    <w:p w14:paraId="157E54F0" w14:textId="0E8B836B" w:rsidR="00AE1F21" w:rsidRDefault="00AE1F21" w:rsidP="00AE1F21">
      <w:pPr>
        <w:rPr>
          <w:rFonts w:ascii="Arial" w:hAnsi="Arial" w:cs="Calibri"/>
          <w:sz w:val="22"/>
          <w:szCs w:val="22"/>
        </w:rPr>
      </w:pPr>
      <w:r>
        <w:rPr>
          <w:rFonts w:ascii="Arial" w:hAnsi="Arial" w:cs="Calibri"/>
          <w:sz w:val="22"/>
          <w:szCs w:val="22"/>
        </w:rPr>
        <w:t xml:space="preserve">Seleccionada una cuenta, el usuario </w:t>
      </w:r>
      <w:proofErr w:type="spellStart"/>
      <w:r>
        <w:rPr>
          <w:rFonts w:ascii="Arial" w:hAnsi="Arial" w:cs="Calibri"/>
          <w:sz w:val="22"/>
          <w:szCs w:val="22"/>
        </w:rPr>
        <w:t>logueado</w:t>
      </w:r>
      <w:proofErr w:type="spellEnd"/>
      <w:r>
        <w:rPr>
          <w:rFonts w:ascii="Arial" w:hAnsi="Arial" w:cs="Calibri"/>
          <w:sz w:val="22"/>
          <w:szCs w:val="22"/>
        </w:rPr>
        <w:t xml:space="preserve"> podrá realizar diversas operaciones sobre la misma:</w:t>
      </w:r>
    </w:p>
    <w:p w14:paraId="6003F6E4" w14:textId="19D7548A" w:rsidR="00AE1F21" w:rsidRDefault="00AE1F21" w:rsidP="00AE1F21">
      <w:pPr>
        <w:pStyle w:val="Prrafodelista"/>
        <w:numPr>
          <w:ilvl w:val="0"/>
          <w:numId w:val="22"/>
        </w:numPr>
        <w:rPr>
          <w:rFonts w:ascii="Arial" w:hAnsi="Arial" w:cs="Calibri"/>
          <w:sz w:val="22"/>
          <w:szCs w:val="22"/>
        </w:rPr>
      </w:pPr>
      <w:r>
        <w:rPr>
          <w:rFonts w:ascii="Arial" w:hAnsi="Arial" w:cs="Calibri"/>
          <w:sz w:val="22"/>
          <w:szCs w:val="22"/>
        </w:rPr>
        <w:t>Consultar los movimientos de la cuenta</w:t>
      </w:r>
    </w:p>
    <w:p w14:paraId="5AC217B4" w14:textId="6D81D993" w:rsidR="00AE1F21" w:rsidRDefault="00AE1F21" w:rsidP="00AE1F21">
      <w:pPr>
        <w:pStyle w:val="Prrafodelista"/>
        <w:numPr>
          <w:ilvl w:val="0"/>
          <w:numId w:val="22"/>
        </w:numPr>
        <w:rPr>
          <w:rFonts w:ascii="Arial" w:hAnsi="Arial" w:cs="Calibri"/>
          <w:sz w:val="22"/>
          <w:szCs w:val="22"/>
        </w:rPr>
      </w:pPr>
      <w:r>
        <w:rPr>
          <w:rFonts w:ascii="Arial" w:hAnsi="Arial" w:cs="Calibri"/>
          <w:sz w:val="22"/>
          <w:szCs w:val="22"/>
        </w:rPr>
        <w:t>Realizar una transferencia</w:t>
      </w:r>
    </w:p>
    <w:p w14:paraId="66277979" w14:textId="2C7415C4" w:rsidR="00AE1F21" w:rsidRDefault="00AE1F21" w:rsidP="00AE1F21">
      <w:pPr>
        <w:pStyle w:val="Prrafodelista"/>
        <w:numPr>
          <w:ilvl w:val="0"/>
          <w:numId w:val="22"/>
        </w:numPr>
        <w:rPr>
          <w:rFonts w:ascii="Arial" w:hAnsi="Arial" w:cs="Calibri"/>
          <w:sz w:val="22"/>
          <w:szCs w:val="22"/>
        </w:rPr>
      </w:pPr>
      <w:r>
        <w:rPr>
          <w:rFonts w:ascii="Arial" w:hAnsi="Arial" w:cs="Calibri"/>
          <w:sz w:val="22"/>
          <w:szCs w:val="22"/>
        </w:rPr>
        <w:t>Gestionar sus préstamos</w:t>
      </w:r>
    </w:p>
    <w:p w14:paraId="7FFCF225" w14:textId="5C624F3D" w:rsidR="00AE1F21" w:rsidRDefault="00AE1F21" w:rsidP="00AE1F21">
      <w:pPr>
        <w:pStyle w:val="Prrafodelista"/>
        <w:numPr>
          <w:ilvl w:val="0"/>
          <w:numId w:val="22"/>
        </w:numPr>
        <w:rPr>
          <w:rFonts w:ascii="Arial" w:hAnsi="Arial" w:cs="Calibri"/>
          <w:sz w:val="22"/>
          <w:szCs w:val="22"/>
        </w:rPr>
      </w:pPr>
      <w:r>
        <w:rPr>
          <w:rFonts w:ascii="Arial" w:hAnsi="Arial" w:cs="Calibri"/>
          <w:sz w:val="22"/>
          <w:szCs w:val="22"/>
        </w:rPr>
        <w:t>Regresar al listado con sus cuentas, en caso de que desee gestionar otra</w:t>
      </w:r>
    </w:p>
    <w:p w14:paraId="450F357D" w14:textId="61D6D6A2" w:rsidR="00AE1F21" w:rsidRPr="00AE1F21" w:rsidRDefault="00AE1F21" w:rsidP="00AE1F21">
      <w:pPr>
        <w:rPr>
          <w:rFonts w:ascii="Arial" w:hAnsi="Arial" w:cs="Calibri"/>
          <w:sz w:val="22"/>
          <w:szCs w:val="22"/>
        </w:rPr>
      </w:pPr>
      <w:r>
        <w:rPr>
          <w:rFonts w:ascii="Arial" w:hAnsi="Arial" w:cs="Calibri"/>
          <w:sz w:val="22"/>
          <w:szCs w:val="22"/>
        </w:rPr>
        <w:lastRenderedPageBreak/>
        <w:t xml:space="preserve">Contará con una opción de cerrar sesión que lo devolverá a la página de </w:t>
      </w:r>
      <w:proofErr w:type="spellStart"/>
      <w:r>
        <w:rPr>
          <w:rFonts w:ascii="Arial" w:hAnsi="Arial" w:cs="Calibri"/>
          <w:sz w:val="22"/>
          <w:szCs w:val="22"/>
        </w:rPr>
        <w:t>login</w:t>
      </w:r>
      <w:proofErr w:type="spellEnd"/>
      <w:r>
        <w:rPr>
          <w:rFonts w:ascii="Arial" w:hAnsi="Arial" w:cs="Calibri"/>
          <w:sz w:val="22"/>
          <w:szCs w:val="22"/>
        </w:rPr>
        <w:t>.</w:t>
      </w:r>
    </w:p>
    <w:p w14:paraId="30EB4A5B" w14:textId="77777777" w:rsidR="00C959E7" w:rsidRDefault="00C959E7">
      <w:pPr>
        <w:jc w:val="center"/>
        <w:rPr>
          <w:rFonts w:ascii="Arial" w:hAnsi="Arial" w:cs="Calibri"/>
          <w:b/>
          <w:bCs/>
          <w:sz w:val="36"/>
          <w:szCs w:val="36"/>
          <w:u w:val="single"/>
        </w:rPr>
      </w:pPr>
    </w:p>
    <w:p w14:paraId="29E3C859" w14:textId="4592EF18" w:rsidR="004C30D8" w:rsidRDefault="004C30D8">
      <w:pPr>
        <w:jc w:val="center"/>
        <w:rPr>
          <w:rFonts w:ascii="Arial" w:hAnsi="Arial" w:cs="Calibri"/>
          <w:b/>
          <w:bCs/>
          <w:sz w:val="36"/>
          <w:szCs w:val="36"/>
          <w:u w:val="single"/>
        </w:rPr>
      </w:pPr>
      <w:r>
        <w:rPr>
          <w:rFonts w:ascii="Arial" w:hAnsi="Arial" w:cs="Calibri"/>
          <w:b/>
          <w:bCs/>
          <w:sz w:val="36"/>
          <w:szCs w:val="36"/>
          <w:u w:val="single"/>
        </w:rPr>
        <w:t>VENTANASCUENTA</w:t>
      </w:r>
    </w:p>
    <w:p w14:paraId="5F260D7D" w14:textId="742D4753" w:rsidR="004C30D8" w:rsidRDefault="004C30D8" w:rsidP="004C30D8">
      <w:pPr>
        <w:pStyle w:val="Prrafodelista"/>
        <w:numPr>
          <w:ilvl w:val="0"/>
          <w:numId w:val="17"/>
        </w:numPr>
        <w:rPr>
          <w:rFonts w:ascii="Arial" w:hAnsi="Arial" w:cs="Calibri"/>
          <w:b/>
          <w:bCs/>
          <w:sz w:val="22"/>
          <w:szCs w:val="22"/>
        </w:rPr>
      </w:pPr>
      <w:proofErr w:type="spellStart"/>
      <w:r>
        <w:rPr>
          <w:rFonts w:ascii="Arial" w:hAnsi="Arial" w:cs="Calibri"/>
          <w:b/>
          <w:bCs/>
          <w:sz w:val="22"/>
          <w:szCs w:val="22"/>
        </w:rPr>
        <w:t>GestionPrestamos</w:t>
      </w:r>
      <w:proofErr w:type="spellEnd"/>
    </w:p>
    <w:p w14:paraId="608E1517" w14:textId="44808000" w:rsidR="004C30D8" w:rsidRDefault="004C30D8" w:rsidP="004C30D8">
      <w:pPr>
        <w:jc w:val="center"/>
        <w:rPr>
          <w:rFonts w:ascii="Arial" w:hAnsi="Arial" w:cs="Calibri"/>
          <w:b/>
          <w:bCs/>
          <w:sz w:val="22"/>
          <w:szCs w:val="22"/>
        </w:rPr>
      </w:pPr>
      <w:r>
        <w:rPr>
          <w:rFonts w:ascii="Arial" w:hAnsi="Arial" w:cs="Calibri"/>
          <w:b/>
          <w:bCs/>
          <w:noProof/>
          <w:sz w:val="22"/>
          <w:szCs w:val="22"/>
        </w:rPr>
        <w:drawing>
          <wp:inline distT="0" distB="0" distL="0" distR="0" wp14:anchorId="10BB5A4B" wp14:editId="6D994F5E">
            <wp:extent cx="5400040" cy="2385060"/>
            <wp:effectExtent l="0" t="0" r="0" b="0"/>
            <wp:docPr id="832929486"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29486" name="Imagen 5" descr="Tabl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400040" cy="2385060"/>
                    </a:xfrm>
                    <a:prstGeom prst="rect">
                      <a:avLst/>
                    </a:prstGeom>
                  </pic:spPr>
                </pic:pic>
              </a:graphicData>
            </a:graphic>
          </wp:inline>
        </w:drawing>
      </w:r>
    </w:p>
    <w:p w14:paraId="121B654C" w14:textId="5BD94B66" w:rsidR="00AE1F21" w:rsidRDefault="00AE1F21" w:rsidP="00AE1F21">
      <w:pPr>
        <w:rPr>
          <w:rFonts w:ascii="Arial" w:hAnsi="Arial" w:cs="Calibri"/>
          <w:sz w:val="22"/>
          <w:szCs w:val="22"/>
        </w:rPr>
      </w:pPr>
      <w:r w:rsidRPr="00AE1F21">
        <w:rPr>
          <w:rFonts w:ascii="Arial" w:hAnsi="Arial" w:cs="Calibri"/>
          <w:sz w:val="22"/>
          <w:szCs w:val="22"/>
        </w:rPr>
        <w:t>Desde esta página el cliente podrá visualizar datos relevantes para sus préstamos activos, como la cantidad de cuotas restantes, el monto total del préstamo, el saldo adeudado y la fecha de acreditación.</w:t>
      </w:r>
      <w:r>
        <w:rPr>
          <w:rFonts w:ascii="Arial" w:hAnsi="Arial" w:cs="Calibri"/>
          <w:sz w:val="22"/>
          <w:szCs w:val="22"/>
        </w:rPr>
        <w:t xml:space="preserve"> Como funcionalidades se destaca:</w:t>
      </w:r>
    </w:p>
    <w:p w14:paraId="003307FB" w14:textId="3A2E5C80" w:rsidR="00AE1F21" w:rsidRDefault="00AE1F21" w:rsidP="00AE1F21">
      <w:pPr>
        <w:pStyle w:val="Prrafodelista"/>
        <w:numPr>
          <w:ilvl w:val="0"/>
          <w:numId w:val="23"/>
        </w:numPr>
        <w:rPr>
          <w:rFonts w:ascii="Arial" w:hAnsi="Arial" w:cs="Calibri"/>
          <w:sz w:val="22"/>
          <w:szCs w:val="22"/>
        </w:rPr>
      </w:pPr>
      <w:r w:rsidRPr="00AE1F21">
        <w:rPr>
          <w:rFonts w:ascii="Arial" w:hAnsi="Arial" w:cs="Calibri"/>
          <w:sz w:val="22"/>
          <w:szCs w:val="22"/>
        </w:rPr>
        <w:t>Contará con un botón que le permitirá realizar un pago con el saldo de su cuenta.</w:t>
      </w:r>
    </w:p>
    <w:p w14:paraId="34461FE8" w14:textId="6899F6E7" w:rsidR="00AE1F21" w:rsidRPr="00AE1F21" w:rsidRDefault="00AE1F21" w:rsidP="00AE1F21">
      <w:pPr>
        <w:pStyle w:val="Prrafodelista"/>
        <w:numPr>
          <w:ilvl w:val="0"/>
          <w:numId w:val="23"/>
        </w:numPr>
        <w:rPr>
          <w:rFonts w:ascii="Arial" w:hAnsi="Arial" w:cs="Calibri"/>
          <w:sz w:val="22"/>
          <w:szCs w:val="22"/>
        </w:rPr>
      </w:pPr>
      <w:r>
        <w:rPr>
          <w:rFonts w:ascii="Arial" w:hAnsi="Arial" w:cs="Calibri"/>
          <w:sz w:val="22"/>
          <w:szCs w:val="22"/>
        </w:rPr>
        <w:t>Podrá solicitar un nuevo préstamo</w:t>
      </w:r>
      <w:r w:rsidR="00356CE3">
        <w:rPr>
          <w:rFonts w:ascii="Arial" w:hAnsi="Arial" w:cs="Calibri"/>
          <w:sz w:val="22"/>
          <w:szCs w:val="22"/>
        </w:rPr>
        <w:t xml:space="preserve"> sujeto a la aprobación del administrador del banco</w:t>
      </w:r>
    </w:p>
    <w:p w14:paraId="12275B3B" w14:textId="77777777" w:rsidR="00AE1F21" w:rsidRDefault="00AE1F21" w:rsidP="00356CE3">
      <w:pPr>
        <w:rPr>
          <w:rFonts w:ascii="Arial" w:hAnsi="Arial" w:cs="Calibri"/>
          <w:b/>
          <w:bCs/>
          <w:sz w:val="22"/>
          <w:szCs w:val="22"/>
        </w:rPr>
      </w:pPr>
    </w:p>
    <w:p w14:paraId="1FD4066B" w14:textId="0519C22C" w:rsidR="004C30D8" w:rsidRDefault="004C30D8" w:rsidP="004C30D8">
      <w:pPr>
        <w:pStyle w:val="Prrafodelista"/>
        <w:numPr>
          <w:ilvl w:val="0"/>
          <w:numId w:val="17"/>
        </w:numPr>
        <w:rPr>
          <w:rFonts w:ascii="Arial" w:hAnsi="Arial" w:cs="Calibri"/>
          <w:b/>
          <w:bCs/>
          <w:sz w:val="22"/>
          <w:szCs w:val="22"/>
        </w:rPr>
      </w:pPr>
      <w:proofErr w:type="spellStart"/>
      <w:r>
        <w:rPr>
          <w:rFonts w:ascii="Arial" w:hAnsi="Arial" w:cs="Calibri"/>
          <w:b/>
          <w:bCs/>
          <w:sz w:val="22"/>
          <w:szCs w:val="22"/>
        </w:rPr>
        <w:t>PagarPrestamo</w:t>
      </w:r>
      <w:proofErr w:type="spellEnd"/>
    </w:p>
    <w:p w14:paraId="67100BBF" w14:textId="77777777" w:rsidR="004C30D8" w:rsidRPr="004C30D8" w:rsidRDefault="004C30D8" w:rsidP="004C30D8">
      <w:pPr>
        <w:pStyle w:val="Prrafodelista"/>
        <w:rPr>
          <w:rFonts w:ascii="Arial" w:hAnsi="Arial" w:cs="Calibri"/>
          <w:b/>
          <w:bCs/>
          <w:sz w:val="22"/>
          <w:szCs w:val="22"/>
        </w:rPr>
      </w:pPr>
    </w:p>
    <w:p w14:paraId="7ED3E432" w14:textId="2685DD0D" w:rsidR="004C30D8" w:rsidRDefault="004C30D8" w:rsidP="00356CE3">
      <w:pPr>
        <w:rPr>
          <w:rFonts w:ascii="Arial" w:hAnsi="Arial" w:cs="Calibri"/>
          <w:b/>
          <w:bCs/>
          <w:sz w:val="22"/>
          <w:szCs w:val="22"/>
        </w:rPr>
      </w:pPr>
      <w:r>
        <w:rPr>
          <w:noProof/>
        </w:rPr>
        <w:drawing>
          <wp:inline distT="0" distB="0" distL="0" distR="0" wp14:anchorId="05AC458A" wp14:editId="3DF9F113">
            <wp:extent cx="5400040" cy="1718945"/>
            <wp:effectExtent l="0" t="0" r="0" b="0"/>
            <wp:docPr id="443834484"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34484" name="Imagen 6" descr="Interfaz de usuario gráfica, Aplicac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5400040" cy="1718945"/>
                    </a:xfrm>
                    <a:prstGeom prst="rect">
                      <a:avLst/>
                    </a:prstGeom>
                  </pic:spPr>
                </pic:pic>
              </a:graphicData>
            </a:graphic>
          </wp:inline>
        </w:drawing>
      </w:r>
    </w:p>
    <w:p w14:paraId="6CF76E2C" w14:textId="607FF2AE" w:rsidR="00356CE3" w:rsidRPr="00C959E7" w:rsidRDefault="00356CE3" w:rsidP="00C959E7">
      <w:pPr>
        <w:rPr>
          <w:rFonts w:ascii="Arial" w:hAnsi="Arial" w:cs="Calibri"/>
          <w:sz w:val="22"/>
          <w:szCs w:val="22"/>
        </w:rPr>
      </w:pPr>
      <w:r w:rsidRPr="00356CE3">
        <w:rPr>
          <w:rFonts w:ascii="Arial" w:hAnsi="Arial" w:cs="Calibri"/>
          <w:sz w:val="22"/>
          <w:szCs w:val="22"/>
        </w:rPr>
        <w:lastRenderedPageBreak/>
        <w:t xml:space="preserve">Se accederá a esta página al presionar el botón “pagar cuota” de </w:t>
      </w:r>
      <w:proofErr w:type="spellStart"/>
      <w:r>
        <w:rPr>
          <w:rFonts w:ascii="Arial" w:hAnsi="Arial" w:cs="Calibri"/>
          <w:sz w:val="22"/>
          <w:szCs w:val="22"/>
        </w:rPr>
        <w:t>G</w:t>
      </w:r>
      <w:r w:rsidRPr="00356CE3">
        <w:rPr>
          <w:rFonts w:ascii="Arial" w:hAnsi="Arial" w:cs="Calibri"/>
          <w:sz w:val="22"/>
          <w:szCs w:val="22"/>
        </w:rPr>
        <w:t>estion</w:t>
      </w:r>
      <w:r>
        <w:rPr>
          <w:rFonts w:ascii="Arial" w:hAnsi="Arial" w:cs="Calibri"/>
          <w:sz w:val="22"/>
          <w:szCs w:val="22"/>
        </w:rPr>
        <w:t>ar</w:t>
      </w:r>
      <w:r w:rsidRPr="00356CE3">
        <w:rPr>
          <w:rFonts w:ascii="Arial" w:hAnsi="Arial" w:cs="Calibri"/>
          <w:sz w:val="22"/>
          <w:szCs w:val="22"/>
        </w:rPr>
        <w:t>Prestamos.jsp</w:t>
      </w:r>
      <w:proofErr w:type="spellEnd"/>
      <w:r>
        <w:rPr>
          <w:rFonts w:ascii="Arial" w:hAnsi="Arial" w:cs="Calibri"/>
          <w:sz w:val="22"/>
          <w:szCs w:val="22"/>
        </w:rPr>
        <w:t>. Desde aquí tendrá la opción de seleccionar la cuenta con la que se efectuará el pago de la cuota. Antes de efectuar el pago, se le consultará al usuario si su selección es correcta y en caso de ser afirmativo se continuará con la operación. En caso de que la cuenta seleccionada no disponga de saldo suficiente, será notificado cancelando la operación</w:t>
      </w:r>
    </w:p>
    <w:p w14:paraId="6A41600A" w14:textId="08146625" w:rsidR="004C30D8" w:rsidRDefault="004C30D8" w:rsidP="004C30D8">
      <w:pPr>
        <w:pStyle w:val="Prrafodelista"/>
        <w:numPr>
          <w:ilvl w:val="0"/>
          <w:numId w:val="17"/>
        </w:numPr>
        <w:rPr>
          <w:rFonts w:ascii="Arial" w:hAnsi="Arial" w:cs="Calibri"/>
          <w:b/>
          <w:bCs/>
          <w:sz w:val="22"/>
          <w:szCs w:val="22"/>
        </w:rPr>
      </w:pPr>
      <w:proofErr w:type="spellStart"/>
      <w:r>
        <w:rPr>
          <w:rFonts w:ascii="Arial" w:hAnsi="Arial" w:cs="Calibri"/>
          <w:b/>
          <w:bCs/>
          <w:sz w:val="22"/>
          <w:szCs w:val="22"/>
        </w:rPr>
        <w:t>PedirPrestamo</w:t>
      </w:r>
      <w:proofErr w:type="spellEnd"/>
    </w:p>
    <w:p w14:paraId="62FC90BC" w14:textId="77777777" w:rsidR="004C30D8" w:rsidRDefault="004C30D8" w:rsidP="004C30D8">
      <w:pPr>
        <w:pStyle w:val="Prrafodelista"/>
        <w:rPr>
          <w:rFonts w:ascii="Arial" w:hAnsi="Arial" w:cs="Calibri"/>
          <w:b/>
          <w:bCs/>
          <w:sz w:val="22"/>
          <w:szCs w:val="22"/>
        </w:rPr>
      </w:pPr>
    </w:p>
    <w:p w14:paraId="0B6362BB" w14:textId="4E59B834" w:rsidR="004C30D8" w:rsidRDefault="004C30D8" w:rsidP="004C30D8">
      <w:pPr>
        <w:rPr>
          <w:rFonts w:ascii="Arial" w:hAnsi="Arial" w:cs="Calibri"/>
          <w:b/>
          <w:bCs/>
          <w:sz w:val="22"/>
          <w:szCs w:val="22"/>
        </w:rPr>
      </w:pPr>
      <w:r>
        <w:rPr>
          <w:noProof/>
        </w:rPr>
        <w:drawing>
          <wp:inline distT="0" distB="0" distL="0" distR="0" wp14:anchorId="20478DA5" wp14:editId="3B855326">
            <wp:extent cx="5400040" cy="2835910"/>
            <wp:effectExtent l="0" t="0" r="0" b="2540"/>
            <wp:docPr id="749454255" name="Imagen 7"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54255" name="Imagen 7" descr="Interfaz de usuario gráfica, Texto, Aplicación, Chat o mensaje de text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400040" cy="2835910"/>
                    </a:xfrm>
                    <a:prstGeom prst="rect">
                      <a:avLst/>
                    </a:prstGeom>
                  </pic:spPr>
                </pic:pic>
              </a:graphicData>
            </a:graphic>
          </wp:inline>
        </w:drawing>
      </w:r>
    </w:p>
    <w:p w14:paraId="587250BF" w14:textId="0B644FAC" w:rsidR="00C959E7" w:rsidRDefault="00356CE3" w:rsidP="004C30D8">
      <w:pPr>
        <w:rPr>
          <w:rFonts w:ascii="Arial" w:hAnsi="Arial" w:cs="Calibri"/>
          <w:b/>
          <w:bCs/>
          <w:sz w:val="22"/>
          <w:szCs w:val="22"/>
        </w:rPr>
      </w:pPr>
      <w:r w:rsidRPr="00356CE3">
        <w:rPr>
          <w:rFonts w:ascii="Arial" w:hAnsi="Arial" w:cs="Calibri"/>
          <w:sz w:val="22"/>
          <w:szCs w:val="22"/>
        </w:rPr>
        <w:t>Se accederá a esta página al presionar el botón “</w:t>
      </w:r>
      <w:r>
        <w:rPr>
          <w:rFonts w:ascii="Arial" w:hAnsi="Arial" w:cs="Calibri"/>
          <w:sz w:val="22"/>
          <w:szCs w:val="22"/>
        </w:rPr>
        <w:t>solicitar préstamo</w:t>
      </w:r>
      <w:r w:rsidRPr="00356CE3">
        <w:rPr>
          <w:rFonts w:ascii="Arial" w:hAnsi="Arial" w:cs="Calibri"/>
          <w:sz w:val="22"/>
          <w:szCs w:val="22"/>
        </w:rPr>
        <w:t xml:space="preserve">” de </w:t>
      </w:r>
      <w:proofErr w:type="spellStart"/>
      <w:r>
        <w:rPr>
          <w:rFonts w:ascii="Arial" w:hAnsi="Arial" w:cs="Calibri"/>
          <w:sz w:val="22"/>
          <w:szCs w:val="22"/>
        </w:rPr>
        <w:t>G</w:t>
      </w:r>
      <w:r w:rsidRPr="00356CE3">
        <w:rPr>
          <w:rFonts w:ascii="Arial" w:hAnsi="Arial" w:cs="Calibri"/>
          <w:sz w:val="22"/>
          <w:szCs w:val="22"/>
        </w:rPr>
        <w:t>estion</w:t>
      </w:r>
      <w:r>
        <w:rPr>
          <w:rFonts w:ascii="Arial" w:hAnsi="Arial" w:cs="Calibri"/>
          <w:sz w:val="22"/>
          <w:szCs w:val="22"/>
        </w:rPr>
        <w:t>ar</w:t>
      </w:r>
      <w:r w:rsidRPr="00356CE3">
        <w:rPr>
          <w:rFonts w:ascii="Arial" w:hAnsi="Arial" w:cs="Calibri"/>
          <w:sz w:val="22"/>
          <w:szCs w:val="22"/>
        </w:rPr>
        <w:t>Prestamos.jsp</w:t>
      </w:r>
      <w:proofErr w:type="spellEnd"/>
      <w:r>
        <w:rPr>
          <w:rFonts w:ascii="Arial" w:hAnsi="Arial" w:cs="Calibri"/>
          <w:sz w:val="22"/>
          <w:szCs w:val="22"/>
        </w:rPr>
        <w:t>. Desde aquí será requerido que se complete el monto total del préstamo, la cantidad total de cuotas y la cuenta en la que será acreditada. La solicitud será enviada para ser gestionada por un administrador del banco. Todos los campos obligatorios deben ser completados para efectuar la operación</w:t>
      </w:r>
      <w:r w:rsidR="00C959E7">
        <w:rPr>
          <w:rFonts w:ascii="Arial" w:hAnsi="Arial" w:cs="Calibri"/>
          <w:b/>
          <w:bCs/>
          <w:sz w:val="22"/>
          <w:szCs w:val="22"/>
        </w:rPr>
        <w:t>.</w:t>
      </w:r>
    </w:p>
    <w:p w14:paraId="22512BD7" w14:textId="77777777" w:rsidR="00C959E7" w:rsidRDefault="00C959E7">
      <w:pPr>
        <w:spacing w:before="0" w:after="0" w:line="240" w:lineRule="auto"/>
        <w:rPr>
          <w:rFonts w:ascii="Arial" w:hAnsi="Arial" w:cs="Calibri"/>
          <w:b/>
          <w:bCs/>
          <w:sz w:val="22"/>
          <w:szCs w:val="22"/>
        </w:rPr>
      </w:pPr>
      <w:r>
        <w:rPr>
          <w:rFonts w:ascii="Arial" w:hAnsi="Arial" w:cs="Calibri"/>
          <w:b/>
          <w:bCs/>
          <w:sz w:val="22"/>
          <w:szCs w:val="22"/>
        </w:rPr>
        <w:br w:type="page"/>
      </w:r>
    </w:p>
    <w:p w14:paraId="3329F995" w14:textId="613BDFCD" w:rsidR="004C30D8" w:rsidRDefault="004C30D8" w:rsidP="004C30D8">
      <w:pPr>
        <w:pStyle w:val="Prrafodelista"/>
        <w:numPr>
          <w:ilvl w:val="0"/>
          <w:numId w:val="17"/>
        </w:numPr>
        <w:rPr>
          <w:rFonts w:ascii="Arial" w:hAnsi="Arial" w:cs="Calibri"/>
          <w:b/>
          <w:bCs/>
          <w:sz w:val="22"/>
          <w:szCs w:val="22"/>
        </w:rPr>
      </w:pPr>
      <w:r>
        <w:rPr>
          <w:rFonts w:ascii="Arial" w:hAnsi="Arial" w:cs="Calibri"/>
          <w:b/>
          <w:bCs/>
          <w:sz w:val="22"/>
          <w:szCs w:val="22"/>
        </w:rPr>
        <w:lastRenderedPageBreak/>
        <w:t>Movimientos</w:t>
      </w:r>
    </w:p>
    <w:p w14:paraId="794C56E9" w14:textId="31D7C8A9" w:rsidR="004C30D8" w:rsidRPr="004C30D8" w:rsidRDefault="333C5DFC" w:rsidP="004C30D8">
      <w:pPr>
        <w:jc w:val="center"/>
        <w:rPr>
          <w:rFonts w:ascii="Arial" w:hAnsi="Arial" w:cs="Calibri"/>
          <w:b/>
          <w:bCs/>
          <w:sz w:val="22"/>
          <w:szCs w:val="22"/>
        </w:rPr>
      </w:pPr>
      <w:r>
        <w:rPr>
          <w:noProof/>
        </w:rPr>
        <w:drawing>
          <wp:inline distT="0" distB="0" distL="0" distR="0" wp14:anchorId="3E39C679" wp14:editId="16B54E9D">
            <wp:extent cx="5400040" cy="4319905"/>
            <wp:effectExtent l="0" t="0" r="0" b="4445"/>
            <wp:docPr id="1224547179" name="Imagen 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pic:nvPicPr>
                  <pic:blipFill>
                    <a:blip r:embed="rId24">
                      <a:extLst>
                        <a:ext uri="{28A0092B-C50C-407E-A947-70E740481C1C}">
                          <a14:useLocalDpi xmlns:a14="http://schemas.microsoft.com/office/drawing/2010/main" val="0"/>
                        </a:ext>
                      </a:extLst>
                    </a:blip>
                    <a:stretch>
                      <a:fillRect/>
                    </a:stretch>
                  </pic:blipFill>
                  <pic:spPr>
                    <a:xfrm>
                      <a:off x="0" y="0"/>
                      <a:ext cx="5400040" cy="4319905"/>
                    </a:xfrm>
                    <a:prstGeom prst="rect">
                      <a:avLst/>
                    </a:prstGeom>
                  </pic:spPr>
                </pic:pic>
              </a:graphicData>
            </a:graphic>
          </wp:inline>
        </w:drawing>
      </w:r>
    </w:p>
    <w:p w14:paraId="1B684C0F" w14:textId="013B146A" w:rsidR="2765A687" w:rsidRDefault="2765A687" w:rsidP="00356CE3">
      <w:pPr>
        <w:rPr>
          <w:rFonts w:ascii="Arial" w:hAnsi="Arial" w:cs="Calibri"/>
          <w:b/>
          <w:bCs/>
          <w:sz w:val="22"/>
          <w:szCs w:val="22"/>
        </w:rPr>
      </w:pPr>
    </w:p>
    <w:p w14:paraId="159DED93" w14:textId="3DAA06B8" w:rsidR="00356CE3" w:rsidRPr="00C959E7" w:rsidRDefault="00356CE3" w:rsidP="00C959E7">
      <w:pPr>
        <w:rPr>
          <w:rFonts w:ascii="Arial" w:hAnsi="Arial" w:cs="Calibri"/>
          <w:sz w:val="22"/>
          <w:szCs w:val="22"/>
        </w:rPr>
      </w:pPr>
      <w:r w:rsidRPr="00356CE3">
        <w:rPr>
          <w:rFonts w:ascii="Arial" w:hAnsi="Arial" w:cs="Calibri"/>
          <w:sz w:val="22"/>
          <w:szCs w:val="22"/>
        </w:rPr>
        <w:t>Desde esta página se listarán los movimientos de una cuenta seleccionada. Se podrán ver la fecha, el concepto y el importe de cada movimiento. A su vez, se contará a modo de referencia la evolución del saldo con cada movimiento registrado</w:t>
      </w:r>
      <w:r w:rsidR="00C959E7">
        <w:rPr>
          <w:rFonts w:ascii="Arial" w:hAnsi="Arial" w:cs="Calibri"/>
          <w:sz w:val="22"/>
          <w:szCs w:val="22"/>
        </w:rPr>
        <w:t>.</w:t>
      </w:r>
    </w:p>
    <w:p w14:paraId="2E32BFFF" w14:textId="2F3BE3B2" w:rsidR="7B8878FC" w:rsidRDefault="7B8878FC" w:rsidP="2765A687">
      <w:pPr>
        <w:pStyle w:val="Prrafodelista"/>
        <w:numPr>
          <w:ilvl w:val="0"/>
          <w:numId w:val="2"/>
        </w:numPr>
        <w:rPr>
          <w:rFonts w:ascii="Arial" w:eastAsia="Arial" w:hAnsi="Arial" w:cs="Arial"/>
          <w:b/>
          <w:bCs/>
          <w:sz w:val="22"/>
          <w:szCs w:val="22"/>
        </w:rPr>
      </w:pPr>
      <w:r w:rsidRPr="2765A687">
        <w:rPr>
          <w:rFonts w:ascii="Arial" w:eastAsia="Arial" w:hAnsi="Arial" w:cs="Arial"/>
          <w:b/>
          <w:bCs/>
          <w:sz w:val="22"/>
          <w:szCs w:val="22"/>
        </w:rPr>
        <w:t>Administrar Prestamos</w:t>
      </w:r>
    </w:p>
    <w:p w14:paraId="2FC6D3F5" w14:textId="5D1E440E" w:rsidR="2765A687" w:rsidRDefault="2765A687" w:rsidP="2765A687">
      <w:pPr>
        <w:rPr>
          <w:rFonts w:ascii="Arial" w:eastAsia="Arial" w:hAnsi="Arial" w:cs="Arial"/>
          <w:b/>
          <w:bCs/>
          <w:sz w:val="22"/>
          <w:szCs w:val="22"/>
        </w:rPr>
      </w:pPr>
    </w:p>
    <w:p w14:paraId="7A091D0C" w14:textId="65213783" w:rsidR="7B8878FC" w:rsidRDefault="7B8878FC" w:rsidP="2765A687">
      <w:pPr>
        <w:pStyle w:val="Prrafodelista"/>
        <w:ind w:left="1080"/>
      </w:pPr>
      <w:r>
        <w:rPr>
          <w:noProof/>
        </w:rPr>
        <w:drawing>
          <wp:inline distT="0" distB="0" distL="0" distR="0" wp14:anchorId="1928C288" wp14:editId="16415CA7">
            <wp:extent cx="4943475" cy="1114425"/>
            <wp:effectExtent l="0" t="0" r="0" b="0"/>
            <wp:docPr id="1709721508" name="Imagen 1709721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943475" cy="1114425"/>
                    </a:xfrm>
                    <a:prstGeom prst="rect">
                      <a:avLst/>
                    </a:prstGeom>
                  </pic:spPr>
                </pic:pic>
              </a:graphicData>
            </a:graphic>
          </wp:inline>
        </w:drawing>
      </w:r>
    </w:p>
    <w:p w14:paraId="2961E806" w14:textId="7A4258D3" w:rsidR="2765A687" w:rsidRDefault="00356CE3" w:rsidP="00C959E7">
      <w:pPr>
        <w:rPr>
          <w:rFonts w:ascii="Arial" w:eastAsia="Arial" w:hAnsi="Arial" w:cs="Arial"/>
          <w:b/>
          <w:bCs/>
          <w:sz w:val="22"/>
          <w:szCs w:val="22"/>
        </w:rPr>
      </w:pPr>
      <w:r w:rsidRPr="00356CE3">
        <w:rPr>
          <w:rFonts w:ascii="Arial" w:hAnsi="Arial" w:cs="Arial"/>
          <w:sz w:val="22"/>
          <w:szCs w:val="22"/>
        </w:rPr>
        <w:t>Página exclusiva</w:t>
      </w:r>
      <w:r>
        <w:rPr>
          <w:rFonts w:ascii="Arial" w:hAnsi="Arial" w:cs="Arial"/>
          <w:sz w:val="22"/>
          <w:szCs w:val="22"/>
        </w:rPr>
        <w:t xml:space="preserve"> para el administrador del banco. Desde aquí podrá visualizar las solicitudes de préstamos pendientes de revisión. Entre los datos presentes se podrá ver la información del solicitante del préstamo, el monto total solicitado, la cantidad de cuotas y la fecha de solicitud. Contará con un botón para aceptar o rechazar la </w:t>
      </w:r>
      <w:r>
        <w:rPr>
          <w:rFonts w:ascii="Arial" w:hAnsi="Arial" w:cs="Arial"/>
          <w:sz w:val="22"/>
          <w:szCs w:val="22"/>
        </w:rPr>
        <w:lastRenderedPageBreak/>
        <w:t>solicitud. En ambos casos se le pedirá una confirmación antes de efectuar la operación</w:t>
      </w:r>
      <w:r w:rsidR="00C959E7">
        <w:rPr>
          <w:rFonts w:ascii="Arial" w:hAnsi="Arial" w:cs="Arial"/>
          <w:sz w:val="22"/>
          <w:szCs w:val="22"/>
        </w:rPr>
        <w:t>.</w:t>
      </w:r>
    </w:p>
    <w:p w14:paraId="3FECE69C" w14:textId="43DDA236" w:rsidR="7B555955" w:rsidRDefault="7B555955" w:rsidP="2765A687">
      <w:pPr>
        <w:pStyle w:val="Prrafodelista"/>
        <w:numPr>
          <w:ilvl w:val="0"/>
          <w:numId w:val="1"/>
        </w:numPr>
        <w:rPr>
          <w:rFonts w:ascii="Arial" w:eastAsia="Arial" w:hAnsi="Arial" w:cs="Arial"/>
          <w:b/>
          <w:bCs/>
          <w:sz w:val="22"/>
          <w:szCs w:val="22"/>
        </w:rPr>
      </w:pPr>
      <w:r w:rsidRPr="2765A687">
        <w:rPr>
          <w:rFonts w:ascii="Arial" w:eastAsia="Arial" w:hAnsi="Arial" w:cs="Arial"/>
          <w:b/>
          <w:bCs/>
          <w:sz w:val="22"/>
          <w:szCs w:val="22"/>
        </w:rPr>
        <w:t>Transferencias</w:t>
      </w:r>
    </w:p>
    <w:p w14:paraId="50028D91" w14:textId="41749C19" w:rsidR="7B555955" w:rsidRDefault="008D4268" w:rsidP="2765A687">
      <w:r>
        <w:rPr>
          <w:noProof/>
        </w:rPr>
        <w:drawing>
          <wp:inline distT="0" distB="0" distL="0" distR="0" wp14:anchorId="74DF8354" wp14:editId="1675D4E2">
            <wp:extent cx="5397500" cy="3435350"/>
            <wp:effectExtent l="0" t="0" r="0" b="0"/>
            <wp:docPr id="12748846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7500" cy="3435350"/>
                    </a:xfrm>
                    <a:prstGeom prst="rect">
                      <a:avLst/>
                    </a:prstGeom>
                    <a:noFill/>
                    <a:ln>
                      <a:noFill/>
                    </a:ln>
                  </pic:spPr>
                </pic:pic>
              </a:graphicData>
            </a:graphic>
          </wp:inline>
        </w:drawing>
      </w:r>
    </w:p>
    <w:p w14:paraId="72390E7E" w14:textId="3A5387D4" w:rsidR="00356CE3" w:rsidRPr="00DD2216" w:rsidRDefault="00DD2216" w:rsidP="2765A687">
      <w:pPr>
        <w:rPr>
          <w:rFonts w:ascii="Arial" w:hAnsi="Arial" w:cs="Arial"/>
          <w:sz w:val="22"/>
          <w:szCs w:val="22"/>
        </w:rPr>
      </w:pPr>
      <w:r w:rsidRPr="00DD2216">
        <w:rPr>
          <w:rFonts w:ascii="Arial" w:hAnsi="Arial" w:cs="Arial"/>
          <w:sz w:val="22"/>
          <w:szCs w:val="22"/>
        </w:rPr>
        <w:t xml:space="preserve">En esta </w:t>
      </w:r>
      <w:r>
        <w:rPr>
          <w:rFonts w:ascii="Arial" w:hAnsi="Arial" w:cs="Arial"/>
          <w:sz w:val="22"/>
          <w:szCs w:val="22"/>
        </w:rPr>
        <w:t>página se podrá realizar una transferencia. Primero será requerido completar el CBU de una cuenta válida. Se visualizarán los datos del titular de la cuenta destinataria a modo de referencia. Posteriormente se completará el importe a transferir. Antes de efectuar la operación se consultará si los datos ingresados son correctos, y de ser afirmativo se llevará a cabo la misma. Se validará que el monto transferido sea menor o igual al saldo actual de la cuenta</w:t>
      </w:r>
      <w:r w:rsidR="00C959E7">
        <w:rPr>
          <w:rFonts w:ascii="Arial" w:hAnsi="Arial" w:cs="Arial"/>
          <w:sz w:val="22"/>
          <w:szCs w:val="22"/>
        </w:rPr>
        <w:t>.</w:t>
      </w:r>
    </w:p>
    <w:sectPr w:rsidR="00356CE3" w:rsidRPr="00DD2216">
      <w:headerReference w:type="default" r:id="rId27"/>
      <w:pgSz w:w="11906" w:h="16838"/>
      <w:pgMar w:top="1701" w:right="1701" w:bottom="1701" w:left="1701" w:header="709" w:footer="0" w:gutter="0"/>
      <w:cols w:space="720"/>
      <w:formProt w:val="0"/>
      <w:docGrid w:linePitch="36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E331EB" w14:textId="77777777" w:rsidR="00D74D53" w:rsidRDefault="00D74D53">
      <w:pPr>
        <w:spacing w:before="0" w:after="0" w:line="240" w:lineRule="auto"/>
      </w:pPr>
      <w:r>
        <w:separator/>
      </w:r>
    </w:p>
  </w:endnote>
  <w:endnote w:type="continuationSeparator" w:id="0">
    <w:p w14:paraId="3820BDF6" w14:textId="77777777" w:rsidR="00D74D53" w:rsidRDefault="00D74D5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A43958" w14:textId="77777777" w:rsidR="00D74D53" w:rsidRDefault="00D74D53">
      <w:pPr>
        <w:spacing w:before="0" w:after="0" w:line="240" w:lineRule="auto"/>
      </w:pPr>
      <w:r>
        <w:separator/>
      </w:r>
    </w:p>
  </w:footnote>
  <w:footnote w:type="continuationSeparator" w:id="0">
    <w:p w14:paraId="0E92D8AE" w14:textId="77777777" w:rsidR="00D74D53" w:rsidRDefault="00D74D5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1C25B" w14:textId="77777777" w:rsidR="00065E26" w:rsidRDefault="00065E26">
    <w:pPr>
      <w:rPr>
        <w:sz w:val="44"/>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710C0"/>
    <w:multiLevelType w:val="hybridMultilevel"/>
    <w:tmpl w:val="B000759E"/>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 w15:restartNumberingAfterBreak="0">
    <w:nsid w:val="09F64313"/>
    <w:multiLevelType w:val="hybridMultilevel"/>
    <w:tmpl w:val="A72A6D8C"/>
    <w:lvl w:ilvl="0" w:tplc="2C0A0001">
      <w:start w:val="1"/>
      <w:numFmt w:val="bullet"/>
      <w:lvlText w:val=""/>
      <w:lvlJc w:val="left"/>
      <w:pPr>
        <w:ind w:left="2130" w:hanging="360"/>
      </w:pPr>
      <w:rPr>
        <w:rFonts w:ascii="Symbol" w:hAnsi="Symbol" w:hint="default"/>
      </w:rPr>
    </w:lvl>
    <w:lvl w:ilvl="1" w:tplc="2C0A0003" w:tentative="1">
      <w:start w:val="1"/>
      <w:numFmt w:val="bullet"/>
      <w:lvlText w:val="o"/>
      <w:lvlJc w:val="left"/>
      <w:pPr>
        <w:ind w:left="2850" w:hanging="360"/>
      </w:pPr>
      <w:rPr>
        <w:rFonts w:ascii="Courier New" w:hAnsi="Courier New" w:cs="Courier New" w:hint="default"/>
      </w:rPr>
    </w:lvl>
    <w:lvl w:ilvl="2" w:tplc="2C0A0005" w:tentative="1">
      <w:start w:val="1"/>
      <w:numFmt w:val="bullet"/>
      <w:lvlText w:val=""/>
      <w:lvlJc w:val="left"/>
      <w:pPr>
        <w:ind w:left="3570" w:hanging="360"/>
      </w:pPr>
      <w:rPr>
        <w:rFonts w:ascii="Wingdings" w:hAnsi="Wingdings" w:hint="default"/>
      </w:rPr>
    </w:lvl>
    <w:lvl w:ilvl="3" w:tplc="2C0A0001" w:tentative="1">
      <w:start w:val="1"/>
      <w:numFmt w:val="bullet"/>
      <w:lvlText w:val=""/>
      <w:lvlJc w:val="left"/>
      <w:pPr>
        <w:ind w:left="4290" w:hanging="360"/>
      </w:pPr>
      <w:rPr>
        <w:rFonts w:ascii="Symbol" w:hAnsi="Symbol" w:hint="default"/>
      </w:rPr>
    </w:lvl>
    <w:lvl w:ilvl="4" w:tplc="2C0A0003" w:tentative="1">
      <w:start w:val="1"/>
      <w:numFmt w:val="bullet"/>
      <w:lvlText w:val="o"/>
      <w:lvlJc w:val="left"/>
      <w:pPr>
        <w:ind w:left="5010" w:hanging="360"/>
      </w:pPr>
      <w:rPr>
        <w:rFonts w:ascii="Courier New" w:hAnsi="Courier New" w:cs="Courier New" w:hint="default"/>
      </w:rPr>
    </w:lvl>
    <w:lvl w:ilvl="5" w:tplc="2C0A0005" w:tentative="1">
      <w:start w:val="1"/>
      <w:numFmt w:val="bullet"/>
      <w:lvlText w:val=""/>
      <w:lvlJc w:val="left"/>
      <w:pPr>
        <w:ind w:left="5730" w:hanging="360"/>
      </w:pPr>
      <w:rPr>
        <w:rFonts w:ascii="Wingdings" w:hAnsi="Wingdings" w:hint="default"/>
      </w:rPr>
    </w:lvl>
    <w:lvl w:ilvl="6" w:tplc="2C0A0001" w:tentative="1">
      <w:start w:val="1"/>
      <w:numFmt w:val="bullet"/>
      <w:lvlText w:val=""/>
      <w:lvlJc w:val="left"/>
      <w:pPr>
        <w:ind w:left="6450" w:hanging="360"/>
      </w:pPr>
      <w:rPr>
        <w:rFonts w:ascii="Symbol" w:hAnsi="Symbol" w:hint="default"/>
      </w:rPr>
    </w:lvl>
    <w:lvl w:ilvl="7" w:tplc="2C0A0003" w:tentative="1">
      <w:start w:val="1"/>
      <w:numFmt w:val="bullet"/>
      <w:lvlText w:val="o"/>
      <w:lvlJc w:val="left"/>
      <w:pPr>
        <w:ind w:left="7170" w:hanging="360"/>
      </w:pPr>
      <w:rPr>
        <w:rFonts w:ascii="Courier New" w:hAnsi="Courier New" w:cs="Courier New" w:hint="default"/>
      </w:rPr>
    </w:lvl>
    <w:lvl w:ilvl="8" w:tplc="2C0A0005" w:tentative="1">
      <w:start w:val="1"/>
      <w:numFmt w:val="bullet"/>
      <w:lvlText w:val=""/>
      <w:lvlJc w:val="left"/>
      <w:pPr>
        <w:ind w:left="7890" w:hanging="360"/>
      </w:pPr>
      <w:rPr>
        <w:rFonts w:ascii="Wingdings" w:hAnsi="Wingdings" w:hint="default"/>
      </w:rPr>
    </w:lvl>
  </w:abstractNum>
  <w:abstractNum w:abstractNumId="2" w15:restartNumberingAfterBreak="0">
    <w:nsid w:val="0E67489D"/>
    <w:multiLevelType w:val="hybridMultilevel"/>
    <w:tmpl w:val="07B02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C2823A2"/>
    <w:multiLevelType w:val="hybridMultilevel"/>
    <w:tmpl w:val="FACAE4E6"/>
    <w:lvl w:ilvl="0" w:tplc="E892E7E6">
      <w:start w:val="1"/>
      <w:numFmt w:val="bullet"/>
      <w:lvlText w:val=""/>
      <w:lvlJc w:val="left"/>
      <w:pPr>
        <w:ind w:left="1068" w:hanging="360"/>
      </w:pPr>
      <w:rPr>
        <w:rFonts w:ascii="Symbol" w:hAnsi="Symbol" w:hint="default"/>
      </w:rPr>
    </w:lvl>
    <w:lvl w:ilvl="1" w:tplc="0BC26C14">
      <w:start w:val="1"/>
      <w:numFmt w:val="bullet"/>
      <w:lvlText w:val="o"/>
      <w:lvlJc w:val="left"/>
      <w:pPr>
        <w:ind w:left="1788" w:hanging="360"/>
      </w:pPr>
      <w:rPr>
        <w:rFonts w:ascii="Courier New" w:hAnsi="Courier New" w:hint="default"/>
      </w:rPr>
    </w:lvl>
    <w:lvl w:ilvl="2" w:tplc="CDA610CE">
      <w:start w:val="1"/>
      <w:numFmt w:val="bullet"/>
      <w:lvlText w:val=""/>
      <w:lvlJc w:val="left"/>
      <w:pPr>
        <w:ind w:left="2508" w:hanging="360"/>
      </w:pPr>
      <w:rPr>
        <w:rFonts w:ascii="Wingdings" w:hAnsi="Wingdings" w:hint="default"/>
      </w:rPr>
    </w:lvl>
    <w:lvl w:ilvl="3" w:tplc="27B469DE">
      <w:start w:val="1"/>
      <w:numFmt w:val="bullet"/>
      <w:lvlText w:val=""/>
      <w:lvlJc w:val="left"/>
      <w:pPr>
        <w:ind w:left="3228" w:hanging="360"/>
      </w:pPr>
      <w:rPr>
        <w:rFonts w:ascii="Symbol" w:hAnsi="Symbol" w:hint="default"/>
      </w:rPr>
    </w:lvl>
    <w:lvl w:ilvl="4" w:tplc="02689038">
      <w:start w:val="1"/>
      <w:numFmt w:val="bullet"/>
      <w:lvlText w:val="o"/>
      <w:lvlJc w:val="left"/>
      <w:pPr>
        <w:ind w:left="3948" w:hanging="360"/>
      </w:pPr>
      <w:rPr>
        <w:rFonts w:ascii="Courier New" w:hAnsi="Courier New" w:hint="default"/>
      </w:rPr>
    </w:lvl>
    <w:lvl w:ilvl="5" w:tplc="1B469770">
      <w:start w:val="1"/>
      <w:numFmt w:val="bullet"/>
      <w:lvlText w:val=""/>
      <w:lvlJc w:val="left"/>
      <w:pPr>
        <w:ind w:left="4668" w:hanging="360"/>
      </w:pPr>
      <w:rPr>
        <w:rFonts w:ascii="Wingdings" w:hAnsi="Wingdings" w:hint="default"/>
      </w:rPr>
    </w:lvl>
    <w:lvl w:ilvl="6" w:tplc="53E28636">
      <w:start w:val="1"/>
      <w:numFmt w:val="bullet"/>
      <w:lvlText w:val=""/>
      <w:lvlJc w:val="left"/>
      <w:pPr>
        <w:ind w:left="5388" w:hanging="360"/>
      </w:pPr>
      <w:rPr>
        <w:rFonts w:ascii="Symbol" w:hAnsi="Symbol" w:hint="default"/>
      </w:rPr>
    </w:lvl>
    <w:lvl w:ilvl="7" w:tplc="4DDA2F62">
      <w:start w:val="1"/>
      <w:numFmt w:val="bullet"/>
      <w:lvlText w:val="o"/>
      <w:lvlJc w:val="left"/>
      <w:pPr>
        <w:ind w:left="6108" w:hanging="360"/>
      </w:pPr>
      <w:rPr>
        <w:rFonts w:ascii="Courier New" w:hAnsi="Courier New" w:hint="default"/>
      </w:rPr>
    </w:lvl>
    <w:lvl w:ilvl="8" w:tplc="4A0618A2">
      <w:start w:val="1"/>
      <w:numFmt w:val="bullet"/>
      <w:lvlText w:val=""/>
      <w:lvlJc w:val="left"/>
      <w:pPr>
        <w:ind w:left="6828" w:hanging="360"/>
      </w:pPr>
      <w:rPr>
        <w:rFonts w:ascii="Wingdings" w:hAnsi="Wingdings" w:hint="default"/>
      </w:rPr>
    </w:lvl>
  </w:abstractNum>
  <w:abstractNum w:abstractNumId="4" w15:restartNumberingAfterBreak="0">
    <w:nsid w:val="22D16442"/>
    <w:multiLevelType w:val="multilevel"/>
    <w:tmpl w:val="E5D4BB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24C42437"/>
    <w:multiLevelType w:val="multilevel"/>
    <w:tmpl w:val="315CFACE"/>
    <w:lvl w:ilvl="0">
      <w:start w:val="1"/>
      <w:numFmt w:val="decimal"/>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B7847CB"/>
    <w:multiLevelType w:val="hybridMultilevel"/>
    <w:tmpl w:val="D0C6C2AE"/>
    <w:lvl w:ilvl="0" w:tplc="2C0A0001">
      <w:start w:val="1"/>
      <w:numFmt w:val="bullet"/>
      <w:lvlText w:val=""/>
      <w:lvlJc w:val="left"/>
      <w:pPr>
        <w:ind w:left="2130" w:hanging="360"/>
      </w:pPr>
      <w:rPr>
        <w:rFonts w:ascii="Symbol" w:hAnsi="Symbol" w:hint="default"/>
      </w:rPr>
    </w:lvl>
    <w:lvl w:ilvl="1" w:tplc="2C0A0003" w:tentative="1">
      <w:start w:val="1"/>
      <w:numFmt w:val="bullet"/>
      <w:lvlText w:val="o"/>
      <w:lvlJc w:val="left"/>
      <w:pPr>
        <w:ind w:left="2850" w:hanging="360"/>
      </w:pPr>
      <w:rPr>
        <w:rFonts w:ascii="Courier New" w:hAnsi="Courier New" w:cs="Courier New" w:hint="default"/>
      </w:rPr>
    </w:lvl>
    <w:lvl w:ilvl="2" w:tplc="2C0A0005" w:tentative="1">
      <w:start w:val="1"/>
      <w:numFmt w:val="bullet"/>
      <w:lvlText w:val=""/>
      <w:lvlJc w:val="left"/>
      <w:pPr>
        <w:ind w:left="3570" w:hanging="360"/>
      </w:pPr>
      <w:rPr>
        <w:rFonts w:ascii="Wingdings" w:hAnsi="Wingdings" w:hint="default"/>
      </w:rPr>
    </w:lvl>
    <w:lvl w:ilvl="3" w:tplc="2C0A0001" w:tentative="1">
      <w:start w:val="1"/>
      <w:numFmt w:val="bullet"/>
      <w:lvlText w:val=""/>
      <w:lvlJc w:val="left"/>
      <w:pPr>
        <w:ind w:left="4290" w:hanging="360"/>
      </w:pPr>
      <w:rPr>
        <w:rFonts w:ascii="Symbol" w:hAnsi="Symbol" w:hint="default"/>
      </w:rPr>
    </w:lvl>
    <w:lvl w:ilvl="4" w:tplc="2C0A0003" w:tentative="1">
      <w:start w:val="1"/>
      <w:numFmt w:val="bullet"/>
      <w:lvlText w:val="o"/>
      <w:lvlJc w:val="left"/>
      <w:pPr>
        <w:ind w:left="5010" w:hanging="360"/>
      </w:pPr>
      <w:rPr>
        <w:rFonts w:ascii="Courier New" w:hAnsi="Courier New" w:cs="Courier New" w:hint="default"/>
      </w:rPr>
    </w:lvl>
    <w:lvl w:ilvl="5" w:tplc="2C0A0005" w:tentative="1">
      <w:start w:val="1"/>
      <w:numFmt w:val="bullet"/>
      <w:lvlText w:val=""/>
      <w:lvlJc w:val="left"/>
      <w:pPr>
        <w:ind w:left="5730" w:hanging="360"/>
      </w:pPr>
      <w:rPr>
        <w:rFonts w:ascii="Wingdings" w:hAnsi="Wingdings" w:hint="default"/>
      </w:rPr>
    </w:lvl>
    <w:lvl w:ilvl="6" w:tplc="2C0A0001" w:tentative="1">
      <w:start w:val="1"/>
      <w:numFmt w:val="bullet"/>
      <w:lvlText w:val=""/>
      <w:lvlJc w:val="left"/>
      <w:pPr>
        <w:ind w:left="6450" w:hanging="360"/>
      </w:pPr>
      <w:rPr>
        <w:rFonts w:ascii="Symbol" w:hAnsi="Symbol" w:hint="default"/>
      </w:rPr>
    </w:lvl>
    <w:lvl w:ilvl="7" w:tplc="2C0A0003" w:tentative="1">
      <w:start w:val="1"/>
      <w:numFmt w:val="bullet"/>
      <w:lvlText w:val="o"/>
      <w:lvlJc w:val="left"/>
      <w:pPr>
        <w:ind w:left="7170" w:hanging="360"/>
      </w:pPr>
      <w:rPr>
        <w:rFonts w:ascii="Courier New" w:hAnsi="Courier New" w:cs="Courier New" w:hint="default"/>
      </w:rPr>
    </w:lvl>
    <w:lvl w:ilvl="8" w:tplc="2C0A0005" w:tentative="1">
      <w:start w:val="1"/>
      <w:numFmt w:val="bullet"/>
      <w:lvlText w:val=""/>
      <w:lvlJc w:val="left"/>
      <w:pPr>
        <w:ind w:left="7890" w:hanging="360"/>
      </w:pPr>
      <w:rPr>
        <w:rFonts w:ascii="Wingdings" w:hAnsi="Wingdings" w:hint="default"/>
      </w:rPr>
    </w:lvl>
  </w:abstractNum>
  <w:abstractNum w:abstractNumId="7" w15:restartNumberingAfterBreak="0">
    <w:nsid w:val="2D2D4C41"/>
    <w:multiLevelType w:val="hybridMultilevel"/>
    <w:tmpl w:val="228A91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31EC4B2"/>
    <w:multiLevelType w:val="hybridMultilevel"/>
    <w:tmpl w:val="D74AE0CE"/>
    <w:lvl w:ilvl="0" w:tplc="BC768644">
      <w:start w:val="1"/>
      <w:numFmt w:val="bullet"/>
      <w:lvlText w:val=""/>
      <w:lvlJc w:val="left"/>
      <w:pPr>
        <w:ind w:left="1080" w:hanging="360"/>
      </w:pPr>
      <w:rPr>
        <w:rFonts w:ascii="Symbol" w:hAnsi="Symbol" w:hint="default"/>
      </w:rPr>
    </w:lvl>
    <w:lvl w:ilvl="1" w:tplc="4B0ED906">
      <w:start w:val="1"/>
      <w:numFmt w:val="bullet"/>
      <w:lvlText w:val="o"/>
      <w:lvlJc w:val="left"/>
      <w:pPr>
        <w:ind w:left="1800" w:hanging="360"/>
      </w:pPr>
      <w:rPr>
        <w:rFonts w:ascii="Courier New" w:hAnsi="Courier New" w:hint="default"/>
      </w:rPr>
    </w:lvl>
    <w:lvl w:ilvl="2" w:tplc="50A085F2">
      <w:start w:val="1"/>
      <w:numFmt w:val="bullet"/>
      <w:lvlText w:val=""/>
      <w:lvlJc w:val="left"/>
      <w:pPr>
        <w:ind w:left="2520" w:hanging="360"/>
      </w:pPr>
      <w:rPr>
        <w:rFonts w:ascii="Wingdings" w:hAnsi="Wingdings" w:hint="default"/>
      </w:rPr>
    </w:lvl>
    <w:lvl w:ilvl="3" w:tplc="345060F4">
      <w:start w:val="1"/>
      <w:numFmt w:val="bullet"/>
      <w:lvlText w:val=""/>
      <w:lvlJc w:val="left"/>
      <w:pPr>
        <w:ind w:left="3240" w:hanging="360"/>
      </w:pPr>
      <w:rPr>
        <w:rFonts w:ascii="Symbol" w:hAnsi="Symbol" w:hint="default"/>
      </w:rPr>
    </w:lvl>
    <w:lvl w:ilvl="4" w:tplc="FC1ED404">
      <w:start w:val="1"/>
      <w:numFmt w:val="bullet"/>
      <w:lvlText w:val="o"/>
      <w:lvlJc w:val="left"/>
      <w:pPr>
        <w:ind w:left="3960" w:hanging="360"/>
      </w:pPr>
      <w:rPr>
        <w:rFonts w:ascii="Courier New" w:hAnsi="Courier New" w:hint="default"/>
      </w:rPr>
    </w:lvl>
    <w:lvl w:ilvl="5" w:tplc="46EA1418">
      <w:start w:val="1"/>
      <w:numFmt w:val="bullet"/>
      <w:lvlText w:val=""/>
      <w:lvlJc w:val="left"/>
      <w:pPr>
        <w:ind w:left="4680" w:hanging="360"/>
      </w:pPr>
      <w:rPr>
        <w:rFonts w:ascii="Wingdings" w:hAnsi="Wingdings" w:hint="default"/>
      </w:rPr>
    </w:lvl>
    <w:lvl w:ilvl="6" w:tplc="5A1C3F56">
      <w:start w:val="1"/>
      <w:numFmt w:val="bullet"/>
      <w:lvlText w:val=""/>
      <w:lvlJc w:val="left"/>
      <w:pPr>
        <w:ind w:left="5400" w:hanging="360"/>
      </w:pPr>
      <w:rPr>
        <w:rFonts w:ascii="Symbol" w:hAnsi="Symbol" w:hint="default"/>
      </w:rPr>
    </w:lvl>
    <w:lvl w:ilvl="7" w:tplc="15084832">
      <w:start w:val="1"/>
      <w:numFmt w:val="bullet"/>
      <w:lvlText w:val="o"/>
      <w:lvlJc w:val="left"/>
      <w:pPr>
        <w:ind w:left="6120" w:hanging="360"/>
      </w:pPr>
      <w:rPr>
        <w:rFonts w:ascii="Courier New" w:hAnsi="Courier New" w:hint="default"/>
      </w:rPr>
    </w:lvl>
    <w:lvl w:ilvl="8" w:tplc="2E40A778">
      <w:start w:val="1"/>
      <w:numFmt w:val="bullet"/>
      <w:lvlText w:val=""/>
      <w:lvlJc w:val="left"/>
      <w:pPr>
        <w:ind w:left="6840" w:hanging="360"/>
      </w:pPr>
      <w:rPr>
        <w:rFonts w:ascii="Wingdings" w:hAnsi="Wingdings" w:hint="default"/>
      </w:rPr>
    </w:lvl>
  </w:abstractNum>
  <w:abstractNum w:abstractNumId="9" w15:restartNumberingAfterBreak="0">
    <w:nsid w:val="350A0925"/>
    <w:multiLevelType w:val="hybridMultilevel"/>
    <w:tmpl w:val="F3F0ED56"/>
    <w:lvl w:ilvl="0" w:tplc="2C0A0001">
      <w:start w:val="1"/>
      <w:numFmt w:val="bullet"/>
      <w:lvlText w:val=""/>
      <w:lvlJc w:val="left"/>
      <w:pPr>
        <w:ind w:left="2130" w:hanging="360"/>
      </w:pPr>
      <w:rPr>
        <w:rFonts w:ascii="Symbol" w:hAnsi="Symbol" w:hint="default"/>
      </w:rPr>
    </w:lvl>
    <w:lvl w:ilvl="1" w:tplc="2C0A0003" w:tentative="1">
      <w:start w:val="1"/>
      <w:numFmt w:val="bullet"/>
      <w:lvlText w:val="o"/>
      <w:lvlJc w:val="left"/>
      <w:pPr>
        <w:ind w:left="2850" w:hanging="360"/>
      </w:pPr>
      <w:rPr>
        <w:rFonts w:ascii="Courier New" w:hAnsi="Courier New" w:cs="Courier New" w:hint="default"/>
      </w:rPr>
    </w:lvl>
    <w:lvl w:ilvl="2" w:tplc="2C0A0005" w:tentative="1">
      <w:start w:val="1"/>
      <w:numFmt w:val="bullet"/>
      <w:lvlText w:val=""/>
      <w:lvlJc w:val="left"/>
      <w:pPr>
        <w:ind w:left="3570" w:hanging="360"/>
      </w:pPr>
      <w:rPr>
        <w:rFonts w:ascii="Wingdings" w:hAnsi="Wingdings" w:hint="default"/>
      </w:rPr>
    </w:lvl>
    <w:lvl w:ilvl="3" w:tplc="2C0A0001" w:tentative="1">
      <w:start w:val="1"/>
      <w:numFmt w:val="bullet"/>
      <w:lvlText w:val=""/>
      <w:lvlJc w:val="left"/>
      <w:pPr>
        <w:ind w:left="4290" w:hanging="360"/>
      </w:pPr>
      <w:rPr>
        <w:rFonts w:ascii="Symbol" w:hAnsi="Symbol" w:hint="default"/>
      </w:rPr>
    </w:lvl>
    <w:lvl w:ilvl="4" w:tplc="2C0A0003" w:tentative="1">
      <w:start w:val="1"/>
      <w:numFmt w:val="bullet"/>
      <w:lvlText w:val="o"/>
      <w:lvlJc w:val="left"/>
      <w:pPr>
        <w:ind w:left="5010" w:hanging="360"/>
      </w:pPr>
      <w:rPr>
        <w:rFonts w:ascii="Courier New" w:hAnsi="Courier New" w:cs="Courier New" w:hint="default"/>
      </w:rPr>
    </w:lvl>
    <w:lvl w:ilvl="5" w:tplc="2C0A0005" w:tentative="1">
      <w:start w:val="1"/>
      <w:numFmt w:val="bullet"/>
      <w:lvlText w:val=""/>
      <w:lvlJc w:val="left"/>
      <w:pPr>
        <w:ind w:left="5730" w:hanging="360"/>
      </w:pPr>
      <w:rPr>
        <w:rFonts w:ascii="Wingdings" w:hAnsi="Wingdings" w:hint="default"/>
      </w:rPr>
    </w:lvl>
    <w:lvl w:ilvl="6" w:tplc="2C0A0001" w:tentative="1">
      <w:start w:val="1"/>
      <w:numFmt w:val="bullet"/>
      <w:lvlText w:val=""/>
      <w:lvlJc w:val="left"/>
      <w:pPr>
        <w:ind w:left="6450" w:hanging="360"/>
      </w:pPr>
      <w:rPr>
        <w:rFonts w:ascii="Symbol" w:hAnsi="Symbol" w:hint="default"/>
      </w:rPr>
    </w:lvl>
    <w:lvl w:ilvl="7" w:tplc="2C0A0003" w:tentative="1">
      <w:start w:val="1"/>
      <w:numFmt w:val="bullet"/>
      <w:lvlText w:val="o"/>
      <w:lvlJc w:val="left"/>
      <w:pPr>
        <w:ind w:left="7170" w:hanging="360"/>
      </w:pPr>
      <w:rPr>
        <w:rFonts w:ascii="Courier New" w:hAnsi="Courier New" w:cs="Courier New" w:hint="default"/>
      </w:rPr>
    </w:lvl>
    <w:lvl w:ilvl="8" w:tplc="2C0A0005" w:tentative="1">
      <w:start w:val="1"/>
      <w:numFmt w:val="bullet"/>
      <w:lvlText w:val=""/>
      <w:lvlJc w:val="left"/>
      <w:pPr>
        <w:ind w:left="7890" w:hanging="360"/>
      </w:pPr>
      <w:rPr>
        <w:rFonts w:ascii="Wingdings" w:hAnsi="Wingdings" w:hint="default"/>
      </w:rPr>
    </w:lvl>
  </w:abstractNum>
  <w:abstractNum w:abstractNumId="10" w15:restartNumberingAfterBreak="0">
    <w:nsid w:val="3E5F7910"/>
    <w:multiLevelType w:val="hybridMultilevel"/>
    <w:tmpl w:val="B178D874"/>
    <w:lvl w:ilvl="0" w:tplc="8D5CA03C">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2D11198"/>
    <w:multiLevelType w:val="hybridMultilevel"/>
    <w:tmpl w:val="305CBA8C"/>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12" w15:restartNumberingAfterBreak="0">
    <w:nsid w:val="4B1D668E"/>
    <w:multiLevelType w:val="hybridMultilevel"/>
    <w:tmpl w:val="45427F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1667063"/>
    <w:multiLevelType w:val="hybridMultilevel"/>
    <w:tmpl w:val="AF3051C0"/>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3570" w:hanging="360"/>
      </w:pPr>
      <w:rPr>
        <w:rFonts w:ascii="Courier New" w:hAnsi="Courier New" w:cs="Courier New" w:hint="default"/>
      </w:rPr>
    </w:lvl>
    <w:lvl w:ilvl="2" w:tplc="2C0A0005" w:tentative="1">
      <w:start w:val="1"/>
      <w:numFmt w:val="bullet"/>
      <w:lvlText w:val=""/>
      <w:lvlJc w:val="left"/>
      <w:pPr>
        <w:ind w:left="4290" w:hanging="360"/>
      </w:pPr>
      <w:rPr>
        <w:rFonts w:ascii="Wingdings" w:hAnsi="Wingdings" w:hint="default"/>
      </w:rPr>
    </w:lvl>
    <w:lvl w:ilvl="3" w:tplc="2C0A0001" w:tentative="1">
      <w:start w:val="1"/>
      <w:numFmt w:val="bullet"/>
      <w:lvlText w:val=""/>
      <w:lvlJc w:val="left"/>
      <w:pPr>
        <w:ind w:left="5010" w:hanging="360"/>
      </w:pPr>
      <w:rPr>
        <w:rFonts w:ascii="Symbol" w:hAnsi="Symbol" w:hint="default"/>
      </w:rPr>
    </w:lvl>
    <w:lvl w:ilvl="4" w:tplc="2C0A0003" w:tentative="1">
      <w:start w:val="1"/>
      <w:numFmt w:val="bullet"/>
      <w:lvlText w:val="o"/>
      <w:lvlJc w:val="left"/>
      <w:pPr>
        <w:ind w:left="5730" w:hanging="360"/>
      </w:pPr>
      <w:rPr>
        <w:rFonts w:ascii="Courier New" w:hAnsi="Courier New" w:cs="Courier New" w:hint="default"/>
      </w:rPr>
    </w:lvl>
    <w:lvl w:ilvl="5" w:tplc="2C0A0005" w:tentative="1">
      <w:start w:val="1"/>
      <w:numFmt w:val="bullet"/>
      <w:lvlText w:val=""/>
      <w:lvlJc w:val="left"/>
      <w:pPr>
        <w:ind w:left="6450" w:hanging="360"/>
      </w:pPr>
      <w:rPr>
        <w:rFonts w:ascii="Wingdings" w:hAnsi="Wingdings" w:hint="default"/>
      </w:rPr>
    </w:lvl>
    <w:lvl w:ilvl="6" w:tplc="2C0A0001" w:tentative="1">
      <w:start w:val="1"/>
      <w:numFmt w:val="bullet"/>
      <w:lvlText w:val=""/>
      <w:lvlJc w:val="left"/>
      <w:pPr>
        <w:ind w:left="7170" w:hanging="360"/>
      </w:pPr>
      <w:rPr>
        <w:rFonts w:ascii="Symbol" w:hAnsi="Symbol" w:hint="default"/>
      </w:rPr>
    </w:lvl>
    <w:lvl w:ilvl="7" w:tplc="2C0A0003" w:tentative="1">
      <w:start w:val="1"/>
      <w:numFmt w:val="bullet"/>
      <w:lvlText w:val="o"/>
      <w:lvlJc w:val="left"/>
      <w:pPr>
        <w:ind w:left="7890" w:hanging="360"/>
      </w:pPr>
      <w:rPr>
        <w:rFonts w:ascii="Courier New" w:hAnsi="Courier New" w:cs="Courier New" w:hint="default"/>
      </w:rPr>
    </w:lvl>
    <w:lvl w:ilvl="8" w:tplc="2C0A0005" w:tentative="1">
      <w:start w:val="1"/>
      <w:numFmt w:val="bullet"/>
      <w:lvlText w:val=""/>
      <w:lvlJc w:val="left"/>
      <w:pPr>
        <w:ind w:left="8610" w:hanging="360"/>
      </w:pPr>
      <w:rPr>
        <w:rFonts w:ascii="Wingdings" w:hAnsi="Wingdings" w:hint="default"/>
      </w:rPr>
    </w:lvl>
  </w:abstractNum>
  <w:abstractNum w:abstractNumId="14" w15:restartNumberingAfterBreak="0">
    <w:nsid w:val="5903133C"/>
    <w:multiLevelType w:val="hybridMultilevel"/>
    <w:tmpl w:val="2A9054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B5639C1"/>
    <w:multiLevelType w:val="hybridMultilevel"/>
    <w:tmpl w:val="9BE87B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C200666"/>
    <w:multiLevelType w:val="hybridMultilevel"/>
    <w:tmpl w:val="48B6C1F6"/>
    <w:lvl w:ilvl="0" w:tplc="2C0A0001">
      <w:start w:val="1"/>
      <w:numFmt w:val="bullet"/>
      <w:lvlText w:val=""/>
      <w:lvlJc w:val="left"/>
      <w:pPr>
        <w:ind w:left="2130" w:hanging="360"/>
      </w:pPr>
      <w:rPr>
        <w:rFonts w:ascii="Symbol" w:hAnsi="Symbol" w:hint="default"/>
      </w:rPr>
    </w:lvl>
    <w:lvl w:ilvl="1" w:tplc="2C0A0003" w:tentative="1">
      <w:start w:val="1"/>
      <w:numFmt w:val="bullet"/>
      <w:lvlText w:val="o"/>
      <w:lvlJc w:val="left"/>
      <w:pPr>
        <w:ind w:left="2850" w:hanging="360"/>
      </w:pPr>
      <w:rPr>
        <w:rFonts w:ascii="Courier New" w:hAnsi="Courier New" w:cs="Courier New" w:hint="default"/>
      </w:rPr>
    </w:lvl>
    <w:lvl w:ilvl="2" w:tplc="2C0A0005" w:tentative="1">
      <w:start w:val="1"/>
      <w:numFmt w:val="bullet"/>
      <w:lvlText w:val=""/>
      <w:lvlJc w:val="left"/>
      <w:pPr>
        <w:ind w:left="3570" w:hanging="360"/>
      </w:pPr>
      <w:rPr>
        <w:rFonts w:ascii="Wingdings" w:hAnsi="Wingdings" w:hint="default"/>
      </w:rPr>
    </w:lvl>
    <w:lvl w:ilvl="3" w:tplc="2C0A0001" w:tentative="1">
      <w:start w:val="1"/>
      <w:numFmt w:val="bullet"/>
      <w:lvlText w:val=""/>
      <w:lvlJc w:val="left"/>
      <w:pPr>
        <w:ind w:left="4290" w:hanging="360"/>
      </w:pPr>
      <w:rPr>
        <w:rFonts w:ascii="Symbol" w:hAnsi="Symbol" w:hint="default"/>
      </w:rPr>
    </w:lvl>
    <w:lvl w:ilvl="4" w:tplc="2C0A0003" w:tentative="1">
      <w:start w:val="1"/>
      <w:numFmt w:val="bullet"/>
      <w:lvlText w:val="o"/>
      <w:lvlJc w:val="left"/>
      <w:pPr>
        <w:ind w:left="5010" w:hanging="360"/>
      </w:pPr>
      <w:rPr>
        <w:rFonts w:ascii="Courier New" w:hAnsi="Courier New" w:cs="Courier New" w:hint="default"/>
      </w:rPr>
    </w:lvl>
    <w:lvl w:ilvl="5" w:tplc="2C0A0005" w:tentative="1">
      <w:start w:val="1"/>
      <w:numFmt w:val="bullet"/>
      <w:lvlText w:val=""/>
      <w:lvlJc w:val="left"/>
      <w:pPr>
        <w:ind w:left="5730" w:hanging="360"/>
      </w:pPr>
      <w:rPr>
        <w:rFonts w:ascii="Wingdings" w:hAnsi="Wingdings" w:hint="default"/>
      </w:rPr>
    </w:lvl>
    <w:lvl w:ilvl="6" w:tplc="2C0A0001" w:tentative="1">
      <w:start w:val="1"/>
      <w:numFmt w:val="bullet"/>
      <w:lvlText w:val=""/>
      <w:lvlJc w:val="left"/>
      <w:pPr>
        <w:ind w:left="6450" w:hanging="360"/>
      </w:pPr>
      <w:rPr>
        <w:rFonts w:ascii="Symbol" w:hAnsi="Symbol" w:hint="default"/>
      </w:rPr>
    </w:lvl>
    <w:lvl w:ilvl="7" w:tplc="2C0A0003" w:tentative="1">
      <w:start w:val="1"/>
      <w:numFmt w:val="bullet"/>
      <w:lvlText w:val="o"/>
      <w:lvlJc w:val="left"/>
      <w:pPr>
        <w:ind w:left="7170" w:hanging="360"/>
      </w:pPr>
      <w:rPr>
        <w:rFonts w:ascii="Courier New" w:hAnsi="Courier New" w:cs="Courier New" w:hint="default"/>
      </w:rPr>
    </w:lvl>
    <w:lvl w:ilvl="8" w:tplc="2C0A0005" w:tentative="1">
      <w:start w:val="1"/>
      <w:numFmt w:val="bullet"/>
      <w:lvlText w:val=""/>
      <w:lvlJc w:val="left"/>
      <w:pPr>
        <w:ind w:left="7890" w:hanging="360"/>
      </w:pPr>
      <w:rPr>
        <w:rFonts w:ascii="Wingdings" w:hAnsi="Wingdings" w:hint="default"/>
      </w:rPr>
    </w:lvl>
  </w:abstractNum>
  <w:abstractNum w:abstractNumId="17" w15:restartNumberingAfterBreak="0">
    <w:nsid w:val="63BC7186"/>
    <w:multiLevelType w:val="hybridMultilevel"/>
    <w:tmpl w:val="DDF0C02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8" w15:restartNumberingAfterBreak="0">
    <w:nsid w:val="6F3756EF"/>
    <w:multiLevelType w:val="hybridMultilevel"/>
    <w:tmpl w:val="A1DE6AC4"/>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9" w15:restartNumberingAfterBreak="0">
    <w:nsid w:val="7AC36509"/>
    <w:multiLevelType w:val="hybridMultilevel"/>
    <w:tmpl w:val="91E454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B234960"/>
    <w:multiLevelType w:val="hybridMultilevel"/>
    <w:tmpl w:val="44FE3C00"/>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1" w15:restartNumberingAfterBreak="0">
    <w:nsid w:val="7B4B3F6D"/>
    <w:multiLevelType w:val="hybridMultilevel"/>
    <w:tmpl w:val="F4ECCABC"/>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2" w15:restartNumberingAfterBreak="0">
    <w:nsid w:val="7E6E14E9"/>
    <w:multiLevelType w:val="hybridMultilevel"/>
    <w:tmpl w:val="B71A05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24768643">
    <w:abstractNumId w:val="3"/>
  </w:num>
  <w:num w:numId="2" w16cid:durableId="927881703">
    <w:abstractNumId w:val="8"/>
  </w:num>
  <w:num w:numId="3" w16cid:durableId="1788809493">
    <w:abstractNumId w:val="5"/>
  </w:num>
  <w:num w:numId="4" w16cid:durableId="644941724">
    <w:abstractNumId w:val="4"/>
  </w:num>
  <w:num w:numId="5" w16cid:durableId="294991750">
    <w:abstractNumId w:val="16"/>
  </w:num>
  <w:num w:numId="6" w16cid:durableId="1085615174">
    <w:abstractNumId w:val="6"/>
  </w:num>
  <w:num w:numId="7" w16cid:durableId="912199571">
    <w:abstractNumId w:val="13"/>
  </w:num>
  <w:num w:numId="8" w16cid:durableId="1955673354">
    <w:abstractNumId w:val="9"/>
  </w:num>
  <w:num w:numId="9" w16cid:durableId="17855174">
    <w:abstractNumId w:val="1"/>
  </w:num>
  <w:num w:numId="10" w16cid:durableId="204754945">
    <w:abstractNumId w:val="21"/>
  </w:num>
  <w:num w:numId="11" w16cid:durableId="915017438">
    <w:abstractNumId w:val="18"/>
  </w:num>
  <w:num w:numId="12" w16cid:durableId="1657873790">
    <w:abstractNumId w:val="2"/>
  </w:num>
  <w:num w:numId="13" w16cid:durableId="1982340185">
    <w:abstractNumId w:val="11"/>
  </w:num>
  <w:num w:numId="14" w16cid:durableId="1244334252">
    <w:abstractNumId w:val="17"/>
  </w:num>
  <w:num w:numId="15" w16cid:durableId="1214923049">
    <w:abstractNumId w:val="0"/>
  </w:num>
  <w:num w:numId="16" w16cid:durableId="441724143">
    <w:abstractNumId w:val="20"/>
  </w:num>
  <w:num w:numId="17" w16cid:durableId="906696062">
    <w:abstractNumId w:val="10"/>
  </w:num>
  <w:num w:numId="18" w16cid:durableId="2083596019">
    <w:abstractNumId w:val="22"/>
  </w:num>
  <w:num w:numId="19" w16cid:durableId="1941182918">
    <w:abstractNumId w:val="19"/>
  </w:num>
  <w:num w:numId="20" w16cid:durableId="522549504">
    <w:abstractNumId w:val="14"/>
  </w:num>
  <w:num w:numId="21" w16cid:durableId="1176114751">
    <w:abstractNumId w:val="7"/>
  </w:num>
  <w:num w:numId="22" w16cid:durableId="1007948615">
    <w:abstractNumId w:val="12"/>
  </w:num>
  <w:num w:numId="23" w16cid:durableId="21046902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26"/>
    <w:rsid w:val="00016A8A"/>
    <w:rsid w:val="00024C59"/>
    <w:rsid w:val="000352BB"/>
    <w:rsid w:val="00053650"/>
    <w:rsid w:val="00065E26"/>
    <w:rsid w:val="00164D84"/>
    <w:rsid w:val="001A0742"/>
    <w:rsid w:val="001A3C31"/>
    <w:rsid w:val="001B65A1"/>
    <w:rsid w:val="001D010D"/>
    <w:rsid w:val="001E40EF"/>
    <w:rsid w:val="00302F42"/>
    <w:rsid w:val="003111CE"/>
    <w:rsid w:val="00333EE0"/>
    <w:rsid w:val="0034499A"/>
    <w:rsid w:val="00356CE3"/>
    <w:rsid w:val="003A4827"/>
    <w:rsid w:val="003E1A86"/>
    <w:rsid w:val="00471FD8"/>
    <w:rsid w:val="004C30D8"/>
    <w:rsid w:val="004E7DEB"/>
    <w:rsid w:val="00551EE8"/>
    <w:rsid w:val="005C0452"/>
    <w:rsid w:val="005F5D5E"/>
    <w:rsid w:val="00667534"/>
    <w:rsid w:val="00683505"/>
    <w:rsid w:val="00692880"/>
    <w:rsid w:val="006A7AA5"/>
    <w:rsid w:val="006F77E9"/>
    <w:rsid w:val="00707DC5"/>
    <w:rsid w:val="007111A2"/>
    <w:rsid w:val="00765705"/>
    <w:rsid w:val="007D23F4"/>
    <w:rsid w:val="008D4268"/>
    <w:rsid w:val="00AE1F21"/>
    <w:rsid w:val="00B47ADC"/>
    <w:rsid w:val="00BF6E31"/>
    <w:rsid w:val="00C36DFD"/>
    <w:rsid w:val="00C55B56"/>
    <w:rsid w:val="00C8042B"/>
    <w:rsid w:val="00C959E7"/>
    <w:rsid w:val="00CA62D6"/>
    <w:rsid w:val="00CF1A8E"/>
    <w:rsid w:val="00D12CB2"/>
    <w:rsid w:val="00D23D20"/>
    <w:rsid w:val="00D636B6"/>
    <w:rsid w:val="00D74D53"/>
    <w:rsid w:val="00DD2216"/>
    <w:rsid w:val="00DD6FB5"/>
    <w:rsid w:val="00E20CC7"/>
    <w:rsid w:val="00E707B0"/>
    <w:rsid w:val="00EE3519"/>
    <w:rsid w:val="00F1070A"/>
    <w:rsid w:val="00F42376"/>
    <w:rsid w:val="00F63DBC"/>
    <w:rsid w:val="00FC0E55"/>
    <w:rsid w:val="0DD4E760"/>
    <w:rsid w:val="2765A687"/>
    <w:rsid w:val="27716BD2"/>
    <w:rsid w:val="333C5DFC"/>
    <w:rsid w:val="59F4DEB9"/>
    <w:rsid w:val="62D75DD0"/>
    <w:rsid w:val="7B555955"/>
    <w:rsid w:val="7B8878FC"/>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C0469"/>
  <w15:docId w15:val="{97B02ED5-F97D-47EF-814D-782BB02F6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880"/>
    <w:pPr>
      <w:spacing w:before="100" w:after="200" w:line="276" w:lineRule="auto"/>
    </w:pPr>
  </w:style>
  <w:style w:type="paragraph" w:styleId="Ttulo1">
    <w:name w:val="heading 1"/>
    <w:basedOn w:val="Normal"/>
    <w:next w:val="Normal"/>
    <w:link w:val="Ttulo1Car"/>
    <w:uiPriority w:val="9"/>
    <w:qFormat/>
    <w:rsid w:val="00A52BAA"/>
    <w:pPr>
      <w:pBdr>
        <w:top w:val="single" w:sz="24" w:space="0" w:color="83992A"/>
        <w:left w:val="single" w:sz="24" w:space="0" w:color="83992A"/>
        <w:bottom w:val="single" w:sz="24" w:space="0" w:color="83992A"/>
        <w:right w:val="single" w:sz="24" w:space="0" w:color="83992A"/>
      </w:pBdr>
      <w:shd w:val="clear" w:color="auto" w:fill="83992A"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A52BAA"/>
    <w:pPr>
      <w:pBdr>
        <w:top w:val="single" w:sz="24" w:space="0" w:color="EAF1CD"/>
        <w:left w:val="single" w:sz="24" w:space="0" w:color="EAF1CD"/>
        <w:bottom w:val="single" w:sz="24" w:space="0" w:color="EAF1CD"/>
        <w:right w:val="single" w:sz="24" w:space="0" w:color="EAF1CD"/>
      </w:pBdr>
      <w:shd w:val="clear" w:color="auto" w:fill="EAF1CD"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A52BAA"/>
    <w:pPr>
      <w:pBdr>
        <w:top w:val="single" w:sz="6" w:space="2" w:color="83992A"/>
      </w:pBdr>
      <w:spacing w:before="300" w:after="0"/>
      <w:outlineLvl w:val="2"/>
    </w:pPr>
    <w:rPr>
      <w:caps/>
      <w:color w:val="414C15" w:themeColor="accent1" w:themeShade="7F"/>
      <w:spacing w:val="15"/>
    </w:rPr>
  </w:style>
  <w:style w:type="paragraph" w:styleId="Ttulo4">
    <w:name w:val="heading 4"/>
    <w:basedOn w:val="Normal"/>
    <w:next w:val="Normal"/>
    <w:link w:val="Ttulo4Car"/>
    <w:uiPriority w:val="9"/>
    <w:semiHidden/>
    <w:unhideWhenUsed/>
    <w:qFormat/>
    <w:rsid w:val="00A52BAA"/>
    <w:pPr>
      <w:pBdr>
        <w:top w:val="dotted" w:sz="6" w:space="2" w:color="83992A"/>
      </w:pBdr>
      <w:spacing w:before="200" w:after="0"/>
      <w:outlineLvl w:val="3"/>
    </w:pPr>
    <w:rPr>
      <w:caps/>
      <w:color w:val="61721F" w:themeColor="accent1" w:themeShade="BF"/>
      <w:spacing w:val="10"/>
    </w:rPr>
  </w:style>
  <w:style w:type="paragraph" w:styleId="Ttulo5">
    <w:name w:val="heading 5"/>
    <w:basedOn w:val="Normal"/>
    <w:next w:val="Normal"/>
    <w:link w:val="Ttulo5Car"/>
    <w:uiPriority w:val="9"/>
    <w:semiHidden/>
    <w:unhideWhenUsed/>
    <w:qFormat/>
    <w:rsid w:val="00A52BAA"/>
    <w:pPr>
      <w:pBdr>
        <w:bottom w:val="single" w:sz="6" w:space="1" w:color="83992A"/>
      </w:pBdr>
      <w:spacing w:before="200" w:after="0"/>
      <w:outlineLvl w:val="4"/>
    </w:pPr>
    <w:rPr>
      <w:caps/>
      <w:color w:val="61721F" w:themeColor="accent1" w:themeShade="BF"/>
      <w:spacing w:val="10"/>
    </w:rPr>
  </w:style>
  <w:style w:type="paragraph" w:styleId="Ttulo6">
    <w:name w:val="heading 6"/>
    <w:basedOn w:val="Normal"/>
    <w:next w:val="Normal"/>
    <w:link w:val="Ttulo6Car"/>
    <w:uiPriority w:val="9"/>
    <w:semiHidden/>
    <w:unhideWhenUsed/>
    <w:qFormat/>
    <w:rsid w:val="00A52BAA"/>
    <w:pPr>
      <w:pBdr>
        <w:bottom w:val="dotted" w:sz="6" w:space="1" w:color="83992A"/>
      </w:pBdr>
      <w:spacing w:before="200" w:after="0"/>
      <w:outlineLvl w:val="5"/>
    </w:pPr>
    <w:rPr>
      <w:caps/>
      <w:color w:val="61721F" w:themeColor="accent1" w:themeShade="BF"/>
      <w:spacing w:val="10"/>
    </w:rPr>
  </w:style>
  <w:style w:type="paragraph" w:styleId="Ttulo7">
    <w:name w:val="heading 7"/>
    <w:basedOn w:val="Normal"/>
    <w:next w:val="Normal"/>
    <w:link w:val="Ttulo7Car"/>
    <w:uiPriority w:val="9"/>
    <w:semiHidden/>
    <w:unhideWhenUsed/>
    <w:qFormat/>
    <w:rsid w:val="00A52BAA"/>
    <w:pPr>
      <w:spacing w:before="200" w:after="0"/>
      <w:outlineLvl w:val="6"/>
    </w:pPr>
    <w:rPr>
      <w:caps/>
      <w:color w:val="61721F" w:themeColor="accent1" w:themeShade="BF"/>
      <w:spacing w:val="10"/>
    </w:rPr>
  </w:style>
  <w:style w:type="paragraph" w:styleId="Ttulo8">
    <w:name w:val="heading 8"/>
    <w:basedOn w:val="Normal"/>
    <w:next w:val="Normal"/>
    <w:link w:val="Ttulo8Car"/>
    <w:uiPriority w:val="9"/>
    <w:semiHidden/>
    <w:unhideWhenUsed/>
    <w:qFormat/>
    <w:rsid w:val="00A52BAA"/>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A52BAA"/>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A52BAA"/>
    <w:rPr>
      <w:caps/>
      <w:color w:val="FFFFFF" w:themeColor="background1"/>
      <w:spacing w:val="15"/>
      <w:sz w:val="22"/>
      <w:szCs w:val="22"/>
      <w:shd w:val="clear" w:color="auto" w:fill="83992A"/>
    </w:rPr>
  </w:style>
  <w:style w:type="character" w:customStyle="1" w:styleId="Ttulo2Car">
    <w:name w:val="Título 2 Car"/>
    <w:basedOn w:val="Fuentedeprrafopredeter"/>
    <w:link w:val="Ttulo2"/>
    <w:uiPriority w:val="9"/>
    <w:semiHidden/>
    <w:qFormat/>
    <w:rsid w:val="00A52BAA"/>
    <w:rPr>
      <w:caps/>
      <w:spacing w:val="15"/>
      <w:shd w:val="clear" w:color="auto" w:fill="EAF1CD"/>
    </w:rPr>
  </w:style>
  <w:style w:type="character" w:customStyle="1" w:styleId="Ttulo3Car">
    <w:name w:val="Título 3 Car"/>
    <w:basedOn w:val="Fuentedeprrafopredeter"/>
    <w:link w:val="Ttulo3"/>
    <w:uiPriority w:val="9"/>
    <w:semiHidden/>
    <w:qFormat/>
    <w:rsid w:val="00A52BAA"/>
    <w:rPr>
      <w:caps/>
      <w:color w:val="414C15" w:themeColor="accent1" w:themeShade="7F"/>
      <w:spacing w:val="15"/>
    </w:rPr>
  </w:style>
  <w:style w:type="character" w:customStyle="1" w:styleId="Ttulo4Car">
    <w:name w:val="Título 4 Car"/>
    <w:basedOn w:val="Fuentedeprrafopredeter"/>
    <w:link w:val="Ttulo4"/>
    <w:uiPriority w:val="9"/>
    <w:semiHidden/>
    <w:qFormat/>
    <w:rsid w:val="00A52BAA"/>
    <w:rPr>
      <w:caps/>
      <w:color w:val="61721F" w:themeColor="accent1" w:themeShade="BF"/>
      <w:spacing w:val="10"/>
    </w:rPr>
  </w:style>
  <w:style w:type="character" w:customStyle="1" w:styleId="Ttulo5Car">
    <w:name w:val="Título 5 Car"/>
    <w:basedOn w:val="Fuentedeprrafopredeter"/>
    <w:link w:val="Ttulo5"/>
    <w:uiPriority w:val="9"/>
    <w:semiHidden/>
    <w:qFormat/>
    <w:rsid w:val="00A52BAA"/>
    <w:rPr>
      <w:caps/>
      <w:color w:val="61721F" w:themeColor="accent1" w:themeShade="BF"/>
      <w:spacing w:val="10"/>
    </w:rPr>
  </w:style>
  <w:style w:type="character" w:customStyle="1" w:styleId="Ttulo6Car">
    <w:name w:val="Título 6 Car"/>
    <w:basedOn w:val="Fuentedeprrafopredeter"/>
    <w:link w:val="Ttulo6"/>
    <w:uiPriority w:val="9"/>
    <w:semiHidden/>
    <w:qFormat/>
    <w:rsid w:val="00A52BAA"/>
    <w:rPr>
      <w:caps/>
      <w:color w:val="61721F" w:themeColor="accent1" w:themeShade="BF"/>
      <w:spacing w:val="10"/>
    </w:rPr>
  </w:style>
  <w:style w:type="character" w:customStyle="1" w:styleId="Ttulo7Car">
    <w:name w:val="Título 7 Car"/>
    <w:basedOn w:val="Fuentedeprrafopredeter"/>
    <w:link w:val="Ttulo7"/>
    <w:uiPriority w:val="9"/>
    <w:semiHidden/>
    <w:qFormat/>
    <w:rsid w:val="00A52BAA"/>
    <w:rPr>
      <w:caps/>
      <w:color w:val="61721F" w:themeColor="accent1" w:themeShade="BF"/>
      <w:spacing w:val="10"/>
    </w:rPr>
  </w:style>
  <w:style w:type="character" w:customStyle="1" w:styleId="Ttulo8Car">
    <w:name w:val="Título 8 Car"/>
    <w:basedOn w:val="Fuentedeprrafopredeter"/>
    <w:link w:val="Ttulo8"/>
    <w:uiPriority w:val="9"/>
    <w:semiHidden/>
    <w:qFormat/>
    <w:rsid w:val="00A52BAA"/>
    <w:rPr>
      <w:caps/>
      <w:spacing w:val="10"/>
      <w:sz w:val="18"/>
      <w:szCs w:val="18"/>
    </w:rPr>
  </w:style>
  <w:style w:type="character" w:customStyle="1" w:styleId="Ttulo9Car">
    <w:name w:val="Título 9 Car"/>
    <w:basedOn w:val="Fuentedeprrafopredeter"/>
    <w:link w:val="Ttulo9"/>
    <w:uiPriority w:val="9"/>
    <w:semiHidden/>
    <w:qFormat/>
    <w:rsid w:val="00A52BAA"/>
    <w:rPr>
      <w:i/>
      <w:iCs/>
      <w:caps/>
      <w:spacing w:val="10"/>
      <w:sz w:val="18"/>
      <w:szCs w:val="18"/>
    </w:rPr>
  </w:style>
  <w:style w:type="character" w:customStyle="1" w:styleId="TtuloCar">
    <w:name w:val="Título Car"/>
    <w:basedOn w:val="Fuentedeprrafopredeter"/>
    <w:link w:val="Ttulo"/>
    <w:uiPriority w:val="10"/>
    <w:qFormat/>
    <w:rsid w:val="00A52BAA"/>
    <w:rPr>
      <w:rFonts w:asciiTheme="majorHAnsi" w:eastAsiaTheme="majorEastAsia" w:hAnsiTheme="majorHAnsi" w:cstheme="majorBidi"/>
      <w:caps/>
      <w:color w:val="83992A" w:themeColor="accent1"/>
      <w:spacing w:val="10"/>
      <w:sz w:val="52"/>
      <w:szCs w:val="52"/>
    </w:rPr>
  </w:style>
  <w:style w:type="character" w:customStyle="1" w:styleId="SubttuloCar">
    <w:name w:val="Subtítulo Car"/>
    <w:basedOn w:val="Fuentedeprrafopredeter"/>
    <w:link w:val="Subttulo"/>
    <w:uiPriority w:val="11"/>
    <w:qFormat/>
    <w:rsid w:val="00A52BAA"/>
    <w:rPr>
      <w:caps/>
      <w:color w:val="595959" w:themeColor="text1" w:themeTint="A6"/>
      <w:spacing w:val="10"/>
      <w:sz w:val="21"/>
      <w:szCs w:val="21"/>
    </w:rPr>
  </w:style>
  <w:style w:type="character" w:customStyle="1" w:styleId="CitaCar">
    <w:name w:val="Cita Car"/>
    <w:basedOn w:val="Fuentedeprrafopredeter"/>
    <w:link w:val="Cita"/>
    <w:uiPriority w:val="29"/>
    <w:qFormat/>
    <w:rsid w:val="00A52BAA"/>
    <w:rPr>
      <w:i/>
      <w:iCs/>
      <w:sz w:val="24"/>
      <w:szCs w:val="24"/>
    </w:rPr>
  </w:style>
  <w:style w:type="character" w:styleId="nfasisintenso">
    <w:name w:val="Intense Emphasis"/>
    <w:uiPriority w:val="21"/>
    <w:qFormat/>
    <w:rsid w:val="00A52BAA"/>
    <w:rPr>
      <w:b/>
      <w:bCs/>
      <w:caps/>
      <w:color w:val="414C15" w:themeColor="accent1" w:themeShade="7F"/>
      <w:spacing w:val="10"/>
    </w:rPr>
  </w:style>
  <w:style w:type="character" w:customStyle="1" w:styleId="CitadestacadaCar">
    <w:name w:val="Cita destacada Car"/>
    <w:basedOn w:val="Fuentedeprrafopredeter"/>
    <w:link w:val="Citadestacada"/>
    <w:uiPriority w:val="30"/>
    <w:qFormat/>
    <w:rsid w:val="00A52BAA"/>
    <w:rPr>
      <w:color w:val="83992A" w:themeColor="accent1"/>
      <w:sz w:val="24"/>
      <w:szCs w:val="24"/>
    </w:rPr>
  </w:style>
  <w:style w:type="character" w:styleId="Referenciaintensa">
    <w:name w:val="Intense Reference"/>
    <w:uiPriority w:val="32"/>
    <w:qFormat/>
    <w:rsid w:val="00A52BAA"/>
    <w:rPr>
      <w:b/>
      <w:bCs/>
      <w:i/>
      <w:iCs/>
      <w:caps/>
      <w:color w:val="83992A" w:themeColor="accent1"/>
    </w:rPr>
  </w:style>
  <w:style w:type="character" w:customStyle="1" w:styleId="EncabezadoCar">
    <w:name w:val="Encabezado Car"/>
    <w:basedOn w:val="Fuentedeprrafopredeter"/>
    <w:link w:val="Encabezado"/>
    <w:uiPriority w:val="99"/>
    <w:qFormat/>
    <w:rsid w:val="009225A3"/>
  </w:style>
  <w:style w:type="character" w:customStyle="1" w:styleId="PiedepginaCar">
    <w:name w:val="Pie de página Car"/>
    <w:basedOn w:val="Fuentedeprrafopredeter"/>
    <w:link w:val="Piedepgina"/>
    <w:uiPriority w:val="99"/>
    <w:qFormat/>
    <w:rsid w:val="009225A3"/>
  </w:style>
  <w:style w:type="character" w:styleId="Textoennegrita">
    <w:name w:val="Strong"/>
    <w:uiPriority w:val="22"/>
    <w:qFormat/>
    <w:rsid w:val="00A52BAA"/>
    <w:rPr>
      <w:b/>
      <w:bCs/>
    </w:rPr>
  </w:style>
  <w:style w:type="character" w:styleId="nfasis">
    <w:name w:val="Emphasis"/>
    <w:uiPriority w:val="20"/>
    <w:qFormat/>
    <w:rsid w:val="00A52BAA"/>
    <w:rPr>
      <w:caps/>
      <w:color w:val="414C15" w:themeColor="accent1" w:themeShade="7F"/>
      <w:spacing w:val="5"/>
    </w:rPr>
  </w:style>
  <w:style w:type="character" w:styleId="nfasissutil">
    <w:name w:val="Subtle Emphasis"/>
    <w:uiPriority w:val="19"/>
    <w:qFormat/>
    <w:rsid w:val="00A52BAA"/>
    <w:rPr>
      <w:i/>
      <w:iCs/>
      <w:color w:val="414C15" w:themeColor="accent1" w:themeShade="7F"/>
    </w:rPr>
  </w:style>
  <w:style w:type="character" w:styleId="Referenciasutil">
    <w:name w:val="Subtle Reference"/>
    <w:uiPriority w:val="31"/>
    <w:qFormat/>
    <w:rsid w:val="00A52BAA"/>
    <w:rPr>
      <w:b/>
      <w:bCs/>
      <w:color w:val="83992A" w:themeColor="accent1"/>
    </w:rPr>
  </w:style>
  <w:style w:type="character" w:styleId="Ttulodellibro">
    <w:name w:val="Book Title"/>
    <w:uiPriority w:val="33"/>
    <w:qFormat/>
    <w:rsid w:val="00A52BAA"/>
    <w:rPr>
      <w:b/>
      <w:bCs/>
      <w:i/>
      <w:iCs/>
      <w:spacing w:val="0"/>
    </w:rPr>
  </w:style>
  <w:style w:type="character" w:customStyle="1" w:styleId="NumberingSymbols">
    <w:name w:val="Numbering Symbols"/>
    <w:qFormat/>
  </w:style>
  <w:style w:type="paragraph" w:customStyle="1" w:styleId="Heading">
    <w:name w:val="Heading"/>
    <w:basedOn w:val="Normal"/>
    <w:next w:val="Textoindependiente"/>
    <w:qFormat/>
    <w:pPr>
      <w:keepNext/>
      <w:spacing w:before="240" w:after="120"/>
    </w:pPr>
    <w:rPr>
      <w:rFonts w:ascii="Liberation Sans" w:eastAsia="Noto Sans CJK SC" w:hAnsi="Liberation Sans" w:cs="FreeSans"/>
      <w:sz w:val="28"/>
      <w:szCs w:val="28"/>
    </w:rPr>
  </w:style>
  <w:style w:type="paragraph" w:styleId="Textoindependiente">
    <w:name w:val="Body Text"/>
    <w:basedOn w:val="Normal"/>
    <w:pPr>
      <w:spacing w:before="0" w:after="140"/>
    </w:pPr>
  </w:style>
  <w:style w:type="paragraph" w:styleId="Lista">
    <w:name w:val="List"/>
    <w:basedOn w:val="Textoindependiente"/>
    <w:rPr>
      <w:rFonts w:cs="FreeSans"/>
    </w:rPr>
  </w:style>
  <w:style w:type="paragraph" w:styleId="Descripcin">
    <w:name w:val="caption"/>
    <w:basedOn w:val="Normal"/>
    <w:next w:val="Normal"/>
    <w:uiPriority w:val="35"/>
    <w:semiHidden/>
    <w:unhideWhenUsed/>
    <w:qFormat/>
    <w:rsid w:val="00A52BAA"/>
    <w:rPr>
      <w:b/>
      <w:bCs/>
      <w:color w:val="61721F" w:themeColor="accent1" w:themeShade="BF"/>
      <w:sz w:val="16"/>
      <w:szCs w:val="16"/>
    </w:rPr>
  </w:style>
  <w:style w:type="paragraph" w:customStyle="1" w:styleId="Index">
    <w:name w:val="Index"/>
    <w:basedOn w:val="Normal"/>
    <w:qFormat/>
    <w:pPr>
      <w:suppressLineNumbers/>
    </w:pPr>
    <w:rPr>
      <w:rFonts w:cs="FreeSans"/>
    </w:rPr>
  </w:style>
  <w:style w:type="paragraph" w:styleId="Ttulo">
    <w:name w:val="Title"/>
    <w:basedOn w:val="Normal"/>
    <w:next w:val="Normal"/>
    <w:link w:val="TtuloCar"/>
    <w:uiPriority w:val="10"/>
    <w:qFormat/>
    <w:rsid w:val="00A52BAA"/>
    <w:pPr>
      <w:spacing w:before="0" w:after="0"/>
    </w:pPr>
    <w:rPr>
      <w:rFonts w:asciiTheme="majorHAnsi" w:eastAsiaTheme="majorEastAsia" w:hAnsiTheme="majorHAnsi" w:cstheme="majorBidi"/>
      <w:caps/>
      <w:color w:val="83992A" w:themeColor="accent1"/>
      <w:spacing w:val="10"/>
      <w:sz w:val="52"/>
      <w:szCs w:val="52"/>
    </w:rPr>
  </w:style>
  <w:style w:type="paragraph" w:styleId="Subttulo">
    <w:name w:val="Subtitle"/>
    <w:basedOn w:val="Normal"/>
    <w:next w:val="Normal"/>
    <w:link w:val="SubttuloCar"/>
    <w:uiPriority w:val="11"/>
    <w:qFormat/>
    <w:rsid w:val="00A52BAA"/>
    <w:pPr>
      <w:spacing w:before="0" w:after="500" w:line="240" w:lineRule="auto"/>
    </w:pPr>
    <w:rPr>
      <w:caps/>
      <w:color w:val="595959" w:themeColor="text1" w:themeTint="A6"/>
      <w:spacing w:val="10"/>
      <w:sz w:val="21"/>
      <w:szCs w:val="21"/>
    </w:rPr>
  </w:style>
  <w:style w:type="paragraph" w:styleId="Cita">
    <w:name w:val="Quote"/>
    <w:basedOn w:val="Normal"/>
    <w:next w:val="Normal"/>
    <w:link w:val="CitaCar"/>
    <w:uiPriority w:val="29"/>
    <w:qFormat/>
    <w:rsid w:val="00A52BAA"/>
    <w:rPr>
      <w:i/>
      <w:iCs/>
      <w:sz w:val="24"/>
      <w:szCs w:val="24"/>
    </w:rPr>
  </w:style>
  <w:style w:type="paragraph" w:styleId="Prrafodelista">
    <w:name w:val="List Paragraph"/>
    <w:basedOn w:val="Normal"/>
    <w:uiPriority w:val="34"/>
    <w:qFormat/>
    <w:rsid w:val="009225A3"/>
    <w:pPr>
      <w:ind w:left="720"/>
      <w:contextualSpacing/>
    </w:pPr>
  </w:style>
  <w:style w:type="paragraph" w:styleId="Citadestacada">
    <w:name w:val="Intense Quote"/>
    <w:basedOn w:val="Normal"/>
    <w:next w:val="Normal"/>
    <w:link w:val="CitadestacadaCar"/>
    <w:uiPriority w:val="30"/>
    <w:qFormat/>
    <w:rsid w:val="00A52BAA"/>
    <w:pPr>
      <w:spacing w:before="240" w:after="240" w:line="240" w:lineRule="auto"/>
      <w:ind w:left="1080" w:right="1080"/>
      <w:jc w:val="center"/>
    </w:pPr>
    <w:rPr>
      <w:color w:val="83992A" w:themeColor="accent1"/>
      <w:sz w:val="24"/>
      <w:szCs w:val="24"/>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9225A3"/>
    <w:pPr>
      <w:tabs>
        <w:tab w:val="center" w:pos="4252"/>
        <w:tab w:val="right" w:pos="8504"/>
      </w:tabs>
      <w:spacing w:after="0" w:line="240" w:lineRule="auto"/>
    </w:pPr>
  </w:style>
  <w:style w:type="paragraph" w:styleId="Piedepgina">
    <w:name w:val="footer"/>
    <w:basedOn w:val="Normal"/>
    <w:link w:val="PiedepginaCar"/>
    <w:uiPriority w:val="99"/>
    <w:unhideWhenUsed/>
    <w:rsid w:val="009225A3"/>
    <w:pPr>
      <w:tabs>
        <w:tab w:val="center" w:pos="4252"/>
        <w:tab w:val="right" w:pos="8504"/>
      </w:tabs>
      <w:spacing w:after="0" w:line="240" w:lineRule="auto"/>
    </w:pPr>
  </w:style>
  <w:style w:type="paragraph" w:styleId="Sinespaciado">
    <w:name w:val="No Spacing"/>
    <w:uiPriority w:val="1"/>
    <w:qFormat/>
    <w:rsid w:val="00A52BAA"/>
    <w:pPr>
      <w:spacing w:before="100"/>
    </w:pPr>
  </w:style>
  <w:style w:type="paragraph" w:styleId="Ttulodendice">
    <w:name w:val="index heading"/>
    <w:basedOn w:val="Heading"/>
  </w:style>
  <w:style w:type="paragraph" w:styleId="TtuloTDC">
    <w:name w:val="TOC Heading"/>
    <w:basedOn w:val="Ttulo1"/>
    <w:next w:val="Normal"/>
    <w:uiPriority w:val="39"/>
    <w:semiHidden/>
    <w:unhideWhenUsed/>
    <w:qFormat/>
    <w:rsid w:val="00A52BAA"/>
    <w:pPr>
      <w:outlineLvl w:val="9"/>
    </w:pPr>
  </w:style>
  <w:style w:type="paragraph" w:customStyle="1" w:styleId="HorizontalLine">
    <w:name w:val="Horizontal Line"/>
    <w:basedOn w:val="Normal"/>
    <w:next w:val="Textoindependiente"/>
    <w:qFormat/>
    <w:pPr>
      <w:suppressLineNumbers/>
      <w:pBdr>
        <w:bottom w:val="double" w:sz="2" w:space="0" w:color="808080"/>
      </w:pBdr>
      <w:spacing w:after="283"/>
    </w:pPr>
    <w:rPr>
      <w:sz w:val="12"/>
      <w:szCs w:val="12"/>
    </w:rPr>
  </w:style>
  <w:style w:type="table" w:styleId="Tablaconcuadrcula">
    <w:name w:val="Table Grid"/>
    <w:basedOn w:val="Tablanormal"/>
    <w:uiPriority w:val="39"/>
    <w:rsid w:val="00A52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3260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rgánico">
  <a:themeElements>
    <a:clrScheme name="Orgánico">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ánico">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á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Template>
  <TotalTime>86</TotalTime>
  <Pages>13</Pages>
  <Words>1136</Words>
  <Characters>6250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Arias Ponce José Angel</dc:creator>
  <dc:description/>
  <cp:lastModifiedBy>Santostefano Daniel Luciano</cp:lastModifiedBy>
  <cp:revision>7</cp:revision>
  <dcterms:created xsi:type="dcterms:W3CDTF">2024-11-03T20:53:00Z</dcterms:created>
  <dcterms:modified xsi:type="dcterms:W3CDTF">2024-11-05T22:44:00Z</dcterms:modified>
  <dc:language>en-GB</dc:language>
</cp:coreProperties>
</file>