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2B643" w14:textId="77777777" w:rsidR="00DA21F1" w:rsidRPr="00DB5433" w:rsidRDefault="00FA66B0" w:rsidP="00DB5433">
      <w:pPr>
        <w:ind w:firstLine="709"/>
        <w:jc w:val="center"/>
      </w:pPr>
      <w:r w:rsidRPr="00945CE6">
        <w:rPr>
          <w:noProof/>
          <w:lang w:eastAsia="de-DE"/>
        </w:rPr>
        <w:drawing>
          <wp:inline distT="0" distB="0" distL="0" distR="0" wp14:anchorId="24E06432" wp14:editId="4F708843">
            <wp:extent cx="4283710" cy="1794017"/>
            <wp:effectExtent l="0" t="0" r="0" b="0"/>
            <wp:docPr id="1" name="Grafik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a:extLst>
                        <a:ext uri="{C183D7F6-B498-43B3-948B-1728B52AA6E4}">
                          <adec:decorative xmlns:adec="http://schemas.microsoft.com/office/drawing/2017/decorative" val="1"/>
                        </a:ext>
                      </a:extLst>
                    </pic:cNvPr>
                    <pic:cNvPicPr/>
                  </pic:nvPicPr>
                  <pic:blipFill>
                    <a:blip r:embed="rId8" cstate="email">
                      <a:extLst>
                        <a:ext uri="{28A0092B-C50C-407E-A947-70E740481C1C}">
                          <a14:useLocalDpi xmlns:a14="http://schemas.microsoft.com/office/drawing/2010/main"/>
                        </a:ext>
                      </a:extLst>
                    </a:blip>
                    <a:stretch>
                      <a:fillRect/>
                    </a:stretch>
                  </pic:blipFill>
                  <pic:spPr>
                    <a:xfrm>
                      <a:off x="0" y="0"/>
                      <a:ext cx="4317774" cy="1808283"/>
                    </a:xfrm>
                    <a:prstGeom prst="rect">
                      <a:avLst/>
                    </a:prstGeom>
                  </pic:spPr>
                </pic:pic>
              </a:graphicData>
            </a:graphic>
          </wp:inline>
        </w:drawing>
      </w:r>
    </w:p>
    <w:p w14:paraId="7E26EE18" w14:textId="77777777" w:rsidR="00AF426D" w:rsidRDefault="00AF426D" w:rsidP="00AF426D">
      <w:pPr>
        <w:widowControl w:val="0"/>
        <w:autoSpaceDE w:val="0"/>
        <w:autoSpaceDN w:val="0"/>
        <w:adjustRightInd w:val="0"/>
        <w:spacing w:after="80"/>
        <w:jc w:val="center"/>
        <w:rPr>
          <w:b/>
          <w:sz w:val="32"/>
          <w:szCs w:val="30"/>
        </w:rPr>
      </w:pPr>
    </w:p>
    <w:p w14:paraId="3689130B" w14:textId="77777777" w:rsidR="006732B0" w:rsidRDefault="006732B0" w:rsidP="00AF426D">
      <w:pPr>
        <w:widowControl w:val="0"/>
        <w:autoSpaceDE w:val="0"/>
        <w:autoSpaceDN w:val="0"/>
        <w:adjustRightInd w:val="0"/>
        <w:spacing w:after="80"/>
        <w:jc w:val="center"/>
        <w:rPr>
          <w:b/>
          <w:sz w:val="32"/>
          <w:szCs w:val="30"/>
        </w:rPr>
      </w:pPr>
    </w:p>
    <w:p w14:paraId="43AC5E71" w14:textId="77777777" w:rsidR="006732B0" w:rsidRDefault="006732B0" w:rsidP="00AF426D">
      <w:pPr>
        <w:widowControl w:val="0"/>
        <w:autoSpaceDE w:val="0"/>
        <w:autoSpaceDN w:val="0"/>
        <w:adjustRightInd w:val="0"/>
        <w:spacing w:after="80"/>
        <w:jc w:val="center"/>
        <w:rPr>
          <w:b/>
          <w:sz w:val="32"/>
          <w:szCs w:val="30"/>
        </w:rPr>
      </w:pPr>
    </w:p>
    <w:p w14:paraId="46AFFFE6" w14:textId="77777777" w:rsidR="00BD1FF9" w:rsidRPr="00DA21F1" w:rsidRDefault="00BD1FF9" w:rsidP="00542E57">
      <w:pPr>
        <w:widowControl w:val="0"/>
        <w:autoSpaceDE w:val="0"/>
        <w:autoSpaceDN w:val="0"/>
        <w:adjustRightInd w:val="0"/>
        <w:spacing w:after="80"/>
        <w:rPr>
          <w:b/>
          <w:sz w:val="32"/>
          <w:szCs w:val="30"/>
        </w:rPr>
      </w:pPr>
    </w:p>
    <w:p w14:paraId="68F8F524" w14:textId="78669990" w:rsidR="006732B0" w:rsidRPr="006732B0" w:rsidRDefault="00BA2C5A" w:rsidP="006732B0">
      <w:pPr>
        <w:widowControl w:val="0"/>
        <w:autoSpaceDE w:val="0"/>
        <w:autoSpaceDN w:val="0"/>
        <w:adjustRightInd w:val="0"/>
        <w:jc w:val="center"/>
        <w:rPr>
          <w:b/>
          <w:sz w:val="32"/>
          <w:szCs w:val="30"/>
        </w:rPr>
      </w:pPr>
      <w:r>
        <w:rPr>
          <w:b/>
          <w:sz w:val="32"/>
          <w:szCs w:val="30"/>
        </w:rPr>
        <w:t xml:space="preserve">Robustheit von </w:t>
      </w:r>
      <w:proofErr w:type="spellStart"/>
      <w:r>
        <w:rPr>
          <w:b/>
          <w:sz w:val="32"/>
          <w:szCs w:val="30"/>
        </w:rPr>
        <w:t>GraphRAG</w:t>
      </w:r>
      <w:proofErr w:type="spellEnd"/>
      <w:r>
        <w:rPr>
          <w:b/>
          <w:sz w:val="32"/>
          <w:szCs w:val="30"/>
        </w:rPr>
        <w:t>-Retrieval-Paradigmen gegenüber strukturellen und textuellen Fehlern in semi-strukturierten Wissensgraphen</w:t>
      </w:r>
    </w:p>
    <w:p w14:paraId="31E15712" w14:textId="77777777" w:rsidR="006732B0" w:rsidRPr="00945CE6" w:rsidRDefault="006732B0" w:rsidP="00C57F80">
      <w:pPr>
        <w:widowControl w:val="0"/>
        <w:autoSpaceDE w:val="0"/>
        <w:autoSpaceDN w:val="0"/>
        <w:adjustRightInd w:val="0"/>
        <w:rPr>
          <w:b/>
          <w:sz w:val="28"/>
          <w:szCs w:val="28"/>
        </w:rPr>
      </w:pPr>
    </w:p>
    <w:p w14:paraId="2CD62415" w14:textId="3F72D79D" w:rsidR="00322F8A" w:rsidRDefault="002B3252" w:rsidP="00CB1349">
      <w:pPr>
        <w:widowControl w:val="0"/>
        <w:autoSpaceDE w:val="0"/>
        <w:autoSpaceDN w:val="0"/>
        <w:adjustRightInd w:val="0"/>
        <w:jc w:val="center"/>
        <w:rPr>
          <w:b/>
          <w:szCs w:val="26"/>
        </w:rPr>
      </w:pPr>
      <w:r>
        <w:rPr>
          <w:b/>
          <w:szCs w:val="26"/>
        </w:rPr>
        <w:t>Masterarbeit</w:t>
      </w:r>
    </w:p>
    <w:p w14:paraId="13625FFA" w14:textId="77777777" w:rsidR="00C95CD6" w:rsidRDefault="002B3252" w:rsidP="008B2A23">
      <w:pPr>
        <w:widowControl w:val="0"/>
        <w:autoSpaceDE w:val="0"/>
        <w:autoSpaceDN w:val="0"/>
        <w:adjustRightInd w:val="0"/>
        <w:jc w:val="center"/>
        <w:rPr>
          <w:bCs/>
        </w:rPr>
      </w:pPr>
      <w:r>
        <w:rPr>
          <w:bCs/>
        </w:rPr>
        <w:t xml:space="preserve">zum Erlangen des </w:t>
      </w:r>
      <w:r w:rsidR="00F116AA">
        <w:rPr>
          <w:bCs/>
        </w:rPr>
        <w:t xml:space="preserve">akademischen </w:t>
      </w:r>
      <w:r>
        <w:rPr>
          <w:bCs/>
        </w:rPr>
        <w:t xml:space="preserve">Grades </w:t>
      </w:r>
    </w:p>
    <w:p w14:paraId="2E330B9A" w14:textId="5A3DE40B" w:rsidR="002E183E" w:rsidRPr="00E615BC" w:rsidRDefault="00F116AA" w:rsidP="008B2A23">
      <w:pPr>
        <w:widowControl w:val="0"/>
        <w:autoSpaceDE w:val="0"/>
        <w:autoSpaceDN w:val="0"/>
        <w:adjustRightInd w:val="0"/>
        <w:jc w:val="center"/>
        <w:rPr>
          <w:bCs/>
          <w:lang w:val="en-US"/>
        </w:rPr>
      </w:pPr>
      <w:r w:rsidRPr="00E615BC">
        <w:rPr>
          <w:bCs/>
          <w:lang w:val="en-US"/>
        </w:rPr>
        <w:t>Master of Science (M. Sc.)</w:t>
      </w:r>
    </w:p>
    <w:p w14:paraId="7750E1D7" w14:textId="77777777" w:rsidR="00D2729C" w:rsidRPr="00E615BC" w:rsidRDefault="00D2729C" w:rsidP="00322F8A">
      <w:pPr>
        <w:widowControl w:val="0"/>
        <w:autoSpaceDE w:val="0"/>
        <w:autoSpaceDN w:val="0"/>
        <w:adjustRightInd w:val="0"/>
        <w:rPr>
          <w:lang w:val="en-US"/>
        </w:rPr>
      </w:pPr>
    </w:p>
    <w:p w14:paraId="269289DF" w14:textId="77777777" w:rsidR="006732B0" w:rsidRDefault="006732B0" w:rsidP="0033350C">
      <w:pPr>
        <w:widowControl w:val="0"/>
        <w:autoSpaceDE w:val="0"/>
        <w:autoSpaceDN w:val="0"/>
        <w:adjustRightInd w:val="0"/>
        <w:rPr>
          <w:lang w:val="en-US"/>
        </w:rPr>
      </w:pPr>
    </w:p>
    <w:p w14:paraId="3CBED41F" w14:textId="77777777" w:rsidR="00843031" w:rsidRDefault="00843031" w:rsidP="0033350C">
      <w:pPr>
        <w:widowControl w:val="0"/>
        <w:autoSpaceDE w:val="0"/>
        <w:autoSpaceDN w:val="0"/>
        <w:adjustRightInd w:val="0"/>
        <w:rPr>
          <w:lang w:val="en-US"/>
        </w:rPr>
      </w:pPr>
    </w:p>
    <w:p w14:paraId="2B15F7FA" w14:textId="77777777" w:rsidR="00843031" w:rsidRPr="00E615BC" w:rsidRDefault="00843031" w:rsidP="0033350C">
      <w:pPr>
        <w:widowControl w:val="0"/>
        <w:autoSpaceDE w:val="0"/>
        <w:autoSpaceDN w:val="0"/>
        <w:adjustRightInd w:val="0"/>
        <w:rPr>
          <w:lang w:val="en-US"/>
        </w:rPr>
      </w:pPr>
    </w:p>
    <w:p w14:paraId="52A652A1" w14:textId="77777777" w:rsidR="00542E57" w:rsidRPr="00E615BC" w:rsidRDefault="00542E57" w:rsidP="00BA2C5A">
      <w:pPr>
        <w:widowControl w:val="0"/>
        <w:autoSpaceDE w:val="0"/>
        <w:autoSpaceDN w:val="0"/>
        <w:adjustRightInd w:val="0"/>
        <w:rPr>
          <w:lang w:val="en-US"/>
        </w:rPr>
      </w:pPr>
    </w:p>
    <w:p w14:paraId="6603199B" w14:textId="77777777" w:rsidR="004A241D" w:rsidRPr="00E615BC" w:rsidRDefault="004A241D" w:rsidP="001E6896">
      <w:pPr>
        <w:widowControl w:val="0"/>
        <w:autoSpaceDE w:val="0"/>
        <w:autoSpaceDN w:val="0"/>
        <w:adjustRightInd w:val="0"/>
        <w:jc w:val="center"/>
        <w:rPr>
          <w:lang w:val="en-US"/>
        </w:rPr>
      </w:pPr>
    </w:p>
    <w:p w14:paraId="51BCC779" w14:textId="77777777" w:rsidR="007936E5" w:rsidRPr="00E615BC" w:rsidRDefault="007936E5" w:rsidP="001E6896">
      <w:pPr>
        <w:widowControl w:val="0"/>
        <w:autoSpaceDE w:val="0"/>
        <w:autoSpaceDN w:val="0"/>
        <w:adjustRightInd w:val="0"/>
        <w:jc w:val="center"/>
        <w:rPr>
          <w:lang w:val="en-US"/>
        </w:rPr>
      </w:pPr>
    </w:p>
    <w:p w14:paraId="523D56C1" w14:textId="77777777" w:rsidR="0037145B" w:rsidRPr="00E615BC" w:rsidRDefault="0037145B" w:rsidP="001E6896">
      <w:pPr>
        <w:widowControl w:val="0"/>
        <w:autoSpaceDE w:val="0"/>
        <w:autoSpaceDN w:val="0"/>
        <w:adjustRightInd w:val="0"/>
        <w:jc w:val="center"/>
        <w:rPr>
          <w:lang w:val="en-US"/>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335"/>
        <w:gridCol w:w="4021"/>
      </w:tblGrid>
      <w:tr w:rsidR="00C86EBB" w:rsidRPr="00945CE6" w14:paraId="27D1FAF0" w14:textId="77777777" w:rsidTr="003A7BF2">
        <w:trPr>
          <w:trHeight w:val="283"/>
          <w:jc w:val="center"/>
        </w:trPr>
        <w:tc>
          <w:tcPr>
            <w:tcW w:w="2439" w:type="pct"/>
            <w:vAlign w:val="center"/>
          </w:tcPr>
          <w:p w14:paraId="1636163D" w14:textId="77777777" w:rsidR="00C86EBB" w:rsidRPr="00945CE6" w:rsidRDefault="00C86EBB" w:rsidP="003851F2">
            <w:pPr>
              <w:widowControl w:val="0"/>
              <w:autoSpaceDE w:val="0"/>
              <w:autoSpaceDN w:val="0"/>
              <w:adjustRightInd w:val="0"/>
              <w:jc w:val="right"/>
            </w:pPr>
            <w:r>
              <w:t>Vorgelegt von:</w:t>
            </w:r>
          </w:p>
        </w:tc>
        <w:tc>
          <w:tcPr>
            <w:tcW w:w="197" w:type="pct"/>
          </w:tcPr>
          <w:p w14:paraId="33FFD9C2" w14:textId="77777777" w:rsidR="00C86EBB" w:rsidRPr="00945CE6" w:rsidRDefault="00C86EBB" w:rsidP="003851F2">
            <w:pPr>
              <w:widowControl w:val="0"/>
              <w:autoSpaceDE w:val="0"/>
              <w:autoSpaceDN w:val="0"/>
              <w:adjustRightInd w:val="0"/>
              <w:jc w:val="left"/>
            </w:pPr>
          </w:p>
        </w:tc>
        <w:tc>
          <w:tcPr>
            <w:tcW w:w="2364" w:type="pct"/>
            <w:vAlign w:val="center"/>
          </w:tcPr>
          <w:p w14:paraId="4F2A60D7" w14:textId="3BB5E1F7" w:rsidR="00C86EBB" w:rsidRPr="00945CE6" w:rsidRDefault="00CF0A08" w:rsidP="003851F2">
            <w:pPr>
              <w:widowControl w:val="0"/>
              <w:autoSpaceDE w:val="0"/>
              <w:autoSpaceDN w:val="0"/>
              <w:adjustRightInd w:val="0"/>
              <w:jc w:val="left"/>
            </w:pPr>
            <w:r>
              <w:t>Robin Wagner</w:t>
            </w:r>
          </w:p>
        </w:tc>
      </w:tr>
      <w:tr w:rsidR="00471E73" w:rsidRPr="00945CE6" w14:paraId="1F63D1F7" w14:textId="77777777" w:rsidTr="003A7BF2">
        <w:trPr>
          <w:trHeight w:val="283"/>
          <w:jc w:val="center"/>
        </w:trPr>
        <w:tc>
          <w:tcPr>
            <w:tcW w:w="2439" w:type="pct"/>
            <w:vAlign w:val="center"/>
          </w:tcPr>
          <w:p w14:paraId="5515D65F" w14:textId="0E4D672B" w:rsidR="00471E73" w:rsidRDefault="00471E73" w:rsidP="003851F2">
            <w:pPr>
              <w:widowControl w:val="0"/>
              <w:autoSpaceDE w:val="0"/>
              <w:autoSpaceDN w:val="0"/>
              <w:adjustRightInd w:val="0"/>
              <w:jc w:val="right"/>
            </w:pPr>
            <w:r>
              <w:t>Matrikelnummer</w:t>
            </w:r>
          </w:p>
        </w:tc>
        <w:tc>
          <w:tcPr>
            <w:tcW w:w="197" w:type="pct"/>
          </w:tcPr>
          <w:p w14:paraId="41CDD82C" w14:textId="77777777" w:rsidR="00471E73" w:rsidRPr="00945CE6" w:rsidRDefault="00471E73" w:rsidP="003851F2">
            <w:pPr>
              <w:widowControl w:val="0"/>
              <w:autoSpaceDE w:val="0"/>
              <w:autoSpaceDN w:val="0"/>
              <w:adjustRightInd w:val="0"/>
              <w:jc w:val="left"/>
            </w:pPr>
          </w:p>
        </w:tc>
        <w:tc>
          <w:tcPr>
            <w:tcW w:w="2364" w:type="pct"/>
            <w:vAlign w:val="center"/>
          </w:tcPr>
          <w:p w14:paraId="10EAEBC6" w14:textId="54C88066" w:rsidR="00471E73" w:rsidRDefault="00471E73" w:rsidP="003851F2">
            <w:pPr>
              <w:widowControl w:val="0"/>
              <w:autoSpaceDE w:val="0"/>
              <w:autoSpaceDN w:val="0"/>
              <w:adjustRightInd w:val="0"/>
              <w:jc w:val="left"/>
            </w:pPr>
            <w:r>
              <w:t>20224464</w:t>
            </w:r>
          </w:p>
        </w:tc>
      </w:tr>
      <w:tr w:rsidR="00322F8A" w:rsidRPr="00945CE6" w14:paraId="1DB8278D" w14:textId="77777777" w:rsidTr="003A7BF2">
        <w:trPr>
          <w:trHeight w:val="283"/>
          <w:jc w:val="center"/>
        </w:trPr>
        <w:tc>
          <w:tcPr>
            <w:tcW w:w="2439" w:type="pct"/>
            <w:vAlign w:val="center"/>
          </w:tcPr>
          <w:p w14:paraId="3D949311" w14:textId="77777777" w:rsidR="00322F8A" w:rsidRDefault="00322F8A" w:rsidP="003851F2">
            <w:pPr>
              <w:widowControl w:val="0"/>
              <w:autoSpaceDE w:val="0"/>
              <w:autoSpaceDN w:val="0"/>
              <w:adjustRightInd w:val="0"/>
              <w:jc w:val="right"/>
            </w:pPr>
            <w:r>
              <w:t>Abgabe am:</w:t>
            </w:r>
          </w:p>
        </w:tc>
        <w:tc>
          <w:tcPr>
            <w:tcW w:w="197" w:type="pct"/>
          </w:tcPr>
          <w:p w14:paraId="07DAD0C4" w14:textId="77777777" w:rsidR="00322F8A" w:rsidRPr="00945CE6" w:rsidRDefault="00322F8A" w:rsidP="003851F2">
            <w:pPr>
              <w:widowControl w:val="0"/>
              <w:autoSpaceDE w:val="0"/>
              <w:autoSpaceDN w:val="0"/>
              <w:adjustRightInd w:val="0"/>
              <w:jc w:val="left"/>
            </w:pPr>
          </w:p>
        </w:tc>
        <w:tc>
          <w:tcPr>
            <w:tcW w:w="2364" w:type="pct"/>
            <w:vAlign w:val="center"/>
          </w:tcPr>
          <w:p w14:paraId="70879DA8" w14:textId="7FDD0206" w:rsidR="00CF0A08" w:rsidRDefault="00BA2C5A" w:rsidP="003851F2">
            <w:pPr>
              <w:widowControl w:val="0"/>
              <w:autoSpaceDE w:val="0"/>
              <w:autoSpaceDN w:val="0"/>
              <w:adjustRightInd w:val="0"/>
              <w:jc w:val="left"/>
            </w:pPr>
            <w:r>
              <w:t>0</w:t>
            </w:r>
            <w:r w:rsidR="00945D19">
              <w:t>4</w:t>
            </w:r>
            <w:r>
              <w:t>.01.2026</w:t>
            </w:r>
          </w:p>
        </w:tc>
      </w:tr>
      <w:tr w:rsidR="00322F8A" w:rsidRPr="00945CE6" w14:paraId="7732258F" w14:textId="77777777" w:rsidTr="003A7BF2">
        <w:trPr>
          <w:trHeight w:val="283"/>
          <w:jc w:val="center"/>
        </w:trPr>
        <w:tc>
          <w:tcPr>
            <w:tcW w:w="2439" w:type="pct"/>
            <w:vAlign w:val="center"/>
          </w:tcPr>
          <w:p w14:paraId="3CD206E4" w14:textId="77777777" w:rsidR="00322F8A" w:rsidRDefault="00322F8A" w:rsidP="003851F2">
            <w:pPr>
              <w:widowControl w:val="0"/>
              <w:autoSpaceDE w:val="0"/>
              <w:autoSpaceDN w:val="0"/>
              <w:adjustRightInd w:val="0"/>
              <w:jc w:val="right"/>
            </w:pPr>
            <w:r>
              <w:t>Fachbereich:</w:t>
            </w:r>
          </w:p>
        </w:tc>
        <w:tc>
          <w:tcPr>
            <w:tcW w:w="197" w:type="pct"/>
          </w:tcPr>
          <w:p w14:paraId="605F3B48" w14:textId="77777777" w:rsidR="00322F8A" w:rsidRPr="00945CE6" w:rsidRDefault="00322F8A" w:rsidP="003851F2">
            <w:pPr>
              <w:widowControl w:val="0"/>
              <w:autoSpaceDE w:val="0"/>
              <w:autoSpaceDN w:val="0"/>
              <w:adjustRightInd w:val="0"/>
              <w:jc w:val="left"/>
            </w:pPr>
          </w:p>
        </w:tc>
        <w:tc>
          <w:tcPr>
            <w:tcW w:w="2364" w:type="pct"/>
            <w:vAlign w:val="center"/>
          </w:tcPr>
          <w:p w14:paraId="40722CEC" w14:textId="77777777" w:rsidR="00322F8A" w:rsidRDefault="00322F8A" w:rsidP="003851F2">
            <w:pPr>
              <w:widowControl w:val="0"/>
              <w:autoSpaceDE w:val="0"/>
              <w:autoSpaceDN w:val="0"/>
              <w:adjustRightInd w:val="0"/>
              <w:jc w:val="left"/>
            </w:pPr>
            <w:r>
              <w:t>Informatik und Medien</w:t>
            </w:r>
          </w:p>
        </w:tc>
      </w:tr>
      <w:tr w:rsidR="00322F8A" w:rsidRPr="00945CE6" w14:paraId="3DB9A699" w14:textId="77777777" w:rsidTr="003A7BF2">
        <w:trPr>
          <w:trHeight w:val="283"/>
          <w:jc w:val="center"/>
        </w:trPr>
        <w:tc>
          <w:tcPr>
            <w:tcW w:w="2439" w:type="pct"/>
            <w:vAlign w:val="center"/>
          </w:tcPr>
          <w:p w14:paraId="59D7D842" w14:textId="77777777" w:rsidR="00322F8A" w:rsidRDefault="00322F8A" w:rsidP="003851F2">
            <w:pPr>
              <w:widowControl w:val="0"/>
              <w:autoSpaceDE w:val="0"/>
              <w:autoSpaceDN w:val="0"/>
              <w:adjustRightInd w:val="0"/>
              <w:jc w:val="right"/>
            </w:pPr>
            <w:r>
              <w:t>Studiengang:</w:t>
            </w:r>
          </w:p>
        </w:tc>
        <w:tc>
          <w:tcPr>
            <w:tcW w:w="197" w:type="pct"/>
          </w:tcPr>
          <w:p w14:paraId="489038D0" w14:textId="77777777" w:rsidR="00322F8A" w:rsidRPr="00945CE6" w:rsidRDefault="00322F8A" w:rsidP="003851F2">
            <w:pPr>
              <w:widowControl w:val="0"/>
              <w:autoSpaceDE w:val="0"/>
              <w:autoSpaceDN w:val="0"/>
              <w:adjustRightInd w:val="0"/>
              <w:jc w:val="left"/>
            </w:pPr>
          </w:p>
        </w:tc>
        <w:tc>
          <w:tcPr>
            <w:tcW w:w="2364" w:type="pct"/>
            <w:vAlign w:val="center"/>
          </w:tcPr>
          <w:p w14:paraId="5FE05F6C" w14:textId="77777777" w:rsidR="00322F8A" w:rsidRDefault="00322F8A" w:rsidP="003851F2">
            <w:pPr>
              <w:widowControl w:val="0"/>
              <w:autoSpaceDE w:val="0"/>
              <w:autoSpaceDN w:val="0"/>
              <w:adjustRightInd w:val="0"/>
              <w:jc w:val="left"/>
            </w:pPr>
            <w:r>
              <w:t>Informatik</w:t>
            </w:r>
            <w:r w:rsidR="006732B0">
              <w:t xml:space="preserve"> (M. Sc.)</w:t>
            </w:r>
          </w:p>
        </w:tc>
      </w:tr>
      <w:tr w:rsidR="00AD36C1" w:rsidRPr="00945CE6" w14:paraId="6A531B79" w14:textId="77777777" w:rsidTr="003A7BF2">
        <w:trPr>
          <w:trHeight w:val="283"/>
          <w:jc w:val="center"/>
        </w:trPr>
        <w:tc>
          <w:tcPr>
            <w:tcW w:w="2439" w:type="pct"/>
            <w:vAlign w:val="center"/>
          </w:tcPr>
          <w:p w14:paraId="163918CC" w14:textId="14C71ED4" w:rsidR="00AD36C1" w:rsidRPr="00945CE6" w:rsidRDefault="004A241D" w:rsidP="002154EF">
            <w:pPr>
              <w:widowControl w:val="0"/>
              <w:autoSpaceDE w:val="0"/>
              <w:autoSpaceDN w:val="0"/>
              <w:adjustRightInd w:val="0"/>
              <w:ind w:left="709" w:hanging="709"/>
              <w:jc w:val="right"/>
            </w:pPr>
            <w:r>
              <w:t>Erstbetreu</w:t>
            </w:r>
            <w:r w:rsidR="006732B0">
              <w:t>er</w:t>
            </w:r>
            <w:r w:rsidR="00AD36C1" w:rsidRPr="00945CE6">
              <w:t>:</w:t>
            </w:r>
          </w:p>
        </w:tc>
        <w:tc>
          <w:tcPr>
            <w:tcW w:w="197" w:type="pct"/>
          </w:tcPr>
          <w:p w14:paraId="2778FC17" w14:textId="77777777" w:rsidR="00AD36C1" w:rsidRPr="00945CE6" w:rsidRDefault="00AD36C1" w:rsidP="002154EF">
            <w:pPr>
              <w:widowControl w:val="0"/>
              <w:autoSpaceDE w:val="0"/>
              <w:autoSpaceDN w:val="0"/>
              <w:adjustRightInd w:val="0"/>
              <w:ind w:left="709" w:hanging="709"/>
              <w:jc w:val="left"/>
            </w:pPr>
          </w:p>
        </w:tc>
        <w:tc>
          <w:tcPr>
            <w:tcW w:w="2364" w:type="pct"/>
            <w:vAlign w:val="center"/>
          </w:tcPr>
          <w:p w14:paraId="2A751FD6" w14:textId="32CCF047" w:rsidR="00EE65F9" w:rsidRPr="00945CE6" w:rsidRDefault="003943B4" w:rsidP="004A241D">
            <w:pPr>
              <w:widowControl w:val="0"/>
              <w:autoSpaceDE w:val="0"/>
              <w:autoSpaceDN w:val="0"/>
              <w:adjustRightInd w:val="0"/>
              <w:ind w:left="709" w:hanging="709"/>
              <w:jc w:val="left"/>
            </w:pPr>
            <w:r>
              <w:t>Prof. Dr. Emanuel Kitzelmann</w:t>
            </w:r>
          </w:p>
        </w:tc>
      </w:tr>
      <w:tr w:rsidR="004A241D" w:rsidRPr="00945CE6" w14:paraId="6B17FB21" w14:textId="77777777" w:rsidTr="003A7BF2">
        <w:trPr>
          <w:trHeight w:val="283"/>
          <w:jc w:val="center"/>
        </w:trPr>
        <w:tc>
          <w:tcPr>
            <w:tcW w:w="2439" w:type="pct"/>
            <w:vAlign w:val="center"/>
          </w:tcPr>
          <w:p w14:paraId="0F706A49" w14:textId="7A84898C" w:rsidR="004A241D" w:rsidRDefault="004A241D" w:rsidP="002154EF">
            <w:pPr>
              <w:widowControl w:val="0"/>
              <w:autoSpaceDE w:val="0"/>
              <w:autoSpaceDN w:val="0"/>
              <w:adjustRightInd w:val="0"/>
              <w:ind w:left="709" w:hanging="709"/>
              <w:jc w:val="right"/>
            </w:pPr>
            <w:r>
              <w:t>Zweitbetreuer:</w:t>
            </w:r>
          </w:p>
        </w:tc>
        <w:tc>
          <w:tcPr>
            <w:tcW w:w="197" w:type="pct"/>
          </w:tcPr>
          <w:p w14:paraId="66AA3A86" w14:textId="77777777" w:rsidR="004A241D" w:rsidRPr="00945CE6" w:rsidRDefault="004A241D" w:rsidP="002154EF">
            <w:pPr>
              <w:widowControl w:val="0"/>
              <w:autoSpaceDE w:val="0"/>
              <w:autoSpaceDN w:val="0"/>
              <w:adjustRightInd w:val="0"/>
              <w:ind w:left="709" w:hanging="709"/>
              <w:jc w:val="left"/>
            </w:pPr>
          </w:p>
        </w:tc>
        <w:tc>
          <w:tcPr>
            <w:tcW w:w="2364" w:type="pct"/>
            <w:vAlign w:val="center"/>
          </w:tcPr>
          <w:p w14:paraId="2B9415E0" w14:textId="4F99C109" w:rsidR="004A241D" w:rsidRDefault="004A241D" w:rsidP="002154EF">
            <w:pPr>
              <w:widowControl w:val="0"/>
              <w:autoSpaceDE w:val="0"/>
              <w:autoSpaceDN w:val="0"/>
              <w:adjustRightInd w:val="0"/>
              <w:ind w:left="709" w:hanging="709"/>
              <w:jc w:val="left"/>
            </w:pPr>
            <w:r w:rsidRPr="004A241D">
              <w:t>Dipl.-Inform. Ingo Boersch</w:t>
            </w:r>
          </w:p>
        </w:tc>
      </w:tr>
    </w:tbl>
    <w:p w14:paraId="1151DCC8" w14:textId="77777777" w:rsidR="00294D09" w:rsidRPr="0033350C" w:rsidRDefault="00294D09">
      <w:pPr>
        <w:spacing w:after="200" w:line="276" w:lineRule="auto"/>
        <w:jc w:val="left"/>
        <w:rPr>
          <w:b/>
          <w:sz w:val="36"/>
          <w:szCs w:val="36"/>
          <w:lang w:val="en-US"/>
        </w:rPr>
        <w:sectPr w:rsidR="00294D09" w:rsidRPr="0033350C" w:rsidSect="00A94156">
          <w:pgSz w:w="11906" w:h="16838"/>
          <w:pgMar w:top="1418" w:right="1701" w:bottom="1418" w:left="1701" w:header="709" w:footer="0" w:gutter="0"/>
          <w:pgNumType w:fmt="lowerRoman" w:start="1"/>
          <w:cols w:space="708"/>
          <w:docGrid w:linePitch="360"/>
        </w:sectPr>
      </w:pPr>
    </w:p>
    <w:sdt>
      <w:sdtPr>
        <w:rPr>
          <w:b/>
          <w:sz w:val="36"/>
          <w:szCs w:val="36"/>
        </w:rPr>
        <w:id w:val="-1140345215"/>
        <w:docPartObj>
          <w:docPartGallery w:val="Table of Contents"/>
          <w:docPartUnique/>
        </w:docPartObj>
      </w:sdtPr>
      <w:sdtEndPr>
        <w:rPr>
          <w:bCs/>
          <w:sz w:val="24"/>
          <w:szCs w:val="22"/>
        </w:rPr>
      </w:sdtEndPr>
      <w:sdtContent>
        <w:p w14:paraId="0C8FA6BF" w14:textId="77777777" w:rsidR="00DA5EF4" w:rsidRPr="00945CE6" w:rsidRDefault="00DA5EF4" w:rsidP="00A92E68">
          <w:pPr>
            <w:spacing w:before="1440" w:after="720"/>
            <w:jc w:val="left"/>
            <w:rPr>
              <w:b/>
              <w:sz w:val="36"/>
              <w:szCs w:val="36"/>
            </w:rPr>
          </w:pPr>
          <w:r w:rsidRPr="00945CE6">
            <w:rPr>
              <w:b/>
              <w:sz w:val="36"/>
              <w:szCs w:val="36"/>
            </w:rPr>
            <w:t>Inhalt</w:t>
          </w:r>
          <w:r w:rsidR="007402E6" w:rsidRPr="00945CE6">
            <w:rPr>
              <w:b/>
              <w:sz w:val="36"/>
              <w:szCs w:val="36"/>
            </w:rPr>
            <w:t>sverzeichnis</w:t>
          </w:r>
        </w:p>
        <w:p w14:paraId="70DD5F1B" w14:textId="144EBE27" w:rsidR="0061574A" w:rsidRDefault="0044741D">
          <w:pPr>
            <w:pStyle w:val="TOC1"/>
            <w:rPr>
              <w:rFonts w:asciiTheme="minorHAnsi" w:eastAsiaTheme="minorEastAsia" w:hAnsiTheme="minorHAnsi" w:cstheme="minorBidi"/>
              <w:b w:val="0"/>
              <w:kern w:val="2"/>
              <w:szCs w:val="24"/>
              <w:lang w:val="en-DE" w:eastAsia="en-DE"/>
              <w14:ligatures w14:val="standardContextual"/>
            </w:rPr>
          </w:pPr>
          <w:r w:rsidRPr="00945CE6">
            <w:rPr>
              <w:noProof w:val="0"/>
            </w:rPr>
            <w:fldChar w:fldCharType="begin"/>
          </w:r>
          <w:r w:rsidRPr="00945CE6">
            <w:rPr>
              <w:noProof w:val="0"/>
            </w:rPr>
            <w:instrText xml:space="preserve"> TOC \o "1-3" \h \z \t "Verzeichnisbezeichnungen,1" </w:instrText>
          </w:r>
          <w:r w:rsidRPr="00945CE6">
            <w:rPr>
              <w:noProof w:val="0"/>
            </w:rPr>
            <w:fldChar w:fldCharType="separate"/>
          </w:r>
          <w:hyperlink w:anchor="_Toc234951299" w:history="1">
            <w:r w:rsidR="0061574A" w:rsidRPr="00973616">
              <w:rPr>
                <w:rStyle w:val="Hyperlink"/>
              </w:rPr>
              <w:t>1 Einleitung</w:t>
            </w:r>
            <w:r w:rsidR="0061574A">
              <w:rPr>
                <w:webHidden/>
              </w:rPr>
              <w:tab/>
            </w:r>
            <w:r w:rsidR="0061574A">
              <w:rPr>
                <w:webHidden/>
              </w:rPr>
              <w:fldChar w:fldCharType="begin"/>
            </w:r>
            <w:r w:rsidR="0061574A">
              <w:rPr>
                <w:webHidden/>
              </w:rPr>
              <w:instrText xml:space="preserve"> PAGEREF _Toc234951299 \h </w:instrText>
            </w:r>
            <w:r w:rsidR="0061574A">
              <w:rPr>
                <w:webHidden/>
              </w:rPr>
            </w:r>
            <w:r w:rsidR="0061574A">
              <w:rPr>
                <w:webHidden/>
              </w:rPr>
              <w:fldChar w:fldCharType="separate"/>
            </w:r>
            <w:r w:rsidR="0061574A">
              <w:rPr>
                <w:webHidden/>
              </w:rPr>
              <w:t>1</w:t>
            </w:r>
            <w:r w:rsidR="0061574A">
              <w:rPr>
                <w:webHidden/>
              </w:rPr>
              <w:fldChar w:fldCharType="end"/>
            </w:r>
          </w:hyperlink>
        </w:p>
        <w:p w14:paraId="77968411" w14:textId="09FBBD54" w:rsidR="0061574A" w:rsidRDefault="0061574A">
          <w:pPr>
            <w:pStyle w:val="TOC2"/>
            <w:rPr>
              <w:rFonts w:asciiTheme="minorHAnsi" w:eastAsiaTheme="minorEastAsia" w:hAnsiTheme="minorHAnsi" w:cstheme="minorBidi"/>
              <w:noProof/>
              <w:kern w:val="2"/>
              <w:szCs w:val="24"/>
              <w:lang w:val="en-DE" w:eastAsia="en-DE"/>
              <w14:ligatures w14:val="standardContextual"/>
            </w:rPr>
          </w:pPr>
          <w:hyperlink w:anchor="_Toc234951300" w:history="1">
            <w:r w:rsidRPr="00973616">
              <w:rPr>
                <w:rStyle w:val="Hyperlink"/>
                <w:noProof/>
              </w:rPr>
              <w:t>1.1 Motivation</w:t>
            </w:r>
            <w:r>
              <w:rPr>
                <w:noProof/>
                <w:webHidden/>
              </w:rPr>
              <w:tab/>
            </w:r>
            <w:r>
              <w:rPr>
                <w:noProof/>
                <w:webHidden/>
              </w:rPr>
              <w:fldChar w:fldCharType="begin"/>
            </w:r>
            <w:r>
              <w:rPr>
                <w:noProof/>
                <w:webHidden/>
              </w:rPr>
              <w:instrText xml:space="preserve"> PAGEREF _Toc234951300 \h </w:instrText>
            </w:r>
            <w:r>
              <w:rPr>
                <w:noProof/>
                <w:webHidden/>
              </w:rPr>
            </w:r>
            <w:r>
              <w:rPr>
                <w:noProof/>
                <w:webHidden/>
              </w:rPr>
              <w:fldChar w:fldCharType="separate"/>
            </w:r>
            <w:r>
              <w:rPr>
                <w:noProof/>
                <w:webHidden/>
              </w:rPr>
              <w:t>1</w:t>
            </w:r>
            <w:r>
              <w:rPr>
                <w:noProof/>
                <w:webHidden/>
              </w:rPr>
              <w:fldChar w:fldCharType="end"/>
            </w:r>
          </w:hyperlink>
        </w:p>
        <w:p w14:paraId="64558AB7" w14:textId="6A43169B" w:rsidR="0061574A" w:rsidRDefault="0061574A">
          <w:pPr>
            <w:pStyle w:val="TOC2"/>
            <w:rPr>
              <w:rFonts w:asciiTheme="minorHAnsi" w:eastAsiaTheme="minorEastAsia" w:hAnsiTheme="minorHAnsi" w:cstheme="minorBidi"/>
              <w:noProof/>
              <w:kern w:val="2"/>
              <w:szCs w:val="24"/>
              <w:lang w:val="en-DE" w:eastAsia="en-DE"/>
              <w14:ligatures w14:val="standardContextual"/>
            </w:rPr>
          </w:pPr>
          <w:hyperlink w:anchor="_Toc234951301" w:history="1">
            <w:r w:rsidRPr="00973616">
              <w:rPr>
                <w:rStyle w:val="Hyperlink"/>
                <w:noProof/>
              </w:rPr>
              <w:t>1.2 Zielsetzung</w:t>
            </w:r>
            <w:r>
              <w:rPr>
                <w:noProof/>
                <w:webHidden/>
              </w:rPr>
              <w:tab/>
            </w:r>
            <w:r>
              <w:rPr>
                <w:noProof/>
                <w:webHidden/>
              </w:rPr>
              <w:fldChar w:fldCharType="begin"/>
            </w:r>
            <w:r>
              <w:rPr>
                <w:noProof/>
                <w:webHidden/>
              </w:rPr>
              <w:instrText xml:space="preserve"> PAGEREF _Toc234951301 \h </w:instrText>
            </w:r>
            <w:r>
              <w:rPr>
                <w:noProof/>
                <w:webHidden/>
              </w:rPr>
            </w:r>
            <w:r>
              <w:rPr>
                <w:noProof/>
                <w:webHidden/>
              </w:rPr>
              <w:fldChar w:fldCharType="separate"/>
            </w:r>
            <w:r>
              <w:rPr>
                <w:noProof/>
                <w:webHidden/>
              </w:rPr>
              <w:t>2</w:t>
            </w:r>
            <w:r>
              <w:rPr>
                <w:noProof/>
                <w:webHidden/>
              </w:rPr>
              <w:fldChar w:fldCharType="end"/>
            </w:r>
          </w:hyperlink>
        </w:p>
        <w:p w14:paraId="40B78923" w14:textId="33941C05" w:rsidR="0061574A" w:rsidRDefault="0061574A">
          <w:pPr>
            <w:pStyle w:val="TOC2"/>
            <w:rPr>
              <w:rFonts w:asciiTheme="minorHAnsi" w:eastAsiaTheme="minorEastAsia" w:hAnsiTheme="minorHAnsi" w:cstheme="minorBidi"/>
              <w:noProof/>
              <w:kern w:val="2"/>
              <w:szCs w:val="24"/>
              <w:lang w:val="en-DE" w:eastAsia="en-DE"/>
              <w14:ligatures w14:val="standardContextual"/>
            </w:rPr>
          </w:pPr>
          <w:hyperlink w:anchor="_Toc234951302" w:history="1">
            <w:r w:rsidRPr="00973616">
              <w:rPr>
                <w:rStyle w:val="Hyperlink"/>
                <w:noProof/>
              </w:rPr>
              <w:t>1.3 Einordnung und Abgrenzung</w:t>
            </w:r>
            <w:r>
              <w:rPr>
                <w:noProof/>
                <w:webHidden/>
              </w:rPr>
              <w:tab/>
            </w:r>
            <w:r>
              <w:rPr>
                <w:noProof/>
                <w:webHidden/>
              </w:rPr>
              <w:fldChar w:fldCharType="begin"/>
            </w:r>
            <w:r>
              <w:rPr>
                <w:noProof/>
                <w:webHidden/>
              </w:rPr>
              <w:instrText xml:space="preserve"> PAGEREF _Toc234951302 \h </w:instrText>
            </w:r>
            <w:r>
              <w:rPr>
                <w:noProof/>
                <w:webHidden/>
              </w:rPr>
            </w:r>
            <w:r>
              <w:rPr>
                <w:noProof/>
                <w:webHidden/>
              </w:rPr>
              <w:fldChar w:fldCharType="separate"/>
            </w:r>
            <w:r>
              <w:rPr>
                <w:noProof/>
                <w:webHidden/>
              </w:rPr>
              <w:t>3</w:t>
            </w:r>
            <w:r>
              <w:rPr>
                <w:noProof/>
                <w:webHidden/>
              </w:rPr>
              <w:fldChar w:fldCharType="end"/>
            </w:r>
          </w:hyperlink>
        </w:p>
        <w:p w14:paraId="5C14EAD1" w14:textId="2CCE91B8" w:rsidR="0061574A" w:rsidRDefault="0061574A">
          <w:pPr>
            <w:pStyle w:val="TOC2"/>
            <w:rPr>
              <w:rFonts w:asciiTheme="minorHAnsi" w:eastAsiaTheme="minorEastAsia" w:hAnsiTheme="minorHAnsi" w:cstheme="minorBidi"/>
              <w:noProof/>
              <w:kern w:val="2"/>
              <w:szCs w:val="24"/>
              <w:lang w:val="en-DE" w:eastAsia="en-DE"/>
              <w14:ligatures w14:val="standardContextual"/>
            </w:rPr>
          </w:pPr>
          <w:hyperlink w:anchor="_Toc234951303" w:history="1">
            <w:r w:rsidRPr="00973616">
              <w:rPr>
                <w:rStyle w:val="Hyperlink"/>
                <w:noProof/>
              </w:rPr>
              <w:t>1.4 Vorgehensweise</w:t>
            </w:r>
            <w:r>
              <w:rPr>
                <w:noProof/>
                <w:webHidden/>
              </w:rPr>
              <w:tab/>
            </w:r>
            <w:r>
              <w:rPr>
                <w:noProof/>
                <w:webHidden/>
              </w:rPr>
              <w:fldChar w:fldCharType="begin"/>
            </w:r>
            <w:r>
              <w:rPr>
                <w:noProof/>
                <w:webHidden/>
              </w:rPr>
              <w:instrText xml:space="preserve"> PAGEREF _Toc234951303 \h </w:instrText>
            </w:r>
            <w:r>
              <w:rPr>
                <w:noProof/>
                <w:webHidden/>
              </w:rPr>
            </w:r>
            <w:r>
              <w:rPr>
                <w:noProof/>
                <w:webHidden/>
              </w:rPr>
              <w:fldChar w:fldCharType="separate"/>
            </w:r>
            <w:r>
              <w:rPr>
                <w:noProof/>
                <w:webHidden/>
              </w:rPr>
              <w:t>4</w:t>
            </w:r>
            <w:r>
              <w:rPr>
                <w:noProof/>
                <w:webHidden/>
              </w:rPr>
              <w:fldChar w:fldCharType="end"/>
            </w:r>
          </w:hyperlink>
        </w:p>
        <w:p w14:paraId="29812B5E" w14:textId="52BCF28E" w:rsidR="0061574A" w:rsidRDefault="0061574A">
          <w:pPr>
            <w:pStyle w:val="TOC2"/>
            <w:rPr>
              <w:rFonts w:asciiTheme="minorHAnsi" w:eastAsiaTheme="minorEastAsia" w:hAnsiTheme="minorHAnsi" w:cstheme="minorBidi"/>
              <w:noProof/>
              <w:kern w:val="2"/>
              <w:szCs w:val="24"/>
              <w:lang w:val="en-DE" w:eastAsia="en-DE"/>
              <w14:ligatures w14:val="standardContextual"/>
            </w:rPr>
          </w:pPr>
          <w:hyperlink w:anchor="_Toc234951304" w:history="1">
            <w:r w:rsidRPr="00973616">
              <w:rPr>
                <w:rStyle w:val="Hyperlink"/>
                <w:noProof/>
              </w:rPr>
              <w:t>1.5 Aufbau der Arbeit</w:t>
            </w:r>
            <w:r>
              <w:rPr>
                <w:noProof/>
                <w:webHidden/>
              </w:rPr>
              <w:tab/>
            </w:r>
            <w:r>
              <w:rPr>
                <w:noProof/>
                <w:webHidden/>
              </w:rPr>
              <w:fldChar w:fldCharType="begin"/>
            </w:r>
            <w:r>
              <w:rPr>
                <w:noProof/>
                <w:webHidden/>
              </w:rPr>
              <w:instrText xml:space="preserve"> PAGEREF _Toc234951304 \h </w:instrText>
            </w:r>
            <w:r>
              <w:rPr>
                <w:noProof/>
                <w:webHidden/>
              </w:rPr>
            </w:r>
            <w:r>
              <w:rPr>
                <w:noProof/>
                <w:webHidden/>
              </w:rPr>
              <w:fldChar w:fldCharType="separate"/>
            </w:r>
            <w:r>
              <w:rPr>
                <w:noProof/>
                <w:webHidden/>
              </w:rPr>
              <w:t>5</w:t>
            </w:r>
            <w:r>
              <w:rPr>
                <w:noProof/>
                <w:webHidden/>
              </w:rPr>
              <w:fldChar w:fldCharType="end"/>
            </w:r>
          </w:hyperlink>
        </w:p>
        <w:p w14:paraId="5B698E03" w14:textId="09229525" w:rsidR="0061574A" w:rsidRDefault="0061574A">
          <w:pPr>
            <w:pStyle w:val="TOC1"/>
            <w:rPr>
              <w:rFonts w:asciiTheme="minorHAnsi" w:eastAsiaTheme="minorEastAsia" w:hAnsiTheme="minorHAnsi" w:cstheme="minorBidi"/>
              <w:b w:val="0"/>
              <w:kern w:val="2"/>
              <w:szCs w:val="24"/>
              <w:lang w:val="en-DE" w:eastAsia="en-DE"/>
              <w14:ligatures w14:val="standardContextual"/>
            </w:rPr>
          </w:pPr>
          <w:hyperlink w:anchor="_Toc234951305" w:history="1">
            <w:r w:rsidRPr="00973616">
              <w:rPr>
                <w:rStyle w:val="Hyperlink"/>
              </w:rPr>
              <w:t>2 Grundlagen</w:t>
            </w:r>
            <w:r>
              <w:rPr>
                <w:webHidden/>
              </w:rPr>
              <w:tab/>
            </w:r>
            <w:r>
              <w:rPr>
                <w:webHidden/>
              </w:rPr>
              <w:fldChar w:fldCharType="begin"/>
            </w:r>
            <w:r>
              <w:rPr>
                <w:webHidden/>
              </w:rPr>
              <w:instrText xml:space="preserve"> PAGEREF _Toc234951305 \h </w:instrText>
            </w:r>
            <w:r>
              <w:rPr>
                <w:webHidden/>
              </w:rPr>
            </w:r>
            <w:r>
              <w:rPr>
                <w:webHidden/>
              </w:rPr>
              <w:fldChar w:fldCharType="separate"/>
            </w:r>
            <w:r>
              <w:rPr>
                <w:webHidden/>
              </w:rPr>
              <w:t>6</w:t>
            </w:r>
            <w:r>
              <w:rPr>
                <w:webHidden/>
              </w:rPr>
              <w:fldChar w:fldCharType="end"/>
            </w:r>
          </w:hyperlink>
        </w:p>
        <w:p w14:paraId="7B79F343" w14:textId="0723956A" w:rsidR="0061574A" w:rsidRDefault="0061574A">
          <w:pPr>
            <w:pStyle w:val="TOC2"/>
            <w:rPr>
              <w:rFonts w:asciiTheme="minorHAnsi" w:eastAsiaTheme="minorEastAsia" w:hAnsiTheme="minorHAnsi" w:cstheme="minorBidi"/>
              <w:noProof/>
              <w:kern w:val="2"/>
              <w:szCs w:val="24"/>
              <w:lang w:val="en-DE" w:eastAsia="en-DE"/>
              <w14:ligatures w14:val="standardContextual"/>
            </w:rPr>
          </w:pPr>
          <w:hyperlink w:anchor="_Toc234951306" w:history="1">
            <w:r w:rsidRPr="00973616">
              <w:rPr>
                <w:rStyle w:val="Hyperlink"/>
                <w:noProof/>
              </w:rPr>
              <w:t>2.1 Large Language Models</w:t>
            </w:r>
            <w:r>
              <w:rPr>
                <w:noProof/>
                <w:webHidden/>
              </w:rPr>
              <w:tab/>
            </w:r>
            <w:r>
              <w:rPr>
                <w:noProof/>
                <w:webHidden/>
              </w:rPr>
              <w:fldChar w:fldCharType="begin"/>
            </w:r>
            <w:r>
              <w:rPr>
                <w:noProof/>
                <w:webHidden/>
              </w:rPr>
              <w:instrText xml:space="preserve"> PAGEREF _Toc234951306 \h </w:instrText>
            </w:r>
            <w:r>
              <w:rPr>
                <w:noProof/>
                <w:webHidden/>
              </w:rPr>
            </w:r>
            <w:r>
              <w:rPr>
                <w:noProof/>
                <w:webHidden/>
              </w:rPr>
              <w:fldChar w:fldCharType="separate"/>
            </w:r>
            <w:r>
              <w:rPr>
                <w:noProof/>
                <w:webHidden/>
              </w:rPr>
              <w:t>6</w:t>
            </w:r>
            <w:r>
              <w:rPr>
                <w:noProof/>
                <w:webHidden/>
              </w:rPr>
              <w:fldChar w:fldCharType="end"/>
            </w:r>
          </w:hyperlink>
        </w:p>
        <w:p w14:paraId="107639F1" w14:textId="3EBA86AD" w:rsidR="0061574A" w:rsidRDefault="0061574A">
          <w:pPr>
            <w:pStyle w:val="TOC2"/>
            <w:rPr>
              <w:rFonts w:asciiTheme="minorHAnsi" w:eastAsiaTheme="minorEastAsia" w:hAnsiTheme="minorHAnsi" w:cstheme="minorBidi"/>
              <w:noProof/>
              <w:kern w:val="2"/>
              <w:szCs w:val="24"/>
              <w:lang w:val="en-DE" w:eastAsia="en-DE"/>
              <w14:ligatures w14:val="standardContextual"/>
            </w:rPr>
          </w:pPr>
          <w:hyperlink w:anchor="_Toc234951307" w:history="1">
            <w:r w:rsidRPr="00973616">
              <w:rPr>
                <w:rStyle w:val="Hyperlink"/>
                <w:noProof/>
              </w:rPr>
              <w:t>2.2 Retrieval-Augmented Generation</w:t>
            </w:r>
            <w:r>
              <w:rPr>
                <w:noProof/>
                <w:webHidden/>
              </w:rPr>
              <w:tab/>
            </w:r>
            <w:r>
              <w:rPr>
                <w:noProof/>
                <w:webHidden/>
              </w:rPr>
              <w:fldChar w:fldCharType="begin"/>
            </w:r>
            <w:r>
              <w:rPr>
                <w:noProof/>
                <w:webHidden/>
              </w:rPr>
              <w:instrText xml:space="preserve"> PAGEREF _Toc234951307 \h </w:instrText>
            </w:r>
            <w:r>
              <w:rPr>
                <w:noProof/>
                <w:webHidden/>
              </w:rPr>
            </w:r>
            <w:r>
              <w:rPr>
                <w:noProof/>
                <w:webHidden/>
              </w:rPr>
              <w:fldChar w:fldCharType="separate"/>
            </w:r>
            <w:r>
              <w:rPr>
                <w:noProof/>
                <w:webHidden/>
              </w:rPr>
              <w:t>8</w:t>
            </w:r>
            <w:r>
              <w:rPr>
                <w:noProof/>
                <w:webHidden/>
              </w:rPr>
              <w:fldChar w:fldCharType="end"/>
            </w:r>
          </w:hyperlink>
        </w:p>
        <w:p w14:paraId="22999BE8" w14:textId="2689F210" w:rsidR="0061574A" w:rsidRDefault="0061574A">
          <w:pPr>
            <w:pStyle w:val="TOC2"/>
            <w:rPr>
              <w:rFonts w:asciiTheme="minorHAnsi" w:eastAsiaTheme="minorEastAsia" w:hAnsiTheme="minorHAnsi" w:cstheme="minorBidi"/>
              <w:noProof/>
              <w:kern w:val="2"/>
              <w:szCs w:val="24"/>
              <w:lang w:val="en-DE" w:eastAsia="en-DE"/>
              <w14:ligatures w14:val="standardContextual"/>
            </w:rPr>
          </w:pPr>
          <w:hyperlink w:anchor="_Toc234951308" w:history="1">
            <w:r w:rsidRPr="00973616">
              <w:rPr>
                <w:rStyle w:val="Hyperlink"/>
                <w:noProof/>
              </w:rPr>
              <w:t>2.3 Wissensgraphen</w:t>
            </w:r>
            <w:r>
              <w:rPr>
                <w:noProof/>
                <w:webHidden/>
              </w:rPr>
              <w:tab/>
            </w:r>
            <w:r>
              <w:rPr>
                <w:noProof/>
                <w:webHidden/>
              </w:rPr>
              <w:fldChar w:fldCharType="begin"/>
            </w:r>
            <w:r>
              <w:rPr>
                <w:noProof/>
                <w:webHidden/>
              </w:rPr>
              <w:instrText xml:space="preserve"> PAGEREF _Toc234951308 \h </w:instrText>
            </w:r>
            <w:r>
              <w:rPr>
                <w:noProof/>
                <w:webHidden/>
              </w:rPr>
            </w:r>
            <w:r>
              <w:rPr>
                <w:noProof/>
                <w:webHidden/>
              </w:rPr>
              <w:fldChar w:fldCharType="separate"/>
            </w:r>
            <w:r>
              <w:rPr>
                <w:noProof/>
                <w:webHidden/>
              </w:rPr>
              <w:t>10</w:t>
            </w:r>
            <w:r>
              <w:rPr>
                <w:noProof/>
                <w:webHidden/>
              </w:rPr>
              <w:fldChar w:fldCharType="end"/>
            </w:r>
          </w:hyperlink>
        </w:p>
        <w:p w14:paraId="79FEE673" w14:textId="58D5166E" w:rsidR="0061574A" w:rsidRDefault="0061574A">
          <w:pPr>
            <w:pStyle w:val="TOC2"/>
            <w:rPr>
              <w:rFonts w:asciiTheme="minorHAnsi" w:eastAsiaTheme="minorEastAsia" w:hAnsiTheme="minorHAnsi" w:cstheme="minorBidi"/>
              <w:noProof/>
              <w:kern w:val="2"/>
              <w:szCs w:val="24"/>
              <w:lang w:val="en-DE" w:eastAsia="en-DE"/>
              <w14:ligatures w14:val="standardContextual"/>
            </w:rPr>
          </w:pPr>
          <w:hyperlink w:anchor="_Toc234951309" w:history="1">
            <w:r w:rsidRPr="00973616">
              <w:rPr>
                <w:rStyle w:val="Hyperlink"/>
                <w:noProof/>
              </w:rPr>
              <w:t>2.4 GraphRAG</w:t>
            </w:r>
            <w:r>
              <w:rPr>
                <w:noProof/>
                <w:webHidden/>
              </w:rPr>
              <w:tab/>
            </w:r>
            <w:r>
              <w:rPr>
                <w:noProof/>
                <w:webHidden/>
              </w:rPr>
              <w:fldChar w:fldCharType="begin"/>
            </w:r>
            <w:r>
              <w:rPr>
                <w:noProof/>
                <w:webHidden/>
              </w:rPr>
              <w:instrText xml:space="preserve"> PAGEREF _Toc234951309 \h </w:instrText>
            </w:r>
            <w:r>
              <w:rPr>
                <w:noProof/>
                <w:webHidden/>
              </w:rPr>
            </w:r>
            <w:r>
              <w:rPr>
                <w:noProof/>
                <w:webHidden/>
              </w:rPr>
              <w:fldChar w:fldCharType="separate"/>
            </w:r>
            <w:r>
              <w:rPr>
                <w:noProof/>
                <w:webHidden/>
              </w:rPr>
              <w:t>10</w:t>
            </w:r>
            <w:r>
              <w:rPr>
                <w:noProof/>
                <w:webHidden/>
              </w:rPr>
              <w:fldChar w:fldCharType="end"/>
            </w:r>
          </w:hyperlink>
        </w:p>
        <w:p w14:paraId="42DBBB72" w14:textId="4900BC86" w:rsidR="0061574A" w:rsidRDefault="0061574A">
          <w:pPr>
            <w:pStyle w:val="TOC1"/>
            <w:rPr>
              <w:rFonts w:asciiTheme="minorHAnsi" w:eastAsiaTheme="minorEastAsia" w:hAnsiTheme="minorHAnsi" w:cstheme="minorBidi"/>
              <w:b w:val="0"/>
              <w:kern w:val="2"/>
              <w:szCs w:val="24"/>
              <w:lang w:val="en-DE" w:eastAsia="en-DE"/>
              <w14:ligatures w14:val="standardContextual"/>
            </w:rPr>
          </w:pPr>
          <w:hyperlink w:anchor="_Toc234951310" w:history="1">
            <w:r w:rsidRPr="00973616">
              <w:rPr>
                <w:rStyle w:val="Hyperlink"/>
              </w:rPr>
              <w:t>3 Stand der Forschung</w:t>
            </w:r>
            <w:r>
              <w:rPr>
                <w:webHidden/>
              </w:rPr>
              <w:tab/>
            </w:r>
            <w:r>
              <w:rPr>
                <w:webHidden/>
              </w:rPr>
              <w:fldChar w:fldCharType="begin"/>
            </w:r>
            <w:r>
              <w:rPr>
                <w:webHidden/>
              </w:rPr>
              <w:instrText xml:space="preserve"> PAGEREF _Toc234951310 \h </w:instrText>
            </w:r>
            <w:r>
              <w:rPr>
                <w:webHidden/>
              </w:rPr>
            </w:r>
            <w:r>
              <w:rPr>
                <w:webHidden/>
              </w:rPr>
              <w:fldChar w:fldCharType="separate"/>
            </w:r>
            <w:r>
              <w:rPr>
                <w:webHidden/>
              </w:rPr>
              <w:t>11</w:t>
            </w:r>
            <w:r>
              <w:rPr>
                <w:webHidden/>
              </w:rPr>
              <w:fldChar w:fldCharType="end"/>
            </w:r>
          </w:hyperlink>
        </w:p>
        <w:p w14:paraId="02B2CD06" w14:textId="7C548BC3" w:rsidR="0061574A" w:rsidRDefault="0061574A">
          <w:pPr>
            <w:pStyle w:val="TOC2"/>
            <w:rPr>
              <w:rFonts w:asciiTheme="minorHAnsi" w:eastAsiaTheme="minorEastAsia" w:hAnsiTheme="minorHAnsi" w:cstheme="minorBidi"/>
              <w:noProof/>
              <w:kern w:val="2"/>
              <w:szCs w:val="24"/>
              <w:lang w:val="en-DE" w:eastAsia="en-DE"/>
              <w14:ligatures w14:val="standardContextual"/>
            </w:rPr>
          </w:pPr>
          <w:hyperlink w:anchor="_Toc234951311" w:history="1">
            <w:r w:rsidRPr="00973616">
              <w:rPr>
                <w:rStyle w:val="Hyperlink"/>
                <w:noProof/>
              </w:rPr>
              <w:t>3.1 Fehler in Wissensgraphen</w:t>
            </w:r>
            <w:r>
              <w:rPr>
                <w:noProof/>
                <w:webHidden/>
              </w:rPr>
              <w:tab/>
            </w:r>
            <w:r>
              <w:rPr>
                <w:noProof/>
                <w:webHidden/>
              </w:rPr>
              <w:fldChar w:fldCharType="begin"/>
            </w:r>
            <w:r>
              <w:rPr>
                <w:noProof/>
                <w:webHidden/>
              </w:rPr>
              <w:instrText xml:space="preserve"> PAGEREF _Toc234951311 \h </w:instrText>
            </w:r>
            <w:r>
              <w:rPr>
                <w:noProof/>
                <w:webHidden/>
              </w:rPr>
            </w:r>
            <w:r>
              <w:rPr>
                <w:noProof/>
                <w:webHidden/>
              </w:rPr>
              <w:fldChar w:fldCharType="separate"/>
            </w:r>
            <w:r>
              <w:rPr>
                <w:noProof/>
                <w:webHidden/>
              </w:rPr>
              <w:t>11</w:t>
            </w:r>
            <w:r>
              <w:rPr>
                <w:noProof/>
                <w:webHidden/>
              </w:rPr>
              <w:fldChar w:fldCharType="end"/>
            </w:r>
          </w:hyperlink>
        </w:p>
        <w:p w14:paraId="20701308" w14:textId="78D6129A" w:rsidR="0061574A" w:rsidRDefault="0061574A">
          <w:pPr>
            <w:pStyle w:val="TOC2"/>
            <w:rPr>
              <w:rFonts w:asciiTheme="minorHAnsi" w:eastAsiaTheme="minorEastAsia" w:hAnsiTheme="minorHAnsi" w:cstheme="minorBidi"/>
              <w:noProof/>
              <w:kern w:val="2"/>
              <w:szCs w:val="24"/>
              <w:lang w:val="en-DE" w:eastAsia="en-DE"/>
              <w14:ligatures w14:val="standardContextual"/>
            </w:rPr>
          </w:pPr>
          <w:hyperlink w:anchor="_Toc234951312" w:history="1">
            <w:r w:rsidRPr="00973616">
              <w:rPr>
                <w:rStyle w:val="Hyperlink"/>
                <w:noProof/>
              </w:rPr>
              <w:t>3.2 GraphRAG-Retrieval-Paradigmen</w:t>
            </w:r>
            <w:r>
              <w:rPr>
                <w:noProof/>
                <w:webHidden/>
              </w:rPr>
              <w:tab/>
            </w:r>
            <w:r>
              <w:rPr>
                <w:noProof/>
                <w:webHidden/>
              </w:rPr>
              <w:fldChar w:fldCharType="begin"/>
            </w:r>
            <w:r>
              <w:rPr>
                <w:noProof/>
                <w:webHidden/>
              </w:rPr>
              <w:instrText xml:space="preserve"> PAGEREF _Toc234951312 \h </w:instrText>
            </w:r>
            <w:r>
              <w:rPr>
                <w:noProof/>
                <w:webHidden/>
              </w:rPr>
            </w:r>
            <w:r>
              <w:rPr>
                <w:noProof/>
                <w:webHidden/>
              </w:rPr>
              <w:fldChar w:fldCharType="separate"/>
            </w:r>
            <w:r>
              <w:rPr>
                <w:noProof/>
                <w:webHidden/>
              </w:rPr>
              <w:t>11</w:t>
            </w:r>
            <w:r>
              <w:rPr>
                <w:noProof/>
                <w:webHidden/>
              </w:rPr>
              <w:fldChar w:fldCharType="end"/>
            </w:r>
          </w:hyperlink>
        </w:p>
        <w:p w14:paraId="0696E810" w14:textId="2CF0F934" w:rsidR="0061574A" w:rsidRDefault="0061574A">
          <w:pPr>
            <w:pStyle w:val="TOC2"/>
            <w:rPr>
              <w:rFonts w:asciiTheme="minorHAnsi" w:eastAsiaTheme="minorEastAsia" w:hAnsiTheme="minorHAnsi" w:cstheme="minorBidi"/>
              <w:noProof/>
              <w:kern w:val="2"/>
              <w:szCs w:val="24"/>
              <w:lang w:val="en-DE" w:eastAsia="en-DE"/>
              <w14:ligatures w14:val="standardContextual"/>
            </w:rPr>
          </w:pPr>
          <w:hyperlink w:anchor="_Toc234951313" w:history="1">
            <w:r w:rsidRPr="00973616">
              <w:rPr>
                <w:rStyle w:val="Hyperlink"/>
                <w:noProof/>
              </w:rPr>
              <w:t>3.3 GraphRAG mit fehlerbehafteten Wissensgraphen</w:t>
            </w:r>
            <w:r>
              <w:rPr>
                <w:noProof/>
                <w:webHidden/>
              </w:rPr>
              <w:tab/>
            </w:r>
            <w:r>
              <w:rPr>
                <w:noProof/>
                <w:webHidden/>
              </w:rPr>
              <w:fldChar w:fldCharType="begin"/>
            </w:r>
            <w:r>
              <w:rPr>
                <w:noProof/>
                <w:webHidden/>
              </w:rPr>
              <w:instrText xml:space="preserve"> PAGEREF _Toc234951313 \h </w:instrText>
            </w:r>
            <w:r>
              <w:rPr>
                <w:noProof/>
                <w:webHidden/>
              </w:rPr>
            </w:r>
            <w:r>
              <w:rPr>
                <w:noProof/>
                <w:webHidden/>
              </w:rPr>
              <w:fldChar w:fldCharType="separate"/>
            </w:r>
            <w:r>
              <w:rPr>
                <w:noProof/>
                <w:webHidden/>
              </w:rPr>
              <w:t>11</w:t>
            </w:r>
            <w:r>
              <w:rPr>
                <w:noProof/>
                <w:webHidden/>
              </w:rPr>
              <w:fldChar w:fldCharType="end"/>
            </w:r>
          </w:hyperlink>
        </w:p>
        <w:p w14:paraId="6651633C" w14:textId="785C9FDF" w:rsidR="0061574A" w:rsidRDefault="0061574A">
          <w:pPr>
            <w:pStyle w:val="TOC2"/>
            <w:rPr>
              <w:rFonts w:asciiTheme="minorHAnsi" w:eastAsiaTheme="minorEastAsia" w:hAnsiTheme="minorHAnsi" w:cstheme="minorBidi"/>
              <w:noProof/>
              <w:kern w:val="2"/>
              <w:szCs w:val="24"/>
              <w:lang w:val="en-DE" w:eastAsia="en-DE"/>
              <w14:ligatures w14:val="standardContextual"/>
            </w:rPr>
          </w:pPr>
          <w:hyperlink w:anchor="_Toc234951314" w:history="1">
            <w:r w:rsidRPr="00973616">
              <w:rPr>
                <w:rStyle w:val="Hyperlink"/>
                <w:noProof/>
              </w:rPr>
              <w:t>3.4 GraphRAG mit semi-strukturierten Wissensgraphen</w:t>
            </w:r>
            <w:r>
              <w:rPr>
                <w:noProof/>
                <w:webHidden/>
              </w:rPr>
              <w:tab/>
            </w:r>
            <w:r>
              <w:rPr>
                <w:noProof/>
                <w:webHidden/>
              </w:rPr>
              <w:fldChar w:fldCharType="begin"/>
            </w:r>
            <w:r>
              <w:rPr>
                <w:noProof/>
                <w:webHidden/>
              </w:rPr>
              <w:instrText xml:space="preserve"> PAGEREF _Toc234951314 \h </w:instrText>
            </w:r>
            <w:r>
              <w:rPr>
                <w:noProof/>
                <w:webHidden/>
              </w:rPr>
            </w:r>
            <w:r>
              <w:rPr>
                <w:noProof/>
                <w:webHidden/>
              </w:rPr>
              <w:fldChar w:fldCharType="separate"/>
            </w:r>
            <w:r>
              <w:rPr>
                <w:noProof/>
                <w:webHidden/>
              </w:rPr>
              <w:t>11</w:t>
            </w:r>
            <w:r>
              <w:rPr>
                <w:noProof/>
                <w:webHidden/>
              </w:rPr>
              <w:fldChar w:fldCharType="end"/>
            </w:r>
          </w:hyperlink>
        </w:p>
        <w:p w14:paraId="5B58E231" w14:textId="61E7260A" w:rsidR="0061574A" w:rsidRDefault="0061574A">
          <w:pPr>
            <w:pStyle w:val="TOC2"/>
            <w:rPr>
              <w:rFonts w:asciiTheme="minorHAnsi" w:eastAsiaTheme="minorEastAsia" w:hAnsiTheme="minorHAnsi" w:cstheme="minorBidi"/>
              <w:noProof/>
              <w:kern w:val="2"/>
              <w:szCs w:val="24"/>
              <w:lang w:val="en-DE" w:eastAsia="en-DE"/>
              <w14:ligatures w14:val="standardContextual"/>
            </w:rPr>
          </w:pPr>
          <w:hyperlink w:anchor="_Toc234951315" w:history="1">
            <w:r w:rsidRPr="00973616">
              <w:rPr>
                <w:rStyle w:val="Hyperlink"/>
                <w:noProof/>
              </w:rPr>
              <w:t>3.5 Offene Forschungslücke</w:t>
            </w:r>
            <w:r>
              <w:rPr>
                <w:noProof/>
                <w:webHidden/>
              </w:rPr>
              <w:tab/>
            </w:r>
            <w:r>
              <w:rPr>
                <w:noProof/>
                <w:webHidden/>
              </w:rPr>
              <w:fldChar w:fldCharType="begin"/>
            </w:r>
            <w:r>
              <w:rPr>
                <w:noProof/>
                <w:webHidden/>
              </w:rPr>
              <w:instrText xml:space="preserve"> PAGEREF _Toc234951315 \h </w:instrText>
            </w:r>
            <w:r>
              <w:rPr>
                <w:noProof/>
                <w:webHidden/>
              </w:rPr>
            </w:r>
            <w:r>
              <w:rPr>
                <w:noProof/>
                <w:webHidden/>
              </w:rPr>
              <w:fldChar w:fldCharType="separate"/>
            </w:r>
            <w:r>
              <w:rPr>
                <w:noProof/>
                <w:webHidden/>
              </w:rPr>
              <w:t>11</w:t>
            </w:r>
            <w:r>
              <w:rPr>
                <w:noProof/>
                <w:webHidden/>
              </w:rPr>
              <w:fldChar w:fldCharType="end"/>
            </w:r>
          </w:hyperlink>
        </w:p>
        <w:p w14:paraId="7BEA5321" w14:textId="71DF2A10" w:rsidR="0061574A" w:rsidRDefault="0061574A">
          <w:pPr>
            <w:pStyle w:val="TOC1"/>
            <w:rPr>
              <w:rFonts w:asciiTheme="minorHAnsi" w:eastAsiaTheme="minorEastAsia" w:hAnsiTheme="minorHAnsi" w:cstheme="minorBidi"/>
              <w:b w:val="0"/>
              <w:kern w:val="2"/>
              <w:szCs w:val="24"/>
              <w:lang w:val="en-DE" w:eastAsia="en-DE"/>
              <w14:ligatures w14:val="standardContextual"/>
            </w:rPr>
          </w:pPr>
          <w:hyperlink w:anchor="_Toc234951316" w:history="1">
            <w:r w:rsidRPr="00973616">
              <w:rPr>
                <w:rStyle w:val="Hyperlink"/>
              </w:rPr>
              <w:t>4 Auswahl und Realisierung der Retriever</w:t>
            </w:r>
            <w:r>
              <w:rPr>
                <w:webHidden/>
              </w:rPr>
              <w:tab/>
            </w:r>
            <w:r>
              <w:rPr>
                <w:webHidden/>
              </w:rPr>
              <w:fldChar w:fldCharType="begin"/>
            </w:r>
            <w:r>
              <w:rPr>
                <w:webHidden/>
              </w:rPr>
              <w:instrText xml:space="preserve"> PAGEREF _Toc234951316 \h </w:instrText>
            </w:r>
            <w:r>
              <w:rPr>
                <w:webHidden/>
              </w:rPr>
            </w:r>
            <w:r>
              <w:rPr>
                <w:webHidden/>
              </w:rPr>
              <w:fldChar w:fldCharType="separate"/>
            </w:r>
            <w:r>
              <w:rPr>
                <w:webHidden/>
              </w:rPr>
              <w:t>12</w:t>
            </w:r>
            <w:r>
              <w:rPr>
                <w:webHidden/>
              </w:rPr>
              <w:fldChar w:fldCharType="end"/>
            </w:r>
          </w:hyperlink>
        </w:p>
        <w:p w14:paraId="67841751" w14:textId="387F3926" w:rsidR="0061574A" w:rsidRDefault="0061574A">
          <w:pPr>
            <w:pStyle w:val="TOC2"/>
            <w:rPr>
              <w:rFonts w:asciiTheme="minorHAnsi" w:eastAsiaTheme="minorEastAsia" w:hAnsiTheme="minorHAnsi" w:cstheme="minorBidi"/>
              <w:noProof/>
              <w:kern w:val="2"/>
              <w:szCs w:val="24"/>
              <w:lang w:val="en-DE" w:eastAsia="en-DE"/>
              <w14:ligatures w14:val="standardContextual"/>
            </w:rPr>
          </w:pPr>
          <w:hyperlink w:anchor="_Toc234951317" w:history="1">
            <w:r w:rsidRPr="00973616">
              <w:rPr>
                <w:rStyle w:val="Hyperlink"/>
                <w:noProof/>
              </w:rPr>
              <w:t>4.1 Auswahl der Retriever</w:t>
            </w:r>
            <w:r>
              <w:rPr>
                <w:noProof/>
                <w:webHidden/>
              </w:rPr>
              <w:tab/>
            </w:r>
            <w:r>
              <w:rPr>
                <w:noProof/>
                <w:webHidden/>
              </w:rPr>
              <w:fldChar w:fldCharType="begin"/>
            </w:r>
            <w:r>
              <w:rPr>
                <w:noProof/>
                <w:webHidden/>
              </w:rPr>
              <w:instrText xml:space="preserve"> PAGEREF _Toc234951317 \h </w:instrText>
            </w:r>
            <w:r>
              <w:rPr>
                <w:noProof/>
                <w:webHidden/>
              </w:rPr>
            </w:r>
            <w:r>
              <w:rPr>
                <w:noProof/>
                <w:webHidden/>
              </w:rPr>
              <w:fldChar w:fldCharType="separate"/>
            </w:r>
            <w:r>
              <w:rPr>
                <w:noProof/>
                <w:webHidden/>
              </w:rPr>
              <w:t>12</w:t>
            </w:r>
            <w:r>
              <w:rPr>
                <w:noProof/>
                <w:webHidden/>
              </w:rPr>
              <w:fldChar w:fldCharType="end"/>
            </w:r>
          </w:hyperlink>
        </w:p>
        <w:p w14:paraId="517F61DB" w14:textId="0220A43F" w:rsidR="0061574A" w:rsidRDefault="0061574A">
          <w:pPr>
            <w:pStyle w:val="TOC3"/>
            <w:rPr>
              <w:rFonts w:asciiTheme="minorHAnsi" w:eastAsiaTheme="minorEastAsia" w:hAnsiTheme="minorHAnsi" w:cstheme="minorBidi"/>
              <w:kern w:val="2"/>
              <w:szCs w:val="24"/>
              <w:lang w:val="en-DE" w:eastAsia="en-DE"/>
              <w14:ligatures w14:val="standardContextual"/>
            </w:rPr>
          </w:pPr>
          <w:hyperlink w:anchor="_Toc234951318" w:history="1">
            <w:r w:rsidRPr="00973616">
              <w:rPr>
                <w:rStyle w:val="Hyperlink"/>
              </w:rPr>
              <w:t>4.1.1 Definition der Vergleichskriterien</w:t>
            </w:r>
            <w:r>
              <w:rPr>
                <w:webHidden/>
              </w:rPr>
              <w:tab/>
            </w:r>
            <w:r>
              <w:rPr>
                <w:webHidden/>
              </w:rPr>
              <w:fldChar w:fldCharType="begin"/>
            </w:r>
            <w:r>
              <w:rPr>
                <w:webHidden/>
              </w:rPr>
              <w:instrText xml:space="preserve"> PAGEREF _Toc234951318 \h </w:instrText>
            </w:r>
            <w:r>
              <w:rPr>
                <w:webHidden/>
              </w:rPr>
            </w:r>
            <w:r>
              <w:rPr>
                <w:webHidden/>
              </w:rPr>
              <w:fldChar w:fldCharType="separate"/>
            </w:r>
            <w:r>
              <w:rPr>
                <w:webHidden/>
              </w:rPr>
              <w:t>12</w:t>
            </w:r>
            <w:r>
              <w:rPr>
                <w:webHidden/>
              </w:rPr>
              <w:fldChar w:fldCharType="end"/>
            </w:r>
          </w:hyperlink>
        </w:p>
        <w:p w14:paraId="1ED9E9D3" w14:textId="5B6C4262" w:rsidR="0061574A" w:rsidRDefault="0061574A">
          <w:pPr>
            <w:pStyle w:val="TOC3"/>
            <w:rPr>
              <w:rFonts w:asciiTheme="minorHAnsi" w:eastAsiaTheme="minorEastAsia" w:hAnsiTheme="minorHAnsi" w:cstheme="minorBidi"/>
              <w:kern w:val="2"/>
              <w:szCs w:val="24"/>
              <w:lang w:val="en-DE" w:eastAsia="en-DE"/>
              <w14:ligatures w14:val="standardContextual"/>
            </w:rPr>
          </w:pPr>
          <w:hyperlink w:anchor="_Toc234951319" w:history="1">
            <w:r w:rsidRPr="00973616">
              <w:rPr>
                <w:rStyle w:val="Hyperlink"/>
              </w:rPr>
              <w:t>4.1.2 Systematischer Vergleich existierender Retriever</w:t>
            </w:r>
            <w:r>
              <w:rPr>
                <w:webHidden/>
              </w:rPr>
              <w:tab/>
            </w:r>
            <w:r>
              <w:rPr>
                <w:webHidden/>
              </w:rPr>
              <w:fldChar w:fldCharType="begin"/>
            </w:r>
            <w:r>
              <w:rPr>
                <w:webHidden/>
              </w:rPr>
              <w:instrText xml:space="preserve"> PAGEREF _Toc234951319 \h </w:instrText>
            </w:r>
            <w:r>
              <w:rPr>
                <w:webHidden/>
              </w:rPr>
            </w:r>
            <w:r>
              <w:rPr>
                <w:webHidden/>
              </w:rPr>
              <w:fldChar w:fldCharType="separate"/>
            </w:r>
            <w:r>
              <w:rPr>
                <w:webHidden/>
              </w:rPr>
              <w:t>12</w:t>
            </w:r>
            <w:r>
              <w:rPr>
                <w:webHidden/>
              </w:rPr>
              <w:fldChar w:fldCharType="end"/>
            </w:r>
          </w:hyperlink>
        </w:p>
        <w:p w14:paraId="28EC0045" w14:textId="7D2E57B8" w:rsidR="0061574A" w:rsidRDefault="0061574A">
          <w:pPr>
            <w:pStyle w:val="TOC3"/>
            <w:rPr>
              <w:rFonts w:asciiTheme="minorHAnsi" w:eastAsiaTheme="minorEastAsia" w:hAnsiTheme="minorHAnsi" w:cstheme="minorBidi"/>
              <w:kern w:val="2"/>
              <w:szCs w:val="24"/>
              <w:lang w:val="en-DE" w:eastAsia="en-DE"/>
              <w14:ligatures w14:val="standardContextual"/>
            </w:rPr>
          </w:pPr>
          <w:hyperlink w:anchor="_Toc234951320" w:history="1">
            <w:r w:rsidRPr="00973616">
              <w:rPr>
                <w:rStyle w:val="Hyperlink"/>
              </w:rPr>
              <w:t>4.1.3 Ableitung zu untersuchender Retriever</w:t>
            </w:r>
            <w:r>
              <w:rPr>
                <w:webHidden/>
              </w:rPr>
              <w:tab/>
            </w:r>
            <w:r>
              <w:rPr>
                <w:webHidden/>
              </w:rPr>
              <w:fldChar w:fldCharType="begin"/>
            </w:r>
            <w:r>
              <w:rPr>
                <w:webHidden/>
              </w:rPr>
              <w:instrText xml:space="preserve"> PAGEREF _Toc234951320 \h </w:instrText>
            </w:r>
            <w:r>
              <w:rPr>
                <w:webHidden/>
              </w:rPr>
            </w:r>
            <w:r>
              <w:rPr>
                <w:webHidden/>
              </w:rPr>
              <w:fldChar w:fldCharType="separate"/>
            </w:r>
            <w:r>
              <w:rPr>
                <w:webHidden/>
              </w:rPr>
              <w:t>12</w:t>
            </w:r>
            <w:r>
              <w:rPr>
                <w:webHidden/>
              </w:rPr>
              <w:fldChar w:fldCharType="end"/>
            </w:r>
          </w:hyperlink>
        </w:p>
        <w:p w14:paraId="00D32EE3" w14:textId="672A14E1" w:rsidR="0061574A" w:rsidRDefault="0061574A">
          <w:pPr>
            <w:pStyle w:val="TOC2"/>
            <w:rPr>
              <w:rFonts w:asciiTheme="minorHAnsi" w:eastAsiaTheme="minorEastAsia" w:hAnsiTheme="minorHAnsi" w:cstheme="minorBidi"/>
              <w:noProof/>
              <w:kern w:val="2"/>
              <w:szCs w:val="24"/>
              <w:lang w:val="en-DE" w:eastAsia="en-DE"/>
              <w14:ligatures w14:val="standardContextual"/>
            </w:rPr>
          </w:pPr>
          <w:hyperlink w:anchor="_Toc234951321" w:history="1">
            <w:r w:rsidRPr="00973616">
              <w:rPr>
                <w:rStyle w:val="Hyperlink"/>
                <w:noProof/>
              </w:rPr>
              <w:t>4.2 Realisierung der Retriever</w:t>
            </w:r>
            <w:r>
              <w:rPr>
                <w:noProof/>
                <w:webHidden/>
              </w:rPr>
              <w:tab/>
            </w:r>
            <w:r>
              <w:rPr>
                <w:noProof/>
                <w:webHidden/>
              </w:rPr>
              <w:fldChar w:fldCharType="begin"/>
            </w:r>
            <w:r>
              <w:rPr>
                <w:noProof/>
                <w:webHidden/>
              </w:rPr>
              <w:instrText xml:space="preserve"> PAGEREF _Toc234951321 \h </w:instrText>
            </w:r>
            <w:r>
              <w:rPr>
                <w:noProof/>
                <w:webHidden/>
              </w:rPr>
            </w:r>
            <w:r>
              <w:rPr>
                <w:noProof/>
                <w:webHidden/>
              </w:rPr>
              <w:fldChar w:fldCharType="separate"/>
            </w:r>
            <w:r>
              <w:rPr>
                <w:noProof/>
                <w:webHidden/>
              </w:rPr>
              <w:t>12</w:t>
            </w:r>
            <w:r>
              <w:rPr>
                <w:noProof/>
                <w:webHidden/>
              </w:rPr>
              <w:fldChar w:fldCharType="end"/>
            </w:r>
          </w:hyperlink>
        </w:p>
        <w:p w14:paraId="40BA6972" w14:textId="6612EA61" w:rsidR="0061574A" w:rsidRDefault="0061574A">
          <w:pPr>
            <w:pStyle w:val="TOC3"/>
            <w:rPr>
              <w:rFonts w:asciiTheme="minorHAnsi" w:eastAsiaTheme="minorEastAsia" w:hAnsiTheme="minorHAnsi" w:cstheme="minorBidi"/>
              <w:kern w:val="2"/>
              <w:szCs w:val="24"/>
              <w:lang w:val="en-DE" w:eastAsia="en-DE"/>
              <w14:ligatures w14:val="standardContextual"/>
            </w:rPr>
          </w:pPr>
          <w:hyperlink w:anchor="_Toc234951322" w:history="1">
            <w:r w:rsidRPr="00973616">
              <w:rPr>
                <w:rStyle w:val="Hyperlink"/>
              </w:rPr>
              <w:t>4.2.1 Textuelles Once-Retrieval</w:t>
            </w:r>
            <w:r>
              <w:rPr>
                <w:webHidden/>
              </w:rPr>
              <w:tab/>
            </w:r>
            <w:r>
              <w:rPr>
                <w:webHidden/>
              </w:rPr>
              <w:fldChar w:fldCharType="begin"/>
            </w:r>
            <w:r>
              <w:rPr>
                <w:webHidden/>
              </w:rPr>
              <w:instrText xml:space="preserve"> PAGEREF _Toc234951322 \h </w:instrText>
            </w:r>
            <w:r>
              <w:rPr>
                <w:webHidden/>
              </w:rPr>
            </w:r>
            <w:r>
              <w:rPr>
                <w:webHidden/>
              </w:rPr>
              <w:fldChar w:fldCharType="separate"/>
            </w:r>
            <w:r>
              <w:rPr>
                <w:webHidden/>
              </w:rPr>
              <w:t>12</w:t>
            </w:r>
            <w:r>
              <w:rPr>
                <w:webHidden/>
              </w:rPr>
              <w:fldChar w:fldCharType="end"/>
            </w:r>
          </w:hyperlink>
        </w:p>
        <w:p w14:paraId="4A6C0FFC" w14:textId="36CEFC3F" w:rsidR="0061574A" w:rsidRDefault="0061574A">
          <w:pPr>
            <w:pStyle w:val="TOC3"/>
            <w:rPr>
              <w:rFonts w:asciiTheme="minorHAnsi" w:eastAsiaTheme="minorEastAsia" w:hAnsiTheme="minorHAnsi" w:cstheme="minorBidi"/>
              <w:kern w:val="2"/>
              <w:szCs w:val="24"/>
              <w:lang w:val="en-DE" w:eastAsia="en-DE"/>
              <w14:ligatures w14:val="standardContextual"/>
            </w:rPr>
          </w:pPr>
          <w:hyperlink w:anchor="_Toc234951323" w:history="1">
            <w:r w:rsidRPr="00973616">
              <w:rPr>
                <w:rStyle w:val="Hyperlink"/>
              </w:rPr>
              <w:t>4.2.2 Hybrides Once-Retrieval</w:t>
            </w:r>
            <w:r>
              <w:rPr>
                <w:webHidden/>
              </w:rPr>
              <w:tab/>
            </w:r>
            <w:r>
              <w:rPr>
                <w:webHidden/>
              </w:rPr>
              <w:fldChar w:fldCharType="begin"/>
            </w:r>
            <w:r>
              <w:rPr>
                <w:webHidden/>
              </w:rPr>
              <w:instrText xml:space="preserve"> PAGEREF _Toc234951323 \h </w:instrText>
            </w:r>
            <w:r>
              <w:rPr>
                <w:webHidden/>
              </w:rPr>
            </w:r>
            <w:r>
              <w:rPr>
                <w:webHidden/>
              </w:rPr>
              <w:fldChar w:fldCharType="separate"/>
            </w:r>
            <w:r>
              <w:rPr>
                <w:webHidden/>
              </w:rPr>
              <w:t>12</w:t>
            </w:r>
            <w:r>
              <w:rPr>
                <w:webHidden/>
              </w:rPr>
              <w:fldChar w:fldCharType="end"/>
            </w:r>
          </w:hyperlink>
        </w:p>
        <w:p w14:paraId="2EAE061F" w14:textId="1F545DA8" w:rsidR="0061574A" w:rsidRDefault="0061574A">
          <w:pPr>
            <w:pStyle w:val="TOC3"/>
            <w:rPr>
              <w:rFonts w:asciiTheme="minorHAnsi" w:eastAsiaTheme="minorEastAsia" w:hAnsiTheme="minorHAnsi" w:cstheme="minorBidi"/>
              <w:kern w:val="2"/>
              <w:szCs w:val="24"/>
              <w:lang w:val="en-DE" w:eastAsia="en-DE"/>
              <w14:ligatures w14:val="standardContextual"/>
            </w:rPr>
          </w:pPr>
          <w:hyperlink w:anchor="_Toc234951324" w:history="1">
            <w:r w:rsidRPr="00973616">
              <w:rPr>
                <w:rStyle w:val="Hyperlink"/>
              </w:rPr>
              <w:t>4.2.3 Hybrides agentisches Retrieval</w:t>
            </w:r>
            <w:r>
              <w:rPr>
                <w:webHidden/>
              </w:rPr>
              <w:tab/>
            </w:r>
            <w:r>
              <w:rPr>
                <w:webHidden/>
              </w:rPr>
              <w:fldChar w:fldCharType="begin"/>
            </w:r>
            <w:r>
              <w:rPr>
                <w:webHidden/>
              </w:rPr>
              <w:instrText xml:space="preserve"> PAGEREF _Toc234951324 \h </w:instrText>
            </w:r>
            <w:r>
              <w:rPr>
                <w:webHidden/>
              </w:rPr>
            </w:r>
            <w:r>
              <w:rPr>
                <w:webHidden/>
              </w:rPr>
              <w:fldChar w:fldCharType="separate"/>
            </w:r>
            <w:r>
              <w:rPr>
                <w:webHidden/>
              </w:rPr>
              <w:t>12</w:t>
            </w:r>
            <w:r>
              <w:rPr>
                <w:webHidden/>
              </w:rPr>
              <w:fldChar w:fldCharType="end"/>
            </w:r>
          </w:hyperlink>
        </w:p>
        <w:p w14:paraId="652DA95A" w14:textId="5E3658CF" w:rsidR="0061574A" w:rsidRDefault="0061574A">
          <w:pPr>
            <w:pStyle w:val="TOC1"/>
            <w:rPr>
              <w:rFonts w:asciiTheme="minorHAnsi" w:eastAsiaTheme="minorEastAsia" w:hAnsiTheme="minorHAnsi" w:cstheme="minorBidi"/>
              <w:b w:val="0"/>
              <w:kern w:val="2"/>
              <w:szCs w:val="24"/>
              <w:lang w:val="en-DE" w:eastAsia="en-DE"/>
              <w14:ligatures w14:val="standardContextual"/>
            </w:rPr>
          </w:pPr>
          <w:hyperlink w:anchor="_Toc234951325" w:history="1">
            <w:r w:rsidRPr="00973616">
              <w:rPr>
                <w:rStyle w:val="Hyperlink"/>
              </w:rPr>
              <w:t>5 Evaluation</w:t>
            </w:r>
            <w:r>
              <w:rPr>
                <w:webHidden/>
              </w:rPr>
              <w:tab/>
            </w:r>
            <w:r>
              <w:rPr>
                <w:webHidden/>
              </w:rPr>
              <w:fldChar w:fldCharType="begin"/>
            </w:r>
            <w:r>
              <w:rPr>
                <w:webHidden/>
              </w:rPr>
              <w:instrText xml:space="preserve"> PAGEREF _Toc234951325 \h </w:instrText>
            </w:r>
            <w:r>
              <w:rPr>
                <w:webHidden/>
              </w:rPr>
            </w:r>
            <w:r>
              <w:rPr>
                <w:webHidden/>
              </w:rPr>
              <w:fldChar w:fldCharType="separate"/>
            </w:r>
            <w:r>
              <w:rPr>
                <w:webHidden/>
              </w:rPr>
              <w:t>13</w:t>
            </w:r>
            <w:r>
              <w:rPr>
                <w:webHidden/>
              </w:rPr>
              <w:fldChar w:fldCharType="end"/>
            </w:r>
          </w:hyperlink>
        </w:p>
        <w:p w14:paraId="23C6D696" w14:textId="3D95F97B" w:rsidR="0061574A" w:rsidRDefault="0061574A">
          <w:pPr>
            <w:pStyle w:val="TOC2"/>
            <w:rPr>
              <w:rFonts w:asciiTheme="minorHAnsi" w:eastAsiaTheme="minorEastAsia" w:hAnsiTheme="minorHAnsi" w:cstheme="minorBidi"/>
              <w:noProof/>
              <w:kern w:val="2"/>
              <w:szCs w:val="24"/>
              <w:lang w:val="en-DE" w:eastAsia="en-DE"/>
              <w14:ligatures w14:val="standardContextual"/>
            </w:rPr>
          </w:pPr>
          <w:hyperlink w:anchor="_Toc234951326" w:history="1">
            <w:r w:rsidRPr="00973616">
              <w:rPr>
                <w:rStyle w:val="Hyperlink"/>
                <w:noProof/>
              </w:rPr>
              <w:t>5.1 Datengrundlage und Fragemengen</w:t>
            </w:r>
            <w:r>
              <w:rPr>
                <w:noProof/>
                <w:webHidden/>
              </w:rPr>
              <w:tab/>
            </w:r>
            <w:r>
              <w:rPr>
                <w:noProof/>
                <w:webHidden/>
              </w:rPr>
              <w:fldChar w:fldCharType="begin"/>
            </w:r>
            <w:r>
              <w:rPr>
                <w:noProof/>
                <w:webHidden/>
              </w:rPr>
              <w:instrText xml:space="preserve"> PAGEREF _Toc234951326 \h </w:instrText>
            </w:r>
            <w:r>
              <w:rPr>
                <w:noProof/>
                <w:webHidden/>
              </w:rPr>
            </w:r>
            <w:r>
              <w:rPr>
                <w:noProof/>
                <w:webHidden/>
              </w:rPr>
              <w:fldChar w:fldCharType="separate"/>
            </w:r>
            <w:r>
              <w:rPr>
                <w:noProof/>
                <w:webHidden/>
              </w:rPr>
              <w:t>13</w:t>
            </w:r>
            <w:r>
              <w:rPr>
                <w:noProof/>
                <w:webHidden/>
              </w:rPr>
              <w:fldChar w:fldCharType="end"/>
            </w:r>
          </w:hyperlink>
        </w:p>
        <w:p w14:paraId="1E22F9C2" w14:textId="72650AA3" w:rsidR="0061574A" w:rsidRDefault="0061574A">
          <w:pPr>
            <w:pStyle w:val="TOC3"/>
            <w:rPr>
              <w:rFonts w:asciiTheme="minorHAnsi" w:eastAsiaTheme="minorEastAsia" w:hAnsiTheme="minorHAnsi" w:cstheme="minorBidi"/>
              <w:kern w:val="2"/>
              <w:szCs w:val="24"/>
              <w:lang w:val="en-DE" w:eastAsia="en-DE"/>
              <w14:ligatures w14:val="standardContextual"/>
            </w:rPr>
          </w:pPr>
          <w:hyperlink w:anchor="_Toc234951327" w:history="1">
            <w:r w:rsidRPr="00973616">
              <w:rPr>
                <w:rStyle w:val="Hyperlink"/>
              </w:rPr>
              <w:t>5.1.1 Grundlegende Benchmark</w:t>
            </w:r>
            <w:r>
              <w:rPr>
                <w:webHidden/>
              </w:rPr>
              <w:tab/>
            </w:r>
            <w:r>
              <w:rPr>
                <w:webHidden/>
              </w:rPr>
              <w:fldChar w:fldCharType="begin"/>
            </w:r>
            <w:r>
              <w:rPr>
                <w:webHidden/>
              </w:rPr>
              <w:instrText xml:space="preserve"> PAGEREF _Toc234951327 \h </w:instrText>
            </w:r>
            <w:r>
              <w:rPr>
                <w:webHidden/>
              </w:rPr>
            </w:r>
            <w:r>
              <w:rPr>
                <w:webHidden/>
              </w:rPr>
              <w:fldChar w:fldCharType="separate"/>
            </w:r>
            <w:r>
              <w:rPr>
                <w:webHidden/>
              </w:rPr>
              <w:t>13</w:t>
            </w:r>
            <w:r>
              <w:rPr>
                <w:webHidden/>
              </w:rPr>
              <w:fldChar w:fldCharType="end"/>
            </w:r>
          </w:hyperlink>
        </w:p>
        <w:p w14:paraId="3ED442F8" w14:textId="639D8495" w:rsidR="0061574A" w:rsidRDefault="0061574A">
          <w:pPr>
            <w:pStyle w:val="TOC3"/>
            <w:rPr>
              <w:rFonts w:asciiTheme="minorHAnsi" w:eastAsiaTheme="minorEastAsia" w:hAnsiTheme="minorHAnsi" w:cstheme="minorBidi"/>
              <w:kern w:val="2"/>
              <w:szCs w:val="24"/>
              <w:lang w:val="en-DE" w:eastAsia="en-DE"/>
              <w14:ligatures w14:val="standardContextual"/>
            </w:rPr>
          </w:pPr>
          <w:hyperlink w:anchor="_Toc234951328" w:history="1">
            <w:r w:rsidRPr="00973616">
              <w:rPr>
                <w:rStyle w:val="Hyperlink"/>
              </w:rPr>
              <w:t>5.1.2 Konstruktion des relationalen QA-Datensatzes</w:t>
            </w:r>
            <w:r>
              <w:rPr>
                <w:webHidden/>
              </w:rPr>
              <w:tab/>
            </w:r>
            <w:r>
              <w:rPr>
                <w:webHidden/>
              </w:rPr>
              <w:fldChar w:fldCharType="begin"/>
            </w:r>
            <w:r>
              <w:rPr>
                <w:webHidden/>
              </w:rPr>
              <w:instrText xml:space="preserve"> PAGEREF _Toc234951328 \h </w:instrText>
            </w:r>
            <w:r>
              <w:rPr>
                <w:webHidden/>
              </w:rPr>
            </w:r>
            <w:r>
              <w:rPr>
                <w:webHidden/>
              </w:rPr>
              <w:fldChar w:fldCharType="separate"/>
            </w:r>
            <w:r>
              <w:rPr>
                <w:webHidden/>
              </w:rPr>
              <w:t>13</w:t>
            </w:r>
            <w:r>
              <w:rPr>
                <w:webHidden/>
              </w:rPr>
              <w:fldChar w:fldCharType="end"/>
            </w:r>
          </w:hyperlink>
        </w:p>
        <w:p w14:paraId="701A0679" w14:textId="2EE18095" w:rsidR="0061574A" w:rsidRDefault="0061574A">
          <w:pPr>
            <w:pStyle w:val="TOC3"/>
            <w:rPr>
              <w:rFonts w:asciiTheme="minorHAnsi" w:eastAsiaTheme="minorEastAsia" w:hAnsiTheme="minorHAnsi" w:cstheme="minorBidi"/>
              <w:kern w:val="2"/>
              <w:szCs w:val="24"/>
              <w:lang w:val="en-DE" w:eastAsia="en-DE"/>
              <w14:ligatures w14:val="standardContextual"/>
            </w:rPr>
          </w:pPr>
          <w:hyperlink w:anchor="_Toc234951329" w:history="1">
            <w:r w:rsidRPr="00973616">
              <w:rPr>
                <w:rStyle w:val="Hyperlink"/>
              </w:rPr>
              <w:t>5.1.3 Konstruktion des textuellen QA-Datensatzes</w:t>
            </w:r>
            <w:r>
              <w:rPr>
                <w:webHidden/>
              </w:rPr>
              <w:tab/>
            </w:r>
            <w:r>
              <w:rPr>
                <w:webHidden/>
              </w:rPr>
              <w:fldChar w:fldCharType="begin"/>
            </w:r>
            <w:r>
              <w:rPr>
                <w:webHidden/>
              </w:rPr>
              <w:instrText xml:space="preserve"> PAGEREF _Toc234951329 \h </w:instrText>
            </w:r>
            <w:r>
              <w:rPr>
                <w:webHidden/>
              </w:rPr>
            </w:r>
            <w:r>
              <w:rPr>
                <w:webHidden/>
              </w:rPr>
              <w:fldChar w:fldCharType="separate"/>
            </w:r>
            <w:r>
              <w:rPr>
                <w:webHidden/>
              </w:rPr>
              <w:t>13</w:t>
            </w:r>
            <w:r>
              <w:rPr>
                <w:webHidden/>
              </w:rPr>
              <w:fldChar w:fldCharType="end"/>
            </w:r>
          </w:hyperlink>
        </w:p>
        <w:p w14:paraId="31773CC1" w14:textId="79A23B5C" w:rsidR="0061574A" w:rsidRDefault="0061574A">
          <w:pPr>
            <w:pStyle w:val="TOC2"/>
            <w:rPr>
              <w:rFonts w:asciiTheme="minorHAnsi" w:eastAsiaTheme="minorEastAsia" w:hAnsiTheme="minorHAnsi" w:cstheme="minorBidi"/>
              <w:noProof/>
              <w:kern w:val="2"/>
              <w:szCs w:val="24"/>
              <w:lang w:val="en-DE" w:eastAsia="en-DE"/>
              <w14:ligatures w14:val="standardContextual"/>
            </w:rPr>
          </w:pPr>
          <w:hyperlink w:anchor="_Toc234951330" w:history="1">
            <w:r w:rsidRPr="00973616">
              <w:rPr>
                <w:rStyle w:val="Hyperlink"/>
                <w:noProof/>
              </w:rPr>
              <w:t>5.2 Simulation von Fehlerfällen im Wissensgraphen</w:t>
            </w:r>
            <w:r>
              <w:rPr>
                <w:noProof/>
                <w:webHidden/>
              </w:rPr>
              <w:tab/>
            </w:r>
            <w:r>
              <w:rPr>
                <w:noProof/>
                <w:webHidden/>
              </w:rPr>
              <w:fldChar w:fldCharType="begin"/>
            </w:r>
            <w:r>
              <w:rPr>
                <w:noProof/>
                <w:webHidden/>
              </w:rPr>
              <w:instrText xml:space="preserve"> PAGEREF _Toc234951330 \h </w:instrText>
            </w:r>
            <w:r>
              <w:rPr>
                <w:noProof/>
                <w:webHidden/>
              </w:rPr>
            </w:r>
            <w:r>
              <w:rPr>
                <w:noProof/>
                <w:webHidden/>
              </w:rPr>
              <w:fldChar w:fldCharType="separate"/>
            </w:r>
            <w:r>
              <w:rPr>
                <w:noProof/>
                <w:webHidden/>
              </w:rPr>
              <w:t>13</w:t>
            </w:r>
            <w:r>
              <w:rPr>
                <w:noProof/>
                <w:webHidden/>
              </w:rPr>
              <w:fldChar w:fldCharType="end"/>
            </w:r>
          </w:hyperlink>
        </w:p>
        <w:p w14:paraId="46628810" w14:textId="35946741" w:rsidR="0061574A" w:rsidRDefault="0061574A">
          <w:pPr>
            <w:pStyle w:val="TOC3"/>
            <w:rPr>
              <w:rFonts w:asciiTheme="minorHAnsi" w:eastAsiaTheme="minorEastAsia" w:hAnsiTheme="minorHAnsi" w:cstheme="minorBidi"/>
              <w:kern w:val="2"/>
              <w:szCs w:val="24"/>
              <w:lang w:val="en-DE" w:eastAsia="en-DE"/>
              <w14:ligatures w14:val="standardContextual"/>
            </w:rPr>
          </w:pPr>
          <w:hyperlink w:anchor="_Toc234951331" w:history="1">
            <w:r w:rsidRPr="00973616">
              <w:rPr>
                <w:rStyle w:val="Hyperlink"/>
              </w:rPr>
              <w:t>5.2.1 Herleitung zentraler Fehlerfälle</w:t>
            </w:r>
            <w:r>
              <w:rPr>
                <w:webHidden/>
              </w:rPr>
              <w:tab/>
            </w:r>
            <w:r>
              <w:rPr>
                <w:webHidden/>
              </w:rPr>
              <w:fldChar w:fldCharType="begin"/>
            </w:r>
            <w:r>
              <w:rPr>
                <w:webHidden/>
              </w:rPr>
              <w:instrText xml:space="preserve"> PAGEREF _Toc234951331 \h </w:instrText>
            </w:r>
            <w:r>
              <w:rPr>
                <w:webHidden/>
              </w:rPr>
            </w:r>
            <w:r>
              <w:rPr>
                <w:webHidden/>
              </w:rPr>
              <w:fldChar w:fldCharType="separate"/>
            </w:r>
            <w:r>
              <w:rPr>
                <w:webHidden/>
              </w:rPr>
              <w:t>13</w:t>
            </w:r>
            <w:r>
              <w:rPr>
                <w:webHidden/>
              </w:rPr>
              <w:fldChar w:fldCharType="end"/>
            </w:r>
          </w:hyperlink>
        </w:p>
        <w:p w14:paraId="4D0AA062" w14:textId="4572A327" w:rsidR="0061574A" w:rsidRDefault="0061574A">
          <w:pPr>
            <w:pStyle w:val="TOC3"/>
            <w:rPr>
              <w:rFonts w:asciiTheme="minorHAnsi" w:eastAsiaTheme="minorEastAsia" w:hAnsiTheme="minorHAnsi" w:cstheme="minorBidi"/>
              <w:kern w:val="2"/>
              <w:szCs w:val="24"/>
              <w:lang w:val="en-DE" w:eastAsia="en-DE"/>
              <w14:ligatures w14:val="standardContextual"/>
            </w:rPr>
          </w:pPr>
          <w:hyperlink w:anchor="_Toc234951332" w:history="1">
            <w:r w:rsidRPr="00973616">
              <w:rPr>
                <w:rStyle w:val="Hyperlink"/>
              </w:rPr>
              <w:t>5.2.2 Simulation der Fehlerfälle</w:t>
            </w:r>
            <w:r>
              <w:rPr>
                <w:webHidden/>
              </w:rPr>
              <w:tab/>
            </w:r>
            <w:r>
              <w:rPr>
                <w:webHidden/>
              </w:rPr>
              <w:fldChar w:fldCharType="begin"/>
            </w:r>
            <w:r>
              <w:rPr>
                <w:webHidden/>
              </w:rPr>
              <w:instrText xml:space="preserve"> PAGEREF _Toc234951332 \h </w:instrText>
            </w:r>
            <w:r>
              <w:rPr>
                <w:webHidden/>
              </w:rPr>
            </w:r>
            <w:r>
              <w:rPr>
                <w:webHidden/>
              </w:rPr>
              <w:fldChar w:fldCharType="separate"/>
            </w:r>
            <w:r>
              <w:rPr>
                <w:webHidden/>
              </w:rPr>
              <w:t>13</w:t>
            </w:r>
            <w:r>
              <w:rPr>
                <w:webHidden/>
              </w:rPr>
              <w:fldChar w:fldCharType="end"/>
            </w:r>
          </w:hyperlink>
        </w:p>
        <w:p w14:paraId="2BB7AFE3" w14:textId="7BF63668" w:rsidR="0061574A" w:rsidRDefault="0061574A">
          <w:pPr>
            <w:pStyle w:val="TOC2"/>
            <w:rPr>
              <w:rFonts w:asciiTheme="minorHAnsi" w:eastAsiaTheme="minorEastAsia" w:hAnsiTheme="minorHAnsi" w:cstheme="minorBidi"/>
              <w:noProof/>
              <w:kern w:val="2"/>
              <w:szCs w:val="24"/>
              <w:lang w:val="en-DE" w:eastAsia="en-DE"/>
              <w14:ligatures w14:val="standardContextual"/>
            </w:rPr>
          </w:pPr>
          <w:hyperlink w:anchor="_Toc234951333" w:history="1">
            <w:r w:rsidRPr="00973616">
              <w:rPr>
                <w:rStyle w:val="Hyperlink"/>
                <w:noProof/>
              </w:rPr>
              <w:t>5.3 Versuchsaufbau</w:t>
            </w:r>
            <w:r>
              <w:rPr>
                <w:noProof/>
                <w:webHidden/>
              </w:rPr>
              <w:tab/>
            </w:r>
            <w:r>
              <w:rPr>
                <w:noProof/>
                <w:webHidden/>
              </w:rPr>
              <w:fldChar w:fldCharType="begin"/>
            </w:r>
            <w:r>
              <w:rPr>
                <w:noProof/>
                <w:webHidden/>
              </w:rPr>
              <w:instrText xml:space="preserve"> PAGEREF _Toc234951333 \h </w:instrText>
            </w:r>
            <w:r>
              <w:rPr>
                <w:noProof/>
                <w:webHidden/>
              </w:rPr>
            </w:r>
            <w:r>
              <w:rPr>
                <w:noProof/>
                <w:webHidden/>
              </w:rPr>
              <w:fldChar w:fldCharType="separate"/>
            </w:r>
            <w:r>
              <w:rPr>
                <w:noProof/>
                <w:webHidden/>
              </w:rPr>
              <w:t>13</w:t>
            </w:r>
            <w:r>
              <w:rPr>
                <w:noProof/>
                <w:webHidden/>
              </w:rPr>
              <w:fldChar w:fldCharType="end"/>
            </w:r>
          </w:hyperlink>
        </w:p>
        <w:p w14:paraId="40E35A9A" w14:textId="159C4AFC" w:rsidR="0061574A" w:rsidRDefault="0061574A">
          <w:pPr>
            <w:pStyle w:val="TOC3"/>
            <w:rPr>
              <w:rFonts w:asciiTheme="minorHAnsi" w:eastAsiaTheme="minorEastAsia" w:hAnsiTheme="minorHAnsi" w:cstheme="minorBidi"/>
              <w:kern w:val="2"/>
              <w:szCs w:val="24"/>
              <w:lang w:val="en-DE" w:eastAsia="en-DE"/>
              <w14:ligatures w14:val="standardContextual"/>
            </w:rPr>
          </w:pPr>
          <w:hyperlink w:anchor="_Toc234951334" w:history="1">
            <w:r w:rsidRPr="00973616">
              <w:rPr>
                <w:rStyle w:val="Hyperlink"/>
              </w:rPr>
              <w:t>5.3.1 Testläufe</w:t>
            </w:r>
            <w:r>
              <w:rPr>
                <w:webHidden/>
              </w:rPr>
              <w:tab/>
            </w:r>
            <w:r>
              <w:rPr>
                <w:webHidden/>
              </w:rPr>
              <w:fldChar w:fldCharType="begin"/>
            </w:r>
            <w:r>
              <w:rPr>
                <w:webHidden/>
              </w:rPr>
              <w:instrText xml:space="preserve"> PAGEREF _Toc234951334 \h </w:instrText>
            </w:r>
            <w:r>
              <w:rPr>
                <w:webHidden/>
              </w:rPr>
            </w:r>
            <w:r>
              <w:rPr>
                <w:webHidden/>
              </w:rPr>
              <w:fldChar w:fldCharType="separate"/>
            </w:r>
            <w:r>
              <w:rPr>
                <w:webHidden/>
              </w:rPr>
              <w:t>13</w:t>
            </w:r>
            <w:r>
              <w:rPr>
                <w:webHidden/>
              </w:rPr>
              <w:fldChar w:fldCharType="end"/>
            </w:r>
          </w:hyperlink>
        </w:p>
        <w:p w14:paraId="6D179631" w14:textId="0D368C65" w:rsidR="0061574A" w:rsidRDefault="0061574A">
          <w:pPr>
            <w:pStyle w:val="TOC3"/>
            <w:rPr>
              <w:rFonts w:asciiTheme="minorHAnsi" w:eastAsiaTheme="minorEastAsia" w:hAnsiTheme="minorHAnsi" w:cstheme="minorBidi"/>
              <w:kern w:val="2"/>
              <w:szCs w:val="24"/>
              <w:lang w:val="en-DE" w:eastAsia="en-DE"/>
              <w14:ligatures w14:val="standardContextual"/>
            </w:rPr>
          </w:pPr>
          <w:hyperlink w:anchor="_Toc234951335" w:history="1">
            <w:r w:rsidRPr="00973616">
              <w:rPr>
                <w:rStyle w:val="Hyperlink"/>
              </w:rPr>
              <w:t>5.3.2 Metriken</w:t>
            </w:r>
            <w:r>
              <w:rPr>
                <w:webHidden/>
              </w:rPr>
              <w:tab/>
            </w:r>
            <w:r>
              <w:rPr>
                <w:webHidden/>
              </w:rPr>
              <w:fldChar w:fldCharType="begin"/>
            </w:r>
            <w:r>
              <w:rPr>
                <w:webHidden/>
              </w:rPr>
              <w:instrText xml:space="preserve"> PAGEREF _Toc234951335 \h </w:instrText>
            </w:r>
            <w:r>
              <w:rPr>
                <w:webHidden/>
              </w:rPr>
            </w:r>
            <w:r>
              <w:rPr>
                <w:webHidden/>
              </w:rPr>
              <w:fldChar w:fldCharType="separate"/>
            </w:r>
            <w:r>
              <w:rPr>
                <w:webHidden/>
              </w:rPr>
              <w:t>13</w:t>
            </w:r>
            <w:r>
              <w:rPr>
                <w:webHidden/>
              </w:rPr>
              <w:fldChar w:fldCharType="end"/>
            </w:r>
          </w:hyperlink>
        </w:p>
        <w:p w14:paraId="3CE9C43F" w14:textId="2F494B9D" w:rsidR="0061574A" w:rsidRDefault="0061574A">
          <w:pPr>
            <w:pStyle w:val="TOC1"/>
            <w:rPr>
              <w:rFonts w:asciiTheme="minorHAnsi" w:eastAsiaTheme="minorEastAsia" w:hAnsiTheme="minorHAnsi" w:cstheme="minorBidi"/>
              <w:b w:val="0"/>
              <w:kern w:val="2"/>
              <w:szCs w:val="24"/>
              <w:lang w:val="en-DE" w:eastAsia="en-DE"/>
              <w14:ligatures w14:val="standardContextual"/>
            </w:rPr>
          </w:pPr>
          <w:hyperlink w:anchor="_Toc234951336" w:history="1">
            <w:r w:rsidRPr="00973616">
              <w:rPr>
                <w:rStyle w:val="Hyperlink"/>
              </w:rPr>
              <w:t>6 Ergebnisse</w:t>
            </w:r>
            <w:r>
              <w:rPr>
                <w:webHidden/>
              </w:rPr>
              <w:tab/>
            </w:r>
            <w:r>
              <w:rPr>
                <w:webHidden/>
              </w:rPr>
              <w:fldChar w:fldCharType="begin"/>
            </w:r>
            <w:r>
              <w:rPr>
                <w:webHidden/>
              </w:rPr>
              <w:instrText xml:space="preserve"> PAGEREF _Toc234951336 \h </w:instrText>
            </w:r>
            <w:r>
              <w:rPr>
                <w:webHidden/>
              </w:rPr>
            </w:r>
            <w:r>
              <w:rPr>
                <w:webHidden/>
              </w:rPr>
              <w:fldChar w:fldCharType="separate"/>
            </w:r>
            <w:r>
              <w:rPr>
                <w:webHidden/>
              </w:rPr>
              <w:t>14</w:t>
            </w:r>
            <w:r>
              <w:rPr>
                <w:webHidden/>
              </w:rPr>
              <w:fldChar w:fldCharType="end"/>
            </w:r>
          </w:hyperlink>
        </w:p>
        <w:p w14:paraId="6F1A74D5" w14:textId="0D376C95" w:rsidR="0061574A" w:rsidRDefault="0061574A">
          <w:pPr>
            <w:pStyle w:val="TOC2"/>
            <w:rPr>
              <w:rFonts w:asciiTheme="minorHAnsi" w:eastAsiaTheme="minorEastAsia" w:hAnsiTheme="minorHAnsi" w:cstheme="minorBidi"/>
              <w:noProof/>
              <w:kern w:val="2"/>
              <w:szCs w:val="24"/>
              <w:lang w:val="en-DE" w:eastAsia="en-DE"/>
              <w14:ligatures w14:val="standardContextual"/>
            </w:rPr>
          </w:pPr>
          <w:hyperlink w:anchor="_Toc234951337" w:history="1">
            <w:r w:rsidRPr="00973616">
              <w:rPr>
                <w:rStyle w:val="Hyperlink"/>
                <w:noProof/>
              </w:rPr>
              <w:t>6.1 Ergebnisse auf dem Basisgraphen</w:t>
            </w:r>
            <w:r>
              <w:rPr>
                <w:noProof/>
                <w:webHidden/>
              </w:rPr>
              <w:tab/>
            </w:r>
            <w:r>
              <w:rPr>
                <w:noProof/>
                <w:webHidden/>
              </w:rPr>
              <w:fldChar w:fldCharType="begin"/>
            </w:r>
            <w:r>
              <w:rPr>
                <w:noProof/>
                <w:webHidden/>
              </w:rPr>
              <w:instrText xml:space="preserve"> PAGEREF _Toc234951337 \h </w:instrText>
            </w:r>
            <w:r>
              <w:rPr>
                <w:noProof/>
                <w:webHidden/>
              </w:rPr>
            </w:r>
            <w:r>
              <w:rPr>
                <w:noProof/>
                <w:webHidden/>
              </w:rPr>
              <w:fldChar w:fldCharType="separate"/>
            </w:r>
            <w:r>
              <w:rPr>
                <w:noProof/>
                <w:webHidden/>
              </w:rPr>
              <w:t>14</w:t>
            </w:r>
            <w:r>
              <w:rPr>
                <w:noProof/>
                <w:webHidden/>
              </w:rPr>
              <w:fldChar w:fldCharType="end"/>
            </w:r>
          </w:hyperlink>
        </w:p>
        <w:p w14:paraId="65010850" w14:textId="08205ED1" w:rsidR="0061574A" w:rsidRDefault="0061574A">
          <w:pPr>
            <w:pStyle w:val="TOC2"/>
            <w:rPr>
              <w:rFonts w:asciiTheme="minorHAnsi" w:eastAsiaTheme="minorEastAsia" w:hAnsiTheme="minorHAnsi" w:cstheme="minorBidi"/>
              <w:noProof/>
              <w:kern w:val="2"/>
              <w:szCs w:val="24"/>
              <w:lang w:val="en-DE" w:eastAsia="en-DE"/>
              <w14:ligatures w14:val="standardContextual"/>
            </w:rPr>
          </w:pPr>
          <w:hyperlink w:anchor="_Toc234951338" w:history="1">
            <w:r w:rsidRPr="00973616">
              <w:rPr>
                <w:rStyle w:val="Hyperlink"/>
                <w:noProof/>
              </w:rPr>
              <w:t>6.2 Strukturelle Unvollständigkeit</w:t>
            </w:r>
            <w:r>
              <w:rPr>
                <w:noProof/>
                <w:webHidden/>
              </w:rPr>
              <w:tab/>
            </w:r>
            <w:r>
              <w:rPr>
                <w:noProof/>
                <w:webHidden/>
              </w:rPr>
              <w:fldChar w:fldCharType="begin"/>
            </w:r>
            <w:r>
              <w:rPr>
                <w:noProof/>
                <w:webHidden/>
              </w:rPr>
              <w:instrText xml:space="preserve"> PAGEREF _Toc234951338 \h </w:instrText>
            </w:r>
            <w:r>
              <w:rPr>
                <w:noProof/>
                <w:webHidden/>
              </w:rPr>
            </w:r>
            <w:r>
              <w:rPr>
                <w:noProof/>
                <w:webHidden/>
              </w:rPr>
              <w:fldChar w:fldCharType="separate"/>
            </w:r>
            <w:r>
              <w:rPr>
                <w:noProof/>
                <w:webHidden/>
              </w:rPr>
              <w:t>14</w:t>
            </w:r>
            <w:r>
              <w:rPr>
                <w:noProof/>
                <w:webHidden/>
              </w:rPr>
              <w:fldChar w:fldCharType="end"/>
            </w:r>
          </w:hyperlink>
        </w:p>
        <w:p w14:paraId="73A8C57E" w14:textId="6D7AFB12" w:rsidR="0061574A" w:rsidRDefault="0061574A">
          <w:pPr>
            <w:pStyle w:val="TOC3"/>
            <w:rPr>
              <w:rFonts w:asciiTheme="minorHAnsi" w:eastAsiaTheme="minorEastAsia" w:hAnsiTheme="minorHAnsi" w:cstheme="minorBidi"/>
              <w:kern w:val="2"/>
              <w:szCs w:val="24"/>
              <w:lang w:val="en-DE" w:eastAsia="en-DE"/>
              <w14:ligatures w14:val="standardContextual"/>
            </w:rPr>
          </w:pPr>
          <w:hyperlink w:anchor="_Toc234951339" w:history="1">
            <w:r w:rsidRPr="00973616">
              <w:rPr>
                <w:rStyle w:val="Hyperlink"/>
              </w:rPr>
              <w:t>6.2.1 Einfluss auf Retrieval-Genauigkeit</w:t>
            </w:r>
            <w:r>
              <w:rPr>
                <w:webHidden/>
              </w:rPr>
              <w:tab/>
            </w:r>
            <w:r>
              <w:rPr>
                <w:webHidden/>
              </w:rPr>
              <w:fldChar w:fldCharType="begin"/>
            </w:r>
            <w:r>
              <w:rPr>
                <w:webHidden/>
              </w:rPr>
              <w:instrText xml:space="preserve"> PAGEREF _Toc234951339 \h </w:instrText>
            </w:r>
            <w:r>
              <w:rPr>
                <w:webHidden/>
              </w:rPr>
            </w:r>
            <w:r>
              <w:rPr>
                <w:webHidden/>
              </w:rPr>
              <w:fldChar w:fldCharType="separate"/>
            </w:r>
            <w:r>
              <w:rPr>
                <w:webHidden/>
              </w:rPr>
              <w:t>14</w:t>
            </w:r>
            <w:r>
              <w:rPr>
                <w:webHidden/>
              </w:rPr>
              <w:fldChar w:fldCharType="end"/>
            </w:r>
          </w:hyperlink>
        </w:p>
        <w:p w14:paraId="2CAD6A36" w14:textId="4A57E57F" w:rsidR="0061574A" w:rsidRDefault="0061574A">
          <w:pPr>
            <w:pStyle w:val="TOC3"/>
            <w:rPr>
              <w:rFonts w:asciiTheme="minorHAnsi" w:eastAsiaTheme="minorEastAsia" w:hAnsiTheme="minorHAnsi" w:cstheme="minorBidi"/>
              <w:kern w:val="2"/>
              <w:szCs w:val="24"/>
              <w:lang w:val="en-DE" w:eastAsia="en-DE"/>
              <w14:ligatures w14:val="standardContextual"/>
            </w:rPr>
          </w:pPr>
          <w:hyperlink w:anchor="_Toc234951340" w:history="1">
            <w:r w:rsidRPr="00973616">
              <w:rPr>
                <w:rStyle w:val="Hyperlink"/>
              </w:rPr>
              <w:t>6.2.2 Qualitative Beobachtungen</w:t>
            </w:r>
            <w:r>
              <w:rPr>
                <w:webHidden/>
              </w:rPr>
              <w:tab/>
            </w:r>
            <w:r>
              <w:rPr>
                <w:webHidden/>
              </w:rPr>
              <w:fldChar w:fldCharType="begin"/>
            </w:r>
            <w:r>
              <w:rPr>
                <w:webHidden/>
              </w:rPr>
              <w:instrText xml:space="preserve"> PAGEREF _Toc234951340 \h </w:instrText>
            </w:r>
            <w:r>
              <w:rPr>
                <w:webHidden/>
              </w:rPr>
            </w:r>
            <w:r>
              <w:rPr>
                <w:webHidden/>
              </w:rPr>
              <w:fldChar w:fldCharType="separate"/>
            </w:r>
            <w:r>
              <w:rPr>
                <w:webHidden/>
              </w:rPr>
              <w:t>14</w:t>
            </w:r>
            <w:r>
              <w:rPr>
                <w:webHidden/>
              </w:rPr>
              <w:fldChar w:fldCharType="end"/>
            </w:r>
          </w:hyperlink>
        </w:p>
        <w:p w14:paraId="13D061C7" w14:textId="502F67C2" w:rsidR="0061574A" w:rsidRDefault="0061574A">
          <w:pPr>
            <w:pStyle w:val="TOC2"/>
            <w:rPr>
              <w:rFonts w:asciiTheme="minorHAnsi" w:eastAsiaTheme="minorEastAsia" w:hAnsiTheme="minorHAnsi" w:cstheme="minorBidi"/>
              <w:noProof/>
              <w:kern w:val="2"/>
              <w:szCs w:val="24"/>
              <w:lang w:val="en-DE" w:eastAsia="en-DE"/>
              <w14:ligatures w14:val="standardContextual"/>
            </w:rPr>
          </w:pPr>
          <w:hyperlink w:anchor="_Toc234951341" w:history="1">
            <w:r w:rsidRPr="00973616">
              <w:rPr>
                <w:rStyle w:val="Hyperlink"/>
                <w:noProof/>
              </w:rPr>
              <w:t>6.3 Textuelle Unvollständigkeit</w:t>
            </w:r>
            <w:r>
              <w:rPr>
                <w:noProof/>
                <w:webHidden/>
              </w:rPr>
              <w:tab/>
            </w:r>
            <w:r>
              <w:rPr>
                <w:noProof/>
                <w:webHidden/>
              </w:rPr>
              <w:fldChar w:fldCharType="begin"/>
            </w:r>
            <w:r>
              <w:rPr>
                <w:noProof/>
                <w:webHidden/>
              </w:rPr>
              <w:instrText xml:space="preserve"> PAGEREF _Toc234951341 \h </w:instrText>
            </w:r>
            <w:r>
              <w:rPr>
                <w:noProof/>
                <w:webHidden/>
              </w:rPr>
            </w:r>
            <w:r>
              <w:rPr>
                <w:noProof/>
                <w:webHidden/>
              </w:rPr>
              <w:fldChar w:fldCharType="separate"/>
            </w:r>
            <w:r>
              <w:rPr>
                <w:noProof/>
                <w:webHidden/>
              </w:rPr>
              <w:t>14</w:t>
            </w:r>
            <w:r>
              <w:rPr>
                <w:noProof/>
                <w:webHidden/>
              </w:rPr>
              <w:fldChar w:fldCharType="end"/>
            </w:r>
          </w:hyperlink>
        </w:p>
        <w:p w14:paraId="3C43BFB2" w14:textId="0008EB51" w:rsidR="0061574A" w:rsidRDefault="0061574A">
          <w:pPr>
            <w:pStyle w:val="TOC3"/>
            <w:rPr>
              <w:rFonts w:asciiTheme="minorHAnsi" w:eastAsiaTheme="minorEastAsia" w:hAnsiTheme="minorHAnsi" w:cstheme="minorBidi"/>
              <w:kern w:val="2"/>
              <w:szCs w:val="24"/>
              <w:lang w:val="en-DE" w:eastAsia="en-DE"/>
              <w14:ligatures w14:val="standardContextual"/>
            </w:rPr>
          </w:pPr>
          <w:hyperlink w:anchor="_Toc234951342" w:history="1">
            <w:r w:rsidRPr="00973616">
              <w:rPr>
                <w:rStyle w:val="Hyperlink"/>
              </w:rPr>
              <w:t>6.3.1 Einfluss auf Retrieval-Genauigkeit</w:t>
            </w:r>
            <w:r>
              <w:rPr>
                <w:webHidden/>
              </w:rPr>
              <w:tab/>
            </w:r>
            <w:r>
              <w:rPr>
                <w:webHidden/>
              </w:rPr>
              <w:fldChar w:fldCharType="begin"/>
            </w:r>
            <w:r>
              <w:rPr>
                <w:webHidden/>
              </w:rPr>
              <w:instrText xml:space="preserve"> PAGEREF _Toc234951342 \h </w:instrText>
            </w:r>
            <w:r>
              <w:rPr>
                <w:webHidden/>
              </w:rPr>
            </w:r>
            <w:r>
              <w:rPr>
                <w:webHidden/>
              </w:rPr>
              <w:fldChar w:fldCharType="separate"/>
            </w:r>
            <w:r>
              <w:rPr>
                <w:webHidden/>
              </w:rPr>
              <w:t>14</w:t>
            </w:r>
            <w:r>
              <w:rPr>
                <w:webHidden/>
              </w:rPr>
              <w:fldChar w:fldCharType="end"/>
            </w:r>
          </w:hyperlink>
        </w:p>
        <w:p w14:paraId="0E1DF68B" w14:textId="148CCFB0" w:rsidR="0061574A" w:rsidRDefault="0061574A">
          <w:pPr>
            <w:pStyle w:val="TOC3"/>
            <w:rPr>
              <w:rFonts w:asciiTheme="minorHAnsi" w:eastAsiaTheme="minorEastAsia" w:hAnsiTheme="minorHAnsi" w:cstheme="minorBidi"/>
              <w:kern w:val="2"/>
              <w:szCs w:val="24"/>
              <w:lang w:val="en-DE" w:eastAsia="en-DE"/>
              <w14:ligatures w14:val="standardContextual"/>
            </w:rPr>
          </w:pPr>
          <w:hyperlink w:anchor="_Toc234951343" w:history="1">
            <w:r w:rsidRPr="00973616">
              <w:rPr>
                <w:rStyle w:val="Hyperlink"/>
              </w:rPr>
              <w:t>6.3.2 Qualitative Beobachtungen</w:t>
            </w:r>
            <w:r>
              <w:rPr>
                <w:webHidden/>
              </w:rPr>
              <w:tab/>
            </w:r>
            <w:r>
              <w:rPr>
                <w:webHidden/>
              </w:rPr>
              <w:fldChar w:fldCharType="begin"/>
            </w:r>
            <w:r>
              <w:rPr>
                <w:webHidden/>
              </w:rPr>
              <w:instrText xml:space="preserve"> PAGEREF _Toc234951343 \h </w:instrText>
            </w:r>
            <w:r>
              <w:rPr>
                <w:webHidden/>
              </w:rPr>
            </w:r>
            <w:r>
              <w:rPr>
                <w:webHidden/>
              </w:rPr>
              <w:fldChar w:fldCharType="separate"/>
            </w:r>
            <w:r>
              <w:rPr>
                <w:webHidden/>
              </w:rPr>
              <w:t>14</w:t>
            </w:r>
            <w:r>
              <w:rPr>
                <w:webHidden/>
              </w:rPr>
              <w:fldChar w:fldCharType="end"/>
            </w:r>
          </w:hyperlink>
        </w:p>
        <w:p w14:paraId="2E87F509" w14:textId="50EBFADD" w:rsidR="0061574A" w:rsidRDefault="0061574A">
          <w:pPr>
            <w:pStyle w:val="TOC2"/>
            <w:rPr>
              <w:rFonts w:asciiTheme="minorHAnsi" w:eastAsiaTheme="minorEastAsia" w:hAnsiTheme="minorHAnsi" w:cstheme="minorBidi"/>
              <w:noProof/>
              <w:kern w:val="2"/>
              <w:szCs w:val="24"/>
              <w:lang w:val="en-DE" w:eastAsia="en-DE"/>
              <w14:ligatures w14:val="standardContextual"/>
            </w:rPr>
          </w:pPr>
          <w:hyperlink w:anchor="_Toc234951344" w:history="1">
            <w:r w:rsidRPr="00973616">
              <w:rPr>
                <w:rStyle w:val="Hyperlink"/>
                <w:noProof/>
              </w:rPr>
              <w:t>6.4 Strukturelle Präzisionsfehler</w:t>
            </w:r>
            <w:r>
              <w:rPr>
                <w:noProof/>
                <w:webHidden/>
              </w:rPr>
              <w:tab/>
            </w:r>
            <w:r>
              <w:rPr>
                <w:noProof/>
                <w:webHidden/>
              </w:rPr>
              <w:fldChar w:fldCharType="begin"/>
            </w:r>
            <w:r>
              <w:rPr>
                <w:noProof/>
                <w:webHidden/>
              </w:rPr>
              <w:instrText xml:space="preserve"> PAGEREF _Toc234951344 \h </w:instrText>
            </w:r>
            <w:r>
              <w:rPr>
                <w:noProof/>
                <w:webHidden/>
              </w:rPr>
            </w:r>
            <w:r>
              <w:rPr>
                <w:noProof/>
                <w:webHidden/>
              </w:rPr>
              <w:fldChar w:fldCharType="separate"/>
            </w:r>
            <w:r>
              <w:rPr>
                <w:noProof/>
                <w:webHidden/>
              </w:rPr>
              <w:t>14</w:t>
            </w:r>
            <w:r>
              <w:rPr>
                <w:noProof/>
                <w:webHidden/>
              </w:rPr>
              <w:fldChar w:fldCharType="end"/>
            </w:r>
          </w:hyperlink>
        </w:p>
        <w:p w14:paraId="30D01923" w14:textId="165C690E" w:rsidR="0061574A" w:rsidRDefault="0061574A">
          <w:pPr>
            <w:pStyle w:val="TOC3"/>
            <w:rPr>
              <w:rFonts w:asciiTheme="minorHAnsi" w:eastAsiaTheme="minorEastAsia" w:hAnsiTheme="minorHAnsi" w:cstheme="minorBidi"/>
              <w:kern w:val="2"/>
              <w:szCs w:val="24"/>
              <w:lang w:val="en-DE" w:eastAsia="en-DE"/>
              <w14:ligatures w14:val="standardContextual"/>
            </w:rPr>
          </w:pPr>
          <w:hyperlink w:anchor="_Toc234951345" w:history="1">
            <w:r w:rsidRPr="00973616">
              <w:rPr>
                <w:rStyle w:val="Hyperlink"/>
              </w:rPr>
              <w:t>6.4.1 Einfluss auf Retrieval-Genauigkeit</w:t>
            </w:r>
            <w:r>
              <w:rPr>
                <w:webHidden/>
              </w:rPr>
              <w:tab/>
            </w:r>
            <w:r>
              <w:rPr>
                <w:webHidden/>
              </w:rPr>
              <w:fldChar w:fldCharType="begin"/>
            </w:r>
            <w:r>
              <w:rPr>
                <w:webHidden/>
              </w:rPr>
              <w:instrText xml:space="preserve"> PAGEREF _Toc234951345 \h </w:instrText>
            </w:r>
            <w:r>
              <w:rPr>
                <w:webHidden/>
              </w:rPr>
            </w:r>
            <w:r>
              <w:rPr>
                <w:webHidden/>
              </w:rPr>
              <w:fldChar w:fldCharType="separate"/>
            </w:r>
            <w:r>
              <w:rPr>
                <w:webHidden/>
              </w:rPr>
              <w:t>14</w:t>
            </w:r>
            <w:r>
              <w:rPr>
                <w:webHidden/>
              </w:rPr>
              <w:fldChar w:fldCharType="end"/>
            </w:r>
          </w:hyperlink>
        </w:p>
        <w:p w14:paraId="3A611667" w14:textId="43CF111A" w:rsidR="0061574A" w:rsidRDefault="0061574A">
          <w:pPr>
            <w:pStyle w:val="TOC3"/>
            <w:rPr>
              <w:rFonts w:asciiTheme="minorHAnsi" w:eastAsiaTheme="minorEastAsia" w:hAnsiTheme="minorHAnsi" w:cstheme="minorBidi"/>
              <w:kern w:val="2"/>
              <w:szCs w:val="24"/>
              <w:lang w:val="en-DE" w:eastAsia="en-DE"/>
              <w14:ligatures w14:val="standardContextual"/>
            </w:rPr>
          </w:pPr>
          <w:hyperlink w:anchor="_Toc234951346" w:history="1">
            <w:r w:rsidRPr="00973616">
              <w:rPr>
                <w:rStyle w:val="Hyperlink"/>
              </w:rPr>
              <w:t>6.4.2 Qualitative Beobachtungen</w:t>
            </w:r>
            <w:r>
              <w:rPr>
                <w:webHidden/>
              </w:rPr>
              <w:tab/>
            </w:r>
            <w:r>
              <w:rPr>
                <w:webHidden/>
              </w:rPr>
              <w:fldChar w:fldCharType="begin"/>
            </w:r>
            <w:r>
              <w:rPr>
                <w:webHidden/>
              </w:rPr>
              <w:instrText xml:space="preserve"> PAGEREF _Toc234951346 \h </w:instrText>
            </w:r>
            <w:r>
              <w:rPr>
                <w:webHidden/>
              </w:rPr>
            </w:r>
            <w:r>
              <w:rPr>
                <w:webHidden/>
              </w:rPr>
              <w:fldChar w:fldCharType="separate"/>
            </w:r>
            <w:r>
              <w:rPr>
                <w:webHidden/>
              </w:rPr>
              <w:t>14</w:t>
            </w:r>
            <w:r>
              <w:rPr>
                <w:webHidden/>
              </w:rPr>
              <w:fldChar w:fldCharType="end"/>
            </w:r>
          </w:hyperlink>
        </w:p>
        <w:p w14:paraId="39A53A38" w14:textId="37C2888A" w:rsidR="0061574A" w:rsidRDefault="0061574A">
          <w:pPr>
            <w:pStyle w:val="TOC2"/>
            <w:rPr>
              <w:rFonts w:asciiTheme="minorHAnsi" w:eastAsiaTheme="minorEastAsia" w:hAnsiTheme="minorHAnsi" w:cstheme="minorBidi"/>
              <w:noProof/>
              <w:kern w:val="2"/>
              <w:szCs w:val="24"/>
              <w:lang w:val="en-DE" w:eastAsia="en-DE"/>
              <w14:ligatures w14:val="standardContextual"/>
            </w:rPr>
          </w:pPr>
          <w:hyperlink w:anchor="_Toc234951347" w:history="1">
            <w:r w:rsidRPr="00973616">
              <w:rPr>
                <w:rStyle w:val="Hyperlink"/>
                <w:noProof/>
              </w:rPr>
              <w:t>6.5 Textuelle Präzisionsfehler</w:t>
            </w:r>
            <w:r>
              <w:rPr>
                <w:noProof/>
                <w:webHidden/>
              </w:rPr>
              <w:tab/>
            </w:r>
            <w:r>
              <w:rPr>
                <w:noProof/>
                <w:webHidden/>
              </w:rPr>
              <w:fldChar w:fldCharType="begin"/>
            </w:r>
            <w:r>
              <w:rPr>
                <w:noProof/>
                <w:webHidden/>
              </w:rPr>
              <w:instrText xml:space="preserve"> PAGEREF _Toc234951347 \h </w:instrText>
            </w:r>
            <w:r>
              <w:rPr>
                <w:noProof/>
                <w:webHidden/>
              </w:rPr>
            </w:r>
            <w:r>
              <w:rPr>
                <w:noProof/>
                <w:webHidden/>
              </w:rPr>
              <w:fldChar w:fldCharType="separate"/>
            </w:r>
            <w:r>
              <w:rPr>
                <w:noProof/>
                <w:webHidden/>
              </w:rPr>
              <w:t>14</w:t>
            </w:r>
            <w:r>
              <w:rPr>
                <w:noProof/>
                <w:webHidden/>
              </w:rPr>
              <w:fldChar w:fldCharType="end"/>
            </w:r>
          </w:hyperlink>
        </w:p>
        <w:p w14:paraId="12B75727" w14:textId="4C2D908C" w:rsidR="0061574A" w:rsidRDefault="0061574A">
          <w:pPr>
            <w:pStyle w:val="TOC3"/>
            <w:rPr>
              <w:rFonts w:asciiTheme="minorHAnsi" w:eastAsiaTheme="minorEastAsia" w:hAnsiTheme="minorHAnsi" w:cstheme="minorBidi"/>
              <w:kern w:val="2"/>
              <w:szCs w:val="24"/>
              <w:lang w:val="en-DE" w:eastAsia="en-DE"/>
              <w14:ligatures w14:val="standardContextual"/>
            </w:rPr>
          </w:pPr>
          <w:hyperlink w:anchor="_Toc234951348" w:history="1">
            <w:r w:rsidRPr="00973616">
              <w:rPr>
                <w:rStyle w:val="Hyperlink"/>
              </w:rPr>
              <w:t>6.5.1 Einfluss auf Retrieval-Genauigkeit</w:t>
            </w:r>
            <w:r>
              <w:rPr>
                <w:webHidden/>
              </w:rPr>
              <w:tab/>
            </w:r>
            <w:r>
              <w:rPr>
                <w:webHidden/>
              </w:rPr>
              <w:fldChar w:fldCharType="begin"/>
            </w:r>
            <w:r>
              <w:rPr>
                <w:webHidden/>
              </w:rPr>
              <w:instrText xml:space="preserve"> PAGEREF _Toc234951348 \h </w:instrText>
            </w:r>
            <w:r>
              <w:rPr>
                <w:webHidden/>
              </w:rPr>
            </w:r>
            <w:r>
              <w:rPr>
                <w:webHidden/>
              </w:rPr>
              <w:fldChar w:fldCharType="separate"/>
            </w:r>
            <w:r>
              <w:rPr>
                <w:webHidden/>
              </w:rPr>
              <w:t>14</w:t>
            </w:r>
            <w:r>
              <w:rPr>
                <w:webHidden/>
              </w:rPr>
              <w:fldChar w:fldCharType="end"/>
            </w:r>
          </w:hyperlink>
        </w:p>
        <w:p w14:paraId="1E9740B9" w14:textId="5DA1087A" w:rsidR="0061574A" w:rsidRDefault="0061574A">
          <w:pPr>
            <w:pStyle w:val="TOC3"/>
            <w:rPr>
              <w:rFonts w:asciiTheme="minorHAnsi" w:eastAsiaTheme="minorEastAsia" w:hAnsiTheme="minorHAnsi" w:cstheme="minorBidi"/>
              <w:kern w:val="2"/>
              <w:szCs w:val="24"/>
              <w:lang w:val="en-DE" w:eastAsia="en-DE"/>
              <w14:ligatures w14:val="standardContextual"/>
            </w:rPr>
          </w:pPr>
          <w:hyperlink w:anchor="_Toc234951349" w:history="1">
            <w:r w:rsidRPr="00973616">
              <w:rPr>
                <w:rStyle w:val="Hyperlink"/>
              </w:rPr>
              <w:t>6.5.2 Qualitative Beobachtungen</w:t>
            </w:r>
            <w:r>
              <w:rPr>
                <w:webHidden/>
              </w:rPr>
              <w:tab/>
            </w:r>
            <w:r>
              <w:rPr>
                <w:webHidden/>
              </w:rPr>
              <w:fldChar w:fldCharType="begin"/>
            </w:r>
            <w:r>
              <w:rPr>
                <w:webHidden/>
              </w:rPr>
              <w:instrText xml:space="preserve"> PAGEREF _Toc234951349 \h </w:instrText>
            </w:r>
            <w:r>
              <w:rPr>
                <w:webHidden/>
              </w:rPr>
            </w:r>
            <w:r>
              <w:rPr>
                <w:webHidden/>
              </w:rPr>
              <w:fldChar w:fldCharType="separate"/>
            </w:r>
            <w:r>
              <w:rPr>
                <w:webHidden/>
              </w:rPr>
              <w:t>14</w:t>
            </w:r>
            <w:r>
              <w:rPr>
                <w:webHidden/>
              </w:rPr>
              <w:fldChar w:fldCharType="end"/>
            </w:r>
          </w:hyperlink>
        </w:p>
        <w:p w14:paraId="2B9AAC9C" w14:textId="734F925B" w:rsidR="0061574A" w:rsidRDefault="0061574A">
          <w:pPr>
            <w:pStyle w:val="TOC2"/>
            <w:rPr>
              <w:rFonts w:asciiTheme="minorHAnsi" w:eastAsiaTheme="minorEastAsia" w:hAnsiTheme="minorHAnsi" w:cstheme="minorBidi"/>
              <w:noProof/>
              <w:kern w:val="2"/>
              <w:szCs w:val="24"/>
              <w:lang w:val="en-DE" w:eastAsia="en-DE"/>
              <w14:ligatures w14:val="standardContextual"/>
            </w:rPr>
          </w:pPr>
          <w:hyperlink w:anchor="_Toc234951350" w:history="1">
            <w:r w:rsidRPr="00973616">
              <w:rPr>
                <w:rStyle w:val="Hyperlink"/>
                <w:noProof/>
              </w:rPr>
              <w:t>6.6 Auswirkungen auf Retrieval-Effizienz</w:t>
            </w:r>
            <w:r>
              <w:rPr>
                <w:noProof/>
                <w:webHidden/>
              </w:rPr>
              <w:tab/>
            </w:r>
            <w:r>
              <w:rPr>
                <w:noProof/>
                <w:webHidden/>
              </w:rPr>
              <w:fldChar w:fldCharType="begin"/>
            </w:r>
            <w:r>
              <w:rPr>
                <w:noProof/>
                <w:webHidden/>
              </w:rPr>
              <w:instrText xml:space="preserve"> PAGEREF _Toc234951350 \h </w:instrText>
            </w:r>
            <w:r>
              <w:rPr>
                <w:noProof/>
                <w:webHidden/>
              </w:rPr>
            </w:r>
            <w:r>
              <w:rPr>
                <w:noProof/>
                <w:webHidden/>
              </w:rPr>
              <w:fldChar w:fldCharType="separate"/>
            </w:r>
            <w:r>
              <w:rPr>
                <w:noProof/>
                <w:webHidden/>
              </w:rPr>
              <w:t>15</w:t>
            </w:r>
            <w:r>
              <w:rPr>
                <w:noProof/>
                <w:webHidden/>
              </w:rPr>
              <w:fldChar w:fldCharType="end"/>
            </w:r>
          </w:hyperlink>
        </w:p>
        <w:p w14:paraId="67DCA760" w14:textId="1D428036" w:rsidR="0061574A" w:rsidRDefault="0061574A">
          <w:pPr>
            <w:pStyle w:val="TOC1"/>
            <w:rPr>
              <w:rFonts w:asciiTheme="minorHAnsi" w:eastAsiaTheme="minorEastAsia" w:hAnsiTheme="minorHAnsi" w:cstheme="minorBidi"/>
              <w:b w:val="0"/>
              <w:kern w:val="2"/>
              <w:szCs w:val="24"/>
              <w:lang w:val="en-DE" w:eastAsia="en-DE"/>
              <w14:ligatures w14:val="standardContextual"/>
            </w:rPr>
          </w:pPr>
          <w:hyperlink w:anchor="_Toc234951351" w:history="1">
            <w:r w:rsidRPr="00973616">
              <w:rPr>
                <w:rStyle w:val="Hyperlink"/>
              </w:rPr>
              <w:t>7 Diskussion</w:t>
            </w:r>
            <w:r>
              <w:rPr>
                <w:webHidden/>
              </w:rPr>
              <w:tab/>
            </w:r>
            <w:r>
              <w:rPr>
                <w:webHidden/>
              </w:rPr>
              <w:fldChar w:fldCharType="begin"/>
            </w:r>
            <w:r>
              <w:rPr>
                <w:webHidden/>
              </w:rPr>
              <w:instrText xml:space="preserve"> PAGEREF _Toc234951351 \h </w:instrText>
            </w:r>
            <w:r>
              <w:rPr>
                <w:webHidden/>
              </w:rPr>
            </w:r>
            <w:r>
              <w:rPr>
                <w:webHidden/>
              </w:rPr>
              <w:fldChar w:fldCharType="separate"/>
            </w:r>
            <w:r>
              <w:rPr>
                <w:webHidden/>
              </w:rPr>
              <w:t>16</w:t>
            </w:r>
            <w:r>
              <w:rPr>
                <w:webHidden/>
              </w:rPr>
              <w:fldChar w:fldCharType="end"/>
            </w:r>
          </w:hyperlink>
        </w:p>
        <w:p w14:paraId="170DEB63" w14:textId="1BCF6E5D" w:rsidR="0061574A" w:rsidRDefault="0061574A">
          <w:pPr>
            <w:pStyle w:val="TOC2"/>
            <w:rPr>
              <w:rFonts w:asciiTheme="minorHAnsi" w:eastAsiaTheme="minorEastAsia" w:hAnsiTheme="minorHAnsi" w:cstheme="minorBidi"/>
              <w:noProof/>
              <w:kern w:val="2"/>
              <w:szCs w:val="24"/>
              <w:lang w:val="en-DE" w:eastAsia="en-DE"/>
              <w14:ligatures w14:val="standardContextual"/>
            </w:rPr>
          </w:pPr>
          <w:hyperlink w:anchor="_Toc234951352" w:history="1">
            <w:r w:rsidRPr="00973616">
              <w:rPr>
                <w:rStyle w:val="Hyperlink"/>
                <w:noProof/>
              </w:rPr>
              <w:t>7.1 Überprüfung der Arbeitshypothesen</w:t>
            </w:r>
            <w:r>
              <w:rPr>
                <w:noProof/>
                <w:webHidden/>
              </w:rPr>
              <w:tab/>
            </w:r>
            <w:r>
              <w:rPr>
                <w:noProof/>
                <w:webHidden/>
              </w:rPr>
              <w:fldChar w:fldCharType="begin"/>
            </w:r>
            <w:r>
              <w:rPr>
                <w:noProof/>
                <w:webHidden/>
              </w:rPr>
              <w:instrText xml:space="preserve"> PAGEREF _Toc234951352 \h </w:instrText>
            </w:r>
            <w:r>
              <w:rPr>
                <w:noProof/>
                <w:webHidden/>
              </w:rPr>
            </w:r>
            <w:r>
              <w:rPr>
                <w:noProof/>
                <w:webHidden/>
              </w:rPr>
              <w:fldChar w:fldCharType="separate"/>
            </w:r>
            <w:r>
              <w:rPr>
                <w:noProof/>
                <w:webHidden/>
              </w:rPr>
              <w:t>16</w:t>
            </w:r>
            <w:r>
              <w:rPr>
                <w:noProof/>
                <w:webHidden/>
              </w:rPr>
              <w:fldChar w:fldCharType="end"/>
            </w:r>
          </w:hyperlink>
        </w:p>
        <w:p w14:paraId="0C0C02D2" w14:textId="771FED72" w:rsidR="0061574A" w:rsidRDefault="0061574A">
          <w:pPr>
            <w:pStyle w:val="TOC2"/>
            <w:rPr>
              <w:rFonts w:asciiTheme="minorHAnsi" w:eastAsiaTheme="minorEastAsia" w:hAnsiTheme="minorHAnsi" w:cstheme="minorBidi"/>
              <w:noProof/>
              <w:kern w:val="2"/>
              <w:szCs w:val="24"/>
              <w:lang w:val="en-DE" w:eastAsia="en-DE"/>
              <w14:ligatures w14:val="standardContextual"/>
            </w:rPr>
          </w:pPr>
          <w:hyperlink w:anchor="_Toc234951353" w:history="1">
            <w:r w:rsidRPr="00973616">
              <w:rPr>
                <w:rStyle w:val="Hyperlink"/>
                <w:noProof/>
              </w:rPr>
              <w:t>7.2 Beantwortung der Forschungsfragen</w:t>
            </w:r>
            <w:r>
              <w:rPr>
                <w:noProof/>
                <w:webHidden/>
              </w:rPr>
              <w:tab/>
            </w:r>
            <w:r>
              <w:rPr>
                <w:noProof/>
                <w:webHidden/>
              </w:rPr>
              <w:fldChar w:fldCharType="begin"/>
            </w:r>
            <w:r>
              <w:rPr>
                <w:noProof/>
                <w:webHidden/>
              </w:rPr>
              <w:instrText xml:space="preserve"> PAGEREF _Toc234951353 \h </w:instrText>
            </w:r>
            <w:r>
              <w:rPr>
                <w:noProof/>
                <w:webHidden/>
              </w:rPr>
            </w:r>
            <w:r>
              <w:rPr>
                <w:noProof/>
                <w:webHidden/>
              </w:rPr>
              <w:fldChar w:fldCharType="separate"/>
            </w:r>
            <w:r>
              <w:rPr>
                <w:noProof/>
                <w:webHidden/>
              </w:rPr>
              <w:t>16</w:t>
            </w:r>
            <w:r>
              <w:rPr>
                <w:noProof/>
                <w:webHidden/>
              </w:rPr>
              <w:fldChar w:fldCharType="end"/>
            </w:r>
          </w:hyperlink>
        </w:p>
        <w:p w14:paraId="43D4DB33" w14:textId="560F999D" w:rsidR="0061574A" w:rsidRDefault="0061574A">
          <w:pPr>
            <w:pStyle w:val="TOC2"/>
            <w:rPr>
              <w:rFonts w:asciiTheme="minorHAnsi" w:eastAsiaTheme="minorEastAsia" w:hAnsiTheme="minorHAnsi" w:cstheme="minorBidi"/>
              <w:noProof/>
              <w:kern w:val="2"/>
              <w:szCs w:val="24"/>
              <w:lang w:val="en-DE" w:eastAsia="en-DE"/>
              <w14:ligatures w14:val="standardContextual"/>
            </w:rPr>
          </w:pPr>
          <w:hyperlink w:anchor="_Toc234951354" w:history="1">
            <w:r w:rsidRPr="00973616">
              <w:rPr>
                <w:rStyle w:val="Hyperlink"/>
                <w:noProof/>
              </w:rPr>
              <w:t>7.3 Limitationen</w:t>
            </w:r>
            <w:r>
              <w:rPr>
                <w:noProof/>
                <w:webHidden/>
              </w:rPr>
              <w:tab/>
            </w:r>
            <w:r>
              <w:rPr>
                <w:noProof/>
                <w:webHidden/>
              </w:rPr>
              <w:fldChar w:fldCharType="begin"/>
            </w:r>
            <w:r>
              <w:rPr>
                <w:noProof/>
                <w:webHidden/>
              </w:rPr>
              <w:instrText xml:space="preserve"> PAGEREF _Toc234951354 \h </w:instrText>
            </w:r>
            <w:r>
              <w:rPr>
                <w:noProof/>
                <w:webHidden/>
              </w:rPr>
            </w:r>
            <w:r>
              <w:rPr>
                <w:noProof/>
                <w:webHidden/>
              </w:rPr>
              <w:fldChar w:fldCharType="separate"/>
            </w:r>
            <w:r>
              <w:rPr>
                <w:noProof/>
                <w:webHidden/>
              </w:rPr>
              <w:t>16</w:t>
            </w:r>
            <w:r>
              <w:rPr>
                <w:noProof/>
                <w:webHidden/>
              </w:rPr>
              <w:fldChar w:fldCharType="end"/>
            </w:r>
          </w:hyperlink>
        </w:p>
        <w:p w14:paraId="57EA141C" w14:textId="1D82A566" w:rsidR="0061574A" w:rsidRDefault="0061574A">
          <w:pPr>
            <w:pStyle w:val="TOC2"/>
            <w:rPr>
              <w:rFonts w:asciiTheme="minorHAnsi" w:eastAsiaTheme="minorEastAsia" w:hAnsiTheme="minorHAnsi" w:cstheme="minorBidi"/>
              <w:noProof/>
              <w:kern w:val="2"/>
              <w:szCs w:val="24"/>
              <w:lang w:val="en-DE" w:eastAsia="en-DE"/>
              <w14:ligatures w14:val="standardContextual"/>
            </w:rPr>
          </w:pPr>
          <w:hyperlink w:anchor="_Toc234951355" w:history="1">
            <w:r w:rsidRPr="00973616">
              <w:rPr>
                <w:rStyle w:val="Hyperlink"/>
                <w:noProof/>
              </w:rPr>
              <w:t>7.4 Implikationen für Forschung und Praxis</w:t>
            </w:r>
            <w:r>
              <w:rPr>
                <w:noProof/>
                <w:webHidden/>
              </w:rPr>
              <w:tab/>
            </w:r>
            <w:r>
              <w:rPr>
                <w:noProof/>
                <w:webHidden/>
              </w:rPr>
              <w:fldChar w:fldCharType="begin"/>
            </w:r>
            <w:r>
              <w:rPr>
                <w:noProof/>
                <w:webHidden/>
              </w:rPr>
              <w:instrText xml:space="preserve"> PAGEREF _Toc234951355 \h </w:instrText>
            </w:r>
            <w:r>
              <w:rPr>
                <w:noProof/>
                <w:webHidden/>
              </w:rPr>
            </w:r>
            <w:r>
              <w:rPr>
                <w:noProof/>
                <w:webHidden/>
              </w:rPr>
              <w:fldChar w:fldCharType="separate"/>
            </w:r>
            <w:r>
              <w:rPr>
                <w:noProof/>
                <w:webHidden/>
              </w:rPr>
              <w:t>16</w:t>
            </w:r>
            <w:r>
              <w:rPr>
                <w:noProof/>
                <w:webHidden/>
              </w:rPr>
              <w:fldChar w:fldCharType="end"/>
            </w:r>
          </w:hyperlink>
        </w:p>
        <w:p w14:paraId="4A12552E" w14:textId="59234908" w:rsidR="0061574A" w:rsidRDefault="0061574A">
          <w:pPr>
            <w:pStyle w:val="TOC1"/>
            <w:rPr>
              <w:rFonts w:asciiTheme="minorHAnsi" w:eastAsiaTheme="minorEastAsia" w:hAnsiTheme="minorHAnsi" w:cstheme="minorBidi"/>
              <w:b w:val="0"/>
              <w:kern w:val="2"/>
              <w:szCs w:val="24"/>
              <w:lang w:val="en-DE" w:eastAsia="en-DE"/>
              <w14:ligatures w14:val="standardContextual"/>
            </w:rPr>
          </w:pPr>
          <w:hyperlink w:anchor="_Toc234951356" w:history="1">
            <w:r w:rsidRPr="00973616">
              <w:rPr>
                <w:rStyle w:val="Hyperlink"/>
              </w:rPr>
              <w:t>8 Schlussbetrachtung</w:t>
            </w:r>
            <w:r>
              <w:rPr>
                <w:webHidden/>
              </w:rPr>
              <w:tab/>
            </w:r>
            <w:r>
              <w:rPr>
                <w:webHidden/>
              </w:rPr>
              <w:fldChar w:fldCharType="begin"/>
            </w:r>
            <w:r>
              <w:rPr>
                <w:webHidden/>
              </w:rPr>
              <w:instrText xml:space="preserve"> PAGEREF _Toc234951356 \h </w:instrText>
            </w:r>
            <w:r>
              <w:rPr>
                <w:webHidden/>
              </w:rPr>
            </w:r>
            <w:r>
              <w:rPr>
                <w:webHidden/>
              </w:rPr>
              <w:fldChar w:fldCharType="separate"/>
            </w:r>
            <w:r>
              <w:rPr>
                <w:webHidden/>
              </w:rPr>
              <w:t>17</w:t>
            </w:r>
            <w:r>
              <w:rPr>
                <w:webHidden/>
              </w:rPr>
              <w:fldChar w:fldCharType="end"/>
            </w:r>
          </w:hyperlink>
        </w:p>
        <w:p w14:paraId="3C5AABD7" w14:textId="04F00636" w:rsidR="0061574A" w:rsidRDefault="0061574A">
          <w:pPr>
            <w:pStyle w:val="TOC2"/>
            <w:rPr>
              <w:rFonts w:asciiTheme="minorHAnsi" w:eastAsiaTheme="minorEastAsia" w:hAnsiTheme="minorHAnsi" w:cstheme="minorBidi"/>
              <w:noProof/>
              <w:kern w:val="2"/>
              <w:szCs w:val="24"/>
              <w:lang w:val="en-DE" w:eastAsia="en-DE"/>
              <w14:ligatures w14:val="standardContextual"/>
            </w:rPr>
          </w:pPr>
          <w:hyperlink w:anchor="_Toc234951357" w:history="1">
            <w:r w:rsidRPr="00973616">
              <w:rPr>
                <w:rStyle w:val="Hyperlink"/>
                <w:noProof/>
              </w:rPr>
              <w:t>8.1 Zusammenfassung</w:t>
            </w:r>
            <w:r>
              <w:rPr>
                <w:noProof/>
                <w:webHidden/>
              </w:rPr>
              <w:tab/>
            </w:r>
            <w:r>
              <w:rPr>
                <w:noProof/>
                <w:webHidden/>
              </w:rPr>
              <w:fldChar w:fldCharType="begin"/>
            </w:r>
            <w:r>
              <w:rPr>
                <w:noProof/>
                <w:webHidden/>
              </w:rPr>
              <w:instrText xml:space="preserve"> PAGEREF _Toc234951357 \h </w:instrText>
            </w:r>
            <w:r>
              <w:rPr>
                <w:noProof/>
                <w:webHidden/>
              </w:rPr>
            </w:r>
            <w:r>
              <w:rPr>
                <w:noProof/>
                <w:webHidden/>
              </w:rPr>
              <w:fldChar w:fldCharType="separate"/>
            </w:r>
            <w:r>
              <w:rPr>
                <w:noProof/>
                <w:webHidden/>
              </w:rPr>
              <w:t>17</w:t>
            </w:r>
            <w:r>
              <w:rPr>
                <w:noProof/>
                <w:webHidden/>
              </w:rPr>
              <w:fldChar w:fldCharType="end"/>
            </w:r>
          </w:hyperlink>
        </w:p>
        <w:p w14:paraId="7D7F20AE" w14:textId="153B8F8F" w:rsidR="0061574A" w:rsidRDefault="0061574A">
          <w:pPr>
            <w:pStyle w:val="TOC2"/>
            <w:rPr>
              <w:rFonts w:asciiTheme="minorHAnsi" w:eastAsiaTheme="minorEastAsia" w:hAnsiTheme="minorHAnsi" w:cstheme="minorBidi"/>
              <w:noProof/>
              <w:kern w:val="2"/>
              <w:szCs w:val="24"/>
              <w:lang w:val="en-DE" w:eastAsia="en-DE"/>
              <w14:ligatures w14:val="standardContextual"/>
            </w:rPr>
          </w:pPr>
          <w:hyperlink w:anchor="_Toc234951358" w:history="1">
            <w:r w:rsidRPr="00973616">
              <w:rPr>
                <w:rStyle w:val="Hyperlink"/>
                <w:noProof/>
              </w:rPr>
              <w:t>8.2 Ausblick</w:t>
            </w:r>
            <w:r>
              <w:rPr>
                <w:noProof/>
                <w:webHidden/>
              </w:rPr>
              <w:tab/>
            </w:r>
            <w:r>
              <w:rPr>
                <w:noProof/>
                <w:webHidden/>
              </w:rPr>
              <w:fldChar w:fldCharType="begin"/>
            </w:r>
            <w:r>
              <w:rPr>
                <w:noProof/>
                <w:webHidden/>
              </w:rPr>
              <w:instrText xml:space="preserve"> PAGEREF _Toc234951358 \h </w:instrText>
            </w:r>
            <w:r>
              <w:rPr>
                <w:noProof/>
                <w:webHidden/>
              </w:rPr>
            </w:r>
            <w:r>
              <w:rPr>
                <w:noProof/>
                <w:webHidden/>
              </w:rPr>
              <w:fldChar w:fldCharType="separate"/>
            </w:r>
            <w:r>
              <w:rPr>
                <w:noProof/>
                <w:webHidden/>
              </w:rPr>
              <w:t>17</w:t>
            </w:r>
            <w:r>
              <w:rPr>
                <w:noProof/>
                <w:webHidden/>
              </w:rPr>
              <w:fldChar w:fldCharType="end"/>
            </w:r>
          </w:hyperlink>
        </w:p>
        <w:p w14:paraId="1115C1A7" w14:textId="5F23AFB9" w:rsidR="0061574A" w:rsidRDefault="0061574A">
          <w:pPr>
            <w:pStyle w:val="TOC1"/>
            <w:rPr>
              <w:rFonts w:asciiTheme="minorHAnsi" w:eastAsiaTheme="minorEastAsia" w:hAnsiTheme="minorHAnsi" w:cstheme="minorBidi"/>
              <w:b w:val="0"/>
              <w:kern w:val="2"/>
              <w:szCs w:val="24"/>
              <w:lang w:val="en-DE" w:eastAsia="en-DE"/>
              <w14:ligatures w14:val="standardContextual"/>
            </w:rPr>
          </w:pPr>
          <w:hyperlink w:anchor="_Toc234951359" w:history="1">
            <w:r w:rsidRPr="00973616">
              <w:rPr>
                <w:rStyle w:val="Hyperlink"/>
              </w:rPr>
              <w:t>Literaturverzeichnis</w:t>
            </w:r>
            <w:r>
              <w:rPr>
                <w:webHidden/>
              </w:rPr>
              <w:tab/>
            </w:r>
            <w:r>
              <w:rPr>
                <w:webHidden/>
              </w:rPr>
              <w:fldChar w:fldCharType="begin"/>
            </w:r>
            <w:r>
              <w:rPr>
                <w:webHidden/>
              </w:rPr>
              <w:instrText xml:space="preserve"> PAGEREF _Toc234951359 \h </w:instrText>
            </w:r>
            <w:r>
              <w:rPr>
                <w:webHidden/>
              </w:rPr>
            </w:r>
            <w:r>
              <w:rPr>
                <w:webHidden/>
              </w:rPr>
              <w:fldChar w:fldCharType="separate"/>
            </w:r>
            <w:r>
              <w:rPr>
                <w:webHidden/>
              </w:rPr>
              <w:t>18</w:t>
            </w:r>
            <w:r>
              <w:rPr>
                <w:webHidden/>
              </w:rPr>
              <w:fldChar w:fldCharType="end"/>
            </w:r>
          </w:hyperlink>
        </w:p>
        <w:p w14:paraId="0AB2E2B0" w14:textId="1B7384EC" w:rsidR="0061574A" w:rsidRDefault="0061574A">
          <w:pPr>
            <w:pStyle w:val="TOC1"/>
            <w:rPr>
              <w:rFonts w:asciiTheme="minorHAnsi" w:eastAsiaTheme="minorEastAsia" w:hAnsiTheme="minorHAnsi" w:cstheme="minorBidi"/>
              <w:b w:val="0"/>
              <w:kern w:val="2"/>
              <w:szCs w:val="24"/>
              <w:lang w:val="en-DE" w:eastAsia="en-DE"/>
              <w14:ligatures w14:val="standardContextual"/>
            </w:rPr>
          </w:pPr>
          <w:hyperlink w:anchor="_Toc234951360" w:history="1">
            <w:r w:rsidRPr="00973616">
              <w:rPr>
                <w:rStyle w:val="Hyperlink"/>
                <w:lang w:val="en-US"/>
              </w:rPr>
              <w:t>Abbildungsverzeichnis</w:t>
            </w:r>
            <w:r>
              <w:rPr>
                <w:webHidden/>
              </w:rPr>
              <w:tab/>
            </w:r>
            <w:r>
              <w:rPr>
                <w:webHidden/>
              </w:rPr>
              <w:fldChar w:fldCharType="begin"/>
            </w:r>
            <w:r>
              <w:rPr>
                <w:webHidden/>
              </w:rPr>
              <w:instrText xml:space="preserve"> PAGEREF _Toc234951360 \h </w:instrText>
            </w:r>
            <w:r>
              <w:rPr>
                <w:webHidden/>
              </w:rPr>
            </w:r>
            <w:r>
              <w:rPr>
                <w:webHidden/>
              </w:rPr>
              <w:fldChar w:fldCharType="separate"/>
            </w:r>
            <w:r>
              <w:rPr>
                <w:webHidden/>
              </w:rPr>
              <w:t>21</w:t>
            </w:r>
            <w:r>
              <w:rPr>
                <w:webHidden/>
              </w:rPr>
              <w:fldChar w:fldCharType="end"/>
            </w:r>
          </w:hyperlink>
        </w:p>
        <w:p w14:paraId="0BAF2433" w14:textId="70B074DB" w:rsidR="0061574A" w:rsidRDefault="0061574A">
          <w:pPr>
            <w:pStyle w:val="TOC1"/>
            <w:rPr>
              <w:rFonts w:asciiTheme="minorHAnsi" w:eastAsiaTheme="minorEastAsia" w:hAnsiTheme="minorHAnsi" w:cstheme="minorBidi"/>
              <w:b w:val="0"/>
              <w:kern w:val="2"/>
              <w:szCs w:val="24"/>
              <w:lang w:val="en-DE" w:eastAsia="en-DE"/>
              <w14:ligatures w14:val="standardContextual"/>
            </w:rPr>
          </w:pPr>
          <w:hyperlink w:anchor="_Toc234951361" w:history="1">
            <w:r w:rsidRPr="00973616">
              <w:rPr>
                <w:rStyle w:val="Hyperlink"/>
                <w:lang w:val="en-US"/>
              </w:rPr>
              <w:t>Tabellenverzeichnis</w:t>
            </w:r>
            <w:r>
              <w:rPr>
                <w:webHidden/>
              </w:rPr>
              <w:tab/>
            </w:r>
            <w:r>
              <w:rPr>
                <w:webHidden/>
              </w:rPr>
              <w:fldChar w:fldCharType="begin"/>
            </w:r>
            <w:r>
              <w:rPr>
                <w:webHidden/>
              </w:rPr>
              <w:instrText xml:space="preserve"> PAGEREF _Toc234951361 \h </w:instrText>
            </w:r>
            <w:r>
              <w:rPr>
                <w:webHidden/>
              </w:rPr>
            </w:r>
            <w:r>
              <w:rPr>
                <w:webHidden/>
              </w:rPr>
              <w:fldChar w:fldCharType="separate"/>
            </w:r>
            <w:r>
              <w:rPr>
                <w:webHidden/>
              </w:rPr>
              <w:t>22</w:t>
            </w:r>
            <w:r>
              <w:rPr>
                <w:webHidden/>
              </w:rPr>
              <w:fldChar w:fldCharType="end"/>
            </w:r>
          </w:hyperlink>
        </w:p>
        <w:p w14:paraId="590C7D16" w14:textId="1101AE40" w:rsidR="0061574A" w:rsidRDefault="0061574A">
          <w:pPr>
            <w:pStyle w:val="TOC1"/>
            <w:rPr>
              <w:rFonts w:asciiTheme="minorHAnsi" w:eastAsiaTheme="minorEastAsia" w:hAnsiTheme="minorHAnsi" w:cstheme="minorBidi"/>
              <w:b w:val="0"/>
              <w:kern w:val="2"/>
              <w:szCs w:val="24"/>
              <w:lang w:val="en-DE" w:eastAsia="en-DE"/>
              <w14:ligatures w14:val="standardContextual"/>
            </w:rPr>
          </w:pPr>
          <w:hyperlink w:anchor="_Toc234951362" w:history="1">
            <w:r w:rsidRPr="00973616">
              <w:rPr>
                <w:rStyle w:val="Hyperlink"/>
                <w:lang w:val="en-US"/>
              </w:rPr>
              <w:t>Abkürzungsverzeichnis</w:t>
            </w:r>
            <w:r>
              <w:rPr>
                <w:webHidden/>
              </w:rPr>
              <w:tab/>
            </w:r>
            <w:r>
              <w:rPr>
                <w:webHidden/>
              </w:rPr>
              <w:fldChar w:fldCharType="begin"/>
            </w:r>
            <w:r>
              <w:rPr>
                <w:webHidden/>
              </w:rPr>
              <w:instrText xml:space="preserve"> PAGEREF _Toc234951362 \h </w:instrText>
            </w:r>
            <w:r>
              <w:rPr>
                <w:webHidden/>
              </w:rPr>
            </w:r>
            <w:r>
              <w:rPr>
                <w:webHidden/>
              </w:rPr>
              <w:fldChar w:fldCharType="separate"/>
            </w:r>
            <w:r>
              <w:rPr>
                <w:webHidden/>
              </w:rPr>
              <w:t>23</w:t>
            </w:r>
            <w:r>
              <w:rPr>
                <w:webHidden/>
              </w:rPr>
              <w:fldChar w:fldCharType="end"/>
            </w:r>
          </w:hyperlink>
        </w:p>
        <w:p w14:paraId="25DD2978" w14:textId="4F27968C" w:rsidR="001E3F44" w:rsidRPr="001E3F44" w:rsidRDefault="0044741D" w:rsidP="00E429F7">
          <w:pPr>
            <w:rPr>
              <w:b/>
              <w:bCs/>
            </w:rPr>
            <w:sectPr w:rsidR="001E3F44" w:rsidRPr="001E3F44" w:rsidSect="00A94156">
              <w:headerReference w:type="default" r:id="rId9"/>
              <w:pgSz w:w="11906" w:h="16838"/>
              <w:pgMar w:top="1418" w:right="1701" w:bottom="1418" w:left="1701" w:header="709" w:footer="0" w:gutter="0"/>
              <w:pgNumType w:fmt="lowerRoman" w:start="1"/>
              <w:cols w:space="708"/>
              <w:docGrid w:linePitch="360"/>
            </w:sectPr>
          </w:pPr>
          <w:r w:rsidRPr="00945CE6">
            <w:rPr>
              <w:rFonts w:cs="Arial"/>
            </w:rPr>
            <w:fldChar w:fldCharType="end"/>
          </w:r>
        </w:p>
      </w:sdtContent>
    </w:sdt>
    <w:p w14:paraId="308CB08B" w14:textId="77777777" w:rsidR="00502B25" w:rsidRDefault="00F25B94">
      <w:pPr>
        <w:pStyle w:val="Heading1"/>
        <w:spacing w:before="0"/>
      </w:pPr>
      <w:bookmarkStart w:id="0" w:name="_Toc234951299"/>
      <w:r>
        <w:lastRenderedPageBreak/>
        <w:t>Einleitung</w:t>
      </w:r>
      <w:bookmarkEnd w:id="0"/>
    </w:p>
    <w:p w14:paraId="7BFEBA9E" w14:textId="02D8596F" w:rsidR="00202AC7" w:rsidRDefault="00202AC7" w:rsidP="00202AC7">
      <w:pPr>
        <w:pStyle w:val="Heading2"/>
      </w:pPr>
      <w:bookmarkStart w:id="1" w:name="_Toc234951300"/>
      <w:r>
        <w:t>Motivation</w:t>
      </w:r>
      <w:bookmarkEnd w:id="1"/>
    </w:p>
    <w:p w14:paraId="59EBC767" w14:textId="0EDF45B5" w:rsidR="000D5C52" w:rsidRDefault="000D5C52" w:rsidP="000D5C52">
      <w:r>
        <w:t xml:space="preserve">Auf dem Forschungsgebiet der künstlichen Intelligenz </w:t>
      </w:r>
      <w:r w:rsidR="00355962">
        <w:t>(KI)</w:t>
      </w:r>
      <w:r>
        <w:t xml:space="preserve"> stehen</w:t>
      </w:r>
      <w:r w:rsidRPr="00C12385">
        <w:t xml:space="preserve"> Large Language Models (LLMs)</w:t>
      </w:r>
      <w:r>
        <w:t xml:space="preserve">, die auf der Transformer-Architektur </w:t>
      </w:r>
      <w:r>
        <w:fldChar w:fldCharType="begin"/>
      </w:r>
      <w:r>
        <w:instrText xml:space="preserve"> ADDIN ZOTERO_ITEM CSL_CITATION {"citationID":"cSg8gGhx","properties":{"unsorted":false,"formattedCitation":"[1]","plainCitation":"[1]","noteIndex":0},"citationItems":[{"id":478,"uris":["http://zotero.org/users/14083681/items/NU7SZ2XK"],"itemData":{"id":478,"type":"paper-conference","container-title":"Advances in Neural Information Processing Systems","publisher":"Curran Associates, Inc.","source":"Neural Information Processing Systems","title":"Attention is All you Need","URL":"https://proceedings.neurips.cc/paper/2017/hash/3f5ee243547dee91fbd053c1c4a845aa-Abstract.html","volume":"30","author":[{"family":"Vaswani","given":"Ashish"},{"family":"Shazeer","given":"Noam"},{"family":"Parmar","given":"Niki"},{"family":"Uszkoreit","given":"Jakob"},{"family":"Jones","given":"Llion"},{"family":"Gomez","given":"Aidan N"},{"family":"Kaiser","given":"Ł","dropping-particle":"ukasz"},{"family":"Polosukhin","given":"Illia"}],"accessed":{"date-parts":[["2026",4,25]]},"issued":{"date-parts":[["2017"]]}}}],"schema":"https://github.com/citation-style-language/schema/raw/master/csl-citation.json"} </w:instrText>
      </w:r>
      <w:r>
        <w:fldChar w:fldCharType="separate"/>
      </w:r>
      <w:r w:rsidRPr="00AB365F">
        <w:rPr>
          <w:rFonts w:cs="Tahoma"/>
        </w:rPr>
        <w:t>[1]</w:t>
      </w:r>
      <w:r>
        <w:fldChar w:fldCharType="end"/>
      </w:r>
      <w:r>
        <w:t xml:space="preserve"> basieren, seit Jahren im Mittelpunkt. Grund dafür ist ihre hohe Leistungsfähigkeit bei der Verarbeitung </w:t>
      </w:r>
      <w:proofErr w:type="spellStart"/>
      <w:r>
        <w:t>natürlichsprachiger</w:t>
      </w:r>
      <w:proofErr w:type="spellEnd"/>
      <w:r>
        <w:t xml:space="preserve"> Anfragen. Allerdings neigen sie aufgrund ihrer probabilistischen Natur zu plausiblen, aber faktisch falschen Antworten (Halluzinationen). Außerdem fehlt ihnen aktuelles und domänenspezifisches Wissen, da ihr Wissensstand auf den Trainingskorpus im aufwendigen Pre-Training beschränkt ist. </w:t>
      </w:r>
    </w:p>
    <w:p w14:paraId="454D9D8C" w14:textId="77777777" w:rsidR="000D5C52" w:rsidRDefault="000D5C52" w:rsidP="000D5C52"/>
    <w:p w14:paraId="4DA1E99D" w14:textId="2003FD7A" w:rsidR="000D5C52" w:rsidRDefault="000D5C52" w:rsidP="000D5C52">
      <w:r>
        <w:t>Retrieval-</w:t>
      </w:r>
      <w:proofErr w:type="spellStart"/>
      <w:r>
        <w:t>Augmented</w:t>
      </w:r>
      <w:proofErr w:type="spellEnd"/>
      <w:r>
        <w:t xml:space="preserve"> Generation (RAG) </w:t>
      </w:r>
      <w:r>
        <w:fldChar w:fldCharType="begin"/>
      </w:r>
      <w:r>
        <w:instrText xml:space="preserve"> ADDIN ZOTERO_ITEM CSL_CITATION {"citationID":"6wzI7gjE","properties":{"unsorted":false,"formattedCitation":"[2]","plainCitation":"[2]","noteIndex":0},"citationItems":[{"id":479,"uris":["http://zotero.org/users/14083681/items/FT2F2BAN"],"itemData":{"id":479,"type":"paper-conference","container-title":"Advances in Neural Information Processing Systems","page":"9459–9474","publisher":"Curran Associates, Inc.","source":"Neural Information Processing Systems","title":"Retrieval-Augmented Generation for Knowledge-Intensive NLP Tasks","URL":"https://proceedings.neurips.cc/paper/2020/hash/6b493230205f780e1bc26945df7481e5-Abstract.html","volume":"33","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accessed":{"date-parts":[["2026",4,26]]},"issued":{"date-parts":[["2020"]]}}}],"schema":"https://github.com/citation-style-language/schema/raw/master/csl-citation.json"} </w:instrText>
      </w:r>
      <w:r>
        <w:fldChar w:fldCharType="separate"/>
      </w:r>
      <w:r w:rsidRPr="007B75A3">
        <w:rPr>
          <w:rFonts w:cs="Tahoma"/>
        </w:rPr>
        <w:t>[2]</w:t>
      </w:r>
      <w:r>
        <w:fldChar w:fldCharType="end"/>
      </w:r>
      <w:r w:rsidR="004D1DF9">
        <w:t xml:space="preserve"> </w:t>
      </w:r>
      <w:r>
        <w:t xml:space="preserve">adressiert diese Probleme durch die Einbindung externer Wissensquellen in die LLM-Inferenz. Beim klassischen RAG besteht die Wissensbasis aus einer Menge von Textabschnitten (Chunks). Dieses textbasierte RAG stößt jedoch an Grenzen, wenn Antworten ein Verständnis über komplexe Beziehungen zwischen Entitäten oder globale Konzepte in der Wissensbasis erfordern </w:t>
      </w:r>
      <w:r>
        <w:fldChar w:fldCharType="begin"/>
      </w:r>
      <w:r>
        <w:instrText xml:space="preserve"> ADDIN ZOTERO_ITEM CSL_CITATION {"citationID":"eGXc0j3u","properties":{"unsorted":false,"formattedCitation":"[3]","plainCitation":"[3]","noteIndex":0},"citationItems":[{"id":417,"uris":["http://zotero.org/users/14083681/items/SE4U7NWY"],"itemData":{"id":417,"type":"article","abstract":"The use of retrieval-augmented generation (RAG) to retrieve relevant information from an external knowledge source enables large language models (LLMs) to answer questions over private and/or previously unseen document collections. However, RAG fails on global questions directed at an entire text corpus, such as \"What are the main themes in the dataset?\", since this is inherently a query-focused summarization (QFS) task, rather than an explicit retrieval task. Prior QFS methods, meanwhile, do not scale to the quantities of text indexed by typical RAG systems. To combine the strengths of these contrasting methods, we propose GraphRAG, a graph-based approach to question answering over private text corpora that scales with both the generality of user questions and the quantity of source text. Our approach uses an LLM to build a graph index in two stages: first, to derive an entity knowledge graph from the source documents, then to pregenerate community summaries for all groups of closely related entities. Given a question, each community summary is used to generate a partial response, before all partial responses are again summarized in a final response to the user. For a class of global sensemaking questions over datasets in the 1 million token range, we show that GraphRAG leads to substantial improvements over a conventional RAG baseline for both the comprehensiveness and diversity of generated answers.","DOI":"10.48550/arXiv.2404.16130","note":"arXiv:2404.16130 [cs]","number":"arXiv:2404.16130","publisher":"arXiv","source":"arXiv.org","title":"From Local to Global: A Graph RAG Approach to Query-Focused Summarization","title-short":"From Local to Global","URL":"http://arxiv.org/abs/2404.16130","author":[{"family":"Edge","given":"Darren"},{"family":"Trinh","given":"Ha"},{"family":"Cheng","given":"Newman"},{"family":"Bradley","given":"Joshua"},{"family":"Chao","given":"Alex"},{"family":"Mody","given":"Apurva"},{"family":"Truitt","given":"Steven"},{"family":"Metropolitansky","given":"Dasha"},{"family":"Ness","given":"Robert Osazuwa"},{"family":"Larson","given":"Jonathan"}],"accessed":{"date-parts":[["2026",4,18]]},"issued":{"date-parts":[["2025",2,19]]}}}],"schema":"https://github.com/citation-style-language/schema/raw/master/csl-citation.json"} </w:instrText>
      </w:r>
      <w:r>
        <w:fldChar w:fldCharType="separate"/>
      </w:r>
      <w:r w:rsidRPr="006C3670">
        <w:rPr>
          <w:rFonts w:cs="Tahoma"/>
        </w:rPr>
        <w:t>[3]</w:t>
      </w:r>
      <w:r>
        <w:fldChar w:fldCharType="end"/>
      </w:r>
      <w:r>
        <w:t>.</w:t>
      </w:r>
    </w:p>
    <w:p w14:paraId="578BF923" w14:textId="77777777" w:rsidR="000D5C52" w:rsidRDefault="000D5C52" w:rsidP="000D5C52"/>
    <w:p w14:paraId="2FE18A09" w14:textId="281CF662" w:rsidR="000D5C52" w:rsidRDefault="00FC4F23" w:rsidP="000D5C52">
      <w:proofErr w:type="spellStart"/>
      <w:r>
        <w:t>GraphRAG</w:t>
      </w:r>
      <w:proofErr w:type="spellEnd"/>
      <w:r>
        <w:t xml:space="preserve"> bzw. </w:t>
      </w:r>
      <w:r w:rsidR="000D5C52">
        <w:t xml:space="preserve">RAG mit Wissensgraphen </w:t>
      </w:r>
      <w:r>
        <w:t>(KG</w:t>
      </w:r>
      <w:r w:rsidR="00D05ACA">
        <w:t>s</w:t>
      </w:r>
      <w:r>
        <w:t xml:space="preserve">) </w:t>
      </w:r>
      <w:r w:rsidR="000D5C52">
        <w:t xml:space="preserve">stellt sich zunehmend als bedeutsame Alternative zu klassischem RAG heraus </w:t>
      </w:r>
      <w:r w:rsidR="000D5C52">
        <w:fldChar w:fldCharType="begin"/>
      </w:r>
      <w:r w:rsidR="000D5C52">
        <w:instrText xml:space="preserve"> ADDIN ZOTERO_ITEM CSL_CITATION {"citationID":"SZz0LWkw","properties":{"unsorted":false,"formattedCitation":"[4]","plainCitation":"[4]","noteIndex":0},"citationItems":[{"id":379,"uris":["http://zotero.org/users/14083681/items/6X9UUNXG"],"itemData":{"id":379,"type":"article-journal","abstract":"Recently, Retrieval-Augmented Generation (RAG) has achieved remarkable success in addressing the challenges of Large Language Models (LLMs) without necessitating retraining. By referencing an external knowledge base, RAG refines LLM outputs, effectively mitigating issues such as “hallucination,” lack of domain-specific knowledge, and outdated information. However, the complex structure of relationships among different entities in databases presents challenges for RAG systems. In response, GraphRAG leverages structural information across entities to enable more precise and comprehensive retrieval, capturing relational knowledge and facilitating more accurate, context-aware responses. Given the novelty and potential of GraphRAG, a systematic review of current technologies is imperative. This article provides the first comprehensive overview of GraphRAG methodologies. We formalize the GraphRAG workflow, encompassing Graph-Based Indexing, Graph-Guided Retrieval, and Graph-Enhanced Generation. We then outline the core technologies and training methods at each stage. Additionally, we examine downstream tasks, application domains, evaluation methodologies, and industrial use cases of GraphRAG. Finally, we explore future research directions to inspire further inquiries and advance progress in the field. In order to track recent progress, we set up a repository at .","container-title":"ACM Trans. Inf. Syst.","DOI":"10.1145/3777378","ISSN":"1046-8188","issue":"2","page":"35:1–35:52","source":"ACM Digital Library","title":"Graph Retrieval-Augmented Generation: A Survey","title-short":"Graph Retrieval-Augmented Generation","volume":"44","author":[{"family":"Peng","given":"Boci"},{"family":"Zhu","given":"Yun"},{"family":"Liu","given":"Yongchao"},{"family":"Bo","given":"Xiaohe"},{"family":"Shi","given":"Haizhou"},{"family":"Hong","given":"Chuntao"},{"family":"Zhang","given":"Yan"},{"family":"Tang","given":"Siliang"}],"issued":{"date-parts":[["2025",12,23]]}}}],"schema":"https://github.com/citation-style-language/schema/raw/master/csl-citation.json"} </w:instrText>
      </w:r>
      <w:r w:rsidR="000D5C52">
        <w:fldChar w:fldCharType="separate"/>
      </w:r>
      <w:r w:rsidR="000D5C52" w:rsidRPr="003B47BE">
        <w:rPr>
          <w:rFonts w:cs="Tahoma"/>
        </w:rPr>
        <w:t>[4]</w:t>
      </w:r>
      <w:r w:rsidR="000D5C52">
        <w:fldChar w:fldCharType="end"/>
      </w:r>
      <w:r w:rsidR="000D5C52">
        <w:t xml:space="preserve">. Durch die strukturierte Modellierung von Wissen als Relationen (Kanten) zwischen Entitäten (Knoten) werden effiziente </w:t>
      </w:r>
      <w:r w:rsidR="00EA12B0">
        <w:t>logische</w:t>
      </w:r>
      <w:r w:rsidR="000D5C52">
        <w:t xml:space="preserve"> Abfragen ermöglicht. In den letzten Jahren wurden zahlreiche Strategien für das Abrufen von Wissen (Retrieval) aus </w:t>
      </w:r>
      <w:r w:rsidR="00D05ACA">
        <w:t>KGs</w:t>
      </w:r>
      <w:r w:rsidR="000D5C52">
        <w:t xml:space="preserve"> entwickelt. </w:t>
      </w:r>
    </w:p>
    <w:p w14:paraId="7A793855" w14:textId="77777777" w:rsidR="000D5C52" w:rsidRDefault="000D5C52" w:rsidP="000D5C52"/>
    <w:p w14:paraId="353335FF" w14:textId="5A42BC7B" w:rsidR="000D5C52" w:rsidRDefault="000D5C52" w:rsidP="000D5C52">
      <w:r>
        <w:t xml:space="preserve">Forscher evaluieren ihre </w:t>
      </w:r>
      <w:proofErr w:type="spellStart"/>
      <w:r>
        <w:t>GraphRAG</w:t>
      </w:r>
      <w:proofErr w:type="spellEnd"/>
      <w:r>
        <w:t xml:space="preserve">-Systeme meist mit „Knowledge Graph Question Answering“-Benchmarks (KGQA) wie </w:t>
      </w:r>
      <w:proofErr w:type="spellStart"/>
      <w:r>
        <w:t>WebQuestionsSP</w:t>
      </w:r>
      <w:proofErr w:type="spellEnd"/>
      <w:r>
        <w:t xml:space="preserve"> </w:t>
      </w:r>
      <w:r>
        <w:fldChar w:fldCharType="begin"/>
      </w:r>
      <w:r>
        <w:instrText xml:space="preserve"> ADDIN ZOTERO_ITEM CSL_CITATION {"citationID":"yMsbGj8v","properties":{"unsorted":false,"formattedCitation":"[5]","plainCitation":"[5]","noteIndex":0},"citationItems":[{"id":481,"uris":["http://zotero.org/users/14083681/items/XQ392BHQ"],"itemData":{"id":481,"type":"paper-conference","container-title":"Proceedings of the 54th Annual Meeting of the Association for Computational Linguistics (Volume 2: Short Papers)","DOI":"10.18653/v1/P16-2033","event-title":"ACL 2016","page":"201–206","publisher":"Association for Computational Linguistics","publisher-place":"Berlin, Germany","source":"ACLWeb","title":"The Value of Semantic Parse Labeling for Knowledge Base Question Answering","URL":"https://aclanthology.org/P16-2033/","author":[{"family":"Yih","given":"Wen-tau"},{"family":"Richardson","given":"Matthew"},{"family":"Meek","given":"Chris"},{"family":"Chang","given":"Ming-Wei"},{"family":"Suh","given":"Jina"}],"editor":[{"family":"Erk","given":"Katrin"},{"family":"Smith","given":"Noah A."}],"accessed":{"date-parts":[["2026",4,27]]},"issued":{"date-parts":[["2016",8]]}}}],"schema":"https://github.com/citation-style-language/schema/raw/master/csl-citation.json"} </w:instrText>
      </w:r>
      <w:r>
        <w:fldChar w:fldCharType="separate"/>
      </w:r>
      <w:r w:rsidRPr="00DB70F3">
        <w:rPr>
          <w:rFonts w:cs="Tahoma"/>
        </w:rPr>
        <w:t>[5]</w:t>
      </w:r>
      <w:r>
        <w:fldChar w:fldCharType="end"/>
      </w:r>
      <w:r>
        <w:t xml:space="preserve">, </w:t>
      </w:r>
      <w:proofErr w:type="spellStart"/>
      <w:r>
        <w:t>ComplexWebQuestions</w:t>
      </w:r>
      <w:proofErr w:type="spellEnd"/>
      <w:r>
        <w:t xml:space="preserve"> </w:t>
      </w:r>
      <w:r>
        <w:fldChar w:fldCharType="begin"/>
      </w:r>
      <w:r>
        <w:instrText xml:space="preserve"> ADDIN ZOTERO_ITEM CSL_CITATION {"citationID":"0l5J0ld1","properties":{"unsorted":false,"formattedCitation":"[6]","plainCitation":"[6]","noteIndex":0},"citationItems":[{"id":482,"uris":["http://zotero.org/users/14083681/items/5VMN9VVC"],"itemData":{"id":482,"type":"paper-conference","abstract":"Answering complex questions is a time-consuming activity for humans that requires reasoning and integration of information. Recent work on reading comprehension made headway in answering simple questions, but tackling complex questions is still an ongoing research challenge. Conversely, semantic parsers have been successful at handling compositionality, but only when the information resides in a target knowledge-base. In this paper, we present a novel framework for answering broad and complex questions, assuming answering simple questions is possible using a search engine and a reading comprehension model. We propose to decompose complex questions into a sequence of simple questions, and compute the final answer from the sequence of answers. To illustrate the viability of our approach, we create a new dataset of complex questions, ComplexWebQuestions, and present a model that decomposes questions and interacts with the web to compute an answer. We empirically demonstrate that question decomposition improves performance from 20.8 precision@1 to 27.5 precision@1 on this new dataset.","container-title":"Proceedings of the 2018 Conference of the North American Chapter of the Association for Computational Linguistics: Human Language Technologies, Volume 1 (Long Papers)","DOI":"10.18653/v1/N18-1059","event-title":"NAACL-HLT 2018","page":"641–651","publisher":"Association for Computational Linguistics","publisher-place":"New Orleans, Louisiana","source":"ACLWeb","title":"The Web as a Knowledge-Base for Answering Complex Questions","URL":"https://aclanthology.org/N18-1059/","author":[{"family":"Talmor","given":"Alon"},{"family":"Berant","given":"Jonathan"}],"editor":[{"family":"Walker","given":"Marilyn"},{"family":"Ji","given":"Heng"},{"family":"Stent","given":"Amanda"}],"accessed":{"date-parts":[["2026",4,27]]},"issued":{"date-parts":[["2018",6]]}}}],"schema":"https://github.com/citation-style-language/schema/raw/master/csl-citation.json"} </w:instrText>
      </w:r>
      <w:r>
        <w:fldChar w:fldCharType="separate"/>
      </w:r>
      <w:r w:rsidRPr="001C3F7D">
        <w:rPr>
          <w:rFonts w:cs="Tahoma"/>
        </w:rPr>
        <w:t>[6]</w:t>
      </w:r>
      <w:r>
        <w:fldChar w:fldCharType="end"/>
      </w:r>
      <w:r>
        <w:t xml:space="preserve"> oder MetaQA </w:t>
      </w:r>
      <w:r>
        <w:fldChar w:fldCharType="begin"/>
      </w:r>
      <w:r>
        <w:instrText xml:space="preserve"> ADDIN ZOTERO_ITEM CSL_CITATION {"citationID":"qJte7Y9J","properties":{"unsorted":false,"formattedCitation":"[7]","plainCitation":"[7]","noteIndex":0},"citationItems":[{"id":475,"uris":["http://zotero.org/users/14083681/items/28SJTUAW"],"itemData":{"id":475,"type":"paper-conference","abstract":"Knowledge graph (KG) is known to be helpful for the task of question answering (QA), since it provides well-structured relational information between entities, and allows one to further infer indirect facts. However, it is challenging to build QA systems which can learn to reason over knowledge graphs based on question-answer pairs alone. First, when people ask questions, their expressions are noisy (for example, typos in texts, or variations in pronunciations), which is non-trivial for the QA system to match those mentioned entities to the knowledge graph. Second, many questions require multi-hop logic reasoning over the knowledge graph to retrieve the answers. To address these challenges, we propose a novel and unified deep learning architecture, and an end-to-end variational learning algorithm which can handle noise in questions, and learn multi-hop reasoning simultaneously. Our method achieves state-of-the-art performance on a recent benchmark dataset in the literature. We also derive a series of new benchmark datasets, including questions for multi-hop reasoning, questions paraphrased by neural translation model, and questions in human voice. Our method yields very promising results on all these challenging datasets.","collection-title":"AAAI'18/IAAI'18/EAAI'18","container-title":"Proceedings of the Thirty-Second AAAI Conference on Artificial Intelligence and Thirtieth Innovative Applications of Artificial Intelligence Conference and Eighth AAAI Symposium on Educational Advances in Artificial Intelligence","ISBN":"978-1-57735-800-8","page":"6069–6076","publisher":"AAAI Press","publisher-place":"New Orleans, Louisiana, USA","source":"ACM Digital Library","title":"Variational reasoning for question answering with knowledge graph","URL":"https://dl.acm.org/doi/10.5555/3504035.3504780","author":[{"family":"Zhang","given":"Yuyu"},{"family":"Dai","given":"Hanjun"},{"family":"Kozareva","given":"Zornitsa"},{"family":"Smola","given":"Alexander J."},{"family":"Song","given":"Le"}],"accessed":{"date-parts":[["2026",4,24]]},"issued":{"date-parts":[["2018",2,2]]}}}],"schema":"https://github.com/citation-style-language/schema/raw/master/csl-citation.json"} </w:instrText>
      </w:r>
      <w:r>
        <w:fldChar w:fldCharType="separate"/>
      </w:r>
      <w:r w:rsidRPr="001C3F7D">
        <w:rPr>
          <w:rFonts w:cs="Tahoma"/>
        </w:rPr>
        <w:t>[7]</w:t>
      </w:r>
      <w:r>
        <w:fldChar w:fldCharType="end"/>
      </w:r>
      <w:r>
        <w:t xml:space="preserve">, die auf relationalen Strukturen von gepflegten </w:t>
      </w:r>
      <w:r w:rsidR="00D0682F">
        <w:t>KGs</w:t>
      </w:r>
      <w:r>
        <w:t xml:space="preserve"> wie Freebase </w:t>
      </w:r>
      <w:r>
        <w:fldChar w:fldCharType="begin"/>
      </w:r>
      <w:r>
        <w:instrText xml:space="preserve"> ADDIN ZOTERO_ITEM CSL_CITATION {"citationID":"w31zPZrE","properties":{"unsorted":false,"formattedCitation":"[8]","plainCitation":"[8]","noteIndex":0},"citationItems":[{"id":483,"uris":["http://zotero.org/users/14083681/items/92XDLSCE"],"itemData":{"id":483,"type":"paper-conference","abstract":"Freebase is a practical, scalable tuple database used to structure general human knowledge. The data in Freebase is collaboratively created, structured, and maintained. Freebase currently contains more than 125,000,000 tuples, more than 4000 types, and more than 7000 properties. Public read/write access to Freebase is allowed through an HTTP-based graph-query API using the Metaweb Query Language (MQL) as a data query and manipulation language. MQL provides an easy-to-use object-oriented interface to the tuple data in Freebase and is designed to facilitate the creation of collaborative, Web-based data-oriented applications.","collection-title":"SIGMOD '08","container-title":"Proceedings of the 2008 ACM SIGMOD international conference on Management of data","DOI":"10.1145/1376616.1376746","ISBN":"978-1-60558-102-6","page":"1247–1250","publisher":"Association for Computing Machinery","publisher-place":"New York, NY, USA","source":"ACM Digital Library","title":"Freebase: a collaboratively created graph database for structuring human knowledge","title-short":"Freebase","URL":"https://dl.acm.org/doi/10.1145/1376616.1376746","author":[{"family":"Bollacker","given":"Kurt"},{"family":"Evans","given":"Colin"},{"family":"Paritosh","given":"Praveen"},{"family":"Sturge","given":"Tim"},{"family":"Taylor","given":"Jamie"}],"accessed":{"date-parts":[["2026",4,27]]},"issued":{"date-parts":[["2008",6,9]]}}}],"schema":"https://github.com/citation-style-language/schema/raw/master/csl-citation.json"} </w:instrText>
      </w:r>
      <w:r>
        <w:fldChar w:fldCharType="separate"/>
      </w:r>
      <w:r w:rsidRPr="00150ACD">
        <w:rPr>
          <w:rFonts w:cs="Tahoma"/>
        </w:rPr>
        <w:t>[8]</w:t>
      </w:r>
      <w:r>
        <w:fldChar w:fldCharType="end"/>
      </w:r>
      <w:r>
        <w:t xml:space="preserve"> basieren. In der Praxis rücken jedoch zunehmend </w:t>
      </w:r>
      <w:r w:rsidR="00D0682F">
        <w:t xml:space="preserve">KGs </w:t>
      </w:r>
      <w:r>
        <w:t xml:space="preserve">in den Fokus, die durch Verfahren des Deep Learning direkt aus unstrukturiertem Fließtext konstruiert werden </w:t>
      </w:r>
      <w:r>
        <w:fldChar w:fldCharType="begin"/>
      </w:r>
      <w:r>
        <w:instrText xml:space="preserve"> ADDIN ZOTERO_ITEM CSL_CITATION {"citationID":"jM6AXBUq","properties":{"unsorted":false,"formattedCitation":"[9]","plainCitation":"[9]","noteIndex":0},"citationItems":[{"id":547,"uris":["http://zotero.org/users/14083681/items/3UUTXIGT"],"itemData":{"id":547,"type":"article-journal","abstract":"Automatic knowledge graph construction aims at manufacturing structured human knowledge. To this end, much effort has historically been spent extracting informative fact patterns from different data sources. However, more recently, research interest has shifted to acquiring conceptualized structured knowledge beyond informative data. In addition, researchers have also been exploring new ways of handling sophisticated construction tasks in diversified scenarios. Thus, there is a demand for a systematic review of paradigms to organize knowledge structures beyond data-level mentions. To meet this demand, we comprehensively survey more than 300 methods to summarize the latest developments in knowledge graph construction. A knowledge graph is built in three steps: knowledge acquisition, knowledge refinement, and knowledge evolution. The processes of knowledge acquisition are reviewed in detail, including obtaining entities with fine-grained types and their conceptual linkages to knowledge graphs; resolving coreferences; and extracting entity relationships in complex scenarios. The survey covers models for knowledge refinement, including knowledge graph completion, and knowledge fusion. Methods to handle knowledge evolution are also systematically presented, including condition knowledge acquisition, condition knowledge graph completion, and knowledge dynamic. We present the paradigms to compare the distinction among these methods along the axis of the data environment, motivation, and architecture. Additionally, we also provide briefs on accessible resources that can help readers to develop practical knowledge graph systems. The survey concludes with discussions on the challenges and possible directions for future exploration.","container-title":"ACM Computing Surveys","DOI":"10.1145/3618295","ISSN":"0360-0300","issue":"4","journalAbbreviation":"ACM Comput. Surv.","page":"94:1–94:62","source":"ACM Digital Library","title":"A Comprehensive Survey on Automatic Knowledge Graph Construction","volume":"56","author":[{"family":"Zhong","given":"Lingfeng"},{"family":"Wu","given":"Jia"},{"family":"Li","given":"Qian"},{"family":"Peng","given":"Hao"},{"family":"Wu","given":"Xindong"}],"issued":{"date-parts":[["2023",11,30]]}}}],"schema":"https://github.com/citation-style-language/schema/raw/master/csl-citation.json"} </w:instrText>
      </w:r>
      <w:r>
        <w:fldChar w:fldCharType="separate"/>
      </w:r>
      <w:r w:rsidRPr="004402E4">
        <w:rPr>
          <w:rFonts w:cs="Tahoma"/>
        </w:rPr>
        <w:t>[9]</w:t>
      </w:r>
      <w:r>
        <w:fldChar w:fldCharType="end"/>
      </w:r>
      <w:r>
        <w:t xml:space="preserve"> </w:t>
      </w:r>
      <w:r>
        <w:fldChar w:fldCharType="begin"/>
      </w:r>
      <w:r>
        <w:instrText xml:space="preserve"> ADDIN ZOTERO_ITEM CSL_CITATION {"citationID":"eLlRkYde","properties":{"unsorted":false,"formattedCitation":"[10]","plainCitation":"[10]","noteIndex":0},"citationItems":[{"id":553,"uris":["http://zotero.org/users/14083681/items/7A7USIPZ"],"itemData":{"id":553,"type":"article","abstract":"Knowledge Graphs (KGs) have long served as a fundamental infrastructure for structured knowledge representation and reasoning. With the advent of Large Language Models (LLMs), the construction of KGs has entered a new paradigm-shifting from rule-based and statistical pipelines to language-driven and generative frameworks. This survey provides a comprehensive overview of recent progress in LLM-empowered knowledge graph construction, systematically analyzing how LLMs reshape the classical three-layered pipeline of ontology engineering, knowledge extraction, and knowledge fusion. We first revisit traditional KG methodologies to establish conceptual foundations, and then review emerging LLM-driven approaches from two complementary perspectives: schema-based paradigms, which emphasize structure, normalization, and consistency; and schema-free paradigms, which highlight flexibility, adaptability, and open discovery. Across each stage, we synthesize representative frameworks, analyze their technical mechanisms, and identify their limitations. Finally, the survey outlines key trends and future research directions, including KG-based reasoning for LLMs, dynamic knowledge memory for agentic systems, and multimodal KG construction. Through this systematic review, we aim to clarify the evolving interplay between LLMs and knowledge graphs, bridging symbolic knowledge engineering and neural semantic understanding toward the development of adaptive, explainable, and intelligent knowledge systems.","DOI":"10.48550/arXiv.2510.20345","note":"arXiv:2510.20345 [cs.AI]","number":"arXiv:2510.20345","publisher":"arXiv","source":"arXiv.org","title":"LLM-empowered knowledge graph construction: A survey","title-short":"LLM-empowered knowledge graph construction","URL":"http://arxiv.org/abs/2510.20345","author":[{"family":"Bian","given":"Haonan"}],"accessed":{"date-parts":[["2026",5,29]]},"issued":{"date-parts":[["2025",10,23]]}}}],"schema":"https://github.com/citation-style-language/schema/raw/master/csl-citation.json"} </w:instrText>
      </w:r>
      <w:r>
        <w:fldChar w:fldCharType="separate"/>
      </w:r>
      <w:r w:rsidRPr="00EE0311">
        <w:rPr>
          <w:rFonts w:cs="Tahoma"/>
        </w:rPr>
        <w:t>[10]</w:t>
      </w:r>
      <w:r>
        <w:fldChar w:fldCharType="end"/>
      </w:r>
      <w:r>
        <w:t xml:space="preserve">. Diese automatisch generierten Graphen sind oft unvollständig, verrauscht oder anderweitig fehlerbehaftet </w:t>
      </w:r>
      <w:r>
        <w:fldChar w:fldCharType="begin"/>
      </w:r>
      <w:r>
        <w:instrText xml:space="preserve"> ADDIN ZOTERO_ITEM CSL_CITATION {"citationID":"ivUfkTIu","properties":{"unsorted":false,"formattedCitation":"[11]","plainCitation":"[11]","noteIndex":0},"citationItems":[{"id":544,"uris":["http://zotero.org/users/14083681/items/P8JE735S"],"itemData":{"id":544,"type":"article","abstract":"Graph Retrieval-Augmented Generation (GraphRAG) has become a common approach for multi-hop reasoning by using knowledge graphs (KGs) as structured retrieval indexes. However, most existing GraphRAG methods implicitly assume that LLM-constructed KGs provide structural support for evidence chaining. In this paper, we show that this assumption does not always hold in practice through an empirical analysis, and identify two recurring KG issue modes often overlooked by current retrievers: spurious noise and incomplete information. Spurious noise induces retrieval drift toward plausible but unsupported triples, whereas incomplete information leads to retrieval hallucination by forcing continuation through under-supported graph structure. To address these challenges, we propose CS-RAG, a robust GraphRAG framework that mitigates the impact of imperfect KGs during retrieval rather than relying on KG repair. CS-RAG first plans each query as an ordered sequence of executable atomic constraints and performs fine-grained anchor- and relation-aware retrieval to constrain evidence acquisition around the intended hop semantics. It then applies a sufficiency check to decide whether the retrieved evidence can safely induce variable bindings for subsequent propagation and activates textual recovery when structural support is insufficient, thereby reducing hallucinated structural continuation. Experiments on three multi-hop QA benchmarks show that CS-RAG is less sensitive to builder choice and remains stable under controlled KG issue injection. Code is available at: https://github.com/myz12138/CS-RAG/","DOI":"10.48550/arXiv.2603.14828","note":"arXiv:2603.14828 [cs.IR]","number":"arXiv:2603.14828","publisher":"arXiv","source":"arXiv.org","title":"Toward Robust GraphRAG: Mitigating Retrieval Drift and Hallucination from Imperfect Knowledge Graphs","title-short":"Toward Robust GraphRAG","URL":"http://arxiv.org/abs/2603.14828","author":[{"family":"Ma","given":"Yizhuo"},{"family":"Xu","given":"Jinchuan"},{"family":"Wen","given":"Tao"},{"family":"Chen","given":"Qizhi"},{"family":"Li","given":"Jiakai"},{"family":"Wang","given":"Rongzheng"},{"family":"Li","given":"Muquan"},{"family":"Liang","given":"Shuang"},{"family":"Qin","given":"Ke"}],"accessed":{"date-parts":[["2026",5,26]]},"issued":{"date-parts":[["2026",5,19]]}}}],"schema":"https://github.com/citation-style-language/schema/raw/master/csl-citation.json"} </w:instrText>
      </w:r>
      <w:r>
        <w:fldChar w:fldCharType="separate"/>
      </w:r>
      <w:r w:rsidRPr="00EE0311">
        <w:rPr>
          <w:rFonts w:cs="Tahoma"/>
        </w:rPr>
        <w:t>[11]</w:t>
      </w:r>
      <w:r>
        <w:fldChar w:fldCharType="end"/>
      </w:r>
      <w:r>
        <w:t xml:space="preserve"> </w:t>
      </w:r>
      <w:r>
        <w:fldChar w:fldCharType="begin"/>
      </w:r>
      <w:r>
        <w:instrText xml:space="preserve"> ADDIN ZOTERO_ITEM CSL_CITATION {"citationID":"6VDUgVj7","properties":{"unsorted":false,"formattedCitation":"[12]","plainCitation":"[12]","noteIndex":0},"citationItems":[{"id":550,"uris":["http://zotero.org/users/14083681/items/M6CDML5H"],"itemData":{"id":550,"type":"article","abstract":"Human-like large language models (LLMs), especially the most powerful and popular ones in OpenAI's GPT family, have proven to be very helpful for many natural language processing (NLP) related tasks. Therefore, various attempts have been made to apply LLMs to information extraction (IE), which is a fundamental NLP task that involves extracting information from unstructured plain text. To demonstrate the latest representative progress in LLMs' information extraction ability, we assess the information extraction ability of GPT-4 (the latest version of GPT at the time of writing this paper) from four perspectives: Performance, Evaluation Criteria, Robustness, and Error Types. Our results suggest a visible performance gap between GPT-4 and state-of-the-art (SOTA) IE methods. To alleviate this problem, considering the LLMs' human-like characteristics, we propose and analyze the effects of a series of simple prompt-based methods, which can be generalized to other LLMs and NLP tasks. Rich experiments show our methods' effectiveness and some of their remaining issues in improving GPT-4's information extraction ability.","DOI":"10.48550/arXiv.2305.14450","note":"arXiv:2305.14450 [cs.CL]\nversion: 2","number":"arXiv:2305.14450","publisher":"arXiv","source":"arXiv.org","title":"An Empirical Study on Information Extraction using Large Language Models","URL":"http://arxiv.org/abs/2305.14450","author":[{"family":"Han","given":"Ridong"},{"family":"Yang","given":"Chaohao"},{"family":"Peng","given":"Tao"},{"family":"Tiwari","given":"Prayag"},{"family":"Wan","given":"Xiang"},{"family":"Liu","given":"Lu"},{"family":"Wang","given":"Benyou"}],"accessed":{"date-parts":[["2026",5,27]]},"issued":{"date-parts":[["2024",9,10]]}}}],"schema":"https://github.com/citation-style-language/schema/raw/master/csl-citation.json"} </w:instrText>
      </w:r>
      <w:r>
        <w:fldChar w:fldCharType="separate"/>
      </w:r>
      <w:r w:rsidRPr="00EE0311">
        <w:rPr>
          <w:rFonts w:cs="Tahoma"/>
        </w:rPr>
        <w:t>[12]</w:t>
      </w:r>
      <w:r>
        <w:fldChar w:fldCharType="end"/>
      </w:r>
      <w:r>
        <w:t xml:space="preserve">. Zudem gewinnen semi-strukturierte </w:t>
      </w:r>
      <w:r w:rsidR="00D44863">
        <w:t>KGs</w:t>
      </w:r>
      <w:r>
        <w:t xml:space="preserve"> in der Praxis für die Modellierung von komplexem Domänenwissen an Bedeutung </w:t>
      </w:r>
      <w:r>
        <w:fldChar w:fldCharType="begin"/>
      </w:r>
      <w:r>
        <w:instrText xml:space="preserve"> ADDIN ZOTERO_ITEM CSL_CITATION {"citationID":"cL0Xr2HS","properties":{"unsorted":false,"formattedCitation":"[13]","plainCitation":"[13]","noteIndex":0},"citationItems":[{"id":552,"uris":["http://zotero.org/users/14083681/items/4XJ7VRUC"],"itemData":{"id":552,"type":"article-journal","container-title":"Advances in Neural Information Processing Systems","DOI":"10.52202/079017-4037","language":"en","page":"127129-127153","source":"proceedings.neurips.cc","title":"STaRK: Benchmarking LLM Retrieval on Textual and Relational Knowledge Bases","title-short":"STaRK","volume":"37","author":[{"family":"Wu","given":"Shirley"},{"family":"Zhao","given":"Shiyu"},{"family":"Yasunaga","given":"Michihiro"},{"family":"Huang","given":"Kexin"},{"family":"Cao","given":"Kaidi"},{"family":"Huang","given":"Qian"},{"family":"Ioannidis","given":"Vassilis N."},{"family":"Subbian","given":"Karthik"},{"family":"Zou","given":"James"},{"family":"Leskovec","given":"Jure"}],"issued":{"date-parts":[["2024",12,16]]}}}],"schema":"https://github.com/citation-style-language/schema/raw/master/csl-citation.json"} </w:instrText>
      </w:r>
      <w:r>
        <w:fldChar w:fldCharType="separate"/>
      </w:r>
      <w:r w:rsidRPr="00EE0311">
        <w:rPr>
          <w:rFonts w:cs="Tahoma"/>
        </w:rPr>
        <w:t>[13]</w:t>
      </w:r>
      <w:r>
        <w:fldChar w:fldCharType="end"/>
      </w:r>
      <w:r>
        <w:t xml:space="preserve">. Hier liegen wichtige Informationen nicht nur in relationaler Form als Kanten zwischen Knoten, sondern auch in textueller Form als Freitext-Felder innerhalb der Knoten vor. </w:t>
      </w:r>
    </w:p>
    <w:p w14:paraId="78010362" w14:textId="39ECA688" w:rsidR="000D5C52" w:rsidRPr="000D5C52" w:rsidRDefault="000D5C52" w:rsidP="000D5C52">
      <w:r>
        <w:lastRenderedPageBreak/>
        <w:t xml:space="preserve">Während vereinzelt Arbeiten die Robustheit von </w:t>
      </w:r>
      <w:proofErr w:type="spellStart"/>
      <w:r>
        <w:t>GraphRAG</w:t>
      </w:r>
      <w:proofErr w:type="spellEnd"/>
      <w:r>
        <w:t xml:space="preserve">-Systemen gegenüber unvollständigen </w:t>
      </w:r>
      <w:r>
        <w:fldChar w:fldCharType="begin"/>
      </w:r>
      <w:r>
        <w:instrText xml:space="preserve"> ADDIN ZOTERO_ITEM CSL_CITATION {"citationID":"nutuM5ez","properties":{"unsorted":false,"formattedCitation":"[14]","plainCitation":"[14]","noteIndex":0},"citationItems":[{"id":497,"uris":["http://zotero.org/users/14083681/items/HS8FILQ5"],"itemData":{"id":497,"type":"article","abstract":"Knowledge Graph based Retrieval-Augmented Generation (KG-RAG) is a technique that enhances Large Language Model (LLM) inference in tasks like Question Answering (QA) by retrieving relevant information from knowledge graphs (KGs). However, real-world KGs are often incomplete, meaning that essential information for answering questions may be missing. Existing benchmarks do not adequately capture the impact of KG incompleteness on KG-RAG performance. In this paper, we systematically evaluate KG-RAG methods under incomplete KGs by removing triples using different methods and analyzing the resulting effects. We demonstrate that KG-RAG methods are sensitive to KG incompleteness, highlighting the need for more robust approaches in realistic settings.","DOI":"10.48550/arXiv.2504.05163","note":"arXiv:2504.05163 [cs]\nversion: 2","number":"arXiv:2504.05163","publisher":"arXiv","source":"arXiv.org","title":"Evaluating Knowledge Graph Based Retrieval Augmented Generation Methods under Knowledge Incompleteness","URL":"http://arxiv.org/abs/2504.05163","author":[{"family":"Zhou","given":"Dongzhuoran"},{"family":"Zhu","given":"Yuqicheng"},{"family":"Wang","given":"Xiaxia"},{"family":"He","given":"Yuan"},{"family":"Chen","given":"Jiaoyan"},{"family":"Staab","given":"Steffen"},{"family":"Kharlamov","given":"Evgeny"}],"accessed":{"date-parts":[["2026",5,6]]},"issued":{"date-parts":[["2025",8,29]]}}}],"schema":"https://github.com/citation-style-language/schema/raw/master/csl-citation.json"} </w:instrText>
      </w:r>
      <w:r>
        <w:fldChar w:fldCharType="separate"/>
      </w:r>
      <w:r w:rsidRPr="009446D7">
        <w:rPr>
          <w:rFonts w:cs="Tahoma"/>
        </w:rPr>
        <w:t>[14]</w:t>
      </w:r>
      <w:r>
        <w:fldChar w:fldCharType="end"/>
      </w:r>
      <w:r>
        <w:t xml:space="preserve"> oder verrauschten </w:t>
      </w:r>
      <w:r>
        <w:fldChar w:fldCharType="begin"/>
      </w:r>
      <w:r>
        <w:instrText xml:space="preserve"> ADDIN ZOTERO_ITEM CSL_CITATION {"citationID":"KeajScyI","properties":{"unsorted":false,"formattedCitation":"[11]","plainCitation":"[11]","noteIndex":0},"citationItems":[{"id":544,"uris":["http://zotero.org/users/14083681/items/P8JE735S"],"itemData":{"id":544,"type":"article","abstract":"Graph Retrieval-Augmented Generation (GraphRAG) has become a common approach for multi-hop reasoning by using knowledge graphs (KGs) as structured retrieval indexes. However, most existing GraphRAG methods implicitly assume that LLM-constructed KGs provide structural support for evidence chaining. In this paper, we show that this assumption does not always hold in practice through an empirical analysis, and identify two recurring KG issue modes often overlooked by current retrievers: spurious noise and incomplete information. Spurious noise induces retrieval drift toward plausible but unsupported triples, whereas incomplete information leads to retrieval hallucination by forcing continuation through under-supported graph structure. To address these challenges, we propose CS-RAG, a robust GraphRAG framework that mitigates the impact of imperfect KGs during retrieval rather than relying on KG repair. CS-RAG first plans each query as an ordered sequence of executable atomic constraints and performs fine-grained anchor- and relation-aware retrieval to constrain evidence acquisition around the intended hop semantics. It then applies a sufficiency check to decide whether the retrieved evidence can safely induce variable bindings for subsequent propagation and activates textual recovery when structural support is insufficient, thereby reducing hallucinated structural continuation. Experiments on three multi-hop QA benchmarks show that CS-RAG is less sensitive to builder choice and remains stable under controlled KG issue injection. Code is available at: https://github.com/myz12138/CS-RAG/","DOI":"10.48550/arXiv.2603.14828","note":"arXiv:2603.14828 [cs.IR]","number":"arXiv:2603.14828","publisher":"arXiv","source":"arXiv.org","title":"Toward Robust GraphRAG: Mitigating Retrieval Drift and Hallucination from Imperfect Knowledge Graphs","title-short":"Toward Robust GraphRAG","URL":"http://arxiv.org/abs/2603.14828","author":[{"family":"Ma","given":"Yizhuo"},{"family":"Xu","given":"Jinchuan"},{"family":"Wen","given":"Tao"},{"family":"Chen","given":"Qizhi"},{"family":"Li","given":"Jiakai"},{"family":"Wang","given":"Rongzheng"},{"family":"Li","given":"Muquan"},{"family":"Liang","given":"Shuang"},{"family":"Qin","given":"Ke"}],"accessed":{"date-parts":[["2026",5,26]]},"issued":{"date-parts":[["2026",5,19]]}}}],"schema":"https://github.com/citation-style-language/schema/raw/master/csl-citation.json"} </w:instrText>
      </w:r>
      <w:r>
        <w:fldChar w:fldCharType="separate"/>
      </w:r>
      <w:r w:rsidRPr="00BE308A">
        <w:rPr>
          <w:rFonts w:cs="Tahoma"/>
        </w:rPr>
        <w:t>[11]</w:t>
      </w:r>
      <w:r>
        <w:fldChar w:fldCharType="end"/>
      </w:r>
      <w:r>
        <w:t xml:space="preserve"> strukturierten </w:t>
      </w:r>
      <w:r w:rsidR="00D44863">
        <w:t>KGs</w:t>
      </w:r>
      <w:r>
        <w:t xml:space="preserve"> untersuchen, existieren bislang keine systematischen Analysen dazu, wie robust unterschiedliche Retrieval-Paradigmen mit verschiedenen realistischen Fehlerarten in semi-strukturierten Wissensgraphen umgehen und welche Eigenschaften für eine hohe Robustheit ausschlaggebend sind.  </w:t>
      </w:r>
    </w:p>
    <w:p w14:paraId="293E4C18" w14:textId="53F816F2" w:rsidR="00202AC7" w:rsidRDefault="00202AC7" w:rsidP="00202AC7">
      <w:pPr>
        <w:pStyle w:val="Heading2"/>
      </w:pPr>
      <w:bookmarkStart w:id="2" w:name="_Toc234951301"/>
      <w:r>
        <w:t>Zielsetzung</w:t>
      </w:r>
      <w:bookmarkEnd w:id="2"/>
    </w:p>
    <w:p w14:paraId="6190C998" w14:textId="79B075AE" w:rsidR="0072349C" w:rsidRDefault="0072349C" w:rsidP="0072349C">
      <w:r w:rsidRPr="006B7CEC">
        <w:t xml:space="preserve">Ziel der Arbeit ist die systematische </w:t>
      </w:r>
      <w:r>
        <w:t>Untersuchung</w:t>
      </w:r>
      <w:r w:rsidRPr="006B7CEC">
        <w:t xml:space="preserve"> der Robustheit unterschiedlicher </w:t>
      </w:r>
      <w:proofErr w:type="spellStart"/>
      <w:r>
        <w:t>GraphRAG</w:t>
      </w:r>
      <w:proofErr w:type="spellEnd"/>
      <w:r>
        <w:t>-</w:t>
      </w:r>
      <w:r w:rsidRPr="006B7CEC">
        <w:t>Retrieval-</w:t>
      </w:r>
      <w:r>
        <w:t xml:space="preserve">Paradigmen </w:t>
      </w:r>
      <w:r w:rsidRPr="006B7CEC">
        <w:t xml:space="preserve">gegenüber </w:t>
      </w:r>
      <w:r>
        <w:t xml:space="preserve">strukturellen und textuellen </w:t>
      </w:r>
      <w:r w:rsidR="002A4424">
        <w:t>Fehlern in</w:t>
      </w:r>
      <w:r w:rsidRPr="006B7CEC">
        <w:t xml:space="preserve"> semi-strukturierte</w:t>
      </w:r>
      <w:r w:rsidR="00BD2430">
        <w:t>n</w:t>
      </w:r>
      <w:r w:rsidRPr="006B7CEC">
        <w:t xml:space="preserve"> </w:t>
      </w:r>
      <w:r w:rsidR="00BD2430">
        <w:t>KGs</w:t>
      </w:r>
      <w:r w:rsidRPr="006B7CEC">
        <w:t>.</w:t>
      </w:r>
      <w:r>
        <w:t xml:space="preserve"> </w:t>
      </w:r>
      <w:r w:rsidR="00C45188" w:rsidRPr="00C45188">
        <w:t xml:space="preserve">Der Fokus liegt auf der Evaluation repräsentativer Retrieval-Strategien mit unterschiedlich fehlerbehafteten Versionen eines existierenden </w:t>
      </w:r>
      <w:r w:rsidR="00BD2430">
        <w:t>KG</w:t>
      </w:r>
      <w:r w:rsidR="00C45188" w:rsidRPr="00C45188">
        <w:t xml:space="preserve">. </w:t>
      </w:r>
      <w:r w:rsidRPr="00902259">
        <w:t xml:space="preserve">Ein robustes Retrieval bedeutet hier, dass sich Fehler im Graphen nicht oder nur im geringen Maße negativ auf </w:t>
      </w:r>
      <w:r>
        <w:t>das Finden relevanter Elemente (Genauigkeit) auswirkt.</w:t>
      </w:r>
    </w:p>
    <w:p w14:paraId="0A92C4DB" w14:textId="77777777" w:rsidR="0072349C" w:rsidRDefault="0072349C" w:rsidP="0072349C">
      <w:pPr>
        <w:rPr>
          <w:i/>
          <w:iCs/>
        </w:rPr>
      </w:pPr>
    </w:p>
    <w:p w14:paraId="3B96C9F8" w14:textId="77777777" w:rsidR="0072349C" w:rsidRPr="007B4485" w:rsidRDefault="0072349C" w:rsidP="0072349C">
      <w:pPr>
        <w:rPr>
          <w:i/>
          <w:iCs/>
        </w:rPr>
      </w:pPr>
      <w:r w:rsidRPr="006B7CEC">
        <w:t>Die Arbeit</w:t>
      </w:r>
      <w:r>
        <w:t xml:space="preserve"> verfolgt im Kontext von </w:t>
      </w:r>
      <w:proofErr w:type="spellStart"/>
      <w:r>
        <w:t>GraphRAG</w:t>
      </w:r>
      <w:proofErr w:type="spellEnd"/>
      <w:r>
        <w:t xml:space="preserve"> folgende Forschungsfragen</w:t>
      </w:r>
      <w:r w:rsidRPr="006B7CEC">
        <w:t>:</w:t>
      </w:r>
    </w:p>
    <w:p w14:paraId="22CF02B7" w14:textId="77777777" w:rsidR="0072349C" w:rsidRDefault="0072349C" w:rsidP="0072349C">
      <w:pPr>
        <w:numPr>
          <w:ilvl w:val="0"/>
          <w:numId w:val="30"/>
        </w:numPr>
        <w:contextualSpacing/>
      </w:pPr>
      <w:r w:rsidRPr="006B7CEC">
        <w:t>Wie unterscheiden sich aktuelle Retrieval-Strategien?</w:t>
      </w:r>
    </w:p>
    <w:p w14:paraId="7AA7F53A" w14:textId="017A0E21" w:rsidR="0072349C" w:rsidRDefault="0072349C" w:rsidP="0072349C">
      <w:pPr>
        <w:numPr>
          <w:ilvl w:val="0"/>
          <w:numId w:val="30"/>
        </w:numPr>
        <w:contextualSpacing/>
      </w:pPr>
      <w:r>
        <w:t xml:space="preserve">Wie können realistische Fehlerfälle struktureller und textueller Natur in semi-strukturierten </w:t>
      </w:r>
      <w:r w:rsidR="00D40700">
        <w:t>KGs</w:t>
      </w:r>
      <w:r>
        <w:t xml:space="preserve"> simuliert werden? </w:t>
      </w:r>
    </w:p>
    <w:p w14:paraId="1877AE9B" w14:textId="1E015009" w:rsidR="0072349C" w:rsidRPr="006B7CEC" w:rsidRDefault="0072349C" w:rsidP="0072349C">
      <w:pPr>
        <w:numPr>
          <w:ilvl w:val="0"/>
          <w:numId w:val="30"/>
        </w:numPr>
        <w:contextualSpacing/>
      </w:pPr>
      <w:r w:rsidRPr="006B7CEC">
        <w:t>Wie robust reagieren unterschiedliche Retrieval-Paradigmen auf</w:t>
      </w:r>
      <w:r>
        <w:t xml:space="preserve"> strukturelle und</w:t>
      </w:r>
      <w:r w:rsidRPr="006B7CEC">
        <w:t xml:space="preserve"> </w:t>
      </w:r>
      <w:r>
        <w:t>textuelle Fehler</w:t>
      </w:r>
      <w:r w:rsidRPr="006B7CEC">
        <w:t xml:space="preserve"> im semi-strukturierten </w:t>
      </w:r>
      <w:r w:rsidR="00D40700">
        <w:t>KGs</w:t>
      </w:r>
      <w:r w:rsidRPr="006B7CEC">
        <w:t>?</w:t>
      </w:r>
    </w:p>
    <w:p w14:paraId="42721F97" w14:textId="77777777" w:rsidR="0072349C" w:rsidRDefault="0072349C" w:rsidP="0072349C">
      <w:pPr>
        <w:numPr>
          <w:ilvl w:val="0"/>
          <w:numId w:val="30"/>
        </w:numPr>
        <w:contextualSpacing/>
      </w:pPr>
      <w:r>
        <w:t xml:space="preserve">Inwieweit können sich textuelle und relationale Informationen bei verschiedenen Retrieval-Paradigmen gegenseitig kompensieren? </w:t>
      </w:r>
    </w:p>
    <w:p w14:paraId="2F32AEEF" w14:textId="77777777" w:rsidR="0072349C" w:rsidRPr="006B7CEC" w:rsidRDefault="0072349C" w:rsidP="0072349C">
      <w:pPr>
        <w:numPr>
          <w:ilvl w:val="0"/>
          <w:numId w:val="30"/>
        </w:numPr>
        <w:contextualSpacing/>
      </w:pPr>
      <w:r>
        <w:t xml:space="preserve">Inwiefern wirken sich verschiedene Fehlerfälle auf die Effizienz unterschiedlicher Retrieval-Paradigmen aus? </w:t>
      </w:r>
    </w:p>
    <w:p w14:paraId="466DE0D0" w14:textId="77777777" w:rsidR="0072349C" w:rsidRDefault="0072349C" w:rsidP="0072349C">
      <w:pPr>
        <w:numPr>
          <w:ilvl w:val="0"/>
          <w:numId w:val="30"/>
        </w:numPr>
        <w:contextualSpacing/>
      </w:pPr>
      <w:r w:rsidRPr="006B7CEC">
        <w:t xml:space="preserve">Welche Retrieval-Eigenschaften führen zu einer hohen Robustheit gegenüber </w:t>
      </w:r>
      <w:r>
        <w:t>verschiedenen</w:t>
      </w:r>
      <w:r w:rsidRPr="006B7CEC">
        <w:t xml:space="preserve"> </w:t>
      </w:r>
      <w:r>
        <w:t>Fehlerfällen</w:t>
      </w:r>
      <w:r w:rsidRPr="006B7CEC">
        <w:t>?</w:t>
      </w:r>
    </w:p>
    <w:p w14:paraId="00566B2D" w14:textId="77777777" w:rsidR="0072349C" w:rsidRDefault="0072349C" w:rsidP="0072349C">
      <w:pPr>
        <w:contextualSpacing/>
      </w:pPr>
    </w:p>
    <w:p w14:paraId="0E5A4823" w14:textId="77777777" w:rsidR="0072349C" w:rsidRDefault="0072349C" w:rsidP="0072349C">
      <w:pPr>
        <w:contextualSpacing/>
      </w:pPr>
      <w:r>
        <w:t>Zur Beantwortung von F3-F6 werden folgende Arbeitshypothesen aufgestellt:</w:t>
      </w:r>
    </w:p>
    <w:p w14:paraId="388E0F54" w14:textId="2E4929C8" w:rsidR="0072349C" w:rsidRDefault="0072349C" w:rsidP="0072349C">
      <w:pPr>
        <w:pStyle w:val="ListParagraph"/>
        <w:numPr>
          <w:ilvl w:val="0"/>
          <w:numId w:val="31"/>
        </w:numPr>
      </w:pPr>
      <w:r>
        <w:t xml:space="preserve">Retrieval-Strategien unterscheiden sich hinsichtlich ihrer Robustheit gegenüber Fehlern in semi-strukturierten </w:t>
      </w:r>
      <w:r w:rsidR="00262D6D">
        <w:t>KGs</w:t>
      </w:r>
      <w:r>
        <w:t>.</w:t>
      </w:r>
    </w:p>
    <w:p w14:paraId="3CEEDC98" w14:textId="5C1A6FEF" w:rsidR="0072349C" w:rsidRDefault="0072349C" w:rsidP="0072349C">
      <w:pPr>
        <w:pStyle w:val="ListParagraph"/>
        <w:numPr>
          <w:ilvl w:val="0"/>
          <w:numId w:val="31"/>
        </w:numPr>
      </w:pPr>
      <w:r>
        <w:t xml:space="preserve">Rein textbasierte Retrieval-Verfahren sind gegenüber strukturellen Fehlern im </w:t>
      </w:r>
      <w:r w:rsidR="00262D6D">
        <w:t>KG</w:t>
      </w:r>
      <w:r>
        <w:t xml:space="preserve"> robuster als Verfahren, die die relationale Struktur des </w:t>
      </w:r>
      <w:r w:rsidR="006319ED">
        <w:t>KG</w:t>
      </w:r>
      <w:r>
        <w:t xml:space="preserve"> ausnutzen. </w:t>
      </w:r>
    </w:p>
    <w:p w14:paraId="32917F6C" w14:textId="655A6613" w:rsidR="0072349C" w:rsidRDefault="0072349C" w:rsidP="0072349C">
      <w:pPr>
        <w:pStyle w:val="ListParagraph"/>
        <w:numPr>
          <w:ilvl w:val="0"/>
          <w:numId w:val="31"/>
        </w:numPr>
      </w:pPr>
      <w:r>
        <w:lastRenderedPageBreak/>
        <w:t xml:space="preserve">Hybride Retrieval-Verfahren sind gegenüber textuellen Fehlern im </w:t>
      </w:r>
      <w:r w:rsidR="00980704">
        <w:t>KG</w:t>
      </w:r>
      <w:r>
        <w:t xml:space="preserve"> robuster als rein textbasierte Verfahren, da relationale Informationen fehlende oder fehlerhafte Textinformationen teilweise kompensieren können. </w:t>
      </w:r>
    </w:p>
    <w:p w14:paraId="12D221A9" w14:textId="549C579A" w:rsidR="0072349C" w:rsidRDefault="0072349C" w:rsidP="0072349C">
      <w:pPr>
        <w:pStyle w:val="ListParagraph"/>
        <w:numPr>
          <w:ilvl w:val="0"/>
          <w:numId w:val="31"/>
        </w:numPr>
      </w:pPr>
      <w:r>
        <w:t xml:space="preserve">Hybride Retrieval-Verfahren können Fehler in einer Wissensdimension </w:t>
      </w:r>
      <w:r w:rsidR="00980704">
        <w:t xml:space="preserve">(Text/Struktur) </w:t>
      </w:r>
      <w:r>
        <w:t xml:space="preserve">des semi-strukturierten </w:t>
      </w:r>
      <w:r w:rsidR="00980704">
        <w:t>KG</w:t>
      </w:r>
      <w:r>
        <w:t xml:space="preserve"> teilweise durch Informationen aus der jeweils anderen Wissensdimension kompensieren.</w:t>
      </w:r>
    </w:p>
    <w:p w14:paraId="2262188D" w14:textId="67E2CF54" w:rsidR="0072349C" w:rsidRDefault="0072349C" w:rsidP="0072349C">
      <w:pPr>
        <w:pStyle w:val="ListParagraph"/>
        <w:numPr>
          <w:ilvl w:val="0"/>
          <w:numId w:val="31"/>
        </w:numPr>
      </w:pPr>
      <w:proofErr w:type="spellStart"/>
      <w:r>
        <w:t>Agentische</w:t>
      </w:r>
      <w:proofErr w:type="spellEnd"/>
      <w:r>
        <w:t xml:space="preserve"> Retrieval-Verfahren sind gegenüber Fehlern im </w:t>
      </w:r>
      <w:r w:rsidR="00980704">
        <w:t>KG</w:t>
      </w:r>
      <w:r>
        <w:t xml:space="preserve"> robuster als statische Verfahren mit einer festen Anzahl von Schritten, da sie diese durch adaptive Suchstrategien teilweise besser kompensieren können. </w:t>
      </w:r>
    </w:p>
    <w:p w14:paraId="544CD592" w14:textId="1E12FD9F" w:rsidR="0072349C" w:rsidRDefault="0072349C" w:rsidP="0072349C">
      <w:pPr>
        <w:pStyle w:val="ListParagraph"/>
        <w:numPr>
          <w:ilvl w:val="0"/>
          <w:numId w:val="31"/>
        </w:numPr>
      </w:pPr>
      <w:proofErr w:type="spellStart"/>
      <w:r>
        <w:t>Agentische</w:t>
      </w:r>
      <w:proofErr w:type="spellEnd"/>
      <w:r>
        <w:t xml:space="preserve"> Retrieval-Verfahren weisen bei Fehlern im </w:t>
      </w:r>
      <w:r w:rsidR="00EE3CCD">
        <w:t>KG</w:t>
      </w:r>
      <w:r>
        <w:t xml:space="preserve"> einen stärkeren Anstieg des Retrieval-Aufwands auf als statische Verfahren mit einer festen Anzahl von Schritten, da sie zusätzliche Such-Schritte zur Kompensation der Fehler durchführen.</w:t>
      </w:r>
    </w:p>
    <w:p w14:paraId="3BB8B83D" w14:textId="296E1222" w:rsidR="00C45188" w:rsidRDefault="00C45188" w:rsidP="00C45188">
      <w:pPr>
        <w:pStyle w:val="Heading2"/>
      </w:pPr>
      <w:bookmarkStart w:id="3" w:name="_Toc234951302"/>
      <w:r>
        <w:t>Einordnung und Abgrenzung</w:t>
      </w:r>
      <w:bookmarkEnd w:id="3"/>
    </w:p>
    <w:p w14:paraId="62920565" w14:textId="77777777" w:rsidR="00FE5B58" w:rsidRDefault="001908F2" w:rsidP="00FE5B58">
      <w:pPr>
        <w:keepNext/>
        <w:jc w:val="center"/>
      </w:pPr>
      <w:r>
        <w:rPr>
          <w:noProof/>
        </w:rPr>
        <w:drawing>
          <wp:inline distT="0" distB="0" distL="0" distR="0" wp14:anchorId="6DDC7D82" wp14:editId="575E71C8">
            <wp:extent cx="5220000" cy="3657387"/>
            <wp:effectExtent l="0" t="0" r="0" b="635"/>
            <wp:docPr id="712076024"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076024" name="Graphic 712076024"/>
                    <pic:cNvPicPr/>
                  </pic:nvPicPr>
                  <pic:blipFill>
                    <a:blip r:embed="rId10">
                      <a:extLst>
                        <a:ext uri="{96DAC541-7B7A-43D3-8B79-37D633B846F1}">
                          <asvg:svgBlip xmlns:asvg="http://schemas.microsoft.com/office/drawing/2016/SVG/main" r:embed="rId11"/>
                        </a:ext>
                      </a:extLst>
                    </a:blip>
                    <a:stretch>
                      <a:fillRect/>
                    </a:stretch>
                  </pic:blipFill>
                  <pic:spPr>
                    <a:xfrm>
                      <a:off x="0" y="0"/>
                      <a:ext cx="5220000" cy="3657387"/>
                    </a:xfrm>
                    <a:prstGeom prst="rect">
                      <a:avLst/>
                    </a:prstGeom>
                  </pic:spPr>
                </pic:pic>
              </a:graphicData>
            </a:graphic>
          </wp:inline>
        </w:drawing>
      </w:r>
    </w:p>
    <w:p w14:paraId="4AC2C70D" w14:textId="216A7AFA" w:rsidR="00EE3CCD" w:rsidRDefault="00FE5B58" w:rsidP="00D84FF3">
      <w:pPr>
        <w:pStyle w:val="Caption"/>
      </w:pPr>
      <w:bookmarkStart w:id="4" w:name="_Toc234951363"/>
      <w:r>
        <w:t xml:space="preserve">Abb. </w:t>
      </w:r>
      <w:fldSimple w:instr=" SEQ Abb. \* ARABIC ">
        <w:r w:rsidR="0061574A">
          <w:rPr>
            <w:noProof/>
          </w:rPr>
          <w:t>1</w:t>
        </w:r>
      </w:fldSimple>
      <w:r>
        <w:t xml:space="preserve">: </w:t>
      </w:r>
      <w:r w:rsidR="00E043C5">
        <w:t>Kategorisierung</w:t>
      </w:r>
      <w:r w:rsidR="0039702A">
        <w:t xml:space="preserve"> </w:t>
      </w:r>
      <w:r w:rsidR="00BC249B">
        <w:t>von Arbeiten</w:t>
      </w:r>
      <w:r w:rsidR="0039702A">
        <w:t xml:space="preserve"> zur </w:t>
      </w:r>
      <w:r w:rsidR="008A38E6">
        <w:t>Vereinigung</w:t>
      </w:r>
      <w:r w:rsidR="0039702A">
        <w:t xml:space="preserve"> von </w:t>
      </w:r>
      <w:r w:rsidR="008A38E6">
        <w:t xml:space="preserve">LLMs mit </w:t>
      </w:r>
      <w:r w:rsidR="00EE3CCD">
        <w:t>KGs</w:t>
      </w:r>
      <w:r w:rsidR="008A38E6">
        <w:t xml:space="preserve">. Quelle: </w:t>
      </w:r>
      <w:r w:rsidR="008A38E6">
        <w:fldChar w:fldCharType="begin"/>
      </w:r>
      <w:r w:rsidR="008A38E6">
        <w:instrText xml:space="preserve"> ADDIN ZOTERO_ITEM CSL_CITATION {"citationID":"1OQFVAqE","properties":{"unsorted":false,"formattedCitation":"[15]","plainCitation":"[15]","noteIndex":0},"citationItems":[{"id":377,"uris":["http://zotero.org/users/14083681/items/VJ78R2KC"],"itemData":{"id":377,"type":"article-journal","abstract":"Large language models (LLMs), such as ChatGPT and GPT4, are making new waves in the field of natural language processing and artificial intelligence, due to their emergent ability and generalizability. However, LLMs are black-box models, which often fall short of capturing and accessing factual knowledge. In contrast, Knowledge Graphs (KGs), Wikipedia, and Huapu for example, are structured knowledge models that explicitly store rich factual knowledge. KGs can enhance LLMs by providing external knowledge for inference and interpretability. Meanwhile, KGs are difficult to construct and evolve by nature, which challenges the existing methods in KGs to generate new facts and represent unseen knowledge. Therefore, it is complementary to unify LLMs and KGs together and, simultaneously, leverage their advantages. In this article, we present a forward-looking roadmap for the unification of LLMs and KGs. Our roadmap consists of three general frameworks, namely: 1) KG-enhanced LLMs, which incorporate KGs during the pre-training and inference phases of LLMs, or for the purpose of enhancing understanding of the knowledge learned by LLMs; 2) LLM-augmented KGs, that leverage LLMs for different KG tasks such as embedding, completion, construction, graph-to-text generation, and question answering; and 3) Synergized LLMs + KGs, in which LLMs and KGs play equal roles and work in a mutually beneficial way to enhance both LLMs and KGs for bidirectional reasoning driven by both data and knowledge. We review and summarize existing efforts within these three frameworks in our roadmap and pinpoint their future research directions.","container-title":"IEEE Transactions on Knowledge and Data Engineering","DOI":"10.1109/TKDE.2024.3352100","ISSN":"1558-2191","issue":"7","page":"3580-3599","source":"IEEE Xplore","title":"Unifying Large Language Models and Knowledge Graphs: A Roadmap","title-short":"Unifying Large Language Models and Knowledge Graphs","volume":"36","author":[{"family":"Pan","given":"Shirui"},{"family":"Luo","given":"Linhao"},{"family":"Wang","given":"Yufei"},{"family":"Chen","given":"Chen"},{"family":"Wang","given":"Jiapu"},{"family":"Wu","given":"Xindong"}],"issued":{"date-parts":[["2024",7]]}}}],"schema":"https://github.com/citation-style-language/schema/raw/master/csl-citation.json"} </w:instrText>
      </w:r>
      <w:r w:rsidR="008A38E6">
        <w:fldChar w:fldCharType="separate"/>
      </w:r>
      <w:r w:rsidR="008A38E6" w:rsidRPr="008A38E6">
        <w:rPr>
          <w:rFonts w:cs="Tahoma"/>
        </w:rPr>
        <w:t>[15]</w:t>
      </w:r>
      <w:r w:rsidR="008A38E6">
        <w:fldChar w:fldCharType="end"/>
      </w:r>
      <w:r w:rsidR="008A38E6">
        <w:t>.</w:t>
      </w:r>
      <w:bookmarkEnd w:id="4"/>
    </w:p>
    <w:p w14:paraId="15ADB4C1" w14:textId="77777777" w:rsidR="00D84FF3" w:rsidRPr="00D84FF3" w:rsidRDefault="00D84FF3" w:rsidP="00D84FF3"/>
    <w:p w14:paraId="64C7122B" w14:textId="2B8E8D1D" w:rsidR="00294415" w:rsidRDefault="00C45188" w:rsidP="00C45188">
      <w:r>
        <w:t xml:space="preserve">Da </w:t>
      </w:r>
      <w:r w:rsidR="00D84FF3">
        <w:t>das Finden</w:t>
      </w:r>
      <w:r>
        <w:t xml:space="preserve"> relevanter Informationen </w:t>
      </w:r>
      <w:r w:rsidR="00E3543B">
        <w:t>im</w:t>
      </w:r>
      <w:r>
        <w:t xml:space="preserve"> </w:t>
      </w:r>
      <w:r w:rsidR="00D84FF3">
        <w:t>KG</w:t>
      </w:r>
      <w:r>
        <w:t xml:space="preserve"> (Retrieval)</w:t>
      </w:r>
      <w:r w:rsidR="00CA6A0D">
        <w:t xml:space="preserve"> </w:t>
      </w:r>
      <w:r w:rsidR="008D6E1F">
        <w:t>zu</w:t>
      </w:r>
      <w:r w:rsidR="00CA6A0D">
        <w:t xml:space="preserve"> </w:t>
      </w:r>
      <w:proofErr w:type="spellStart"/>
      <w:r w:rsidR="00CA6A0D">
        <w:t>graphbezogenen</w:t>
      </w:r>
      <w:proofErr w:type="spellEnd"/>
      <w:r w:rsidR="00CA6A0D">
        <w:t xml:space="preserve"> Fragen</w:t>
      </w:r>
      <w:r>
        <w:t xml:space="preserve"> im Vordergrund steht, lässt sich diese Arbeit in der </w:t>
      </w:r>
      <w:r w:rsidR="00AF6776">
        <w:t xml:space="preserve">Kategorisierung von </w:t>
      </w:r>
      <w:r w:rsidR="00AF6776">
        <w:lastRenderedPageBreak/>
        <w:t>Forschungsarbeiten</w:t>
      </w:r>
      <w:r>
        <w:t xml:space="preserve"> zur Vereinigung von </w:t>
      </w:r>
      <w:r w:rsidR="00E3543B">
        <w:t>LLMs und KGs</w:t>
      </w:r>
      <w:r>
        <w:t xml:space="preserve"> von Pan et al. </w:t>
      </w:r>
      <w:r>
        <w:fldChar w:fldCharType="begin"/>
      </w:r>
      <w:r>
        <w:instrText xml:space="preserve"> ADDIN ZOTERO_ITEM CSL_CITATION {"citationID":"aaHMGkof","properties":{"unsorted":false,"formattedCitation":"[15]","plainCitation":"[15]","noteIndex":0},"citationItems":[{"id":377,"uris":["http://zotero.org/users/14083681/items/VJ78R2KC"],"itemData":{"id":377,"type":"article-journal","abstract":"Large language models (LLMs), such as ChatGPT and GPT4, are making new waves in the field of natural language processing and artificial intelligence, due to their emergent ability and generalizability. However, LLMs are black-box models, which often fall short of capturing and accessing factual knowledge. In contrast, Knowledge Graphs (KGs), Wikipedia, and Huapu for example, are structured knowledge models that explicitly store rich factual knowledge. KGs can enhance LLMs by providing external knowledge for inference and interpretability. Meanwhile, KGs are difficult to construct and evolve by nature, which challenges the existing methods in KGs to generate new facts and represent unseen knowledge. Therefore, it is complementary to unify LLMs and KGs together and, simultaneously, leverage their advantages. In this article, we present a forward-looking roadmap for the unification of LLMs and KGs. Our roadmap consists of three general frameworks, namely: 1) KG-enhanced LLMs, which incorporate KGs during the pre-training and inference phases of LLMs, or for the purpose of enhancing understanding of the knowledge learned by LLMs; 2) LLM-augmented KGs, that leverage LLMs for different KG tasks such as embedding, completion, construction, graph-to-text generation, and question answering; and 3) Synergized LLMs + KGs, in which LLMs and KGs play equal roles and work in a mutually beneficial way to enhance both LLMs and KGs for bidirectional reasoning driven by both data and knowledge. We review and summarize existing efforts within these three frameworks in our roadmap and pinpoint their future research directions.","container-title":"IEEE Transactions on Knowledge and Data Engineering","DOI":"10.1109/TKDE.2024.3352100","ISSN":"1558-2191","issue":"7","page":"3580-3599","source":"IEEE Xplore","title":"Unifying Large Language Models and Knowledge Graphs: A Roadmap","title-short":"Unifying Large Language Models and Knowledge Graphs","volume":"36","author":[{"family":"Pan","given":"Shirui"},{"family":"Luo","given":"Linhao"},{"family":"Wang","given":"Yufei"},{"family":"Chen","given":"Chen"},{"family":"Wang","given":"Jiapu"},{"family":"Wu","given":"Xindong"}],"issued":{"date-parts":[["2024",7]]}}}],"schema":"https://github.com/citation-style-language/schema/raw/master/csl-citation.json"} </w:instrText>
      </w:r>
      <w:r>
        <w:fldChar w:fldCharType="separate"/>
      </w:r>
      <w:r w:rsidRPr="009D1D48">
        <w:rPr>
          <w:rFonts w:cs="Tahoma"/>
        </w:rPr>
        <w:t>[15]</w:t>
      </w:r>
      <w:r>
        <w:fldChar w:fldCharType="end"/>
      </w:r>
      <w:r>
        <w:t xml:space="preserve"> dem Bereich „LLM-</w:t>
      </w:r>
      <w:proofErr w:type="spellStart"/>
      <w:r>
        <w:t>Augmented</w:t>
      </w:r>
      <w:proofErr w:type="spellEnd"/>
      <w:r>
        <w:t xml:space="preserve"> KG Question Answering“ zuordnen. „KG-</w:t>
      </w:r>
      <w:proofErr w:type="spellStart"/>
      <w:r>
        <w:t>enhanced</w:t>
      </w:r>
      <w:proofErr w:type="spellEnd"/>
      <w:r>
        <w:t xml:space="preserve"> LLM</w:t>
      </w:r>
      <w:r w:rsidR="00145389">
        <w:t xml:space="preserve"> </w:t>
      </w:r>
      <w:proofErr w:type="spellStart"/>
      <w:r w:rsidR="00145389">
        <w:t>inference</w:t>
      </w:r>
      <w:proofErr w:type="spellEnd"/>
      <w:r w:rsidR="00145389">
        <w:t xml:space="preserve">“ </w:t>
      </w:r>
      <w:r w:rsidR="00AB62A6">
        <w:t>trifft</w:t>
      </w:r>
      <w:r w:rsidR="00471A2A">
        <w:t xml:space="preserve"> nur </w:t>
      </w:r>
      <w:r w:rsidR="00AB62A6">
        <w:t>auf</w:t>
      </w:r>
      <w:r w:rsidR="00471A2A">
        <w:t xml:space="preserve"> </w:t>
      </w:r>
      <w:r w:rsidR="00464F2B">
        <w:t>eine</w:t>
      </w:r>
      <w:r w:rsidR="00AB62A6">
        <w:t xml:space="preserve">n </w:t>
      </w:r>
      <w:r w:rsidR="00464F2B">
        <w:t>Teil der</w:t>
      </w:r>
      <w:r w:rsidR="00471A2A">
        <w:t xml:space="preserve"> Retrieval-</w:t>
      </w:r>
      <w:r w:rsidR="00464F2B">
        <w:t>Paradigmen</w:t>
      </w:r>
      <w:r w:rsidR="00546873">
        <w:t xml:space="preserve"> </w:t>
      </w:r>
      <w:r w:rsidR="00AB62A6">
        <w:t>zu</w:t>
      </w:r>
      <w:r w:rsidR="00635024">
        <w:t xml:space="preserve">, </w:t>
      </w:r>
      <w:r w:rsidR="007B74E9">
        <w:t>bei denen</w:t>
      </w:r>
      <w:r w:rsidR="00635024">
        <w:t xml:space="preserve"> </w:t>
      </w:r>
      <w:r w:rsidR="008533A8">
        <w:t xml:space="preserve">ein LLM </w:t>
      </w:r>
      <w:r w:rsidR="00927780">
        <w:t>das</w:t>
      </w:r>
      <w:r w:rsidR="0012639F">
        <w:t xml:space="preserve"> </w:t>
      </w:r>
      <w:r w:rsidR="00927780">
        <w:t>Retrieval basierend auf bisher abgerufenen Informationen</w:t>
      </w:r>
      <w:r w:rsidR="00E83E52">
        <w:t xml:space="preserve"> steuert.</w:t>
      </w:r>
      <w:r w:rsidR="007B74E9">
        <w:t xml:space="preserve"> </w:t>
      </w:r>
    </w:p>
    <w:p w14:paraId="55BCF752" w14:textId="77777777" w:rsidR="00294415" w:rsidRDefault="00294415" w:rsidP="00C45188"/>
    <w:p w14:paraId="3C089091" w14:textId="105CD215" w:rsidR="00C45188" w:rsidRDefault="00775347" w:rsidP="00C45188">
      <w:r>
        <w:t xml:space="preserve">Diese Arbeit </w:t>
      </w:r>
      <w:r w:rsidR="0080274D">
        <w:t xml:space="preserve">beschränkt sich auf den Retrieval-Schritt von </w:t>
      </w:r>
      <w:proofErr w:type="spellStart"/>
      <w:r w:rsidR="0080274D">
        <w:t>GraphRAG</w:t>
      </w:r>
      <w:proofErr w:type="spellEnd"/>
      <w:r w:rsidR="0080274D">
        <w:t>-</w:t>
      </w:r>
      <w:r w:rsidR="00F90E6C">
        <w:t>Ansätzen</w:t>
      </w:r>
      <w:r w:rsidR="0080274D">
        <w:t xml:space="preserve">. </w:t>
      </w:r>
      <w:r w:rsidR="00041A33">
        <w:t>Der finale „</w:t>
      </w:r>
      <w:proofErr w:type="spellStart"/>
      <w:r w:rsidR="00041A33">
        <w:t>Augmented</w:t>
      </w:r>
      <w:proofErr w:type="spellEnd"/>
      <w:r w:rsidR="00041A33">
        <w:t xml:space="preserve"> Generation“-Schritt, bei </w:t>
      </w:r>
      <w:r w:rsidR="006F5375">
        <w:t>dem die abgerufenen Informationen</w:t>
      </w:r>
      <w:r w:rsidR="00F90E6C">
        <w:t xml:space="preserve"> </w:t>
      </w:r>
      <w:r w:rsidR="0046145D">
        <w:t>üblicherweise</w:t>
      </w:r>
      <w:r w:rsidR="006F5375">
        <w:t xml:space="preserve"> zur LLM-Generierung</w:t>
      </w:r>
      <w:r w:rsidR="00894378">
        <w:t xml:space="preserve"> einer unstrukturierten Textantwort verwendet werden, </w:t>
      </w:r>
      <w:r w:rsidR="000C0069">
        <w:t>wird in dieser Arbeit nicht thematisiert</w:t>
      </w:r>
      <w:r w:rsidR="002B4D54">
        <w:t xml:space="preserve">. </w:t>
      </w:r>
    </w:p>
    <w:p w14:paraId="2F9EEA23" w14:textId="77777777" w:rsidR="00C45188" w:rsidRDefault="00C45188" w:rsidP="00C45188"/>
    <w:p w14:paraId="0B439DC7" w14:textId="444CFF19" w:rsidR="00C45188" w:rsidRPr="000C0069" w:rsidRDefault="00B02C6F" w:rsidP="00C45188">
      <w:pPr>
        <w:rPr>
          <w:i/>
          <w:iCs/>
        </w:rPr>
      </w:pPr>
      <w:r>
        <w:t xml:space="preserve">In dieser Arbeit wird ein etablierter </w:t>
      </w:r>
      <w:r w:rsidR="00C721DB">
        <w:t>KG</w:t>
      </w:r>
      <w:r w:rsidR="00542B3A">
        <w:t xml:space="preserve"> als Grundlage zur Untersuchung der Auswirkungen verschiedener </w:t>
      </w:r>
      <w:r w:rsidR="00575DF8">
        <w:t>Graph-Fehlerfälle</w:t>
      </w:r>
      <w:r w:rsidR="00076F57">
        <w:t xml:space="preserve"> auf die Retriever</w:t>
      </w:r>
      <w:r w:rsidR="00575DF8">
        <w:t xml:space="preserve"> verwendet. </w:t>
      </w:r>
      <w:r w:rsidR="00C721DB">
        <w:t>KG</w:t>
      </w:r>
      <w:r w:rsidR="00C45188">
        <w:t xml:space="preserve">-Konstruktion </w:t>
      </w:r>
      <w:r w:rsidR="00AE1AEF">
        <w:t>und</w:t>
      </w:r>
      <w:r w:rsidR="00C45188">
        <w:t xml:space="preserve"> -Verfeinerung sind nicht Teil der Arbeit.</w:t>
      </w:r>
    </w:p>
    <w:p w14:paraId="47E8FAAE" w14:textId="3DC514B5" w:rsidR="0028616D" w:rsidRDefault="00D43CE8" w:rsidP="0028616D">
      <w:pPr>
        <w:pStyle w:val="Heading2"/>
      </w:pPr>
      <w:bookmarkStart w:id="5" w:name="_Toc234951303"/>
      <w:r>
        <w:t>Vorgehensweise</w:t>
      </w:r>
      <w:bookmarkEnd w:id="5"/>
    </w:p>
    <w:p w14:paraId="7BA9B2D8" w14:textId="3B9C4B77" w:rsidR="00821877" w:rsidRDefault="00C65F80" w:rsidP="00AA0B17">
      <w:pPr>
        <w:rPr>
          <w:szCs w:val="24"/>
        </w:rPr>
      </w:pPr>
      <w:r w:rsidRPr="00DD20E7">
        <w:rPr>
          <w:szCs w:val="24"/>
        </w:rPr>
        <w:t>Zu Beginn der Arbeit werden Literaturrecherchen zu</w:t>
      </w:r>
      <w:r w:rsidR="00787F7B" w:rsidRPr="00DD20E7">
        <w:rPr>
          <w:szCs w:val="24"/>
        </w:rPr>
        <w:t xml:space="preserve"> </w:t>
      </w:r>
      <w:r w:rsidR="00CC6BB0" w:rsidRPr="00DD20E7">
        <w:rPr>
          <w:szCs w:val="24"/>
        </w:rPr>
        <w:t xml:space="preserve">verwandten </w:t>
      </w:r>
      <w:r w:rsidR="00787F7B" w:rsidRPr="00DD20E7">
        <w:rPr>
          <w:szCs w:val="24"/>
        </w:rPr>
        <w:t xml:space="preserve">Forschungsfeldern durchgeführt. </w:t>
      </w:r>
      <w:r w:rsidR="00D61970">
        <w:rPr>
          <w:szCs w:val="24"/>
        </w:rPr>
        <w:t>Es</w:t>
      </w:r>
      <w:r w:rsidR="0084573A" w:rsidRPr="00DD20E7">
        <w:rPr>
          <w:szCs w:val="24"/>
        </w:rPr>
        <w:t xml:space="preserve"> </w:t>
      </w:r>
      <w:r w:rsidR="001D2152">
        <w:rPr>
          <w:szCs w:val="24"/>
        </w:rPr>
        <w:t>werden</w:t>
      </w:r>
      <w:r w:rsidR="002640BE" w:rsidRPr="00DD20E7">
        <w:rPr>
          <w:szCs w:val="24"/>
        </w:rPr>
        <w:t xml:space="preserve"> aktuelle </w:t>
      </w:r>
      <w:r w:rsidR="00DD20E7" w:rsidRPr="00DD20E7">
        <w:rPr>
          <w:szCs w:val="24"/>
        </w:rPr>
        <w:t xml:space="preserve">Ansätze zu </w:t>
      </w:r>
      <w:proofErr w:type="spellStart"/>
      <w:r w:rsidR="00DD20E7">
        <w:rPr>
          <w:szCs w:val="24"/>
        </w:rPr>
        <w:t>GraphRAG</w:t>
      </w:r>
      <w:proofErr w:type="spellEnd"/>
      <w:r w:rsidR="00DD20E7">
        <w:rPr>
          <w:szCs w:val="24"/>
        </w:rPr>
        <w:t xml:space="preserve">-Retrieval allgemein, </w:t>
      </w:r>
      <w:proofErr w:type="spellStart"/>
      <w:r w:rsidR="005B7DD6">
        <w:rPr>
          <w:szCs w:val="24"/>
        </w:rPr>
        <w:t>GraphRAG</w:t>
      </w:r>
      <w:proofErr w:type="spellEnd"/>
      <w:r w:rsidR="005B7DD6">
        <w:rPr>
          <w:szCs w:val="24"/>
        </w:rPr>
        <w:t xml:space="preserve"> mit fehlerbehafteten </w:t>
      </w:r>
      <w:r w:rsidR="00C56F24">
        <w:rPr>
          <w:szCs w:val="24"/>
        </w:rPr>
        <w:t>KGs</w:t>
      </w:r>
      <w:r w:rsidR="005B7DD6">
        <w:rPr>
          <w:szCs w:val="24"/>
        </w:rPr>
        <w:t xml:space="preserve"> und </w:t>
      </w:r>
      <w:proofErr w:type="spellStart"/>
      <w:r w:rsidR="005B7DD6">
        <w:rPr>
          <w:szCs w:val="24"/>
        </w:rPr>
        <w:t>GraphRAG</w:t>
      </w:r>
      <w:proofErr w:type="spellEnd"/>
      <w:r w:rsidR="005B7DD6">
        <w:rPr>
          <w:szCs w:val="24"/>
        </w:rPr>
        <w:t xml:space="preserve"> mit semi-strukturierten </w:t>
      </w:r>
      <w:r w:rsidR="00C56F24">
        <w:rPr>
          <w:szCs w:val="24"/>
        </w:rPr>
        <w:t>KGs</w:t>
      </w:r>
      <w:r w:rsidR="005B7DD6">
        <w:rPr>
          <w:szCs w:val="24"/>
        </w:rPr>
        <w:t xml:space="preserve"> </w:t>
      </w:r>
      <w:r w:rsidR="00557D74">
        <w:rPr>
          <w:szCs w:val="24"/>
        </w:rPr>
        <w:t xml:space="preserve">ermittelt. </w:t>
      </w:r>
      <w:r w:rsidR="006A6500">
        <w:rPr>
          <w:szCs w:val="24"/>
        </w:rPr>
        <w:t xml:space="preserve">Die ermittelten Ansätze werden kategorisiert und systematisch </w:t>
      </w:r>
      <w:r w:rsidR="004C7F53">
        <w:rPr>
          <w:szCs w:val="24"/>
        </w:rPr>
        <w:t xml:space="preserve">nach </w:t>
      </w:r>
      <w:r w:rsidR="00851B5F">
        <w:rPr>
          <w:szCs w:val="24"/>
        </w:rPr>
        <w:t xml:space="preserve">Kriterien verglichen. </w:t>
      </w:r>
      <w:r w:rsidR="002277C4">
        <w:rPr>
          <w:szCs w:val="24"/>
        </w:rPr>
        <w:t xml:space="preserve">Die Kriterien werden so definiert, </w:t>
      </w:r>
      <w:r w:rsidR="009F2AEB">
        <w:rPr>
          <w:szCs w:val="24"/>
        </w:rPr>
        <w:t xml:space="preserve">dass </w:t>
      </w:r>
      <w:r w:rsidR="00C70C84">
        <w:rPr>
          <w:szCs w:val="24"/>
        </w:rPr>
        <w:t xml:space="preserve">aus der Vergleichstabelle </w:t>
      </w:r>
      <w:r w:rsidR="009F2AEB">
        <w:rPr>
          <w:szCs w:val="24"/>
        </w:rPr>
        <w:t>eine kleine Menge geeigneter Retrieval-Verfahren</w:t>
      </w:r>
      <w:r w:rsidR="00C70C84">
        <w:rPr>
          <w:szCs w:val="24"/>
        </w:rPr>
        <w:t xml:space="preserve"> </w:t>
      </w:r>
      <w:r w:rsidR="005B6BAA">
        <w:rPr>
          <w:szCs w:val="24"/>
        </w:rPr>
        <w:t>ausgewählt oder abgeleitet werden kann</w:t>
      </w:r>
      <w:r w:rsidR="0021543E">
        <w:rPr>
          <w:szCs w:val="24"/>
        </w:rPr>
        <w:t xml:space="preserve">, </w:t>
      </w:r>
      <w:r w:rsidR="00A442CA">
        <w:rPr>
          <w:szCs w:val="24"/>
        </w:rPr>
        <w:t xml:space="preserve">mit denen eine differenzierte Untersuchung der Forschungsfragen und Hypothesen </w:t>
      </w:r>
      <w:r w:rsidR="00664952">
        <w:rPr>
          <w:szCs w:val="24"/>
        </w:rPr>
        <w:t>möglich ist</w:t>
      </w:r>
      <w:r w:rsidR="00A442CA">
        <w:rPr>
          <w:szCs w:val="24"/>
        </w:rPr>
        <w:t xml:space="preserve">. </w:t>
      </w:r>
      <w:r w:rsidR="00391D7C">
        <w:rPr>
          <w:szCs w:val="24"/>
        </w:rPr>
        <w:t>Dazu sollten sie möglichst diverse</w:t>
      </w:r>
      <w:r w:rsidR="00A95F8A">
        <w:rPr>
          <w:szCs w:val="24"/>
        </w:rPr>
        <w:t xml:space="preserve"> Retrieval-Paradigmen repräsentieren und sich wesentlich in verwendeten </w:t>
      </w:r>
      <w:proofErr w:type="spellStart"/>
      <w:r w:rsidR="00C56F24">
        <w:rPr>
          <w:szCs w:val="24"/>
        </w:rPr>
        <w:t>KG</w:t>
      </w:r>
      <w:r w:rsidR="00155AE8">
        <w:rPr>
          <w:szCs w:val="24"/>
        </w:rPr>
        <w:t>g</w:t>
      </w:r>
      <w:proofErr w:type="spellEnd"/>
      <w:r w:rsidR="00A95F8A">
        <w:rPr>
          <w:szCs w:val="24"/>
        </w:rPr>
        <w:t>-Wissensdimensionen (</w:t>
      </w:r>
      <w:r w:rsidR="003A5BA3">
        <w:rPr>
          <w:szCs w:val="24"/>
        </w:rPr>
        <w:t>Text, Struktur</w:t>
      </w:r>
      <w:r w:rsidR="00A95F8A">
        <w:rPr>
          <w:szCs w:val="24"/>
        </w:rPr>
        <w:t>)</w:t>
      </w:r>
      <w:r w:rsidR="003A5BA3">
        <w:rPr>
          <w:szCs w:val="24"/>
        </w:rPr>
        <w:t xml:space="preserve"> und Komplexität unterscheiden. </w:t>
      </w:r>
      <w:r w:rsidR="00731E46">
        <w:rPr>
          <w:szCs w:val="24"/>
        </w:rPr>
        <w:t>Abgeleitete</w:t>
      </w:r>
      <w:r w:rsidR="007300FE">
        <w:rPr>
          <w:szCs w:val="24"/>
        </w:rPr>
        <w:t xml:space="preserve"> Verfahren können hybride Erweiterungen bestehender Ansätze oder Mischungen von Retrieval-Eigenschaften verschiedener Arbeiten sein. </w:t>
      </w:r>
      <w:r w:rsidR="00F30D5A">
        <w:rPr>
          <w:szCs w:val="24"/>
        </w:rPr>
        <w:t>Der Foku</w:t>
      </w:r>
      <w:r w:rsidR="003B4BCD">
        <w:rPr>
          <w:szCs w:val="24"/>
        </w:rPr>
        <w:t xml:space="preserve">s liegt auf Plug-and-Play-Retrievern, die mit vortrainierten Sprachmodellen ohne </w:t>
      </w:r>
      <w:r w:rsidR="00F06382">
        <w:rPr>
          <w:szCs w:val="24"/>
        </w:rPr>
        <w:t xml:space="preserve">Finetuning arbeiten, </w:t>
      </w:r>
      <w:r w:rsidR="00B07623">
        <w:rPr>
          <w:szCs w:val="24"/>
        </w:rPr>
        <w:t>um</w:t>
      </w:r>
      <w:r w:rsidR="00155AE8">
        <w:rPr>
          <w:szCs w:val="24"/>
        </w:rPr>
        <w:t xml:space="preserve"> die Konfigurationsvariablen der Ansätze und</w:t>
      </w:r>
      <w:r w:rsidR="00B07623">
        <w:rPr>
          <w:szCs w:val="24"/>
        </w:rPr>
        <w:t xml:space="preserve"> den zeitlichen Aufwand</w:t>
      </w:r>
      <w:r w:rsidR="005A614E">
        <w:rPr>
          <w:szCs w:val="24"/>
        </w:rPr>
        <w:t xml:space="preserve"> </w:t>
      </w:r>
      <w:r w:rsidR="004D0740">
        <w:rPr>
          <w:szCs w:val="24"/>
        </w:rPr>
        <w:t xml:space="preserve">der Evaluation zu minimieren. </w:t>
      </w:r>
      <w:r w:rsidR="003704F9">
        <w:rPr>
          <w:szCs w:val="24"/>
        </w:rPr>
        <w:t xml:space="preserve">Die ausgewählten Retriever </w:t>
      </w:r>
      <w:r w:rsidR="00FC4F2A">
        <w:rPr>
          <w:szCs w:val="24"/>
        </w:rPr>
        <w:t xml:space="preserve">werden </w:t>
      </w:r>
      <w:r w:rsidR="003E7815">
        <w:rPr>
          <w:szCs w:val="24"/>
        </w:rPr>
        <w:t>realisiert und im Verlauf der Arbeit systematisch evaluiert.</w:t>
      </w:r>
    </w:p>
    <w:p w14:paraId="39463B06" w14:textId="77777777" w:rsidR="00821877" w:rsidRDefault="00821877" w:rsidP="00AA0B17">
      <w:pPr>
        <w:rPr>
          <w:szCs w:val="24"/>
        </w:rPr>
      </w:pPr>
    </w:p>
    <w:p w14:paraId="361150CE" w14:textId="4419F481" w:rsidR="00EF20A5" w:rsidRDefault="007779B8" w:rsidP="00AA0B17">
      <w:pPr>
        <w:rPr>
          <w:szCs w:val="24"/>
        </w:rPr>
      </w:pPr>
      <w:r>
        <w:rPr>
          <w:szCs w:val="24"/>
        </w:rPr>
        <w:t xml:space="preserve">Eine Domäne der </w:t>
      </w:r>
      <w:proofErr w:type="spellStart"/>
      <w:r w:rsidR="00431A7C">
        <w:rPr>
          <w:szCs w:val="24"/>
        </w:rPr>
        <w:t>STaRK</w:t>
      </w:r>
      <w:proofErr w:type="spellEnd"/>
      <w:r>
        <w:rPr>
          <w:szCs w:val="24"/>
        </w:rPr>
        <w:t>-Benchmark</w:t>
      </w:r>
      <w:r w:rsidR="00431A7C">
        <w:rPr>
          <w:szCs w:val="24"/>
        </w:rPr>
        <w:t xml:space="preserve"> </w:t>
      </w:r>
      <w:r w:rsidR="00431A7C">
        <w:rPr>
          <w:szCs w:val="24"/>
        </w:rPr>
        <w:fldChar w:fldCharType="begin"/>
      </w:r>
      <w:r w:rsidR="00431A7C">
        <w:rPr>
          <w:szCs w:val="24"/>
        </w:rPr>
        <w:instrText xml:space="preserve"> ADDIN ZOTERO_ITEM CSL_CITATION {"citationID":"GTZulk7b","properties":{"unsorted":false,"formattedCitation":"[13]","plainCitation":"[13]","noteIndex":0},"citationItems":[{"id":552,"uris":["http://zotero.org/users/14083681/items/4XJ7VRUC"],"itemData":{"id":552,"type":"article-journal","container-title":"Advances in Neural Information Processing Systems","DOI":"10.52202/079017-4037","language":"en","page":"127129-127153","source":"proceedings.neurips.cc","title":"STaRK: Benchmarking LLM Retrieval on Textual and Relational Knowledge Bases","title-short":"STaRK","volume":"37","author":[{"family":"Wu","given":"Shirley"},{"family":"Zhao","given":"Shiyu"},{"family":"Yasunaga","given":"Michihiro"},{"family":"Huang","given":"Kexin"},{"family":"Cao","given":"Kaidi"},{"family":"Huang","given":"Qian"},{"family":"Ioannidis","given":"Vassilis N."},{"family":"Subbian","given":"Karthik"},{"family":"Zou","given":"James"},{"family":"Leskovec","given":"Jure"}],"issued":{"date-parts":[["2024",12,16]]}}}],"schema":"https://github.com/citation-style-language/schema/raw/master/csl-citation.json"} </w:instrText>
      </w:r>
      <w:r w:rsidR="00431A7C">
        <w:rPr>
          <w:szCs w:val="24"/>
        </w:rPr>
        <w:fldChar w:fldCharType="separate"/>
      </w:r>
      <w:r w:rsidR="00431A7C" w:rsidRPr="00431A7C">
        <w:rPr>
          <w:rFonts w:cs="Tahoma"/>
        </w:rPr>
        <w:t>[13]</w:t>
      </w:r>
      <w:r w:rsidR="00431A7C">
        <w:rPr>
          <w:szCs w:val="24"/>
        </w:rPr>
        <w:fldChar w:fldCharType="end"/>
      </w:r>
      <w:r w:rsidR="00431A7C">
        <w:rPr>
          <w:szCs w:val="24"/>
        </w:rPr>
        <w:t xml:space="preserve"> </w:t>
      </w:r>
      <w:r w:rsidR="00687B4E">
        <w:rPr>
          <w:szCs w:val="24"/>
        </w:rPr>
        <w:t>dient</w:t>
      </w:r>
      <w:r w:rsidR="00D81684">
        <w:rPr>
          <w:szCs w:val="24"/>
        </w:rPr>
        <w:t xml:space="preserve"> mit </w:t>
      </w:r>
      <w:r w:rsidR="0090467E">
        <w:rPr>
          <w:szCs w:val="24"/>
        </w:rPr>
        <w:t xml:space="preserve">einem </w:t>
      </w:r>
      <w:r w:rsidR="00D81684">
        <w:rPr>
          <w:szCs w:val="24"/>
        </w:rPr>
        <w:t>semi-strukturierte</w:t>
      </w:r>
      <w:r w:rsidR="00595B9A">
        <w:rPr>
          <w:szCs w:val="24"/>
        </w:rPr>
        <w:t>n</w:t>
      </w:r>
      <w:r w:rsidR="00D81684">
        <w:rPr>
          <w:szCs w:val="24"/>
        </w:rPr>
        <w:t xml:space="preserve"> </w:t>
      </w:r>
      <w:r w:rsidR="00E827E9">
        <w:rPr>
          <w:szCs w:val="24"/>
        </w:rPr>
        <w:t>KG</w:t>
      </w:r>
      <w:r w:rsidR="00D81684">
        <w:rPr>
          <w:szCs w:val="24"/>
        </w:rPr>
        <w:t xml:space="preserve"> und</w:t>
      </w:r>
      <w:r w:rsidR="0090467E">
        <w:rPr>
          <w:szCs w:val="24"/>
        </w:rPr>
        <w:t xml:space="preserve"> </w:t>
      </w:r>
      <w:r w:rsidR="00BA7F60">
        <w:rPr>
          <w:szCs w:val="24"/>
        </w:rPr>
        <w:t xml:space="preserve">einem QA-Datensatz </w:t>
      </w:r>
      <w:r w:rsidR="00687B4E">
        <w:rPr>
          <w:szCs w:val="24"/>
        </w:rPr>
        <w:t>als</w:t>
      </w:r>
      <w:r w:rsidR="00667EAB">
        <w:rPr>
          <w:szCs w:val="24"/>
        </w:rPr>
        <w:t xml:space="preserve"> Datengrundlage zur Evaluation der Retriever</w:t>
      </w:r>
      <w:r w:rsidR="00D5638E">
        <w:rPr>
          <w:szCs w:val="24"/>
        </w:rPr>
        <w:t>. Zusätzlich</w:t>
      </w:r>
      <w:r w:rsidR="00AD745F">
        <w:rPr>
          <w:szCs w:val="24"/>
        </w:rPr>
        <w:t xml:space="preserve"> werden zwei ergänzende</w:t>
      </w:r>
      <w:r w:rsidR="00600F2F">
        <w:rPr>
          <w:szCs w:val="24"/>
        </w:rPr>
        <w:t xml:space="preserve"> QA-Datensätze </w:t>
      </w:r>
      <w:r w:rsidR="000A277D">
        <w:rPr>
          <w:szCs w:val="24"/>
        </w:rPr>
        <w:t xml:space="preserve">erstellt, </w:t>
      </w:r>
      <w:r w:rsidR="00D53581">
        <w:rPr>
          <w:szCs w:val="24"/>
        </w:rPr>
        <w:t xml:space="preserve">um die Robustheit der </w:t>
      </w:r>
      <w:r w:rsidR="00D53581">
        <w:rPr>
          <w:szCs w:val="24"/>
        </w:rPr>
        <w:lastRenderedPageBreak/>
        <w:t xml:space="preserve">Retriever beim Finden relationaler </w:t>
      </w:r>
      <w:r w:rsidR="004C770D">
        <w:rPr>
          <w:szCs w:val="24"/>
        </w:rPr>
        <w:t xml:space="preserve">bzw. textueller Informationen </w:t>
      </w:r>
      <w:r w:rsidR="00431E8C">
        <w:rPr>
          <w:szCs w:val="24"/>
        </w:rPr>
        <w:t xml:space="preserve">isoliert </w:t>
      </w:r>
      <w:r w:rsidR="00B43B69">
        <w:rPr>
          <w:szCs w:val="24"/>
        </w:rPr>
        <w:t>zu untersuchen</w:t>
      </w:r>
      <w:r w:rsidR="00431E8C">
        <w:rPr>
          <w:szCs w:val="24"/>
        </w:rPr>
        <w:t xml:space="preserve">. </w:t>
      </w:r>
    </w:p>
    <w:p w14:paraId="232263FF" w14:textId="77777777" w:rsidR="00DD3732" w:rsidRDefault="00DD3732" w:rsidP="00AA0B17">
      <w:pPr>
        <w:rPr>
          <w:szCs w:val="24"/>
        </w:rPr>
      </w:pPr>
    </w:p>
    <w:p w14:paraId="23CAFA09" w14:textId="0BD8A1F8" w:rsidR="0093198C" w:rsidRDefault="008C11CE" w:rsidP="00AA0B17">
      <w:pPr>
        <w:rPr>
          <w:szCs w:val="24"/>
        </w:rPr>
      </w:pPr>
      <w:r>
        <w:rPr>
          <w:szCs w:val="24"/>
        </w:rPr>
        <w:t>Es werden häufige Fehler in modernen KGs recherchiert. Daraus wird eine kleine Menge zentraler Fehlerfälle in semi-strukturierten KGs motiviert. Für jeden Fehlerfall wird ein Simulator realisiert, der auf probabilistische Weise eine fehlerbehaftete Version des Basisgraphen generiert.</w:t>
      </w:r>
      <w:r w:rsidR="00D30A23">
        <w:rPr>
          <w:szCs w:val="24"/>
        </w:rPr>
        <w:t xml:space="preserve"> </w:t>
      </w:r>
      <w:r w:rsidR="00C728C8">
        <w:rPr>
          <w:szCs w:val="24"/>
        </w:rPr>
        <w:t>So werden für jeden Fehlerfall mehrere Fehler</w:t>
      </w:r>
      <w:r w:rsidR="00125C50">
        <w:rPr>
          <w:szCs w:val="24"/>
        </w:rPr>
        <w:t>fall</w:t>
      </w:r>
      <w:r w:rsidR="00C728C8">
        <w:rPr>
          <w:szCs w:val="24"/>
        </w:rPr>
        <w:t xml:space="preserve">-KGs erzeugt.  </w:t>
      </w:r>
    </w:p>
    <w:p w14:paraId="4084FBF4" w14:textId="77777777" w:rsidR="0001148A" w:rsidRDefault="0001148A" w:rsidP="00AA0B17">
      <w:pPr>
        <w:rPr>
          <w:szCs w:val="24"/>
        </w:rPr>
      </w:pPr>
    </w:p>
    <w:p w14:paraId="0150C403" w14:textId="2E48976A" w:rsidR="005D420B" w:rsidRDefault="0001148A" w:rsidP="00AA0B17">
      <w:pPr>
        <w:rPr>
          <w:szCs w:val="24"/>
        </w:rPr>
      </w:pPr>
      <w:r>
        <w:rPr>
          <w:szCs w:val="24"/>
        </w:rPr>
        <w:t xml:space="preserve">Die Evaluation erfolgt in Testläufen. Jeder Testlauf </w:t>
      </w:r>
      <w:r w:rsidR="00DC2ABC">
        <w:rPr>
          <w:szCs w:val="24"/>
        </w:rPr>
        <w:t xml:space="preserve">prüft einen Retriever mit einem QA-Datensatz auf einem Fehlerfall-KG. </w:t>
      </w:r>
      <w:r w:rsidR="00CD4135">
        <w:rPr>
          <w:szCs w:val="24"/>
        </w:rPr>
        <w:t>Da es für einen Fehlerfall mehrere KGs gibt, werden für eine Kombination von Retriever, Datensatz und Fehlerfall mehrere Testläufe</w:t>
      </w:r>
      <w:r w:rsidR="00916050">
        <w:rPr>
          <w:szCs w:val="24"/>
        </w:rPr>
        <w:t xml:space="preserve"> durchgeführt. So sollen für jede Kombination</w:t>
      </w:r>
      <w:r w:rsidR="00060EA6">
        <w:rPr>
          <w:szCs w:val="24"/>
        </w:rPr>
        <w:t xml:space="preserve"> stabilere Ergebnisse durch Mittelwerte und Konfidenzintervalle gewährleistet werden.</w:t>
      </w:r>
      <w:r w:rsidR="005D420B">
        <w:rPr>
          <w:szCs w:val="24"/>
        </w:rPr>
        <w:t xml:space="preserve"> In jedem Testlauf werden Leistungs- und </w:t>
      </w:r>
      <w:proofErr w:type="spellStart"/>
      <w:r w:rsidR="005D420B">
        <w:rPr>
          <w:szCs w:val="24"/>
        </w:rPr>
        <w:t>Effizienzmetriken</w:t>
      </w:r>
      <w:proofErr w:type="spellEnd"/>
      <w:r w:rsidR="005D420B">
        <w:rPr>
          <w:szCs w:val="24"/>
        </w:rPr>
        <w:t xml:space="preserve"> für quantitative </w:t>
      </w:r>
      <w:r w:rsidR="00D85818">
        <w:rPr>
          <w:szCs w:val="24"/>
        </w:rPr>
        <w:t>Vergleiche</w:t>
      </w:r>
      <w:r w:rsidR="0074098A">
        <w:rPr>
          <w:szCs w:val="24"/>
        </w:rPr>
        <w:t xml:space="preserve"> und Zwischenergebnisse für qualitative Retrieval-Analysen festgehalten.</w:t>
      </w:r>
    </w:p>
    <w:p w14:paraId="4602A832" w14:textId="43ED463B" w:rsidR="00202AC7" w:rsidRPr="00202AC7" w:rsidRDefault="00202AC7" w:rsidP="00202AC7">
      <w:pPr>
        <w:pStyle w:val="Heading2"/>
      </w:pPr>
      <w:bookmarkStart w:id="6" w:name="_Toc234951304"/>
      <w:r>
        <w:t>Aufbau der Arbeit</w:t>
      </w:r>
      <w:bookmarkEnd w:id="6"/>
    </w:p>
    <w:p w14:paraId="1754F848" w14:textId="66BB38CB" w:rsidR="00A97FEF" w:rsidRDefault="002B1CD6" w:rsidP="002B1CD6">
      <w:pPr>
        <w:pStyle w:val="Heading1"/>
      </w:pPr>
      <w:bookmarkStart w:id="7" w:name="_Toc234951305"/>
      <w:r>
        <w:lastRenderedPageBreak/>
        <w:t>Grundlagen</w:t>
      </w:r>
      <w:bookmarkEnd w:id="7"/>
    </w:p>
    <w:p w14:paraId="01F2BC8F" w14:textId="52637CC4" w:rsidR="002B1CD6" w:rsidRDefault="002B1CD6" w:rsidP="002B1CD6">
      <w:pPr>
        <w:pStyle w:val="Heading2"/>
      </w:pPr>
      <w:bookmarkStart w:id="8" w:name="_Toc234951306"/>
      <w:r>
        <w:t>Large Language Models</w:t>
      </w:r>
      <w:bookmarkEnd w:id="8"/>
    </w:p>
    <w:p w14:paraId="469B708F" w14:textId="6E60EED5" w:rsidR="008762B8" w:rsidRDefault="00A472B0" w:rsidP="008762B8">
      <w:r>
        <w:t xml:space="preserve">Moderne </w:t>
      </w:r>
      <w:r w:rsidR="00754893">
        <w:t>Large Language Models (LLMs)</w:t>
      </w:r>
      <w:r w:rsidR="00946410">
        <w:t xml:space="preserve"> </w:t>
      </w:r>
      <w:r w:rsidR="00487FD5">
        <w:t xml:space="preserve">basieren </w:t>
      </w:r>
      <w:r w:rsidR="001B3EB4">
        <w:t xml:space="preserve">auf der </w:t>
      </w:r>
      <w:r w:rsidR="00D8786A">
        <w:t xml:space="preserve">2017 </w:t>
      </w:r>
      <w:r w:rsidR="006A0452">
        <w:t>von</w:t>
      </w:r>
      <w:r w:rsidR="00D8786A">
        <w:t xml:space="preserve"> Vaswani et al. </w:t>
      </w:r>
      <w:r w:rsidR="00D8786A">
        <w:fldChar w:fldCharType="begin"/>
      </w:r>
      <w:r w:rsidR="00D8786A">
        <w:instrText xml:space="preserve"> ADDIN ZOTERO_ITEM CSL_CITATION {"citationID":"Xsjvz3Vo","properties":{"unsorted":false,"formattedCitation":"[1]","plainCitation":"[1]","noteIndex":0},"citationItems":[{"id":478,"uris":["http://zotero.org/users/14083681/items/NU7SZ2XK"],"itemData":{"id":478,"type":"paper-conference","container-title":"Advances in Neural Information Processing Systems","publisher":"Curran Associates, Inc.","source":"Neural Information Processing Systems","title":"Attention is All you Need","URL":"https://proceedings.neurips.cc/paper/2017/hash/3f5ee243547dee91fbd053c1c4a845aa-Abstract.html","volume":"30","author":[{"family":"Vaswani","given":"Ashish"},{"family":"Shazeer","given":"Noam"},{"family":"Parmar","given":"Niki"},{"family":"Uszkoreit","given":"Jakob"},{"family":"Jones","given":"Llion"},{"family":"Gomez","given":"Aidan N"},{"family":"Kaiser","given":"Ł","dropping-particle":"ukasz"},{"family":"Polosukhin","given":"Illia"}],"accessed":{"date-parts":[["2026",4,25]]},"issued":{"date-parts":[["2017"]]}}}],"schema":"https://github.com/citation-style-language/schema/raw/master/csl-citation.json"} </w:instrText>
      </w:r>
      <w:r w:rsidR="00D8786A">
        <w:fldChar w:fldCharType="separate"/>
      </w:r>
      <w:r w:rsidR="00D8786A" w:rsidRPr="00D8786A">
        <w:rPr>
          <w:rFonts w:cs="Tahoma"/>
        </w:rPr>
        <w:t>[1]</w:t>
      </w:r>
      <w:r w:rsidR="00D8786A">
        <w:fldChar w:fldCharType="end"/>
      </w:r>
      <w:r w:rsidR="00487FD5">
        <w:t xml:space="preserve"> </w:t>
      </w:r>
      <w:r w:rsidR="006A0452">
        <w:t>vorgestell</w:t>
      </w:r>
      <w:r w:rsidR="001B3EB4">
        <w:t>ten</w:t>
      </w:r>
      <w:r w:rsidR="006A0452">
        <w:t xml:space="preserve"> </w:t>
      </w:r>
      <w:r w:rsidR="001B3EB4">
        <w:t>Transformer-Architektur</w:t>
      </w:r>
      <w:r w:rsidR="006A0452">
        <w:t xml:space="preserve">. </w:t>
      </w:r>
      <w:r w:rsidR="0098196B">
        <w:t xml:space="preserve">Der Kerngedanke </w:t>
      </w:r>
      <w:r w:rsidR="007A2E06">
        <w:t>war</w:t>
      </w:r>
      <w:r w:rsidR="001C7E9C">
        <w:t>, Sequenzen (etwa Zeichenketten</w:t>
      </w:r>
      <w:r w:rsidR="001F0BB4">
        <w:t>)</w:t>
      </w:r>
      <w:r w:rsidR="00806982">
        <w:t xml:space="preserve"> </w:t>
      </w:r>
      <w:r w:rsidR="00D011DE">
        <w:t xml:space="preserve">parallel </w:t>
      </w:r>
      <w:r w:rsidR="00D31270">
        <w:t>mit</w:t>
      </w:r>
      <w:r w:rsidR="00B40C48">
        <w:t xml:space="preserve"> „Self</w:t>
      </w:r>
      <w:r w:rsidR="0038680C">
        <w:t>-</w:t>
      </w:r>
      <w:r w:rsidR="00B40C48">
        <w:t>Attention“-</w:t>
      </w:r>
      <w:proofErr w:type="gramStart"/>
      <w:r w:rsidR="006F1666">
        <w:t>Mechanismen</w:t>
      </w:r>
      <w:proofErr w:type="gramEnd"/>
      <w:r w:rsidR="00B40C48">
        <w:t xml:space="preserve"> statt wie bisher </w:t>
      </w:r>
      <w:r w:rsidR="00D011DE">
        <w:t xml:space="preserve">sequenziell </w:t>
      </w:r>
      <w:r w:rsidR="00B40C48">
        <w:t>mit</w:t>
      </w:r>
      <w:r w:rsidR="00816356">
        <w:t xml:space="preserve"> rückgekoppelten neuronalen Netzen</w:t>
      </w:r>
      <w:r w:rsidR="00E34215">
        <w:t xml:space="preserve"> zu verarbeiten</w:t>
      </w:r>
      <w:r w:rsidR="00B40C48">
        <w:t>.</w:t>
      </w:r>
    </w:p>
    <w:p w14:paraId="047C2B49" w14:textId="77777777" w:rsidR="00BF50A2" w:rsidRDefault="00BF50A2" w:rsidP="00AF019E"/>
    <w:p w14:paraId="5D04BA42" w14:textId="2B077FCB" w:rsidR="00AB0C06" w:rsidRDefault="00AB0C06" w:rsidP="00AB0C06">
      <w:r>
        <w:t>Zunächst werden Eingabesequenzen in Token zerlegt. Ein Token kann ein Zeichen, eine kurze Zeichenkette oder ein Wort sein. Jeder Token wird in einen hochdimensionalen Vektor konvertiert, der seine Semantik abbildet</w:t>
      </w:r>
      <w:r w:rsidR="00AC5BB7">
        <w:t xml:space="preserve"> (semantisches Embedding)</w:t>
      </w:r>
      <w:r>
        <w:t xml:space="preserve">. </w:t>
      </w:r>
      <w:r w:rsidR="00234B40">
        <w:t xml:space="preserve">Pro Token wird </w:t>
      </w:r>
      <w:r w:rsidR="00335788">
        <w:t xml:space="preserve">eine Positionskodierung </w:t>
      </w:r>
      <w:r w:rsidR="00AF45DF">
        <w:t>zu seinem</w:t>
      </w:r>
      <w:r w:rsidR="00335788">
        <w:t xml:space="preserve"> Embedding</w:t>
      </w:r>
      <w:r w:rsidR="005618D6">
        <w:t xml:space="preserve"> addiert</w:t>
      </w:r>
      <w:r w:rsidR="00BB42F2">
        <w:t xml:space="preserve">, </w:t>
      </w:r>
      <w:r w:rsidR="00AF45DF">
        <w:t>um</w:t>
      </w:r>
      <w:r w:rsidR="002C7407">
        <w:t xml:space="preserve"> seine relative Position in der Eingabesequenz</w:t>
      </w:r>
      <w:r w:rsidR="00513325">
        <w:t xml:space="preserve"> </w:t>
      </w:r>
      <w:r w:rsidR="00AF45DF">
        <w:t>zu berücksichtigen</w:t>
      </w:r>
      <w:r w:rsidR="00513325">
        <w:t>.</w:t>
      </w:r>
    </w:p>
    <w:p w14:paraId="0B67741B" w14:textId="77777777" w:rsidR="00FF657B" w:rsidRDefault="00FF657B" w:rsidP="00AB0C06"/>
    <w:p w14:paraId="2B850258" w14:textId="59BE59D3" w:rsidR="00AB0C06" w:rsidRDefault="00475DD4" w:rsidP="00AF019E">
      <w:r>
        <w:t>Die zentrale Datenverarbeitung findet in Self-Attention-Schichten statt.</w:t>
      </w:r>
      <w:r w:rsidR="00743466">
        <w:t xml:space="preserve"> </w:t>
      </w:r>
      <w:r w:rsidR="00B36B5E">
        <w:t>Hier wird</w:t>
      </w:r>
      <w:r w:rsidR="00A66987">
        <w:t xml:space="preserve"> pro Token </w:t>
      </w:r>
      <w:r w:rsidR="00DA4AF3">
        <w:t>ermittelt</w:t>
      </w:r>
      <w:r w:rsidR="00A66987">
        <w:t xml:space="preserve">, </w:t>
      </w:r>
      <w:r w:rsidR="00300401">
        <w:t xml:space="preserve">inwiefern </w:t>
      </w:r>
      <w:proofErr w:type="gramStart"/>
      <w:r w:rsidR="00300401">
        <w:t>alle anderen Token</w:t>
      </w:r>
      <w:proofErr w:type="gramEnd"/>
      <w:r w:rsidR="00300401">
        <w:t xml:space="preserve"> der Sequenz zu seiner Bedeutung beitragen. </w:t>
      </w:r>
      <w:r w:rsidR="008F0E91">
        <w:t xml:space="preserve">Aus </w:t>
      </w:r>
      <w:r w:rsidR="008B7136">
        <w:t>dem Eingabesequenz-</w:t>
      </w:r>
      <w:r w:rsidR="00B82110">
        <w:t xml:space="preserve">Embedding </w:t>
      </w:r>
      <w:r w:rsidR="00856549">
        <w:t>werden Query-, Key- und Value-Vektoren</w:t>
      </w:r>
      <w:r w:rsidR="002F0675">
        <w:t xml:space="preserve"> berechnet. </w:t>
      </w:r>
      <w:r w:rsidR="000636FC">
        <w:t xml:space="preserve">Der Query-Vektor eines Tokens wird mit den </w:t>
      </w:r>
      <w:r w:rsidR="00400050">
        <w:t xml:space="preserve">Key-Vektoren </w:t>
      </w:r>
      <w:proofErr w:type="gramStart"/>
      <w:r w:rsidR="00400050">
        <w:t>der anderen Token</w:t>
      </w:r>
      <w:proofErr w:type="gramEnd"/>
      <w:r w:rsidR="00400050">
        <w:t xml:space="preserve"> multipliziert, um deren Relevanz</w:t>
      </w:r>
      <w:r w:rsidR="00B24882">
        <w:t>-Gewicht</w:t>
      </w:r>
      <w:r w:rsidR="00611E2E">
        <w:t xml:space="preserve"> für </w:t>
      </w:r>
      <w:r w:rsidR="00030ABB">
        <w:t>den</w:t>
      </w:r>
      <w:r w:rsidR="00611E2E">
        <w:t xml:space="preserve"> aktuelle</w:t>
      </w:r>
      <w:r w:rsidR="00030ABB">
        <w:t>n</w:t>
      </w:r>
      <w:r w:rsidR="00611E2E">
        <w:t xml:space="preserve"> </w:t>
      </w:r>
      <w:r w:rsidR="00DA5535">
        <w:t>Token</w:t>
      </w:r>
      <w:r w:rsidR="00611E2E">
        <w:t xml:space="preserve"> zu bestimmen. </w:t>
      </w:r>
      <w:r w:rsidR="0052241F">
        <w:t xml:space="preserve">Die kontextbereicherte Repräsentation </w:t>
      </w:r>
      <w:r w:rsidR="005A2D24">
        <w:t>des aktuellen Tokens</w:t>
      </w:r>
      <w:r w:rsidR="0052241F">
        <w:t xml:space="preserve"> </w:t>
      </w:r>
      <w:r w:rsidR="00A3160E">
        <w:t xml:space="preserve">ergibt sich aus den gewichteten Value-Vektoren </w:t>
      </w:r>
      <w:proofErr w:type="gramStart"/>
      <w:r w:rsidR="00A3160E">
        <w:t>der anderen Token</w:t>
      </w:r>
      <w:proofErr w:type="gramEnd"/>
      <w:r w:rsidR="00A3160E">
        <w:t>.</w:t>
      </w:r>
      <w:r w:rsidR="0089427D">
        <w:t xml:space="preserve"> Diese</w:t>
      </w:r>
      <w:r w:rsidR="004E7E75">
        <w:t xml:space="preserve"> Berechnung wird separat </w:t>
      </w:r>
      <w:r w:rsidR="006969F4">
        <w:t>mit</w:t>
      </w:r>
      <w:r w:rsidR="004E7E75">
        <w:t xml:space="preserve"> mehrere</w:t>
      </w:r>
      <w:r w:rsidR="006969F4">
        <w:t>n</w:t>
      </w:r>
      <w:r w:rsidR="004E7E75">
        <w:t xml:space="preserve"> Attention-Heads durchgeführt, </w:t>
      </w:r>
      <w:r w:rsidR="00A50358">
        <w:t xml:space="preserve">die unterschiedliche Gewichtsmatrizen zur Berechnung der </w:t>
      </w:r>
      <w:r w:rsidR="00AE5727">
        <w:t>Query</w:t>
      </w:r>
      <w:r w:rsidR="00761E79">
        <w:t>-</w:t>
      </w:r>
      <w:r w:rsidR="00AE5727">
        <w:t xml:space="preserve">, Key- und Value-Vektoren </w:t>
      </w:r>
      <w:r w:rsidR="00761E79">
        <w:t>lernen</w:t>
      </w:r>
      <w:r w:rsidR="00AE5727">
        <w:t xml:space="preserve"> und so verschiedene </w:t>
      </w:r>
      <w:r w:rsidR="002E7E58">
        <w:t>Sichten auf die Eingabe</w:t>
      </w:r>
      <w:r w:rsidR="00385EB5">
        <w:t xml:space="preserve"> ermöglichen</w:t>
      </w:r>
      <w:r w:rsidR="002E7E58">
        <w:t>.</w:t>
      </w:r>
    </w:p>
    <w:p w14:paraId="5E382E22" w14:textId="77777777" w:rsidR="00940D8F" w:rsidRDefault="00940D8F" w:rsidP="00AF019E"/>
    <w:p w14:paraId="3D0FB449" w14:textId="7C6D245A" w:rsidR="007A6F66" w:rsidRPr="00E8364D" w:rsidRDefault="00CE44E1" w:rsidP="00AF019E">
      <w:r>
        <w:t>Aktuell sind die leistungsstärksten LLMs sogenannte</w:t>
      </w:r>
      <w:r w:rsidR="00A07481">
        <w:t xml:space="preserve"> „Generative Pre-</w:t>
      </w:r>
      <w:proofErr w:type="spellStart"/>
      <w:r w:rsidR="00A07481">
        <w:t>Trained</w:t>
      </w:r>
      <w:proofErr w:type="spellEnd"/>
      <w:r w:rsidR="00A07481">
        <w:t xml:space="preserve"> </w:t>
      </w:r>
      <w:r w:rsidR="00844EAF">
        <w:t>Transformer“ (GPT).</w:t>
      </w:r>
      <w:r>
        <w:t xml:space="preserve"> </w:t>
      </w:r>
      <w:r w:rsidR="003F5E48">
        <w:t>Diese</w:t>
      </w:r>
      <w:r w:rsidR="0016323C">
        <w:t xml:space="preserve"> Decoder-Only-Transformer</w:t>
      </w:r>
      <w:r w:rsidR="003F5E48">
        <w:t xml:space="preserve"> werden in einem aufwendigen Pre-Training-Schritt </w:t>
      </w:r>
      <w:r w:rsidR="00D31E3F">
        <w:t>auf</w:t>
      </w:r>
      <w:r w:rsidR="00B32487">
        <w:t xml:space="preserve"> </w:t>
      </w:r>
      <w:r w:rsidR="001C081D">
        <w:t>riesi</w:t>
      </w:r>
      <w:r w:rsidR="00E3333D">
        <w:t>gen Text</w:t>
      </w:r>
      <w:r w:rsidR="00125B69">
        <w:t>korpora trainiert.</w:t>
      </w:r>
      <w:r w:rsidR="00E3333D">
        <w:t xml:space="preserve"> </w:t>
      </w:r>
      <w:r w:rsidR="00125B69">
        <w:t xml:space="preserve">Das </w:t>
      </w:r>
      <w:r w:rsidR="00DC0C7E">
        <w:t>Lernziel</w:t>
      </w:r>
      <w:r w:rsidR="00125B69">
        <w:t xml:space="preserve"> </w:t>
      </w:r>
      <w:r w:rsidR="004C280C">
        <w:t>besteht darin</w:t>
      </w:r>
      <w:r w:rsidR="00807C06">
        <w:t xml:space="preserve">, </w:t>
      </w:r>
      <w:r w:rsidR="001D1168">
        <w:t xml:space="preserve">autoregressiv </w:t>
      </w:r>
      <w:r w:rsidR="00736F00">
        <w:t xml:space="preserve">den nächsten Token basierend auf </w:t>
      </w:r>
      <w:r w:rsidR="00D57EDA">
        <w:t xml:space="preserve">den </w:t>
      </w:r>
      <w:r w:rsidR="004B51BA">
        <w:t>vorangegangenen</w:t>
      </w:r>
      <w:r w:rsidR="00D57EDA">
        <w:t xml:space="preserve"> </w:t>
      </w:r>
      <w:r w:rsidR="00736F00">
        <w:t>Tokens</w:t>
      </w:r>
      <w:r w:rsidR="000E3919">
        <w:t xml:space="preserve"> vorherzusagen.</w:t>
      </w:r>
      <w:r w:rsidR="004A20C1">
        <w:t xml:space="preserve"> </w:t>
      </w:r>
      <w:r w:rsidR="00EE6758">
        <w:t>Dadurch erlangt das Modell ein tiefes semantisches Verständnis natürlicher Sprache.</w:t>
      </w:r>
      <w:r w:rsidR="00F55647">
        <w:t xml:space="preserve"> Nach dem Pre-Training </w:t>
      </w:r>
      <w:r w:rsidR="008B7EC2">
        <w:t>können Finetuning-Schritte</w:t>
      </w:r>
      <w:r w:rsidR="00597D1D">
        <w:t xml:space="preserve"> zur Verbesserung des Modells </w:t>
      </w:r>
      <w:r w:rsidR="00C755AA">
        <w:t>durchgeführt</w:t>
      </w:r>
      <w:r w:rsidR="00597D1D">
        <w:t xml:space="preserve"> werden.</w:t>
      </w:r>
      <w:r w:rsidR="00E9242D">
        <w:t xml:space="preserve"> </w:t>
      </w:r>
      <w:r w:rsidR="0087717F">
        <w:t>So können durch</w:t>
      </w:r>
      <w:r w:rsidR="00866EF2">
        <w:t xml:space="preserve"> </w:t>
      </w:r>
      <w:proofErr w:type="spellStart"/>
      <w:r w:rsidR="00866EF2">
        <w:t>Instruction</w:t>
      </w:r>
      <w:proofErr w:type="spellEnd"/>
      <w:r w:rsidR="00EB0D4B">
        <w:t>-</w:t>
      </w:r>
      <w:r w:rsidR="00866EF2">
        <w:t xml:space="preserve">Tuning </w:t>
      </w:r>
      <w:r w:rsidR="00E602CA">
        <w:t>Fähigkeiten des Modells</w:t>
      </w:r>
      <w:r w:rsidR="003C5565">
        <w:t xml:space="preserve"> (etwa Text-Zusammenfassung)</w:t>
      </w:r>
      <w:r w:rsidR="00E602CA">
        <w:t xml:space="preserve"> verbessert oder freigeschaltet werden</w:t>
      </w:r>
      <w:r w:rsidR="00FD1E57">
        <w:t xml:space="preserve">. </w:t>
      </w:r>
      <w:r w:rsidR="00E8364D" w:rsidRPr="00E8364D">
        <w:t>Alignment ka</w:t>
      </w:r>
      <w:r w:rsidR="00E8364D">
        <w:t xml:space="preserve">nn helfen, </w:t>
      </w:r>
      <w:r w:rsidR="00EB0D4B">
        <w:t xml:space="preserve">die </w:t>
      </w:r>
      <w:r w:rsidR="00B54AF3">
        <w:t xml:space="preserve">Ausgaben des Modells </w:t>
      </w:r>
      <w:r w:rsidR="00E8747B">
        <w:t>an menschliche</w:t>
      </w:r>
      <w:r w:rsidR="00913F39">
        <w:t xml:space="preserve"> Präferenzen </w:t>
      </w:r>
      <w:r w:rsidR="00C45EFE">
        <w:t xml:space="preserve">(wie Hilfsbereitschaft) </w:t>
      </w:r>
      <w:r w:rsidR="00913F39">
        <w:t xml:space="preserve">anzupassen. </w:t>
      </w:r>
      <w:r w:rsidR="0042402B">
        <w:fldChar w:fldCharType="begin"/>
      </w:r>
      <w:r w:rsidR="0077396A" w:rsidRPr="00E8364D">
        <w:instrText xml:space="preserve"> ADDIN ZOTERO_ITEM CSL_CITATION {"citationID":"ZtC9NZOL","properties":{"unsorted":false,"formattedCitation":"[16]","plainCitation":"[16]","noteIndex":0},"citationItems":[{"id":570,"uris":["http://zotero.org/users/14083681/items/MPMLVBFN"],"itemData":{"id":570,"type":"article","abstract":"Language is essentially a complex, intricate system of human expressions governed by grammatical rules. It poses a significant challenge to develop capable AI algorithms for comprehending and grasping a language. As a major approach, language modeling has been widely studied for language understanding and generation in the past two decades, evolving from statistical language models to neural language models. Recently, pre-trained language models (PLMs) have been proposed by pre-training Transformer models over large-scale corpora, showing strong capabilities in solving various NLP tasks. Since researchers have found that model scaling can lead to performance improvement, they further study the scaling effect by increasing the model size to an even larger size. Interestingly, when the parameter scale exceeds a certain level, these enlarged language models not only achieve a significant performance improvement but also show some special abilities that are not present in small-scale language models. To discriminate the difference in parameter scale, the research community has coined the term large language models (LLM) for the PLMs of significant size. Recently, the research on LLMs has been largely advanced by both academia and industry, and a remarkable progress is the launch of ChatGPT, which has attracted widespread attention from society. The technical evolution of LLMs has been making an important impact on the entire AI community, which would revolutionize the way how we develop and use AI algorithms. In this survey, we review the recent advances of LLMs by introducing the background, key findings, and mainstream techniques. In particular, we focus on four major aspects of LLMs, namely pre-training, adaptation tuning, utilization, and capacity evaluation. Besides, we also summarize the available resources for developing LLMs and discuss the remaining issues for future directions.","DOI":"10.48550/arXiv.2303.18223","note":"arXiv:2303.18223 [cs.CL]","number":"arXiv:2303.18223","publisher":"arXiv","source":"arXiv.org","title":"A Survey of Large Language Models","URL":"http://arxiv.org/abs/2303.18223","author":[{"family":"Zhao","given":"Wayne Xin"},{"family":"Zhou","given":"Kun"},{"family":"Li","given":"Junyi"},{"family":"Tang","given":"Tianyi"},{"family":"Wang","given":"Xiaolei"},{"family":"Hou","given":"Yupeng"},{"family":"Min","given":"Yingqian"},{"family":"Zhang","given":"Beichen"},{"family":"Zhang","given":"Junjie"},{"family":"Dong","given":"Zican"},{"family":"Du","given":"Yifan"},{"family":"Yang","given":"Chen"},{"family":"Chen","given":"Yushuo"},{"family":"Chen","given":"Zhipeng"},{"family":"Jiang","given":"Jinhao"},{"family":"Ren","given":"Ruiyang"},{"family":"Li","given":"Yifan"},{"family":"Tang","given":"Xinyu"},{"family":"Liu","given":"Zikang"},{"family":"Liu","given":"Peiyu"},{"family":"Nie","given":"Jian-Yun"},{"family":"Wen","given":"Ji-Rong"}],"accessed":{"date-parts":[["2026",7,8]]},"issued":{"date-parts":[["2026",3,18]]}}}],"schema":"https://github.com/citation-style-language/schema/raw/master/csl-citation.json"} </w:instrText>
      </w:r>
      <w:r w:rsidR="0042402B">
        <w:fldChar w:fldCharType="separate"/>
      </w:r>
      <w:r w:rsidR="0077396A" w:rsidRPr="00E8364D">
        <w:rPr>
          <w:rFonts w:cs="Tahoma"/>
        </w:rPr>
        <w:t>[16]</w:t>
      </w:r>
      <w:r w:rsidR="0042402B">
        <w:fldChar w:fldCharType="end"/>
      </w:r>
    </w:p>
    <w:p w14:paraId="22C64A20" w14:textId="0427295D" w:rsidR="00B2229D" w:rsidRDefault="0077396A" w:rsidP="00AF019E">
      <w:r w:rsidRPr="00E8364D">
        <w:lastRenderedPageBreak/>
        <w:t xml:space="preserve">Den </w:t>
      </w:r>
      <w:r w:rsidR="00D47673">
        <w:t xml:space="preserve">bislang </w:t>
      </w:r>
      <w:r w:rsidRPr="00E8364D">
        <w:t xml:space="preserve">größten Durchbruch in der Entwicklung von LLMs erzielte OpenAI 2020 mit der Veröffentlichung von GPT-3 </w:t>
      </w:r>
      <w:r>
        <w:fldChar w:fldCharType="begin"/>
      </w:r>
      <w:r w:rsidRPr="00E8364D">
        <w:instrText xml:space="preserve"> ADDIN ZOTERO_ITEM CSL_CITATION {"citationID":"wBfJHW1C","properties":{"unsorted":false,"formattedCitation":"[17]","plainCitation":"[17]","noteIndex":0},"citationItems":[{"id":566,"uris":["http://zotero.org/users/14083681/items/4PDPB3Z9"],"itemData":{"id":566,"type":"article-journal","container-title":"Advances in Neural Information Processing Systems","language":"en","page":"1877-1901","source":"proceedings.neurips.cc","title":"Language Models are Few-Shot Learners","volume":"33","author":[{"family":"Brown","given":"Tom"},{"family":"Mann","given":"Benjamin"},{"family":"Ryder","given":"Nick"},{"family":"Subbiah","given":"Melanie"},{"family":"Kaplan","given":"Jared D."},{"family":"Dhariwal","given":"Prafulla"},{"family":"Neelakantan","given":"Arvind"},{"family":"Shyam","given":"Pranav"},{"family":"Sastry","given":"Girish"},{"family":"Askell","given":"Amanda"},{"family":"Agarwal","given":"Sandhini"},{"family":"Herbert-Voss","given":"Ariel"},{"family":"Krueger","given":"Gretchen"},{"family":"Henighan","given":"Tom"},{"family":"Child","given":"Rewon"},{"family":"Ramesh","given":"Aditya"},{"family":"Ziegler","given":"Daniel"},{"family":"Wu","given":"Jeffrey"},{"family":"Winter","given":"Clemens"},{"family":"Hesse","given":"Chris"},{"family":"Chen","given":"Mark"},{"family":"Sigler","given":"Eric"},{"family":"Litwin","given":"Mateusz"},{"family":"Gray","given":"Scott"}</w:instrText>
      </w:r>
      <w:r>
        <w:instrText xml:space="preserve">,{"family":"Chess","given":"Benjamin"},{"family":"Clark","given":"Jack"},{"family":"Berner","given":"Christopher"},{"family":"McCandlish","given":"Sam"},{"family":"Radford","given":"Alec"},{"family":"Sutskever","given":"Ilya"},{"family":"Amodei","given":"Dario"}],"issued":{"date-parts":[["2020"]]}}}],"schema":"https://github.com/citation-style-language/schema/raw/master/csl-citation.json"} </w:instrText>
      </w:r>
      <w:r>
        <w:fldChar w:fldCharType="separate"/>
      </w:r>
      <w:r w:rsidRPr="0077396A">
        <w:rPr>
          <w:rFonts w:cs="Tahoma"/>
        </w:rPr>
        <w:t>[17]</w:t>
      </w:r>
      <w:r>
        <w:fldChar w:fldCharType="end"/>
      </w:r>
      <w:r>
        <w:t>.</w:t>
      </w:r>
      <w:r w:rsidR="001A2856">
        <w:t xml:space="preserve"> </w:t>
      </w:r>
      <w:r w:rsidR="007A44E1">
        <w:t>Im Vergleich zu vorherigen GPT-Iterationen</w:t>
      </w:r>
      <w:r w:rsidR="00713F40">
        <w:t xml:space="preserve"> </w:t>
      </w:r>
      <w:r w:rsidR="002B2470">
        <w:t xml:space="preserve">wurde </w:t>
      </w:r>
      <w:r w:rsidR="004E2663">
        <w:t>GPT-3</w:t>
      </w:r>
      <w:r w:rsidR="002B2470">
        <w:t xml:space="preserve"> mit mehr als 100-mal so vielen</w:t>
      </w:r>
      <w:r w:rsidR="00574CB2">
        <w:t xml:space="preserve"> Parametern trainiert.</w:t>
      </w:r>
      <w:r w:rsidR="00404823">
        <w:t xml:space="preserve"> Die drastisch erhöhte Modellkapazität </w:t>
      </w:r>
      <w:r w:rsidR="00A7344C">
        <w:t>ermöglicht In-</w:t>
      </w:r>
      <w:proofErr w:type="spellStart"/>
      <w:r w:rsidR="00A7344C">
        <w:t>Context</w:t>
      </w:r>
      <w:proofErr w:type="spellEnd"/>
      <w:r w:rsidR="00A7344C">
        <w:t xml:space="preserve"> Learning</w:t>
      </w:r>
      <w:r w:rsidR="00DC40AA">
        <w:t xml:space="preserve"> (ICL)</w:t>
      </w:r>
      <w:r w:rsidR="000F3A5B">
        <w:t>:</w:t>
      </w:r>
      <w:r w:rsidR="00F650AB">
        <w:t xml:space="preserve"> </w:t>
      </w:r>
      <w:r w:rsidR="000966C4">
        <w:t>Statt wie kleinere Pre-</w:t>
      </w:r>
      <w:proofErr w:type="spellStart"/>
      <w:r w:rsidR="000966C4">
        <w:t>Trained</w:t>
      </w:r>
      <w:proofErr w:type="spellEnd"/>
      <w:r w:rsidR="000966C4">
        <w:t xml:space="preserve"> Language Models</w:t>
      </w:r>
      <w:r w:rsidR="00834617">
        <w:t xml:space="preserve"> (PLMs)</w:t>
      </w:r>
      <w:r w:rsidR="00D3434A">
        <w:t xml:space="preserve"> </w:t>
      </w:r>
      <w:r w:rsidR="000F3A5B">
        <w:t>ein</w:t>
      </w:r>
      <w:r w:rsidR="00367F6A">
        <w:t xml:space="preserve"> Finetuning</w:t>
      </w:r>
      <w:r w:rsidR="000F3A5B">
        <w:t xml:space="preserve"> für die Bewältigung spezifischer Aufgaben zu benötigen, </w:t>
      </w:r>
      <w:r w:rsidR="00BF33AA">
        <w:t>können</w:t>
      </w:r>
      <w:r w:rsidR="00367F6A">
        <w:t xml:space="preserve"> </w:t>
      </w:r>
      <w:r w:rsidR="00E505E2">
        <w:t xml:space="preserve">neue Aufgaben </w:t>
      </w:r>
      <w:r w:rsidR="00913C69">
        <w:t>temporär durch Aufgabenbeschreibungen oder Beispiele im</w:t>
      </w:r>
      <w:r w:rsidR="00B5339D">
        <w:t xml:space="preserve"> Eingabekontext</w:t>
      </w:r>
      <w:r w:rsidR="0083001E">
        <w:t xml:space="preserve"> erlernt werden.</w:t>
      </w:r>
      <w:r w:rsidR="006E4A55">
        <w:t xml:space="preserve"> </w:t>
      </w:r>
      <w:r w:rsidR="003214A0">
        <w:t>Beim ICL wird zwischen drei Kategorien unterschieden:</w:t>
      </w:r>
      <w:r w:rsidR="006E4A55">
        <w:t xml:space="preserve"> (1) Zero-Shot, </w:t>
      </w:r>
      <w:r w:rsidR="00735C00">
        <w:t>wo</w:t>
      </w:r>
      <w:r w:rsidR="00DE73AE">
        <w:t xml:space="preserve"> das LLM </w:t>
      </w:r>
      <w:r w:rsidR="00C90390">
        <w:t xml:space="preserve">nur </w:t>
      </w:r>
      <w:r w:rsidR="00DE73AE">
        <w:t xml:space="preserve">eine Aufgabenbeschreibung </w:t>
      </w:r>
      <w:r w:rsidR="00267A71">
        <w:t>erhält</w:t>
      </w:r>
      <w:r w:rsidR="00DE73AE">
        <w:t xml:space="preserve">, (2) </w:t>
      </w:r>
      <w:proofErr w:type="spellStart"/>
      <w:r w:rsidR="00DE73AE">
        <w:t>One</w:t>
      </w:r>
      <w:proofErr w:type="spellEnd"/>
      <w:r w:rsidR="00DE73AE">
        <w:t>-Shot, wo das LLM ein</w:t>
      </w:r>
      <w:r w:rsidR="001D505A">
        <w:t xml:space="preserve"> Beispiel zur Bewältigung der Aufgabe </w:t>
      </w:r>
      <w:r w:rsidR="00267A71">
        <w:t>erhält</w:t>
      </w:r>
      <w:r w:rsidR="001D505A">
        <w:t xml:space="preserve"> und (3) Few-Shot, wo das LLM mehrere Beispiele erhält.</w:t>
      </w:r>
      <w:r w:rsidR="00F52FD9">
        <w:t xml:space="preserve"> So können dur</w:t>
      </w:r>
      <w:r w:rsidR="006C4329">
        <w:t>ch präzise Gestaltung</w:t>
      </w:r>
      <w:r w:rsidR="007F7689">
        <w:t xml:space="preserve"> des Prompts (Prompt Engineering) </w:t>
      </w:r>
      <w:r w:rsidR="00441DA4">
        <w:t>mit einem</w:t>
      </w:r>
      <w:r w:rsidR="007F4340">
        <w:t xml:space="preserve"> LLM verschiedenste Aufgaben effektiv gelöst werden.</w:t>
      </w:r>
      <w:r w:rsidR="00C359F4">
        <w:t xml:space="preserve"> </w:t>
      </w:r>
      <w:proofErr w:type="spellStart"/>
      <w:r w:rsidR="00D67B60">
        <w:t>Prompting</w:t>
      </w:r>
      <w:proofErr w:type="spellEnd"/>
      <w:r w:rsidR="00D67B60">
        <w:t>-Strategien wie Chain-</w:t>
      </w:r>
      <w:proofErr w:type="spellStart"/>
      <w:r w:rsidR="00D67B60">
        <w:t>of</w:t>
      </w:r>
      <w:proofErr w:type="spellEnd"/>
      <w:r w:rsidR="00D67B60">
        <w:t>-</w:t>
      </w:r>
      <w:proofErr w:type="spellStart"/>
      <w:r w:rsidR="00D67B60">
        <w:t>Thought</w:t>
      </w:r>
      <w:proofErr w:type="spellEnd"/>
      <w:r w:rsidR="00D67B60">
        <w:t xml:space="preserve"> </w:t>
      </w:r>
      <w:r w:rsidR="0020394C">
        <w:fldChar w:fldCharType="begin"/>
      </w:r>
      <w:r w:rsidR="0020394C">
        <w:instrText xml:space="preserve"> ADDIN ZOTERO_ITEM CSL_CITATION {"citationID":"wSjIB3iS","properties":{"unsorted":false,"formattedCitation":"[18]","plainCitation":"[18]","noteIndex":0},"citationItems":[{"id":573,"uris":["http://zotero.org/users/14083681/items/4ZHQ6MVJ"],"itemData":{"id":573,"type":"paper-conference","abstract":"We explore how generating a chain of thought---a series of intermediate reasoning steps---significantly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verifier.","container-title":"Advances in Neural Information Processing Systems","page":"24824–24837","publisher":"Curran Associates, Inc.","source":"Neural Information Processing Systems","title":"Chain-of-Thought Prompting Elicits Reasoning in Large Language Models","URL":"https://proceedings.neurips.cc/paper/2022/hash/9d5609613524ecf4f15af0f7b31abca4-Abstract-Conference.html","volume":"35","author":[{"family":"Wei","given":"Jason"},{"family":"Wang","given":"Xuezhi"},{"family":"Schuurmans","given":"Dale"},{"family":"Bosma","given":"Maarten"},{"family":"ichter","given":"brian"},{"family":"Xia","given":"Fei"},{"family":"Chi","given":"Ed"},{"family":"Le","given":"Quoc V"},{"family":"Zhou","given":"Denny"}],"accessed":{"date-parts":[["2026",7,9]]},"issued":{"date-parts":[["2022"]]}}}],"schema":"https://github.com/citation-style-language/schema/raw/master/csl-citation.json"} </w:instrText>
      </w:r>
      <w:r w:rsidR="0020394C">
        <w:fldChar w:fldCharType="separate"/>
      </w:r>
      <w:r w:rsidR="0020394C" w:rsidRPr="0020394C">
        <w:rPr>
          <w:rFonts w:cs="Tahoma"/>
        </w:rPr>
        <w:t>[18]</w:t>
      </w:r>
      <w:r w:rsidR="0020394C">
        <w:fldChar w:fldCharType="end"/>
      </w:r>
      <w:r w:rsidR="00454704">
        <w:t xml:space="preserve"> </w:t>
      </w:r>
      <w:r w:rsidR="00B051BF">
        <w:t>nutzen</w:t>
      </w:r>
      <w:r w:rsidR="00BF5BA1">
        <w:t xml:space="preserve"> LLM-Kapazitäten für logisches Schlussfolgern (</w:t>
      </w:r>
      <w:proofErr w:type="spellStart"/>
      <w:r w:rsidR="00BF5BA1">
        <w:t>Reasoning</w:t>
      </w:r>
      <w:proofErr w:type="spellEnd"/>
      <w:r w:rsidR="00BF5BA1">
        <w:t>) aus</w:t>
      </w:r>
      <w:r w:rsidR="00D5231C">
        <w:t>,</w:t>
      </w:r>
      <w:r w:rsidR="00BF5BA1">
        <w:t xml:space="preserve"> um</w:t>
      </w:r>
      <w:r w:rsidR="00D626CE">
        <w:t xml:space="preserve"> komplexe Probleme in kleinere Teilaufgaben </w:t>
      </w:r>
      <w:r w:rsidR="00D5231C">
        <w:t xml:space="preserve">zu </w:t>
      </w:r>
      <w:r w:rsidR="00D626CE">
        <w:t xml:space="preserve">zerlegen und </w:t>
      </w:r>
      <w:r w:rsidR="00D5231C">
        <w:t>diese</w:t>
      </w:r>
      <w:r w:rsidR="00D626CE">
        <w:t xml:space="preserve"> Schritt für Schritt zu lösen.</w:t>
      </w:r>
      <w:r w:rsidR="0083001E">
        <w:t xml:space="preserve"> </w:t>
      </w:r>
    </w:p>
    <w:p w14:paraId="542195E2" w14:textId="77777777" w:rsidR="00D31C58" w:rsidRDefault="00D31C58" w:rsidP="00AF019E"/>
    <w:p w14:paraId="6DC6B1D3" w14:textId="42DFDACC" w:rsidR="00D31C58" w:rsidRDefault="001009C3" w:rsidP="00AF019E">
      <w:r>
        <w:t xml:space="preserve">LLMs </w:t>
      </w:r>
      <w:r w:rsidR="00D902A3">
        <w:t>führten zu signifikanten</w:t>
      </w:r>
      <w:r w:rsidR="00937911">
        <w:t xml:space="preserve"> Verbesserungen in Aufgaben des Natural Language Processing (NLP) und </w:t>
      </w:r>
      <w:r w:rsidR="00D902A3">
        <w:t>etablieren sich gegenwärtig</w:t>
      </w:r>
      <w:r w:rsidR="00937911">
        <w:t xml:space="preserve"> zunehmend als Kerntechnologie </w:t>
      </w:r>
      <w:r w:rsidR="00D902A3">
        <w:t>in diesem</w:t>
      </w:r>
      <w:r w:rsidR="00937911">
        <w:t xml:space="preserve"> Forschungsgebiet.</w:t>
      </w:r>
      <w:r w:rsidR="001B4819">
        <w:t xml:space="preserve"> </w:t>
      </w:r>
      <w:r w:rsidR="0046612B" w:rsidRPr="0046612B">
        <w:t xml:space="preserve">Neben klassischen NLP-Aufgaben wie Übersetzung, Zusammenfassung, Klassifikation oder Informationsextraktion </w:t>
      </w:r>
      <w:r w:rsidR="0056458B">
        <w:t>werden</w:t>
      </w:r>
      <w:r w:rsidR="00D5695D">
        <w:t xml:space="preserve"> moderne LLMs </w:t>
      </w:r>
      <w:r w:rsidR="00B31AB6">
        <w:t xml:space="preserve">unter anderem </w:t>
      </w:r>
      <w:r w:rsidR="00D5695D">
        <w:t xml:space="preserve">auch </w:t>
      </w:r>
      <w:r w:rsidR="0056458B">
        <w:t xml:space="preserve">für </w:t>
      </w:r>
      <w:r w:rsidR="006F363C">
        <w:t>automatische Evaluation</w:t>
      </w:r>
      <w:r w:rsidR="00232DD0">
        <w:t xml:space="preserve">en, </w:t>
      </w:r>
      <w:r w:rsidR="00063956">
        <w:t xml:space="preserve">Software Engineering </w:t>
      </w:r>
      <w:r w:rsidR="00063956">
        <w:fldChar w:fldCharType="begin"/>
      </w:r>
      <w:r w:rsidR="00063956">
        <w:instrText xml:space="preserve"> ADDIN ZOTERO_ITEM CSL_CITATION {"citationID":"C6MJpYwS","properties":{"unsorted":false,"formattedCitation":"[19]","plainCitation":"[19]","noteIndex":0},"citationItems":[{"id":574,"uris":["http://zotero.org/users/14083681/items/LQGBVP5Y"],"itemData":{"id":574,"type":"article-journal","abstract":"Software engineering (SE) is the systematic design, development, maintenance, and management of software applications underpinning the digital infrastructure of our modern world. Very recently, the SE community has seen a rapidly increasing number of techniques employing large language models (LLMs) to automate a broad range of SE tasks. Nevertheless, existing information on the applications, effects, and possible limitations of LLMs within SE is still not well-studied. In this paper, we provide a systematic survey to summarize the current state-of-the-art research in the LLM-based SE community. We summarize 62 representative LLMs of Code across three model architectures, 15 pre-training objectives across four categories, and 16 downstream tasks across five categories. We then present a detailed summarization of the recent SE studies for which LLMs are commonly utilized, including 926 studies for 112 specific code-related tasks across five crucial phases within the SE workflow. We also discuss several critical aspects during the integration of LLMs into SE, such as empirical evaluation, benchmarking, security and reliability, domain tuning, compressing, and distillation. Finally, we highlight several challenges and potential opportunities in applying LLMs for future SE studies, such as exploring domain LLMs and constructing clean evaluation datasets. Overall, our work can help researchers gain a comprehensive understanding about the achievements of the existing LLM-based SE studies and promote the practical application of these techniques. Our artifacts are publicly available and will be continuously updated at the living repository https://github.com/iSEngLab/AwesomeLLM4SE.","container-title":"Science China Information Sciences","DOI":"10.1007/s11432-025-4670-0","ISSN":"1869-1919","issue":"4","journalAbbreviation":"Sci. China Inf. Sci.","language":"en","page":"141102","source":"Springer Link","title":"A survey on large language models for software engineering","volume":"69","author":[{"family":"Zhang","given":"Quanjun"},{"family":"Fang","given":"Chunrong"},{"family":"Xie","given":"Yang"},{"family":"Zhang","given":"Yaxin"},{"family":"Yu","given":"Shengcheng"},{"family":"Sun","given":"Weisong"},{"family":"Yang","given":"Yun"},{"family":"Chen","given":"Zhenyu"}],"issued":{"date-parts":[["2026",3,5]]}}}],"schema":"https://github.com/citation-style-language/schema/raw/master/csl-citation.json"} </w:instrText>
      </w:r>
      <w:r w:rsidR="00063956">
        <w:fldChar w:fldCharType="separate"/>
      </w:r>
      <w:r w:rsidR="00063956" w:rsidRPr="00063956">
        <w:rPr>
          <w:rFonts w:cs="Tahoma"/>
        </w:rPr>
        <w:t>[19]</w:t>
      </w:r>
      <w:r w:rsidR="00063956">
        <w:fldChar w:fldCharType="end"/>
      </w:r>
      <w:r w:rsidR="00540FA8">
        <w:t xml:space="preserve"> und </w:t>
      </w:r>
      <w:r w:rsidR="004C476F">
        <w:t>die</w:t>
      </w:r>
      <w:r w:rsidR="004A0BBC">
        <w:t xml:space="preserve"> Verarbeitung multimodaler</w:t>
      </w:r>
      <w:r w:rsidR="00774DFB">
        <w:t xml:space="preserve"> Eingaben eingesetzt.</w:t>
      </w:r>
      <w:r w:rsidR="00051C9C">
        <w:t xml:space="preserve"> </w:t>
      </w:r>
      <w:r w:rsidR="00F060F3">
        <w:t xml:space="preserve">Aufgrund ihrer hohen Flexibilität </w:t>
      </w:r>
      <w:r w:rsidR="00853BD6">
        <w:t>in</w:t>
      </w:r>
      <w:r w:rsidR="00F060F3">
        <w:t xml:space="preserve"> der Verarbeitung </w:t>
      </w:r>
      <w:proofErr w:type="spellStart"/>
      <w:r w:rsidR="00F060F3">
        <w:t>natürlichsprachiger</w:t>
      </w:r>
      <w:proofErr w:type="spellEnd"/>
      <w:r w:rsidR="00F060F3">
        <w:t xml:space="preserve"> Anfragen</w:t>
      </w:r>
      <w:r w:rsidR="00194C5E">
        <w:t xml:space="preserve"> </w:t>
      </w:r>
      <w:r w:rsidR="003A37FB">
        <w:t xml:space="preserve">finden </w:t>
      </w:r>
      <w:r w:rsidR="00194C5E">
        <w:t xml:space="preserve">LLMs </w:t>
      </w:r>
      <w:r w:rsidR="003A37FB">
        <w:t>breite Anwendung</w:t>
      </w:r>
      <w:r w:rsidR="00194C5E">
        <w:t xml:space="preserve"> </w:t>
      </w:r>
      <w:r w:rsidR="003A37FB">
        <w:t xml:space="preserve">in </w:t>
      </w:r>
      <w:r w:rsidR="00853BD6">
        <w:t>diversen</w:t>
      </w:r>
      <w:r w:rsidR="003A37FB">
        <w:t xml:space="preserve"> Domänen wie Gesundheitswesen, B</w:t>
      </w:r>
      <w:r w:rsidR="00F525EF">
        <w:t>ildung und Recht.</w:t>
      </w:r>
      <w:r w:rsidR="00937911">
        <w:t xml:space="preserve"> </w:t>
      </w:r>
      <w:r w:rsidR="00937911">
        <w:fldChar w:fldCharType="begin"/>
      </w:r>
      <w:r w:rsidR="00937911">
        <w:instrText xml:space="preserve"> ADDIN ZOTERO_ITEM CSL_CITATION {"citationID":"W7tUeVcY","properties":{"unsorted":false,"formattedCitation":"[16]","plainCitation":"[16]","noteIndex":0},"citationItems":[{"id":570,"uris":["http://zotero.org/users/14083681/items/MPMLVBFN"],"itemData":{"id":570,"type":"article","abstract":"Language is essentially a complex, intricate system of human expressions governed by grammatical rules. It poses a significant challenge to develop capable AI algorithms for comprehending and grasping a language. As a major approach, language modeling has been widely studied for language understanding and generation in the past two decades, evolving from statistical language models to neural language models. Recently, pre-trained language models (PLMs) have been proposed by pre-training Transformer models over large-scale corpora, showing strong capabilities in solving various NLP tasks. Since researchers have found that model scaling can lead to performance improvement, they further study the scaling effect by increasing the model size to an even larger size. Interestingly, when the parameter scale exceeds a certain level, these enlarged language models not only achieve a significant performance improvement but also show some special abilities that are not present in small-scale language models. To discriminate the difference in parameter scale, the research community has coined the term large language models (LLM) for the PLMs of significant size. Recently, the research on LLMs has been largely advanced by both academia and industry, and a remarkable progress is the launch of ChatGPT, which has attracted widespread attention from society. The technical evolution of LLMs has been making an important impact on the entire AI community, which would revolutionize the way how we develop and use AI algorithms. In this survey, we review the recent advances of LLMs by introducing the background, key findings, and mainstream techniques. In particular, we focus on four major aspects of LLMs, namely pre-training, adaptation tuning, utilization, and capacity evaluation. Besides, we also summarize the available resources for developing LLMs and discuss the remaining issues for future directions.","DOI":"10.48550/arXiv.2303.18223","note":"arXiv:2303.18223 [cs.CL]","number":"arXiv:2303.18223","publisher":"arXiv","source":"arXiv.org","title":"A Survey of Large Language Models","URL":"http://arxiv.org/abs/2303.18223","author":[{"family":"Zhao","given":"Wayne Xin"},{"family":"Zhou","given":"Kun"},{"family":"Li","given":"Junyi"},{"family":"Tang","given":"Tianyi"},{"family":"Wang","given":"Xiaolei"},{"family":"Hou","given":"Yupeng"},{"family":"Min","given":"Yingqian"},{"family":"Zhang","given":"Beichen"},{"family":"Zhang","given":"Junjie"},{"family":"Dong","given":"Zican"},{"family":"Du","given":"Yifan"},{"family":"Yang","given":"Chen"},{"family":"Chen","given":"Yushuo"},{"family":"Chen","given":"Zhipeng"},{"family":"Jiang","given":"Jinhao"},{"family":"Ren","given":"Ruiyang"},{"family":"Li","given":"Yifan"},{"family":"Tang","given":"Xinyu"},{"family":"Liu","given":"Zikang"},{"family":"Liu","given":"Peiyu"},{"family":"Nie","given":"Jian-Yun"},{"family":"Wen","given":"Ji-Rong"}],"accessed":{"date-parts":[["2026",7,8]]},"issued":{"date-parts":[["2026",3,18]]}}}],"schema":"https://github.com/citation-style-language/schema/raw/master/csl-citation.json"} </w:instrText>
      </w:r>
      <w:r w:rsidR="00937911">
        <w:fldChar w:fldCharType="separate"/>
      </w:r>
      <w:r w:rsidR="00937911" w:rsidRPr="002B7DCE">
        <w:rPr>
          <w:rFonts w:cs="Tahoma"/>
        </w:rPr>
        <w:t>[16]</w:t>
      </w:r>
      <w:r w:rsidR="00937911">
        <w:fldChar w:fldCharType="end"/>
      </w:r>
    </w:p>
    <w:p w14:paraId="5DEA2DCF" w14:textId="77777777" w:rsidR="00C22B05" w:rsidRDefault="00C22B05" w:rsidP="00AF019E"/>
    <w:p w14:paraId="3E34A53F" w14:textId="6401DF76" w:rsidR="00F77420" w:rsidRDefault="00FC211E" w:rsidP="00AF019E">
      <w:r>
        <w:t>Trotz ihrer hohen Leistungsfähigkeiten weisen LLMs grundlegende Einschränkungen auf</w:t>
      </w:r>
      <w:r w:rsidR="00A06864">
        <w:t xml:space="preserve">: (1) </w:t>
      </w:r>
      <w:r w:rsidR="00E64C11">
        <w:t xml:space="preserve">Ihr Wissensstand ist auf den </w:t>
      </w:r>
      <w:r w:rsidR="00621821">
        <w:t>breiten Textkorpus im Pre-Training beschränkt.</w:t>
      </w:r>
      <w:r w:rsidR="00FF5BAC">
        <w:t xml:space="preserve"> Da</w:t>
      </w:r>
      <w:r w:rsidR="00FC779A">
        <w:t xml:space="preserve"> Trainings zur Aktualisierung des Modellwissens sehr rechenaufwendig und </w:t>
      </w:r>
      <w:r w:rsidR="00AB30F3">
        <w:t>daher</w:t>
      </w:r>
      <w:r w:rsidR="00FC779A">
        <w:t xml:space="preserve"> impraktikabel sind, </w:t>
      </w:r>
      <w:r w:rsidR="00A33DE9">
        <w:t>verfügen LLMs nicht über aktuelle Informationen.</w:t>
      </w:r>
      <w:r w:rsidR="0002111E">
        <w:t xml:space="preserve"> Zudem</w:t>
      </w:r>
      <w:r w:rsidR="00B972F7">
        <w:t xml:space="preserve"> </w:t>
      </w:r>
      <w:r w:rsidR="006E3A91">
        <w:t>ist</w:t>
      </w:r>
      <w:r w:rsidR="00B972F7">
        <w:t xml:space="preserve"> domänenspezifis</w:t>
      </w:r>
      <w:r w:rsidR="000E07A8">
        <w:t xml:space="preserve">ches Wissen </w:t>
      </w:r>
      <w:r w:rsidR="006E3A91">
        <w:t xml:space="preserve">im Trainingskorpus </w:t>
      </w:r>
      <w:r w:rsidR="00A01855">
        <w:t xml:space="preserve">oft nicht vorhanden </w:t>
      </w:r>
      <w:r w:rsidR="000E07A8">
        <w:t xml:space="preserve">oder </w:t>
      </w:r>
      <w:r w:rsidR="00A01855">
        <w:t>nur</w:t>
      </w:r>
      <w:r w:rsidR="000E07A8">
        <w:t xml:space="preserve"> geringfügig vertreten, </w:t>
      </w:r>
      <w:r w:rsidR="00A01855">
        <w:t>so</w:t>
      </w:r>
      <w:r w:rsidR="00034EEC">
        <w:t>dass das LLM nicht zuverlässig darauf zu</w:t>
      </w:r>
      <w:r w:rsidR="0050700E">
        <w:t>rück</w:t>
      </w:r>
      <w:r w:rsidR="00034EEC">
        <w:t>greifen kann.</w:t>
      </w:r>
      <w:r w:rsidR="00BD349A">
        <w:t xml:space="preserve"> </w:t>
      </w:r>
      <w:r w:rsidR="00BD349A">
        <w:fldChar w:fldCharType="begin"/>
      </w:r>
      <w:r w:rsidR="00BD349A">
        <w:instrText xml:space="preserve"> ADDIN ZOTERO_ITEM CSL_CITATION {"citationID":"OquP1wQm","properties":{"unsorted":false,"formattedCitation":"[20]","plainCitation":"[20]","noteIndex":0},"citationItems":[{"id":575,"uris":["http://zotero.org/users/14083681/items/EXXVQ67U"],"itemData":{"id":575,"type":"article-journal","abstract":"Retrieval-Augmented Generation (RAG) merges information retrieval (IR) techniques with deep learning advancements to address the static limitations of large language models (LLMs) by enabling the dynamic integration of up-to-date external information. This methodology, focusing primarily on the text domain, provides a cost-effective solution to the generation of plausible but possibly incorrect responses by LLMs, thereby enhancing the accuracy and reliability of their outputs through the use of real-world data. As RAG grows in complexity and incorporates multiple concepts that can influence its performance, this article organizes the RAG paradigm into four categories: pre-retrieval, retrieval, post-retrieval, and generation, offering a detailed perspective from the retrieval viewpoint. It outlines RAG’s mechanics and discusses the field’s progression through the analysis of significant studies. Additionally, the article introduces evaluation methods for RAG, addressing the challenges faced and proposing future research directions. By offering an organized framework and categorization, the study aims at consolidating existing research on RAG, clarify its technological underpinnings, and highlight its potential to broaden the adaptability and applications of LLMs.","container-title":"ACM Computing Surveys","DOI":"10.1145/3805774","ISSN":"0360-0300","issue":"12","journalAbbreviation":"ACM Comput. Surv.","page":"300:1–300:38","source":"ACM Digital Library","title":"A Survey on Retrieval-Augmented Text Generation for Large Language Models","volume":"58","author":[{"family":"Huang","given":"Yizheng"},{"family":"Huang","given":"Jimmy Xiangji"}],"issued":{"date-parts":[["2026",5,15]]}}}],"schema":"https://github.com/citation-style-language/schema/raw/master/csl-citation.json"} </w:instrText>
      </w:r>
      <w:r w:rsidR="00BD349A">
        <w:fldChar w:fldCharType="separate"/>
      </w:r>
      <w:r w:rsidR="00BD349A" w:rsidRPr="00BD349A">
        <w:rPr>
          <w:rFonts w:cs="Tahoma"/>
        </w:rPr>
        <w:t>[20]</w:t>
      </w:r>
      <w:r w:rsidR="00BD349A">
        <w:fldChar w:fldCharType="end"/>
      </w:r>
      <w:r w:rsidR="003177DB">
        <w:t xml:space="preserve"> </w:t>
      </w:r>
      <w:r w:rsidR="003177DB">
        <w:fldChar w:fldCharType="begin"/>
      </w:r>
      <w:r w:rsidR="003177DB">
        <w:instrText xml:space="preserve"> ADDIN ZOTERO_ITEM CSL_CITATION {"citationID":"0gwePSFL","properties":{"unsorted":false,"formattedCitation":"[4]","plainCitation":"[4]","noteIndex":0},"citationItems":[{"id":379,"uris":["http://zotero.org/users/14083681/items/6X9UUNXG"],"itemData":{"id":379,"type":"article-journal","abstract":"Recently, Retrieval-Augmented Generation (RAG) has achieved remarkable success in addressing the challenges of Large Language Models (LLMs) without necessitating retraining. By referencing an external knowledge base, RAG refines LLM outputs, effectively mitigating issues such as “hallucination,” lack of domain-specific knowledge, and outdated information. However, the complex structure of relationships among different entities in databases presents challenges for RAG systems. In response, GraphRAG leverages structural information across entities to enable more precise and comprehensive retrieval, capturing relational knowledge and facilitating more accurate, context-aware responses. Given the novelty and potential of GraphRAG, a systematic review of current technologies is imperative. This article provides the first comprehensive overview of GraphRAG methodologies. We formalize the GraphRAG workflow, encompassing Graph-Based Indexing, Graph-Guided Retrieval, and Graph-Enhanced Generation. We then outline the core technologies and training methods at each stage. Additionally, we examine downstream tasks, application domains, evaluation methodologies, and industrial use cases of GraphRAG. Finally, we explore future research directions to inspire further inquiries and advance progress in the field. In order to track recent progress, we set up a repository at .","container-title":"ACM Trans. Inf. Syst.","DOI":"10.1145/3777378","ISSN":"1046-8188","issue":"2","page":"35:1–35:52","source":"ACM Digital Library","title":"Graph Retrieval-Augmented Generation: A Survey","title-short":"Graph Retrieval-Augmented Generation","volume":"44","author":[{"family":"Peng","given":"Boci"},{"family":"Zhu","given":"Yun"},{"family":"Liu","given":"Yongchao"},{"family":"Bo","given":"Xiaohe"},{"family":"Shi","given":"Haizhou"},{"family":"Hong","given":"Chuntao"},{"family":"Zhang","given":"Yan"},{"family":"Tang","given":"Siliang"}],"issued":{"date-parts":[["2025",12,23]]}}}],"schema":"https://github.com/citation-style-language/schema/raw/master/csl-citation.json"} </w:instrText>
      </w:r>
      <w:r w:rsidR="003177DB">
        <w:fldChar w:fldCharType="separate"/>
      </w:r>
      <w:r w:rsidR="003177DB" w:rsidRPr="003177DB">
        <w:rPr>
          <w:rFonts w:cs="Tahoma"/>
        </w:rPr>
        <w:t>[4]</w:t>
      </w:r>
      <w:r w:rsidR="003177DB">
        <w:fldChar w:fldCharType="end"/>
      </w:r>
      <w:r w:rsidR="00034EEC">
        <w:t xml:space="preserve"> (2)</w:t>
      </w:r>
      <w:r w:rsidR="00E76D7C">
        <w:t xml:space="preserve"> </w:t>
      </w:r>
      <w:r w:rsidR="00E54167">
        <w:t xml:space="preserve">Aufgrund ihrer probabilistischen Natur neigen LLMs dazu, plausible, aber faktisch </w:t>
      </w:r>
      <w:r w:rsidR="00750B86">
        <w:t>falsche</w:t>
      </w:r>
      <w:r w:rsidR="00E54167">
        <w:t xml:space="preserve"> Antworten</w:t>
      </w:r>
      <w:r w:rsidR="00B90DBC">
        <w:t xml:space="preserve"> zu generieren</w:t>
      </w:r>
      <w:r w:rsidR="00556528">
        <w:t xml:space="preserve"> </w:t>
      </w:r>
      <w:r w:rsidR="00556528">
        <w:fldChar w:fldCharType="begin"/>
      </w:r>
      <w:r w:rsidR="00556528">
        <w:instrText xml:space="preserve"> ADDIN ZOTERO_ITEM CSL_CITATION {"citationID":"tRDti6eh","properties":{"unsorted":false,"formattedCitation":"[20]","plainCitation":"[20]","noteIndex":0},"citationItems":[{"id":575,"uris":["http://zotero.org/users/14083681/items/EXXVQ67U"],"itemData":{"id":575,"type":"article-journal","abstract":"Retrieval-Augmented Generation (RAG) merges information retrieval (IR) techniques with deep learning advancements to address the static limitations of large language models (LLMs) by enabling the dynamic integration of up-to-date external information. This methodology, focusing primarily on the text domain, provides a cost-effective solution to the generation of plausible but possibly incorrect responses by LLMs, thereby enhancing the accuracy and reliability of their outputs through the use of real-world data. As RAG grows in complexity and incorporates multiple concepts that can influence its performance, this article organizes the RAG paradigm into four categories: pre-retrieval, retrieval, post-retrieval, and generation, offering a detailed perspective from the retrieval viewpoint. It outlines RAG’s mechanics and discusses the field’s progression through the analysis of significant studies. Additionally, the article introduces evaluation methods for RAG, addressing the challenges faced and proposing future research directions. By offering an organized framework and categorization, the study aims at consolidating existing research on RAG, clarify its technological underpinnings, and highlight its potential to broaden the adaptability and applications of LLMs.","container-title":"ACM Computing Surveys","DOI":"10.1145/3805774","ISSN":"0360-0300","issue":"12","journalAbbreviation":"ACM Comput. Surv.","page":"300:1–300:38","source":"ACM Digital Library","title":"A Survey on Retrieval-Augmented Text Generation for Large Language Models","volume":"58","author":[{"family":"Huang","given":"Yizheng"},{"family":"Huang","given":"Jimmy Xiangji"}],"issued":{"date-parts":[["2026",5,15]]}}}],"schema":"https://github.com/citation-style-language/schema/raw/master/csl-citation.json"} </w:instrText>
      </w:r>
      <w:r w:rsidR="00556528">
        <w:fldChar w:fldCharType="separate"/>
      </w:r>
      <w:r w:rsidR="00556528" w:rsidRPr="00556528">
        <w:rPr>
          <w:rFonts w:cs="Tahoma"/>
        </w:rPr>
        <w:t>[20]</w:t>
      </w:r>
      <w:r w:rsidR="00556528">
        <w:fldChar w:fldCharType="end"/>
      </w:r>
      <w:r w:rsidR="00E54167">
        <w:t>.</w:t>
      </w:r>
      <w:r w:rsidR="00F864E4">
        <w:t xml:space="preserve"> Dieses Phänomen wird als Halluzination bezeichnet</w:t>
      </w:r>
      <w:r w:rsidR="001B2FC5">
        <w:t xml:space="preserve"> und </w:t>
      </w:r>
      <w:r w:rsidR="00675FB0">
        <w:t>stellt</w:t>
      </w:r>
      <w:r w:rsidR="001B2FC5">
        <w:t xml:space="preserve"> ein zentrales Hindernis bei der Anwendbarkeit von LLMs </w:t>
      </w:r>
      <w:r w:rsidR="008535E5">
        <w:t>in realen Wissenssystemen</w:t>
      </w:r>
      <w:r w:rsidR="00675FB0">
        <w:t xml:space="preserve"> dar</w:t>
      </w:r>
      <w:r w:rsidR="0057347B">
        <w:t xml:space="preserve"> </w:t>
      </w:r>
      <w:r w:rsidR="0057347B">
        <w:fldChar w:fldCharType="begin"/>
      </w:r>
      <w:r w:rsidR="00BD349A">
        <w:instrText xml:space="preserve"> ADDIN ZOTERO_ITEM CSL_CITATION {"citationID":"3Zjq1PQE","properties":{"unsorted":false,"formattedCitation":"[21]","plainCitation":"[21]","noteIndex":0},"citationItems":[{"id":576,"uris":["http://zotero.org/users/14083681/items/PZV5LK26"],"itemData":{"id":576,"type":"article-journal","abstract":"The emergence of large language models (LLMs) has marked a significant breakthrough in natural language processing (NLP), fueling a paradigm shift in information acquisition. Nevertheless, LLMs are prone to hallucination, generating plausible yet nonfactual content. This phenomenon raises significant concerns over the reliability of LLMs in real-world information retrieval (IR) systems and has attracted intensive research to detect and mitigate such hallucinations. Given the open-ended general-purpose attributes inherent to LLMs, LLM hallucinations present distinct challenges that diverge from prior task-specific models. This divergence highlights the urgency for a nuanced understanding and comprehensive overview of recent advances in LLM hallucinations. In this survey, we begin with an innovative taxonomy of hallucination in the era of LLM and then delve into the factors contributing to hallucinations. Subsequently, we present a thorough overview of hallucination detection methods and benchmarks. Our discussion then transfers to representative methodologies for mitigating LLM hallucinations. Additionally, we delve into the current limitations faced by retrieval-augmented LLMs in combating hallucinations, offering insights for developing more robust IR systems. Finally, we highlight the promising research directions on LLM hallucinations, including hallucination in large vision-language models and understanding of knowledge boundaries in LLM hallucinations.","container-title":"ACM Transactions on Information Systems","DOI":"10.1145/3703155","ISSN":"1046-8188","issue":"2","journalAbbreviation":"ACM Trans. Inf. Syst.","page":"42:1–42:55","source":"ACM Digital Library","title":"A Survey on Hallucination in Large Language Models: Principles, Taxonomy, Challenges, and Open Questions","title-short":"A Survey on Hallucination in Large Language Models","volume":"43","author":[{"family":"Huang","given":"Lei"},{"family":"Yu","given":"Weijiang"},{"family":"Ma","given":"Weitao"},{"family":"Zhong","given":"Weihong"},{"family":"Feng","given":"Zhangyin"},{"family":"Wang","given":"Haotian"},{"family":"Chen","given":"Qianglong"},{"family":"Peng","given":"Weihua"},{"family":"Feng","given":"Xiaocheng"},{"family":"Qin","given":"Bing"},{"family":"Liu","given":"Ting"}],"issued":{"date-parts":[["2025",1,24]]}}}],"schema":"https://github.com/citation-style-language/schema/raw/master/csl-citation.json"} </w:instrText>
      </w:r>
      <w:r w:rsidR="0057347B">
        <w:fldChar w:fldCharType="separate"/>
      </w:r>
      <w:r w:rsidR="00BD349A" w:rsidRPr="00BD349A">
        <w:rPr>
          <w:rFonts w:cs="Tahoma"/>
        </w:rPr>
        <w:t>[21]</w:t>
      </w:r>
      <w:r w:rsidR="0057347B">
        <w:fldChar w:fldCharType="end"/>
      </w:r>
      <w:r w:rsidR="00BF5858">
        <w:t>.</w:t>
      </w:r>
      <w:r w:rsidR="00B67939">
        <w:t xml:space="preserve"> (3</w:t>
      </w:r>
      <w:r w:rsidR="00ED0AE8">
        <w:t xml:space="preserve">) </w:t>
      </w:r>
      <w:r w:rsidR="00C42D27">
        <w:t xml:space="preserve">Da </w:t>
      </w:r>
      <w:r w:rsidR="00ED0AE8">
        <w:t>die Generierung auf implizitem Wissen in Form</w:t>
      </w:r>
      <w:r w:rsidR="008805E6">
        <w:t xml:space="preserve"> von Modellparametern basiert, </w:t>
      </w:r>
      <w:r w:rsidR="008805E6">
        <w:lastRenderedPageBreak/>
        <w:t>lassen sich Antworten nicht auf explizite</w:t>
      </w:r>
      <w:r w:rsidR="00283A1B">
        <w:t xml:space="preserve"> Fakten zurückverfolgen</w:t>
      </w:r>
      <w:r w:rsidR="00FF61DF">
        <w:t xml:space="preserve"> </w:t>
      </w:r>
      <w:r w:rsidR="00FF61DF">
        <w:fldChar w:fldCharType="begin"/>
      </w:r>
      <w:r w:rsidR="00FF61DF">
        <w:instrText xml:space="preserve"> ADDIN ZOTERO_ITEM CSL_CITATION {"citationID":"YriCqGSk","properties":{"unsorted":false,"formattedCitation":"[2]","plainCitation":"[2]","noteIndex":0},"citationItems":[{"id":479,"uris":["http://zotero.org/users/14083681/items/FT2F2BAN"],"itemData":{"id":479,"type":"paper-conference","container-title":"Advances in Neural Information Processing Systems","page":"9459–9474","publisher":"Curran Associates, Inc.","source":"Neural Information Processing Systems","title":"Retrieval-Augmented Generation for Knowledge-Intensive NLP Tasks","URL":"https://proceedings.neurips.cc/paper/2020/hash/6b493230205f780e1bc26945df7481e5-Abstract.html","volume":"33","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accessed":{"date-parts":[["2026",4,26]]},"issued":{"date-parts":[["2020"]]}}}],"schema":"https://github.com/citation-style-language/schema/raw/master/csl-citation.json"} </w:instrText>
      </w:r>
      <w:r w:rsidR="00FF61DF">
        <w:fldChar w:fldCharType="separate"/>
      </w:r>
      <w:r w:rsidR="00FF61DF" w:rsidRPr="00536993">
        <w:rPr>
          <w:rFonts w:cs="Tahoma"/>
        </w:rPr>
        <w:t>[2]</w:t>
      </w:r>
      <w:r w:rsidR="00FF61DF">
        <w:fldChar w:fldCharType="end"/>
      </w:r>
      <w:r w:rsidR="00283A1B">
        <w:t>.</w:t>
      </w:r>
      <w:r w:rsidR="002C5938">
        <w:t xml:space="preserve"> Für kritische Domänen wie </w:t>
      </w:r>
      <w:r w:rsidR="00675FB0">
        <w:t>die</w:t>
      </w:r>
      <w:r w:rsidR="00680E4F">
        <w:t xml:space="preserve"> medizinische Entscheidungsfindung</w:t>
      </w:r>
      <w:r w:rsidR="002C5938">
        <w:t xml:space="preserve"> müssen Antworten jedoch interpretierbar und faktisch nachvollziehbar sein.</w:t>
      </w:r>
      <w:r w:rsidR="001873CD">
        <w:t xml:space="preserve"> Diese Probleme </w:t>
      </w:r>
      <w:r w:rsidR="002E6AE0">
        <w:t>können</w:t>
      </w:r>
      <w:r w:rsidR="001873CD">
        <w:t xml:space="preserve"> durch Einbindu</w:t>
      </w:r>
      <w:r w:rsidR="00DA48AE">
        <w:t>ng externe</w:t>
      </w:r>
      <w:r w:rsidR="00675FB0">
        <w:t>r</w:t>
      </w:r>
      <w:r w:rsidR="00DA48AE">
        <w:t xml:space="preserve"> Wissensquellen</w:t>
      </w:r>
      <w:r w:rsidR="002E6AE0">
        <w:t xml:space="preserve"> zur Inferenzzeit </w:t>
      </w:r>
      <w:proofErr w:type="spellStart"/>
      <w:r w:rsidR="002E6AE0">
        <w:t>mitigiert</w:t>
      </w:r>
      <w:proofErr w:type="spellEnd"/>
      <w:r w:rsidR="002E6AE0">
        <w:t xml:space="preserve"> werden.</w:t>
      </w:r>
    </w:p>
    <w:p w14:paraId="63C8B112" w14:textId="2DACEE71" w:rsidR="002B1CD6" w:rsidRDefault="002B1CD6" w:rsidP="002B1CD6">
      <w:pPr>
        <w:pStyle w:val="Heading2"/>
      </w:pPr>
      <w:bookmarkStart w:id="9" w:name="_Toc234951307"/>
      <w:r>
        <w:t>Retrieval-</w:t>
      </w:r>
      <w:proofErr w:type="spellStart"/>
      <w:r>
        <w:t>Augmented</w:t>
      </w:r>
      <w:proofErr w:type="spellEnd"/>
      <w:r>
        <w:t xml:space="preserve"> Generation</w:t>
      </w:r>
      <w:bookmarkEnd w:id="9"/>
    </w:p>
    <w:p w14:paraId="5604E8F6" w14:textId="15128BEE" w:rsidR="002E6AE0" w:rsidRDefault="00754893" w:rsidP="002E6AE0">
      <w:r w:rsidRPr="003C693C">
        <w:t>Retrieval-</w:t>
      </w:r>
      <w:proofErr w:type="spellStart"/>
      <w:r w:rsidRPr="003C693C">
        <w:t>Augmented</w:t>
      </w:r>
      <w:proofErr w:type="spellEnd"/>
      <w:r w:rsidRPr="003C693C">
        <w:t xml:space="preserve"> Generation (RAG)</w:t>
      </w:r>
      <w:r w:rsidR="005957FB">
        <w:t xml:space="preserve"> </w:t>
      </w:r>
      <w:r w:rsidR="005957FB">
        <w:fldChar w:fldCharType="begin"/>
      </w:r>
      <w:r w:rsidR="005957FB">
        <w:instrText xml:space="preserve"> ADDIN ZOTERO_ITEM CSL_CITATION {"citationID":"08AXhtFL","properties":{"unsorted":false,"formattedCitation":"[2]","plainCitation":"[2]","noteIndex":0},"citationItems":[{"id":479,"uris":["http://zotero.org/users/14083681/items/FT2F2BAN"],"itemData":{"id":479,"type":"paper-conference","container-title":"Advances in Neural Information Processing Systems","page":"9459–9474","publisher":"Curran Associates, Inc.","source":"Neural Information Processing Systems","title":"Retrieval-Augmented Generation for Knowledge-Intensive NLP Tasks","URL":"https://proceedings.neurips.cc/paper/2020/hash/6b493230205f780e1bc26945df7481e5-Abstract.html","volume":"33","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accessed":{"date-parts":[["2026",4,26]]},"issued":{"date-parts":[["2020"]]}}}],"schema":"https://github.com/citation-style-language/schema/raw/master/csl-citation.json"} </w:instrText>
      </w:r>
      <w:r w:rsidR="005957FB">
        <w:fldChar w:fldCharType="separate"/>
      </w:r>
      <w:r w:rsidR="005957FB" w:rsidRPr="005957FB">
        <w:rPr>
          <w:rFonts w:cs="Tahoma"/>
        </w:rPr>
        <w:t>[2]</w:t>
      </w:r>
      <w:r w:rsidR="005957FB">
        <w:fldChar w:fldCharType="end"/>
      </w:r>
      <w:r w:rsidRPr="003C693C">
        <w:t xml:space="preserve"> ist </w:t>
      </w:r>
      <w:r w:rsidR="003C693C" w:rsidRPr="003C693C">
        <w:t>e</w:t>
      </w:r>
      <w:r w:rsidR="003C693C">
        <w:t xml:space="preserve">in Verfahren, bei dem </w:t>
      </w:r>
      <w:r w:rsidR="00426592">
        <w:t xml:space="preserve">zu einer Anfrage relevante Informationen aus einer </w:t>
      </w:r>
      <w:r w:rsidR="006911B9">
        <w:t xml:space="preserve">externen </w:t>
      </w:r>
      <w:r w:rsidR="00426592">
        <w:t xml:space="preserve">Wissensbasis abgerufen </w:t>
      </w:r>
      <w:r w:rsidR="00370108">
        <w:t xml:space="preserve">und dem LLM im Kontext bereitgestellt </w:t>
      </w:r>
      <w:r w:rsidR="006911B9">
        <w:t>werden</w:t>
      </w:r>
      <w:r w:rsidR="00370108">
        <w:t xml:space="preserve">, </w:t>
      </w:r>
      <w:r w:rsidR="00F33D28">
        <w:t xml:space="preserve">um die Aktualität, Faktentreue und Nachvollziehbarkeit seiner Antworten zu </w:t>
      </w:r>
      <w:r w:rsidR="00EC1694">
        <w:t>verbessern.</w:t>
      </w:r>
      <w:r w:rsidR="008C0A71">
        <w:t xml:space="preserve"> </w:t>
      </w:r>
      <w:r w:rsidR="003B51B0">
        <w:t>Ein RAG-System</w:t>
      </w:r>
      <w:r w:rsidR="007812D0">
        <w:t xml:space="preserve"> durchläuft drei Phasen</w:t>
      </w:r>
      <w:r w:rsidR="003471AF">
        <w:t xml:space="preserve"> (siehe </w:t>
      </w:r>
      <w:r w:rsidR="003471AF">
        <w:fldChar w:fldCharType="begin"/>
      </w:r>
      <w:r w:rsidR="003471AF">
        <w:instrText xml:space="preserve"> REF _Ref234687271 \h </w:instrText>
      </w:r>
      <w:r w:rsidR="003471AF">
        <w:fldChar w:fldCharType="separate"/>
      </w:r>
      <w:r w:rsidR="0061574A">
        <w:t xml:space="preserve">Abb. </w:t>
      </w:r>
      <w:r w:rsidR="0061574A">
        <w:rPr>
          <w:noProof/>
        </w:rPr>
        <w:t>2</w:t>
      </w:r>
      <w:r w:rsidR="003471AF">
        <w:fldChar w:fldCharType="end"/>
      </w:r>
      <w:r w:rsidR="003471AF">
        <w:t>)</w:t>
      </w:r>
      <w:r w:rsidR="007812D0">
        <w:t xml:space="preserve">: (1) Indexierung der Wissensbasis, (2) Retrieval von relevantem Wissen und (3) </w:t>
      </w:r>
      <w:r w:rsidR="005E6AC1">
        <w:t>Generierung der Antwort</w:t>
      </w:r>
      <w:r w:rsidR="004739BC">
        <w:t>.</w:t>
      </w:r>
    </w:p>
    <w:p w14:paraId="561621A9" w14:textId="77777777" w:rsidR="00D074BD" w:rsidRDefault="00D074BD" w:rsidP="002E6AE0"/>
    <w:p w14:paraId="0F42CBD9" w14:textId="77777777" w:rsidR="003B2655" w:rsidRDefault="00863AFB" w:rsidP="003B2655">
      <w:pPr>
        <w:keepNext/>
      </w:pPr>
      <w:r>
        <w:rPr>
          <w:noProof/>
        </w:rPr>
        <w:drawing>
          <wp:inline distT="0" distB="0" distL="0" distR="0" wp14:anchorId="0F5C26F4" wp14:editId="482933AF">
            <wp:extent cx="5400040" cy="2976944"/>
            <wp:effectExtent l="0" t="0" r="0" b="0"/>
            <wp:docPr id="5515288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28880" name="Picture 4"/>
                    <pic:cNvPicPr/>
                  </pic:nvPicPr>
                  <pic:blipFill>
                    <a:blip r:embed="rId12"/>
                    <a:stretch>
                      <a:fillRect/>
                    </a:stretch>
                  </pic:blipFill>
                  <pic:spPr>
                    <a:xfrm>
                      <a:off x="0" y="0"/>
                      <a:ext cx="5400040" cy="2976944"/>
                    </a:xfrm>
                    <a:prstGeom prst="rect">
                      <a:avLst/>
                    </a:prstGeom>
                  </pic:spPr>
                </pic:pic>
              </a:graphicData>
            </a:graphic>
          </wp:inline>
        </w:drawing>
      </w:r>
    </w:p>
    <w:p w14:paraId="17798B3D" w14:textId="10B5437C" w:rsidR="009F3998" w:rsidRDefault="003B2655" w:rsidP="003B2655">
      <w:pPr>
        <w:pStyle w:val="Caption"/>
        <w:jc w:val="both"/>
      </w:pPr>
      <w:bookmarkStart w:id="10" w:name="_Ref234687271"/>
      <w:bookmarkStart w:id="11" w:name="_Toc234951364"/>
      <w:r>
        <w:t xml:space="preserve">Abb. </w:t>
      </w:r>
      <w:fldSimple w:instr=" SEQ Abb. \* ARABIC ">
        <w:r w:rsidR="0061574A">
          <w:rPr>
            <w:noProof/>
          </w:rPr>
          <w:t>2</w:t>
        </w:r>
      </w:fldSimple>
      <w:bookmarkEnd w:id="10"/>
      <w:r>
        <w:t xml:space="preserve">: Beispielhafter Ablauf von </w:t>
      </w:r>
      <w:r w:rsidR="00204B18">
        <w:t xml:space="preserve">klassischem </w:t>
      </w:r>
      <w:r>
        <w:t xml:space="preserve">RAG inklusive Indexierungs-, Retrieval- und Generierungsphase. </w:t>
      </w:r>
      <w:r w:rsidR="005B02E7">
        <w:t xml:space="preserve">Angelehnt an </w:t>
      </w:r>
      <w:r w:rsidR="005B02E7">
        <w:fldChar w:fldCharType="begin"/>
      </w:r>
      <w:r w:rsidR="005B02E7">
        <w:instrText xml:space="preserve"> ADDIN ZOTERO_ITEM CSL_CITATION {"citationID":"b8EITXqU","properties":{"unsorted":false,"formattedCitation":"[22]","plainCitation":"[22]","noteIndex":0},"citationItems":[{"id":512,"uris":["http://zotero.org/users/14083681/items/WGPKEEA6"],"itemData":{"id":512,"type":"article","abstract":"Large Language Models (LLMs) showcase impressive capabilities but encounter challenges like hallucination, outdated knowledge, and non-transparent, untraceable reasoning processes. Retrieval-Augmented Generation (RAG) has emerged as a promising solution by incorporating knowledge from external databases. This enhances the accuracy and credibility of the generation, particularly for knowledge-intensive tasks, and allows for continuous knowledge updates and integration of domain-specific information. RAG synergistically merges LLMs' intrinsic knowledge with the vast, dynamic repositories of external databases. This comprehensive review paper offers a detailed examination of the progression of RAG paradigms, encompassing the Naive RAG, the Advanced RAG, and the Modular RAG. It meticulously scrutinizes the tripartite foundation of RAG frameworks, which includes the retrieval, the generation and the augmentation techniques. The paper highlights the state-of-the-art technologies embedded in each of these critical components, providing a profound understanding of the advancements in RAG systems. Furthermore, this paper introduces up-to-date evaluation framework and benchmark. At the end, this article delineates the challenges currently faced and points out prospective avenues for research and development.","DOI":"10.48550/arXiv.2312.10997","note":"arXiv:2312.10997 [cs]","number":"arXiv:2312.10997","publisher":"arXiv","source":"arXiv.org","title":"Retrieval-Augmented Generation for Large Language Models: A Survey","title-short":"Retrieval-Augmented Generation for Large Language Models","URL":"http://arxiv.org/abs/2312.10997","author":[{"family":"Gao","given":"Yunfan"},{"family":"Xiong","given":"Yun"},{"family":"Gao","given":"Xinyu"},{"family":"Jia","given":"Kangxiang"},{"family":"Pan","given":"Jinliu"},{"family":"Bi","given":"Yuxi"},{"family":"Dai","given":"Yi"},{"family":"Sun","given":"Jiawei"},{"family":"Wang","given":"Meng"},{"family":"Wang","given":"Haofen"}],"accessed":{"date-parts":[["2026",5,9]]},"issued":{"date-parts":[["2024",3,27]]}}}],"schema":"https://github.com/citation-style-language/schema/raw/master/csl-citation.json"} </w:instrText>
      </w:r>
      <w:r w:rsidR="005B02E7">
        <w:fldChar w:fldCharType="separate"/>
      </w:r>
      <w:r w:rsidR="005B02E7" w:rsidRPr="005B02E7">
        <w:rPr>
          <w:rFonts w:cs="Tahoma"/>
        </w:rPr>
        <w:t>[22]</w:t>
      </w:r>
      <w:r w:rsidR="005B02E7">
        <w:fldChar w:fldCharType="end"/>
      </w:r>
      <w:r w:rsidR="008C0A71">
        <w:t>.</w:t>
      </w:r>
      <w:bookmarkEnd w:id="11"/>
    </w:p>
    <w:p w14:paraId="0627E2DB" w14:textId="77777777" w:rsidR="006B635D" w:rsidRDefault="006B635D" w:rsidP="006B635D"/>
    <w:p w14:paraId="23AAB4FC" w14:textId="7E1EE069" w:rsidR="006B635D" w:rsidRDefault="00331E1F" w:rsidP="006B635D">
      <w:r>
        <w:t>(1)</w:t>
      </w:r>
      <w:r w:rsidR="002A168E">
        <w:t xml:space="preserve"> Die Indexierung bereitet die Wissensbasis </w:t>
      </w:r>
      <w:r w:rsidR="00F42912">
        <w:t>auf</w:t>
      </w:r>
      <w:r w:rsidR="002A168E">
        <w:t xml:space="preserve"> ein effizientes Retrieval vor</w:t>
      </w:r>
      <w:r w:rsidR="0052532B">
        <w:t xml:space="preserve"> </w:t>
      </w:r>
      <w:r w:rsidR="0052532B">
        <w:fldChar w:fldCharType="begin"/>
      </w:r>
      <w:r w:rsidR="0052532B">
        <w:instrText xml:space="preserve"> ADDIN ZOTERO_ITEM CSL_CITATION {"citationID":"0OHboCNo","properties":{"unsorted":false,"formattedCitation":"[20]","plainCitation":"[20]","noteIndex":0},"citationItems":[{"id":575,"uris":["http://zotero.org/users/14083681/items/EXXVQ67U"],"itemData":{"id":575,"type":"article-journal","abstract":"Retrieval-Augmented Generation (RAG) merges information retrieval (IR) techniques with deep learning advancements to address the static limitations of large language models (LLMs) by enabling the dynamic integration of up-to-date external information. This methodology, focusing primarily on the text domain, provides a cost-effective solution to the generation of plausible but possibly incorrect responses by LLMs, thereby enhancing the accuracy and reliability of their outputs through the use of real-world data. As RAG grows in complexity and incorporates multiple concepts that can influence its performance, this article organizes the RAG paradigm into four categories: pre-retrieval, retrieval, post-retrieval, and generation, offering a detailed perspective from the retrieval viewpoint. It outlines RAG’s mechanics and discusses the field’s progression through the analysis of significant studies. Additionally, the article introduces evaluation methods for RAG, addressing the challenges faced and proposing future research directions. By offering an organized framework and categorization, the study aims at consolidating existing research on RAG, clarify its technological underpinnings, and highlight its potential to broaden the adaptability and applications of LLMs.","container-title":"ACM Computing Surveys","DOI":"10.1145/3805774","ISSN":"0360-0300","issue":"12","journalAbbreviation":"ACM Comput. Surv.","page":"300:1–300:38","source":"ACM Digital Library","title":"A Survey on Retrieval-Augmented Text Generation for Large Language Models","volume":"58","author":[{"family":"Huang","given":"Yizheng"},{"family":"Huang","given":"Jimmy Xiangji"}],"issued":{"date-parts":[["2026",5,15]]}}}],"schema":"https://github.com/citation-style-language/schema/raw/master/csl-citation.json"} </w:instrText>
      </w:r>
      <w:r w:rsidR="0052532B">
        <w:fldChar w:fldCharType="separate"/>
      </w:r>
      <w:r w:rsidR="0052532B" w:rsidRPr="0052532B">
        <w:rPr>
          <w:rFonts w:cs="Tahoma"/>
        </w:rPr>
        <w:t>[20]</w:t>
      </w:r>
      <w:r w:rsidR="0052532B">
        <w:fldChar w:fldCharType="end"/>
      </w:r>
      <w:r w:rsidR="002A168E">
        <w:t>.</w:t>
      </w:r>
      <w:r w:rsidR="00CF59CE">
        <w:t xml:space="preserve"> Die Wissensbasis besteht </w:t>
      </w:r>
      <w:r w:rsidR="0076307A">
        <w:t>bei klassischem RAG</w:t>
      </w:r>
      <w:r w:rsidR="00CF59CE">
        <w:t xml:space="preserve"> aus einer Menge von</w:t>
      </w:r>
      <w:r w:rsidR="0076307A">
        <w:t xml:space="preserve"> Dokumenten.</w:t>
      </w:r>
      <w:r w:rsidR="002A168E">
        <w:t xml:space="preserve"> </w:t>
      </w:r>
      <w:r w:rsidR="00AC2264">
        <w:t>Zunächst</w:t>
      </w:r>
      <w:r w:rsidR="00AF6B5C">
        <w:t xml:space="preserve"> wird der Rohtext aus </w:t>
      </w:r>
      <w:r w:rsidR="00087D74">
        <w:t>diesen Dokumenten</w:t>
      </w:r>
      <w:r w:rsidR="00B951F9">
        <w:t xml:space="preserve"> extrahiert</w:t>
      </w:r>
      <w:r w:rsidR="007D474F">
        <w:t xml:space="preserve">, bspw. </w:t>
      </w:r>
      <w:r w:rsidR="002353B2">
        <w:t xml:space="preserve">mit </w:t>
      </w:r>
      <w:r w:rsidR="00760053">
        <w:t>Tools für optische Zeichenerkennung</w:t>
      </w:r>
      <w:r w:rsidR="002F1291">
        <w:t>.</w:t>
      </w:r>
      <w:r w:rsidR="00860025">
        <w:t xml:space="preserve"> </w:t>
      </w:r>
      <w:r w:rsidR="00C87D3B">
        <w:t xml:space="preserve">Der extrahierte Text wird oft </w:t>
      </w:r>
      <w:r w:rsidR="001041D2">
        <w:t xml:space="preserve">optimiert, um die </w:t>
      </w:r>
      <w:r w:rsidR="000044AA">
        <w:t>spätere Retrieval-Genauigkeit zu verbessern</w:t>
      </w:r>
      <w:r w:rsidR="0043432A">
        <w:t>,</w:t>
      </w:r>
      <w:r w:rsidR="0092104F">
        <w:t xml:space="preserve"> etwa durch </w:t>
      </w:r>
      <w:r w:rsidR="00E528AA">
        <w:t>Bereinigung des Textes von überflüssigen</w:t>
      </w:r>
      <w:r w:rsidR="0092104F">
        <w:t xml:space="preserve"> Zeichen wie Seitenzahlen</w:t>
      </w:r>
      <w:r w:rsidR="00E528AA">
        <w:t>.</w:t>
      </w:r>
      <w:r w:rsidR="00F068EA">
        <w:t xml:space="preserve"> </w:t>
      </w:r>
      <w:r w:rsidR="009D0029">
        <w:t>Dann wird der Text in klei</w:t>
      </w:r>
      <w:r w:rsidR="009D0029">
        <w:lastRenderedPageBreak/>
        <w:t>nere Textabschnitte</w:t>
      </w:r>
      <w:r w:rsidR="00E9007D">
        <w:t xml:space="preserve"> (Chunks) unterteilt. </w:t>
      </w:r>
      <w:r w:rsidR="001143A2">
        <w:t>Schließlich wird</w:t>
      </w:r>
      <w:r w:rsidR="00B33161">
        <w:t xml:space="preserve"> jeder Chunk in ein semantisches Embedding überführt</w:t>
      </w:r>
      <w:r w:rsidR="00B34C38">
        <w:t>.</w:t>
      </w:r>
      <w:r w:rsidR="006E7113">
        <w:t xml:space="preserve"> </w:t>
      </w:r>
      <w:r w:rsidR="00FD3003">
        <w:t xml:space="preserve">Hierzu kommen heute </w:t>
      </w:r>
      <w:r w:rsidR="00045E09">
        <w:t xml:space="preserve">meist </w:t>
      </w:r>
      <w:r w:rsidR="00F21D81">
        <w:t>LLMs als</w:t>
      </w:r>
      <w:r w:rsidR="00045E09">
        <w:t xml:space="preserve"> Embedding-Modelle zum Einsatz</w:t>
      </w:r>
      <w:r w:rsidR="002B261B">
        <w:t>,</w:t>
      </w:r>
      <w:r w:rsidR="00045E09">
        <w:t xml:space="preserve"> die</w:t>
      </w:r>
      <w:r w:rsidR="002B261B">
        <w:t xml:space="preserve"> </w:t>
      </w:r>
      <w:r w:rsidR="000D30DC">
        <w:t>Textsequenzen</w:t>
      </w:r>
      <w:r w:rsidR="008B39A4">
        <w:t xml:space="preserve"> in hochdimensionale semantische Vektorräume </w:t>
      </w:r>
      <w:r w:rsidR="002B261B">
        <w:t>kodieren</w:t>
      </w:r>
      <w:r w:rsidR="000B73AD">
        <w:t xml:space="preserve"> </w:t>
      </w:r>
      <w:r w:rsidR="00FE6627">
        <w:fldChar w:fldCharType="begin"/>
      </w:r>
      <w:r w:rsidR="00FE6627">
        <w:instrText xml:space="preserve"> ADDIN ZOTERO_ITEM CSL_CITATION {"citationID":"Nrr3rJUB","properties":{"unsorted":false,"formattedCitation":"[23]","plainCitation":"[23]","noteIndex":0},"citationItems":[{"id":579,"uris":["http://zotero.org/users/14083681/items/U4XCNEIR"],"itemData":{"id":579,"type":"article","abstract":"Large language models (LLMs) have revolutionized natural language processing by achieving state-of-the-art performance across various tasks. Recently, their effectiveness as embedding models has gained attention, marking a paradigm shift from traditional encoder-only models like ELMo and BERT to decoder-only, large-scale LLMs such as GPT, LLaMA, and Mistral. This survey provides an in-depth overview of this transition, beginning with foundational techniques before the LLM era, followed by LLM-based embedding models through two main strategies to derive embeddings from LLMs. 1) Direct prompting: We mainly discuss the prompt designs and the underlying rationale for deriving competitive embeddings. 2) Data-centric tuning: We cover extensive aspects that affect tuning an embedding model, including model architecture, training objectives, data constructions, etc. Upon the above, we also cover advanced methods for producing embeddings from longer texts, multilingual, code, cross-modal data, as well as reasoning-aware and other domain-specific scenarios. Furthermore, we discuss factors affecting choices of embedding models, such as performance/efficiency comparisons, dense vs sparse embeddings, pooling strategies, and scaling law. Lastly, the survey highlights the limitations and challenges in adapting LLMs for embeddings, including cross-task embedding quality, trade-offs between efficiency and accuracy, low-resource, long-context, data bias, robustness, etc. This survey serves as a valuable resource for researchers and practitioners by synthesizing current advancements, highlighting key challenges, and offering a comprehensive framework for future work aimed at enhancing the effectiveness and efficiency of LLMs as embedding models.","DOI":"10.48550/arXiv.2412.12591","note":"arXiv:2412.12591 [cs.CL]","number":"arXiv:2412.12591","publisher":"arXiv","source":"arXiv.org","title":"LLMs are Also Effective Embedding Models: An In-depth Overview","title-short":"LLMs are Also Effective Embedding Models","URL":"http://arxiv.org/abs/2412.12591","author":[{"family":"Tao","given":"Chongyang"},{"family":"Shen","given":"Tao"},{"family":"Gao","given":"Shen"},{"family":"Zhang","given":"Junshuo"},{"family":"Li","given":"Zhen"},{"family":"Hua","given":"Kai"},{"family":"Hu","given":"Wenpeng"},{"family":"Tao","given":"Zhengwei"},{"family":"Ma","given":"Shuai"}],"accessed":{"date-parts":[["2026",7,11]]},"issued":{"date-parts":[["2025",7,25]]}}}],"schema":"https://github.com/citation-style-language/schema/raw/master/csl-citation.json"} </w:instrText>
      </w:r>
      <w:r w:rsidR="00FE6627">
        <w:fldChar w:fldCharType="separate"/>
      </w:r>
      <w:r w:rsidR="00FE6627" w:rsidRPr="00FE6627">
        <w:rPr>
          <w:rFonts w:cs="Tahoma"/>
        </w:rPr>
        <w:t>[23]</w:t>
      </w:r>
      <w:r w:rsidR="00FE6627">
        <w:fldChar w:fldCharType="end"/>
      </w:r>
      <w:r w:rsidR="002B261B">
        <w:t>.</w:t>
      </w:r>
      <w:r w:rsidR="005A651A">
        <w:t xml:space="preserve"> </w:t>
      </w:r>
      <w:r w:rsidR="00E62FC8">
        <w:t>So</w:t>
      </w:r>
      <w:r w:rsidR="007B607C">
        <w:t xml:space="preserve"> liegen semantisch ähnliche Texte im Vektorraum nah beieinander, selbst wenn sie syntaktisch sehr unterschiedlich sind, </w:t>
      </w:r>
      <w:r w:rsidR="008857B4">
        <w:t xml:space="preserve">wie z. B. die Sätze „Ich habe Hunger“ und „Mir knurrt der Magen“. </w:t>
      </w:r>
      <w:r w:rsidR="005A651A">
        <w:t xml:space="preserve">Die </w:t>
      </w:r>
      <w:proofErr w:type="spellStart"/>
      <w:r w:rsidR="005A651A">
        <w:t>Embeddings</w:t>
      </w:r>
      <w:proofErr w:type="spellEnd"/>
      <w:r w:rsidR="005A651A">
        <w:t xml:space="preserve"> werden in </w:t>
      </w:r>
      <w:r w:rsidR="003D3DB1">
        <w:t xml:space="preserve">dedizierten </w:t>
      </w:r>
      <w:r w:rsidR="000F3904">
        <w:t xml:space="preserve">Vektordatenbanken gespeichert, </w:t>
      </w:r>
      <w:r w:rsidR="00C20CFD">
        <w:t>um effiziente Ähnlichkeitsberechnungen zu ermöglichen</w:t>
      </w:r>
      <w:r w:rsidR="009862D0">
        <w:t>.</w:t>
      </w:r>
    </w:p>
    <w:p w14:paraId="72FA93BD" w14:textId="77777777" w:rsidR="00E3333C" w:rsidRDefault="00E3333C" w:rsidP="006B635D"/>
    <w:p w14:paraId="04E8FEB8" w14:textId="3B1872C5" w:rsidR="00D05C5B" w:rsidRDefault="00E3333C" w:rsidP="006B635D">
      <w:pPr>
        <w:rPr>
          <w:rFonts w:eastAsiaTheme="minorEastAsia"/>
        </w:rPr>
      </w:pPr>
      <w:r>
        <w:t xml:space="preserve">(2) </w:t>
      </w:r>
      <w:r w:rsidR="00737435">
        <w:t xml:space="preserve">Die Verarbeitung einer Anfrage in einem RAG-System </w:t>
      </w:r>
      <w:r w:rsidR="009C73F4">
        <w:t xml:space="preserve">startet </w:t>
      </w:r>
      <w:r w:rsidR="00737435">
        <w:t xml:space="preserve">mit dem Retrieval. </w:t>
      </w:r>
      <w:r w:rsidR="00035C7C">
        <w:t xml:space="preserve">Die Anfrage wird mit </w:t>
      </w:r>
      <w:r w:rsidR="006012E6">
        <w:t>dem</w:t>
      </w:r>
      <w:r w:rsidR="008F6506">
        <w:t>selben</w:t>
      </w:r>
      <w:r w:rsidR="00035C7C">
        <w:t xml:space="preserve"> Embedding-Modell</w:t>
      </w:r>
      <w:r w:rsidR="00C548C6">
        <w:t xml:space="preserve"> vektorisiert</w:t>
      </w:r>
      <w:r w:rsidR="00035C7C">
        <w:t>, das bereits in der Indexierung verwendet wurde</w:t>
      </w:r>
      <w:r w:rsidR="00C548C6">
        <w:t xml:space="preserve">. </w:t>
      </w:r>
      <w:r w:rsidR="00F77F7D">
        <w:t xml:space="preserve">Bei RAG ist </w:t>
      </w:r>
      <w:r w:rsidR="00127D91">
        <w:t xml:space="preserve">vektorbasiertes </w:t>
      </w:r>
      <w:r w:rsidR="00F77F7D">
        <w:t>Top-</w:t>
      </w:r>
      <m:oMath>
        <m:r>
          <w:rPr>
            <w:rFonts w:ascii="Cambria Math" w:hAnsi="Cambria Math"/>
          </w:rPr>
          <m:t>k</m:t>
        </m:r>
      </m:oMath>
      <w:r w:rsidR="00F77F7D">
        <w:t xml:space="preserve">-Retrieval üblich: </w:t>
      </w:r>
      <w:r w:rsidR="00436DCF">
        <w:t xml:space="preserve">Es werden die </w:t>
      </w:r>
      <m:oMath>
        <m:r>
          <w:rPr>
            <w:rFonts w:ascii="Cambria Math" w:hAnsi="Cambria Math"/>
          </w:rPr>
          <m:t>k</m:t>
        </m:r>
      </m:oMath>
      <w:r w:rsidR="00436DCF">
        <w:rPr>
          <w:rFonts w:eastAsiaTheme="minorEastAsia"/>
        </w:rPr>
        <w:t xml:space="preserve"> </w:t>
      </w:r>
      <w:r w:rsidR="00DC01A0">
        <w:rPr>
          <w:rFonts w:eastAsiaTheme="minorEastAsia"/>
        </w:rPr>
        <w:t>Chunks</w:t>
      </w:r>
      <w:r w:rsidR="000E3A2E">
        <w:rPr>
          <w:rFonts w:eastAsiaTheme="minorEastAsia"/>
        </w:rPr>
        <w:t xml:space="preserve"> abgerufen, </w:t>
      </w:r>
      <w:r w:rsidR="00DC01A0">
        <w:rPr>
          <w:rFonts w:eastAsiaTheme="minorEastAsia"/>
        </w:rPr>
        <w:t>deren Vektoren</w:t>
      </w:r>
      <w:r w:rsidR="00AE5D74">
        <w:rPr>
          <w:rFonts w:eastAsiaTheme="minorEastAsia"/>
        </w:rPr>
        <w:t xml:space="preserve"> </w:t>
      </w:r>
      <w:proofErr w:type="gramStart"/>
      <w:r w:rsidR="00AE5D74">
        <w:rPr>
          <w:rFonts w:eastAsiaTheme="minorEastAsia"/>
        </w:rPr>
        <w:t>am Ähnlichsten</w:t>
      </w:r>
      <w:proofErr w:type="gramEnd"/>
      <w:r w:rsidR="00AE5D74">
        <w:rPr>
          <w:rFonts w:eastAsiaTheme="minorEastAsia"/>
        </w:rPr>
        <w:t xml:space="preserve"> zum Anfragevektor sind. </w:t>
      </w:r>
      <w:r w:rsidR="00BE1C9A">
        <w:rPr>
          <w:rFonts w:eastAsiaTheme="minorEastAsia"/>
        </w:rPr>
        <w:t>Als Ähnlichkeitsmaß im Vektorraum</w:t>
      </w:r>
      <w:r w:rsidR="004843DB">
        <w:rPr>
          <w:rFonts w:eastAsiaTheme="minorEastAsia"/>
        </w:rPr>
        <w:t xml:space="preserve"> kommt meist die Kosinus</w:t>
      </w:r>
      <w:r w:rsidR="00396665">
        <w:rPr>
          <w:rFonts w:eastAsiaTheme="minorEastAsia"/>
        </w:rPr>
        <w:t>-Ä</w:t>
      </w:r>
      <w:r w:rsidR="004843DB">
        <w:rPr>
          <w:rFonts w:eastAsiaTheme="minorEastAsia"/>
        </w:rPr>
        <w:t>hnlichkeit zum Einsatz</w:t>
      </w:r>
      <w:r w:rsidR="003879B7">
        <w:rPr>
          <w:rFonts w:eastAsiaTheme="minorEastAsia"/>
        </w:rPr>
        <w:t xml:space="preserve"> </w:t>
      </w:r>
      <w:r w:rsidR="003879B7">
        <w:rPr>
          <w:rFonts w:eastAsiaTheme="minorEastAsia"/>
        </w:rPr>
        <w:fldChar w:fldCharType="begin"/>
      </w:r>
      <w:r w:rsidR="003879B7">
        <w:rPr>
          <w:rFonts w:eastAsiaTheme="minorEastAsia"/>
        </w:rPr>
        <w:instrText xml:space="preserve"> ADDIN ZOTERO_ITEM CSL_CITATION {"citationID":"e9lVOSZM","properties":{"unsorted":false,"formattedCitation":"[24]","plainCitation":"[24]","noteIndex":0},"citationItems":[{"id":581,"uris":["http://zotero.org/users/14083681/items/YM7IFPJL"],"itemData":{"id":581,"type":"article-journal","abstract":"This paper addresses the optimization of retrieval-augmented generation (RAG) processes by exploring various methodologies, including advanced RAG methods. The research, driven by the need to enhance RAG processes as highlighted by recent studies, involved a grid-search optimization of 23,625 iterations. We evaluated multiple RAG methods across different vectorstores, embedding models, and large language models, using cross-domain datasets and contextual compression filters. The findings emphasize the importance of balancing context quality with similarity-based ranking methods, as well as understanding tradeoffs between similarity scores, token usage, runtime, and hardware utilization. Additionally, contextual compression filters were found to be crucial for efficient hardware utilization and reduced token consumption, despite the evident impacts on similarity scores, which may be acceptable depending on specific use cases and RAG methods.","container-title":"Natural Language Processing","DOI":"10.1017/nlp.2024.53","ISSN":"2977-0424","issue":"1","language":"en","page":"1-25","source":"Cambridge University Press","title":"Maximizing RAG efficiency: A comparative analysis of RAG methods","title-short":"Maximizing RAG efficiency","volume":"31","author":[{"family":"Şakar","given":"Tolga"},{"family":"Emekci","given":"Hakan"}],"issued":{"date-parts":[["2025",1]]}}}],"schema":"https://github.com/citation-style-language/schema/raw/master/csl-citation.json"} </w:instrText>
      </w:r>
      <w:r w:rsidR="003879B7">
        <w:rPr>
          <w:rFonts w:eastAsiaTheme="minorEastAsia"/>
        </w:rPr>
        <w:fldChar w:fldCharType="separate"/>
      </w:r>
      <w:r w:rsidR="003879B7" w:rsidRPr="003879B7">
        <w:rPr>
          <w:rFonts w:cs="Tahoma"/>
        </w:rPr>
        <w:t>[24]</w:t>
      </w:r>
      <w:r w:rsidR="003879B7">
        <w:rPr>
          <w:rFonts w:eastAsiaTheme="minorEastAsia"/>
        </w:rPr>
        <w:fldChar w:fldCharType="end"/>
      </w:r>
      <w:r w:rsidR="004843DB">
        <w:rPr>
          <w:rFonts w:eastAsiaTheme="minorEastAsia"/>
        </w:rPr>
        <w:t>.</w:t>
      </w:r>
      <w:r w:rsidR="00D6183D">
        <w:rPr>
          <w:rFonts w:eastAsiaTheme="minorEastAsia"/>
        </w:rPr>
        <w:t xml:space="preserve"> </w:t>
      </w:r>
      <w:r w:rsidR="009E0066">
        <w:rPr>
          <w:rFonts w:eastAsiaTheme="minorEastAsia"/>
        </w:rPr>
        <w:t>Text-Retrieval kann neben</w:t>
      </w:r>
      <w:r w:rsidR="00131B23">
        <w:rPr>
          <w:rFonts w:eastAsiaTheme="minorEastAsia"/>
        </w:rPr>
        <w:t xml:space="preserve"> semantischen </w:t>
      </w:r>
      <w:proofErr w:type="spellStart"/>
      <w:r w:rsidR="00131B23">
        <w:rPr>
          <w:rFonts w:eastAsiaTheme="minorEastAsia"/>
        </w:rPr>
        <w:t>Embeddings</w:t>
      </w:r>
      <w:proofErr w:type="spellEnd"/>
      <w:r w:rsidR="00131B23">
        <w:rPr>
          <w:rFonts w:eastAsiaTheme="minorEastAsia"/>
        </w:rPr>
        <w:t xml:space="preserve"> (Dense </w:t>
      </w:r>
      <w:r w:rsidR="00DC6D5D">
        <w:rPr>
          <w:rFonts w:eastAsiaTheme="minorEastAsia"/>
        </w:rPr>
        <w:t>Retrieval</w:t>
      </w:r>
      <w:r w:rsidR="00131B23">
        <w:rPr>
          <w:rFonts w:eastAsiaTheme="minorEastAsia"/>
        </w:rPr>
        <w:t xml:space="preserve">) </w:t>
      </w:r>
      <w:r w:rsidR="004028DE">
        <w:rPr>
          <w:rFonts w:eastAsiaTheme="minorEastAsia"/>
        </w:rPr>
        <w:t xml:space="preserve">bspw. </w:t>
      </w:r>
      <w:r w:rsidR="00294D83">
        <w:rPr>
          <w:rFonts w:eastAsiaTheme="minorEastAsia"/>
        </w:rPr>
        <w:t xml:space="preserve">auch </w:t>
      </w:r>
      <w:r w:rsidR="00902577">
        <w:rPr>
          <w:rFonts w:eastAsiaTheme="minorEastAsia"/>
        </w:rPr>
        <w:t>Wort-</w:t>
      </w:r>
      <w:proofErr w:type="spellStart"/>
      <w:r w:rsidR="00902577">
        <w:rPr>
          <w:rFonts w:eastAsiaTheme="minorEastAsia"/>
        </w:rPr>
        <w:t>Matching</w:t>
      </w:r>
      <w:proofErr w:type="spellEnd"/>
      <w:r w:rsidR="00DC6D5D">
        <w:rPr>
          <w:rFonts w:eastAsiaTheme="minorEastAsia"/>
        </w:rPr>
        <w:t xml:space="preserve"> (</w:t>
      </w:r>
      <w:proofErr w:type="spellStart"/>
      <w:r w:rsidR="00DC6D5D">
        <w:rPr>
          <w:rFonts w:eastAsiaTheme="minorEastAsia"/>
        </w:rPr>
        <w:t>Sparse</w:t>
      </w:r>
      <w:proofErr w:type="spellEnd"/>
      <w:r w:rsidR="00DC6D5D">
        <w:rPr>
          <w:rFonts w:eastAsiaTheme="minorEastAsia"/>
        </w:rPr>
        <w:t xml:space="preserve"> Retrieval) einsetzen</w:t>
      </w:r>
      <w:r w:rsidR="00B47CD2">
        <w:rPr>
          <w:rFonts w:eastAsiaTheme="minorEastAsia"/>
        </w:rPr>
        <w:t xml:space="preserve"> </w:t>
      </w:r>
      <w:r w:rsidR="00B47CD2">
        <w:rPr>
          <w:rFonts w:eastAsiaTheme="minorEastAsia"/>
        </w:rPr>
        <w:fldChar w:fldCharType="begin"/>
      </w:r>
      <w:r w:rsidR="00B47CD2">
        <w:rPr>
          <w:rFonts w:eastAsiaTheme="minorEastAsia"/>
        </w:rPr>
        <w:instrText xml:space="preserve"> ADDIN ZOTERO_ITEM CSL_CITATION {"citationID":"guBqRr3f","properties":{"unsorted":false,"formattedCitation":"[22]","plainCitation":"[22]","noteIndex":0},"citationItems":[{"id":512,"uris":["http://zotero.org/users/14083681/items/WGPKEEA6"],"itemData":{"id":512,"type":"article","abstract":"Large Language Models (LLMs) showcase impressive capabilities but encounter challenges like hallucination, outdated knowledge, and non-transparent, untraceable reasoning processes. Retrieval-Augmented Generation (RAG) has emerged as a promising solution by incorporating knowledge from external databases. This enhances the accuracy and credibility of the generation, particularly for knowledge-intensive tasks, and allows for continuous knowledge updates and integration of domain-specific information. RAG synergistically merges LLMs' intrinsic knowledge with the vast, dynamic repositories of external databases. This comprehensive review paper offers a detailed examination of the progression of RAG paradigms, encompassing the Naive RAG, the Advanced RAG, and the Modular RAG. It meticulously scrutinizes the tripartite foundation of RAG frameworks, which includes the retrieval, the generation and the augmentation techniques. The paper highlights the state-of-the-art technologies embedded in each of these critical components, providing a profound understanding of the advancements in RAG systems. Furthermore, this paper introduces up-to-date evaluation framework and benchmark. At the end, this article delineates the challenges currently faced and points out prospective avenues for research and development.","DOI":"10.48550/arXiv.2312.10997","note":"arXiv:2312.10997 [cs]","number":"arXiv:2312.10997","publisher":"arXiv","source":"arXiv.org","title":"Retrieval-Augmented Generation for Large Language Models: A Survey","title-short":"Retrieval-Augmented Generation for Large Language Models","URL":"http://arxiv.org/abs/2312.10997","author":[{"family":"Gao","given":"Yunfan"},{"family":"Xiong","given":"Yun"},{"family":"Gao","given":"Xinyu"},{"family":"Jia","given":"Kangxiang"},{"family":"Pan","given":"Jinliu"},{"family":"Bi","given":"Yuxi"},{"family":"Dai","given":"Yi"},{"family":"Sun","given":"Jiawei"},{"family":"Wang","given":"Meng"},{"family":"Wang","given":"Haofen"}],"accessed":{"date-parts":[["2026",5,9]]},"issued":{"date-parts":[["2024",3,27]]}}}],"schema":"https://github.com/citation-style-language/schema/raw/master/csl-citation.json"} </w:instrText>
      </w:r>
      <w:r w:rsidR="00B47CD2">
        <w:rPr>
          <w:rFonts w:eastAsiaTheme="minorEastAsia"/>
        </w:rPr>
        <w:fldChar w:fldCharType="separate"/>
      </w:r>
      <w:r w:rsidR="00B47CD2" w:rsidRPr="00B47CD2">
        <w:rPr>
          <w:rFonts w:cs="Tahoma"/>
        </w:rPr>
        <w:t>[22]</w:t>
      </w:r>
      <w:r w:rsidR="00B47CD2">
        <w:rPr>
          <w:rFonts w:eastAsiaTheme="minorEastAsia"/>
        </w:rPr>
        <w:fldChar w:fldCharType="end"/>
      </w:r>
      <w:r w:rsidR="00D05C5B">
        <w:rPr>
          <w:rFonts w:eastAsiaTheme="minorEastAsia"/>
        </w:rPr>
        <w:t>.</w:t>
      </w:r>
      <w:r w:rsidR="009D45FD">
        <w:rPr>
          <w:rFonts w:eastAsiaTheme="minorEastAsia"/>
        </w:rPr>
        <w:t xml:space="preserve"> Um das Finden relevanter</w:t>
      </w:r>
      <w:r w:rsidR="00776891">
        <w:rPr>
          <w:rFonts w:eastAsiaTheme="minorEastAsia"/>
        </w:rPr>
        <w:t xml:space="preserve"> Chunks zu verbessern und irrelevante Chunks zu vermeiden,</w:t>
      </w:r>
      <w:r w:rsidR="00277A92">
        <w:rPr>
          <w:rFonts w:eastAsiaTheme="minorEastAsia"/>
        </w:rPr>
        <w:t xml:space="preserve"> </w:t>
      </w:r>
      <w:r w:rsidR="000025E7">
        <w:rPr>
          <w:rFonts w:eastAsiaTheme="minorEastAsia"/>
        </w:rPr>
        <w:t>enthalten</w:t>
      </w:r>
      <w:r w:rsidR="005258C6">
        <w:rPr>
          <w:rFonts w:eastAsiaTheme="minorEastAsia"/>
        </w:rPr>
        <w:t xml:space="preserve"> erweiterte RAG-Systeme </w:t>
      </w:r>
      <w:r w:rsidR="000025E7">
        <w:rPr>
          <w:rFonts w:eastAsiaTheme="minorEastAsia"/>
        </w:rPr>
        <w:t xml:space="preserve">zusätzliche Schritte zur </w:t>
      </w:r>
      <w:r w:rsidR="00C17642">
        <w:rPr>
          <w:rFonts w:eastAsiaTheme="minorEastAsia"/>
        </w:rPr>
        <w:t>Abfrageoptimierung</w:t>
      </w:r>
      <w:r w:rsidR="0045750D">
        <w:rPr>
          <w:rFonts w:eastAsiaTheme="minorEastAsia"/>
        </w:rPr>
        <w:t xml:space="preserve"> oder </w:t>
      </w:r>
      <w:r w:rsidR="00990D87">
        <w:rPr>
          <w:rFonts w:eastAsiaTheme="minorEastAsia"/>
        </w:rPr>
        <w:t xml:space="preserve">zum </w:t>
      </w:r>
      <w:proofErr w:type="spellStart"/>
      <w:r w:rsidR="00990D87">
        <w:rPr>
          <w:rFonts w:eastAsiaTheme="minorEastAsia"/>
        </w:rPr>
        <w:t>Reranking</w:t>
      </w:r>
      <w:proofErr w:type="spellEnd"/>
      <w:r w:rsidR="00276D82">
        <w:rPr>
          <w:rFonts w:eastAsiaTheme="minorEastAsia"/>
        </w:rPr>
        <w:t xml:space="preserve">, Filtern oder zur Zusammenfassung </w:t>
      </w:r>
      <w:r w:rsidR="00990D87">
        <w:rPr>
          <w:rFonts w:eastAsiaTheme="minorEastAsia"/>
        </w:rPr>
        <w:t>der Retrieval-Ergebnisse</w:t>
      </w:r>
      <w:r w:rsidR="0081701C">
        <w:t xml:space="preserve"> </w:t>
      </w:r>
      <w:r w:rsidR="0081701C">
        <w:fldChar w:fldCharType="begin"/>
      </w:r>
      <w:r w:rsidR="0081701C">
        <w:instrText xml:space="preserve"> ADDIN ZOTERO_ITEM CSL_CITATION {"citationID":"JI1xX3Zx","properties":{"unsorted":false,"formattedCitation":"[22]","plainCitation":"[22]","noteIndex":0},"citationItems":[{"id":512,"uris":["http://zotero.org/users/14083681/items/WGPKEEA6"],"itemData":{"id":512,"type":"article","abstract":"Large Language Models (LLMs) showcase impressive capabilities but encounter challenges like hallucination, outdated knowledge, and non-transparent, untraceable reasoning processes. Retrieval-Augmented Generation (RAG) has emerged as a promising solution by incorporating knowledge from external databases. This enhances the accuracy and credibility of the generation, particularly for knowledge-intensive tasks, and allows for continuous knowledge updates and integration of domain-specific information. RAG synergistically merges LLMs' intrinsic knowledge with the vast, dynamic repositories of external databases. This comprehensive review paper offers a detailed examination of the progression of RAG paradigms, encompassing the Naive RAG, the Advanced RAG, and the Modular RAG. It meticulously scrutinizes the tripartite foundation of RAG frameworks, which includes the retrieval, the generation and the augmentation techniques. The paper highlights the state-of-the-art technologies embedded in each of these critical components, providing a profound understanding of the advancements in RAG systems. Furthermore, this paper introduces up-to-date evaluation framework and benchmark. At the end, this article delineates the challenges currently faced and points out prospective avenues for research and development.","DOI":"10.48550/arXiv.2312.10997","note":"arXiv:2312.10997 [cs]","number":"arXiv:2312.10997","publisher":"arXiv","source":"arXiv.org","title":"Retrieval-Augmented Generation for Large Language Models: A Survey","title-short":"Retrieval-Augmented Generation for Large Language Models","URL":"http://arxiv.org/abs/2312.10997","author":[{"family":"Gao","given":"Yunfan"},{"family":"Xiong","given":"Yun"},{"family":"Gao","given":"Xinyu"},{"family":"Jia","given":"Kangxiang"},{"family":"Pan","given":"Jinliu"},{"family":"Bi","given":"Yuxi"},{"family":"Dai","given":"Yi"},{"family":"Sun","given":"Jiawei"},{"family":"Wang","given":"Meng"},{"family":"Wang","given":"Haofen"}],"accessed":{"date-parts":[["2026",5,9]]},"issued":{"date-parts":[["2024",3,27]]}}}],"schema":"https://github.com/citation-style-language/schema/raw/master/csl-citation.json"} </w:instrText>
      </w:r>
      <w:r w:rsidR="0081701C">
        <w:fldChar w:fldCharType="separate"/>
      </w:r>
      <w:r w:rsidR="0081701C" w:rsidRPr="0081701C">
        <w:rPr>
          <w:rFonts w:cs="Tahoma"/>
        </w:rPr>
        <w:t>[22]</w:t>
      </w:r>
      <w:r w:rsidR="0081701C">
        <w:fldChar w:fldCharType="end"/>
      </w:r>
      <w:r w:rsidR="007F65D3">
        <w:t>.</w:t>
      </w:r>
    </w:p>
    <w:p w14:paraId="1ADC062B" w14:textId="77777777" w:rsidR="00D05C5B" w:rsidRDefault="00D05C5B" w:rsidP="006B635D">
      <w:pPr>
        <w:rPr>
          <w:rFonts w:eastAsiaTheme="minorEastAsia"/>
        </w:rPr>
      </w:pPr>
    </w:p>
    <w:p w14:paraId="4CAB757B" w14:textId="58B80052" w:rsidR="00D05C5B" w:rsidRDefault="00D05C5B" w:rsidP="006B635D">
      <w:pPr>
        <w:rPr>
          <w:rFonts w:eastAsiaTheme="minorEastAsia"/>
        </w:rPr>
      </w:pPr>
      <w:r>
        <w:rPr>
          <w:rFonts w:eastAsiaTheme="minorEastAsia"/>
        </w:rPr>
        <w:t xml:space="preserve">(3) </w:t>
      </w:r>
      <w:r w:rsidR="00B366B6">
        <w:rPr>
          <w:rFonts w:eastAsiaTheme="minorEastAsia"/>
        </w:rPr>
        <w:t xml:space="preserve">Schließlich wird die Antwort auf die Anfrage generiert. </w:t>
      </w:r>
      <w:r w:rsidR="007E2F6B">
        <w:rPr>
          <w:rFonts w:eastAsiaTheme="minorEastAsia"/>
        </w:rPr>
        <w:t xml:space="preserve">Hier erhält </w:t>
      </w:r>
      <w:r w:rsidR="00A82DEE">
        <w:rPr>
          <w:rFonts w:eastAsiaTheme="minorEastAsia"/>
        </w:rPr>
        <w:t>ein</w:t>
      </w:r>
      <w:r w:rsidR="007E2F6B">
        <w:rPr>
          <w:rFonts w:eastAsiaTheme="minorEastAsia"/>
        </w:rPr>
        <w:t xml:space="preserve"> LLM in einem Prompt die Anfrage</w:t>
      </w:r>
      <w:r w:rsidR="00B427AC">
        <w:rPr>
          <w:rFonts w:eastAsiaTheme="minorEastAsia"/>
        </w:rPr>
        <w:t xml:space="preserve">, die </w:t>
      </w:r>
      <w:r w:rsidR="004F6C04">
        <w:rPr>
          <w:rFonts w:eastAsiaTheme="minorEastAsia"/>
        </w:rPr>
        <w:t>geholten Chunks</w:t>
      </w:r>
      <w:r w:rsidR="00B427AC">
        <w:rPr>
          <w:rFonts w:eastAsiaTheme="minorEastAsia"/>
        </w:rPr>
        <w:t xml:space="preserve"> </w:t>
      </w:r>
      <w:r w:rsidR="006A1ADA">
        <w:rPr>
          <w:rFonts w:eastAsiaTheme="minorEastAsia"/>
        </w:rPr>
        <w:t xml:space="preserve">und die Instruktion, </w:t>
      </w:r>
      <w:r w:rsidR="00CE6E68">
        <w:rPr>
          <w:rFonts w:eastAsiaTheme="minorEastAsia"/>
        </w:rPr>
        <w:t xml:space="preserve">die bereitgestellten Informationen zur Beantwortung der </w:t>
      </w:r>
      <w:r w:rsidR="00DE2772">
        <w:rPr>
          <w:rFonts w:eastAsiaTheme="minorEastAsia"/>
        </w:rPr>
        <w:t xml:space="preserve">Anfrage zu verwenden. </w:t>
      </w:r>
      <w:r w:rsidR="00FA3C0C">
        <w:rPr>
          <w:rFonts w:eastAsiaTheme="minorEastAsia"/>
        </w:rPr>
        <w:t>So wird die Generierung faktenbasierter und nachvollziehbarer Antworten</w:t>
      </w:r>
      <w:r w:rsidR="000C5279">
        <w:rPr>
          <w:rFonts w:eastAsiaTheme="minorEastAsia"/>
        </w:rPr>
        <w:t xml:space="preserve"> ermöglicht, insbesondere wenn </w:t>
      </w:r>
      <w:r w:rsidR="00455EA0">
        <w:rPr>
          <w:rFonts w:eastAsiaTheme="minorEastAsia"/>
        </w:rPr>
        <w:t xml:space="preserve">aktuelles oder </w:t>
      </w:r>
      <w:r w:rsidR="00F20B1C">
        <w:rPr>
          <w:rFonts w:eastAsiaTheme="minorEastAsia"/>
        </w:rPr>
        <w:t>domänenspezifisches Wissen benötigt wird</w:t>
      </w:r>
      <w:r w:rsidR="000C5279">
        <w:rPr>
          <w:rFonts w:eastAsiaTheme="minorEastAsia"/>
        </w:rPr>
        <w:t xml:space="preserve">. </w:t>
      </w:r>
      <w:r w:rsidR="008B200E">
        <w:rPr>
          <w:rFonts w:eastAsiaTheme="minorEastAsia"/>
        </w:rPr>
        <w:t>Durch</w:t>
      </w:r>
      <w:r w:rsidR="00B43928">
        <w:rPr>
          <w:rFonts w:eastAsiaTheme="minorEastAsia"/>
        </w:rPr>
        <w:t xml:space="preserve"> Prompt Engineering</w:t>
      </w:r>
      <w:r w:rsidR="00A50FC5">
        <w:rPr>
          <w:rFonts w:eastAsiaTheme="minorEastAsia"/>
        </w:rPr>
        <w:t xml:space="preserve"> </w:t>
      </w:r>
      <w:r w:rsidR="008B200E">
        <w:rPr>
          <w:rFonts w:eastAsiaTheme="minorEastAsia"/>
        </w:rPr>
        <w:t xml:space="preserve">kann </w:t>
      </w:r>
      <w:r w:rsidR="00A50FC5">
        <w:rPr>
          <w:rFonts w:eastAsiaTheme="minorEastAsia"/>
        </w:rPr>
        <w:t xml:space="preserve">sichergestellt werden, dass </w:t>
      </w:r>
      <w:r w:rsidR="00721044">
        <w:rPr>
          <w:rFonts w:eastAsiaTheme="minorEastAsia"/>
        </w:rPr>
        <w:t>die</w:t>
      </w:r>
      <w:r w:rsidR="00846A0E">
        <w:rPr>
          <w:rFonts w:eastAsiaTheme="minorEastAsia"/>
        </w:rPr>
        <w:t xml:space="preserve"> Informationen in einem bestimmten Kontext aufbereitet werden </w:t>
      </w:r>
      <w:r w:rsidR="00EA26FC">
        <w:rPr>
          <w:rFonts w:eastAsiaTheme="minorEastAsia"/>
        </w:rPr>
        <w:fldChar w:fldCharType="begin"/>
      </w:r>
      <w:r w:rsidR="00BD349A">
        <w:rPr>
          <w:rFonts w:eastAsiaTheme="minorEastAsia"/>
        </w:rPr>
        <w:instrText xml:space="preserve"> ADDIN ZOTERO_ITEM CSL_CITATION {"citationID":"1OrWQTUJ","properties":{"unsorted":false,"formattedCitation":"[20]","plainCitation":"[20]","noteIndex":0},"citationItems":[{"id":575,"uris":["http://zotero.org/users/14083681/items/EXXVQ67U"],"itemData":{"id":575,"type":"article-journal","abstract":"Retrieval-Augmented Generation (RAG) merges information retrieval (IR) techniques with deep learning advancements to address the static limitations of large language models (LLMs) by enabling the dynamic integration of up-to-date external information. This methodology, focusing primarily on the text domain, provides a cost-effective solution to the generation of plausible but possibly incorrect responses by LLMs, thereby enhancing the accuracy and reliability of their outputs through the use of real-world data. As RAG grows in complexity and incorporates multiple concepts that can influence its performance, this article organizes the RAG paradigm into four categories: pre-retrieval, retrieval, post-retrieval, and generation, offering a detailed perspective from the retrieval viewpoint. It outlines RAG’s mechanics and discusses the field’s progression through the analysis of significant studies. Additionally, the article introduces evaluation methods for RAG, addressing the challenges faced and proposing future research directions. By offering an organized framework and categorization, the study aims at consolidating existing research on RAG, clarify its technological underpinnings, and highlight its potential to broaden the adaptability and applications of LLMs.","container-title":"ACM Computing Surveys","DOI":"10.1145/3805774","ISSN":"0360-0300","issue":"12","journalAbbreviation":"ACM Comput. Surv.","page":"300:1–300:38","source":"ACM Digital Library","title":"A Survey on Retrieval-Augmented Text Generation for Large Language Models","volume":"58","author":[{"family":"Huang","given":"Yizheng"},{"family":"Huang","given":"Jimmy Xiangji"}],"issued":{"date-parts":[["2026",5,15]]}}}],"schema":"https://github.com/citation-style-language/schema/raw/master/csl-citation.json"} </w:instrText>
      </w:r>
      <w:r w:rsidR="00EA26FC">
        <w:rPr>
          <w:rFonts w:eastAsiaTheme="minorEastAsia"/>
        </w:rPr>
        <w:fldChar w:fldCharType="separate"/>
      </w:r>
      <w:r w:rsidR="00BD349A" w:rsidRPr="00BD349A">
        <w:rPr>
          <w:rFonts w:cs="Tahoma"/>
        </w:rPr>
        <w:t>[20]</w:t>
      </w:r>
      <w:r w:rsidR="00EA26FC">
        <w:rPr>
          <w:rFonts w:eastAsiaTheme="minorEastAsia"/>
        </w:rPr>
        <w:fldChar w:fldCharType="end"/>
      </w:r>
      <w:r w:rsidR="005E050E">
        <w:rPr>
          <w:rFonts w:eastAsiaTheme="minorEastAsia"/>
        </w:rPr>
        <w:t>.</w:t>
      </w:r>
    </w:p>
    <w:p w14:paraId="15A7C057" w14:textId="77777777" w:rsidR="00F20B1C" w:rsidRDefault="00F20B1C" w:rsidP="006B635D">
      <w:pPr>
        <w:rPr>
          <w:rFonts w:eastAsiaTheme="minorEastAsia"/>
        </w:rPr>
      </w:pPr>
    </w:p>
    <w:p w14:paraId="5E8BA4B2" w14:textId="563A314D" w:rsidR="00F20B1C" w:rsidRDefault="00611CB1" w:rsidP="006B635D">
      <w:pPr>
        <w:rPr>
          <w:rFonts w:eastAsiaTheme="minorEastAsia"/>
        </w:rPr>
      </w:pPr>
      <w:r>
        <w:rPr>
          <w:rFonts w:eastAsiaTheme="minorEastAsia"/>
        </w:rPr>
        <w:t>Klassisches</w:t>
      </w:r>
      <w:r w:rsidR="009C5201">
        <w:rPr>
          <w:rFonts w:eastAsiaTheme="minorEastAsia"/>
        </w:rPr>
        <w:t xml:space="preserve"> RAG</w:t>
      </w:r>
      <w:r>
        <w:rPr>
          <w:rFonts w:eastAsiaTheme="minorEastAsia"/>
        </w:rPr>
        <w:t xml:space="preserve"> nach Lewis et al. </w:t>
      </w:r>
      <w:r>
        <w:rPr>
          <w:rFonts w:eastAsiaTheme="minorEastAsia"/>
        </w:rPr>
        <w:fldChar w:fldCharType="begin"/>
      </w:r>
      <w:r>
        <w:rPr>
          <w:rFonts w:eastAsiaTheme="minorEastAsia"/>
        </w:rPr>
        <w:instrText xml:space="preserve"> ADDIN ZOTERO_ITEM CSL_CITATION {"citationID":"6HjKGz3y","properties":{"unsorted":false,"formattedCitation":"[2]","plainCitation":"[2]","noteIndex":0},"citationItems":[{"id":479,"uris":["http://zotero.org/users/14083681/items/FT2F2BAN"],"itemData":{"id":479,"type":"paper-conference","container-title":"Advances in Neural Information Processing Systems","page":"9459–9474","publisher":"Curran Associates, Inc.","source":"Neural Information Processing Systems","title":"Retrieval-Augmented Generation for Knowledge-Intensive NLP Tasks","URL":"https://proceedings.neurips.cc/paper/2020/hash/6b493230205f780e1bc26945df7481e5-Abstract.html","volume":"33","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accessed":{"date-parts":[["2026",4,26]]},"issued":{"date-parts":[["2020"]]}}}],"schema":"https://github.com/citation-style-language/schema/raw/master/csl-citation.json"} </w:instrText>
      </w:r>
      <w:r>
        <w:rPr>
          <w:rFonts w:eastAsiaTheme="minorEastAsia"/>
        </w:rPr>
        <w:fldChar w:fldCharType="separate"/>
      </w:r>
      <w:r w:rsidRPr="00611CB1">
        <w:rPr>
          <w:rFonts w:cs="Tahoma"/>
        </w:rPr>
        <w:t>[2]</w:t>
      </w:r>
      <w:r>
        <w:rPr>
          <w:rFonts w:eastAsiaTheme="minorEastAsia"/>
        </w:rPr>
        <w:fldChar w:fldCharType="end"/>
      </w:r>
      <w:r w:rsidR="009C5201">
        <w:rPr>
          <w:rFonts w:eastAsiaTheme="minorEastAsia"/>
        </w:rPr>
        <w:t xml:space="preserve"> </w:t>
      </w:r>
      <w:r w:rsidR="00D256A7" w:rsidRPr="00D256A7">
        <w:rPr>
          <w:rFonts w:eastAsiaTheme="minorEastAsia"/>
        </w:rPr>
        <w:t xml:space="preserve">(heute als „naives RAG“ bekannt) </w:t>
      </w:r>
      <w:r>
        <w:rPr>
          <w:rFonts w:eastAsiaTheme="minorEastAsia"/>
        </w:rPr>
        <w:t>basiert</w:t>
      </w:r>
      <w:r w:rsidR="00354D29">
        <w:rPr>
          <w:rFonts w:eastAsiaTheme="minorEastAsia"/>
        </w:rPr>
        <w:t xml:space="preserve"> auf einer einfachen „</w:t>
      </w:r>
      <w:proofErr w:type="spellStart"/>
      <w:r w:rsidR="00354D29">
        <w:rPr>
          <w:rFonts w:eastAsiaTheme="minorEastAsia"/>
        </w:rPr>
        <w:t>Retrieve</w:t>
      </w:r>
      <w:proofErr w:type="spellEnd"/>
      <w:r w:rsidR="00354D29">
        <w:rPr>
          <w:rFonts w:eastAsiaTheme="minorEastAsia"/>
        </w:rPr>
        <w:t>-</w:t>
      </w:r>
      <w:proofErr w:type="spellStart"/>
      <w:r w:rsidR="00354D29">
        <w:rPr>
          <w:rFonts w:eastAsiaTheme="minorEastAsia"/>
        </w:rPr>
        <w:t>then</w:t>
      </w:r>
      <w:proofErr w:type="spellEnd"/>
      <w:r w:rsidR="00354D29">
        <w:rPr>
          <w:rFonts w:eastAsiaTheme="minorEastAsia"/>
        </w:rPr>
        <w:t>-</w:t>
      </w:r>
      <w:proofErr w:type="spellStart"/>
      <w:r w:rsidR="00354D29">
        <w:rPr>
          <w:rFonts w:eastAsiaTheme="minorEastAsia"/>
        </w:rPr>
        <w:t>read</w:t>
      </w:r>
      <w:proofErr w:type="spellEnd"/>
      <w:r w:rsidR="00354D29">
        <w:rPr>
          <w:rFonts w:eastAsiaTheme="minorEastAsia"/>
        </w:rPr>
        <w:t xml:space="preserve">“-Strategie, </w:t>
      </w:r>
      <w:r w:rsidR="009B4FF2">
        <w:rPr>
          <w:rFonts w:eastAsiaTheme="minorEastAsia"/>
        </w:rPr>
        <w:t xml:space="preserve">bei der Retrieval und Generierung zwei feste Schritte sind, </w:t>
      </w:r>
      <w:r w:rsidR="00DA5241">
        <w:rPr>
          <w:rFonts w:eastAsiaTheme="minorEastAsia"/>
        </w:rPr>
        <w:t xml:space="preserve">die pro Anfrage je einmal </w:t>
      </w:r>
      <w:r w:rsidR="004D56C0">
        <w:rPr>
          <w:rFonts w:eastAsiaTheme="minorEastAsia"/>
        </w:rPr>
        <w:t>hintereinander</w:t>
      </w:r>
      <w:r w:rsidR="00DA5241">
        <w:rPr>
          <w:rFonts w:eastAsiaTheme="minorEastAsia"/>
        </w:rPr>
        <w:t xml:space="preserve"> ausgeführt werden. </w:t>
      </w:r>
      <w:r w:rsidR="00264D62">
        <w:rPr>
          <w:rFonts w:eastAsiaTheme="minorEastAsia"/>
        </w:rPr>
        <w:t>Komplexere</w:t>
      </w:r>
      <w:r w:rsidR="00A321DC">
        <w:rPr>
          <w:rFonts w:eastAsiaTheme="minorEastAsia"/>
        </w:rPr>
        <w:t xml:space="preserve"> RAG-</w:t>
      </w:r>
      <w:r w:rsidR="009C4E94">
        <w:rPr>
          <w:rFonts w:eastAsiaTheme="minorEastAsia"/>
        </w:rPr>
        <w:t>Architekturen</w:t>
      </w:r>
      <w:r w:rsidR="00C51517">
        <w:rPr>
          <w:rFonts w:eastAsiaTheme="minorEastAsia"/>
        </w:rPr>
        <w:t xml:space="preserve"> </w:t>
      </w:r>
      <w:r w:rsidR="002A622F">
        <w:rPr>
          <w:rFonts w:eastAsiaTheme="minorEastAsia"/>
        </w:rPr>
        <w:t>können</w:t>
      </w:r>
      <w:r w:rsidR="00AA71BA">
        <w:rPr>
          <w:rFonts w:eastAsiaTheme="minorEastAsia"/>
        </w:rPr>
        <w:t xml:space="preserve"> </w:t>
      </w:r>
      <w:r w:rsidR="004028DE">
        <w:rPr>
          <w:rFonts w:eastAsiaTheme="minorEastAsia"/>
        </w:rPr>
        <w:t>etwa</w:t>
      </w:r>
      <w:r w:rsidR="008C3B44">
        <w:rPr>
          <w:rFonts w:eastAsiaTheme="minorEastAsia"/>
        </w:rPr>
        <w:t xml:space="preserve"> komplexe Anfragen iterativ </w:t>
      </w:r>
      <w:r w:rsidR="002A622F">
        <w:rPr>
          <w:rFonts w:eastAsiaTheme="minorEastAsia"/>
        </w:rPr>
        <w:t>verarbeiten</w:t>
      </w:r>
      <w:r w:rsidR="00785991">
        <w:rPr>
          <w:rFonts w:eastAsiaTheme="minorEastAsia"/>
        </w:rPr>
        <w:t xml:space="preserve"> oder dynamisch</w:t>
      </w:r>
      <w:r w:rsidR="00AA71BA">
        <w:rPr>
          <w:rFonts w:eastAsiaTheme="minorEastAsia"/>
        </w:rPr>
        <w:t xml:space="preserve"> entscheiden, ob ein Retrieval nötig ist oder das </w:t>
      </w:r>
      <w:r w:rsidR="00390562">
        <w:rPr>
          <w:rFonts w:eastAsiaTheme="minorEastAsia"/>
        </w:rPr>
        <w:t>LLM-Wissen ausreicht.</w:t>
      </w:r>
      <w:r w:rsidR="00842CBB">
        <w:rPr>
          <w:rFonts w:eastAsiaTheme="minorEastAsia"/>
        </w:rPr>
        <w:t xml:space="preserve"> </w:t>
      </w:r>
      <w:r w:rsidR="00842CBB">
        <w:rPr>
          <w:rFonts w:eastAsiaTheme="minorEastAsia"/>
        </w:rPr>
        <w:fldChar w:fldCharType="begin"/>
      </w:r>
      <w:r w:rsidR="00BD349A">
        <w:rPr>
          <w:rFonts w:eastAsiaTheme="minorEastAsia"/>
        </w:rPr>
        <w:instrText xml:space="preserve"> ADDIN ZOTERO_ITEM CSL_CITATION {"citationID":"EY1twYm6","properties":{"unsorted":false,"formattedCitation":"[20]","plainCitation":"[20]","noteIndex":0},"citationItems":[{"id":575,"uris":["http://zotero.org/users/14083681/items/EXXVQ67U"],"itemData":{"id":575,"type":"article-journal","abstract":"Retrieval-Augmented Generation (RAG) merges information retrieval (IR) techniques with deep learning advancements to address the static limitations of large language models (LLMs) by enabling the dynamic integration of up-to-date external information. This methodology, focusing primarily on the text domain, provides a cost-effective solution to the generation of plausible but possibly incorrect responses by LLMs, thereby enhancing the accuracy and reliability of their outputs through the use of real-world data. As RAG grows in complexity and incorporates multiple concepts that can influence its performance, this article organizes the RAG paradigm into four categories: pre-retrieval, retrieval, post-retrieval, and generation, offering a detailed perspective from the retrieval viewpoint. It outlines RAG’s mechanics and discusses the field’s progression through the analysis of significant studies. Additionally, the article introduces evaluation methods for RAG, addressing the challenges faced and proposing future research directions. By offering an organized framework and categorization, the study aims at consolidating existing research on RAG, clarify its technological underpinnings, and highlight its potential to broaden the adaptability and applications of LLMs.","container-title":"ACM Computing Surveys","DOI":"10.1145/3805774","ISSN":"0360-0300","issue":"12","journalAbbreviation":"ACM Comput. Surv.","page":"300:1–300:38","source":"ACM Digital Library","title":"A Survey on Retrieval-Augmented Text Generation for Large Language Models","volume":"58","author":[{"family":"Huang","given":"Yizheng"},{"family":"Huang","given":"Jimmy Xiangji"}],"issued":{"date-parts":[["2026",5,15]]}}}],"schema":"https://github.com/citation-style-language/schema/raw/master/csl-citation.json"} </w:instrText>
      </w:r>
      <w:r w:rsidR="00842CBB">
        <w:rPr>
          <w:rFonts w:eastAsiaTheme="minorEastAsia"/>
        </w:rPr>
        <w:fldChar w:fldCharType="separate"/>
      </w:r>
      <w:r w:rsidR="00BD349A" w:rsidRPr="00BD349A">
        <w:rPr>
          <w:rFonts w:cs="Tahoma"/>
        </w:rPr>
        <w:t>[20]</w:t>
      </w:r>
      <w:r w:rsidR="00842CBB">
        <w:rPr>
          <w:rFonts w:eastAsiaTheme="minorEastAsia"/>
        </w:rPr>
        <w:fldChar w:fldCharType="end"/>
      </w:r>
    </w:p>
    <w:p w14:paraId="6445EB3A" w14:textId="77777777" w:rsidR="00842CBB" w:rsidRDefault="00842CBB" w:rsidP="006B635D">
      <w:pPr>
        <w:rPr>
          <w:rFonts w:eastAsiaTheme="minorEastAsia"/>
        </w:rPr>
      </w:pPr>
    </w:p>
    <w:p w14:paraId="5750CAD9" w14:textId="35621CCC" w:rsidR="004067B1" w:rsidRDefault="004067B1" w:rsidP="006B635D">
      <w:pPr>
        <w:rPr>
          <w:rFonts w:eastAsiaTheme="minorEastAsia"/>
        </w:rPr>
      </w:pPr>
      <w:r>
        <w:rPr>
          <w:rFonts w:eastAsiaTheme="minorEastAsia"/>
        </w:rPr>
        <w:lastRenderedPageBreak/>
        <w:t xml:space="preserve">Heute </w:t>
      </w:r>
      <w:r w:rsidR="00927FA9">
        <w:rPr>
          <w:rFonts w:eastAsiaTheme="minorEastAsia"/>
        </w:rPr>
        <w:t xml:space="preserve">findet RAG </w:t>
      </w:r>
      <w:r w:rsidR="00E07F80">
        <w:rPr>
          <w:rFonts w:eastAsiaTheme="minorEastAsia"/>
        </w:rPr>
        <w:t>breite</w:t>
      </w:r>
      <w:r w:rsidR="00193D12">
        <w:rPr>
          <w:rFonts w:eastAsiaTheme="minorEastAsia"/>
        </w:rPr>
        <w:t xml:space="preserve"> Anwendung </w:t>
      </w:r>
      <w:r w:rsidR="00BB1358">
        <w:rPr>
          <w:rFonts w:eastAsiaTheme="minorEastAsia"/>
        </w:rPr>
        <w:t xml:space="preserve">in Industrie, Wissenschaft und </w:t>
      </w:r>
      <w:r w:rsidR="001C2481">
        <w:rPr>
          <w:rFonts w:eastAsiaTheme="minorEastAsia"/>
        </w:rPr>
        <w:t xml:space="preserve">weiteren Domänen </w:t>
      </w:r>
      <w:r w:rsidR="001C2481">
        <w:rPr>
          <w:rFonts w:eastAsiaTheme="minorEastAsia"/>
        </w:rPr>
        <w:fldChar w:fldCharType="begin"/>
      </w:r>
      <w:r w:rsidR="001C2481">
        <w:rPr>
          <w:rFonts w:eastAsiaTheme="minorEastAsia"/>
        </w:rPr>
        <w:instrText xml:space="preserve"> ADDIN ZOTERO_ITEM CSL_CITATION {"citationID":"1vme6zmS","properties":{"unsorted":false,"formattedCitation":"[25]","plainCitation":"[25]","noteIndex":0},"citationItems":[{"id":582,"uris":["http://zotero.org/users/14083681/items/8L6IDDZK"],"itemData":{"id":582,"type":"article","abstract":"Retrieval-Augmented Generation (RAG) has gained significant attention in recent years for its potential to enhance natural language understanding and generation by combining large-scale retrieval systems with generative models. RAG leverages external knowledge sources, such as documents, databases, or structured data, to improve model performance and generate more accurate and contextually relevant outputs. This survey aims to provide a comprehensive overview of RAG by examining its fundamental components, including retrieval mechanisms, generation processes, and the integration between the two. We discuss the key characteristics of RAG, such as its ability to augment generative models with dynamic external knowledge, and the challenges associated with aligning retrieved information with generative objectives. We also present a taxonomy that categorizes RAG methods, ranging from basic retrieval-augmented approaches to more advanced models incorporating multi-modal data and reasoning capabilities. Additionally, we review the evaluation benchmarks and datasets commonly used to assess RAG systems, along with a detailed exploration of its applications in fields such as question answering, summarization, and information retrieval. Finally, we highlight emerging research directions and opportunities for improving RAG systems, such as enhanced retrieval efficiency, model interpretability, and domain-specific adaptations. This paper concludes by outlining the prospects for RAG in addressing real-world challenges and its potential to drive further advancements in natural language processing.","DOI":"10.48550/arXiv.2503.10677","note":"arXiv:2503.10677 [cs.CL]","number":"arXiv:2503.10677","publisher":"arXiv","source":"arXiv.org","title":"A Survey on Knowledge-Oriented Retrieval-Augmented Generation","URL":"http://arxiv.org/abs/2503.10677","author":[{"family":"Cheng","given":"Mingyue"},{"family":"Luo","given":"Yucong"},{"family":"Ouyang","given":"Jie"},{"family":"Liu","given":"Qi"},{"family":"Liu","given":"Huijie"},{"family":"Li","given":"Li"},{"family":"Yu","given":"Shuo"},{"family":"Zhang","given":"Bohou"},{"family":"Cao","given":"Jiawei"},{"family":"Ma","given":"Jie"},{"family":"Wang","given":"Daoyu"},{"family":"Chen","given":"Enhong"}],"accessed":{"date-parts":[["2026",7,13]]},"issued":{"date-parts":[["2025",3,17]]}}}],"schema":"https://github.com/citation-style-language/schema/raw/master/csl-citation.json"} </w:instrText>
      </w:r>
      <w:r w:rsidR="001C2481">
        <w:rPr>
          <w:rFonts w:eastAsiaTheme="minorEastAsia"/>
        </w:rPr>
        <w:fldChar w:fldCharType="separate"/>
      </w:r>
      <w:r w:rsidR="001C2481" w:rsidRPr="001C2481">
        <w:rPr>
          <w:rFonts w:cs="Tahoma"/>
        </w:rPr>
        <w:t>[25]</w:t>
      </w:r>
      <w:r w:rsidR="001C2481">
        <w:rPr>
          <w:rFonts w:eastAsiaTheme="minorEastAsia"/>
        </w:rPr>
        <w:fldChar w:fldCharType="end"/>
      </w:r>
      <w:r w:rsidR="00CA64C1">
        <w:rPr>
          <w:rFonts w:eastAsiaTheme="minorEastAsia"/>
        </w:rPr>
        <w:t>.</w:t>
      </w:r>
      <w:r w:rsidR="007A2AE0">
        <w:rPr>
          <w:rFonts w:eastAsiaTheme="minorEastAsia"/>
        </w:rPr>
        <w:t xml:space="preserve"> Die Entwicklung </w:t>
      </w:r>
      <w:r w:rsidR="00F26D99">
        <w:rPr>
          <w:rFonts w:eastAsiaTheme="minorEastAsia"/>
        </w:rPr>
        <w:t>von</w:t>
      </w:r>
      <w:r w:rsidR="00CA64C1">
        <w:rPr>
          <w:rFonts w:eastAsiaTheme="minorEastAsia"/>
        </w:rPr>
        <w:t xml:space="preserve"> </w:t>
      </w:r>
      <w:r w:rsidR="00F26D99">
        <w:rPr>
          <w:rFonts w:eastAsiaTheme="minorEastAsia"/>
        </w:rPr>
        <w:t>Open-Source-</w:t>
      </w:r>
      <w:r w:rsidR="006A05FC">
        <w:rPr>
          <w:rFonts w:eastAsiaTheme="minorEastAsia"/>
        </w:rPr>
        <w:t xml:space="preserve">LLM-Frameworks wie </w:t>
      </w:r>
      <w:proofErr w:type="spellStart"/>
      <w:r w:rsidR="006A05FC">
        <w:rPr>
          <w:rFonts w:eastAsiaTheme="minorEastAsia"/>
        </w:rPr>
        <w:t>LlamaIndex</w:t>
      </w:r>
      <w:proofErr w:type="spellEnd"/>
      <w:r w:rsidR="006A05FC">
        <w:rPr>
          <w:rFonts w:eastAsiaTheme="minorEastAsia"/>
        </w:rPr>
        <w:t xml:space="preserve"> </w:t>
      </w:r>
      <w:r w:rsidR="0066520C">
        <w:rPr>
          <w:rFonts w:eastAsiaTheme="minorEastAsia"/>
        </w:rPr>
        <w:fldChar w:fldCharType="begin"/>
      </w:r>
      <w:r w:rsidR="0066520C">
        <w:rPr>
          <w:rFonts w:eastAsiaTheme="minorEastAsia"/>
        </w:rPr>
        <w:instrText xml:space="preserve"> ADDIN ZOTERO_ITEM CSL_CITATION {"citationID":"Yzed2cfa","properties":{"unsorted":false,"formattedCitation":"[26]","plainCitation":"[26]","noteIndex":0},"citationItems":[{"id":584,"uris":["http://zotero.org/users/14083681/items/EEWIHHKS"],"itemData":{"id":584,"type":"webpage","abstract":"LlamaParse is the world's best agentic OCR for processing complex documents with messy tables, charts, images, and more with human-level accuracy.","language":"en","title":"LlamaIndex | AI Agents for Document OCR + Workflows","URL":"https://www.llamaindex.ai/","accessed":{"date-parts":[["2026",7,13]]}}}],"schema":"https://github.com/citation-style-language/schema/raw/master/csl-citation.json"} </w:instrText>
      </w:r>
      <w:r w:rsidR="0066520C">
        <w:rPr>
          <w:rFonts w:eastAsiaTheme="minorEastAsia"/>
        </w:rPr>
        <w:fldChar w:fldCharType="separate"/>
      </w:r>
      <w:r w:rsidR="0066520C" w:rsidRPr="0066520C">
        <w:rPr>
          <w:rFonts w:cs="Tahoma"/>
        </w:rPr>
        <w:t>[26]</w:t>
      </w:r>
      <w:r w:rsidR="0066520C">
        <w:rPr>
          <w:rFonts w:eastAsiaTheme="minorEastAsia"/>
        </w:rPr>
        <w:fldChar w:fldCharType="end"/>
      </w:r>
      <w:r w:rsidR="00E3009F">
        <w:rPr>
          <w:rFonts w:eastAsiaTheme="minorEastAsia"/>
        </w:rPr>
        <w:t xml:space="preserve"> und </w:t>
      </w:r>
      <w:proofErr w:type="spellStart"/>
      <w:r w:rsidR="00E3009F">
        <w:rPr>
          <w:rFonts w:eastAsiaTheme="minorEastAsia"/>
        </w:rPr>
        <w:t>LangChain</w:t>
      </w:r>
      <w:proofErr w:type="spellEnd"/>
      <w:r w:rsidR="00E3009F">
        <w:rPr>
          <w:rFonts w:eastAsiaTheme="minorEastAsia"/>
        </w:rPr>
        <w:t xml:space="preserve"> </w:t>
      </w:r>
      <w:r w:rsidR="00E3009F">
        <w:rPr>
          <w:rFonts w:eastAsiaTheme="minorEastAsia"/>
        </w:rPr>
        <w:fldChar w:fldCharType="begin"/>
      </w:r>
      <w:r w:rsidR="00E3009F">
        <w:rPr>
          <w:rFonts w:eastAsiaTheme="minorEastAsia"/>
        </w:rPr>
        <w:instrText xml:space="preserve"> ADDIN ZOTERO_ITEM CSL_CITATION {"citationID":"8jpsrq7s","properties":{"unsorted":false,"formattedCitation":"[27]","plainCitation":"[27]","noteIndex":0},"citationItems":[{"id":583,"uris":["http://zotero.org/users/14083681/items/AEYT3PYZ"],"itemData":{"id":583,"type":"webpage","abstract":"LangChain provides the engineering platform and open source frameworks developers use to build, test, and deploy reliable AI agents.","language":"en","title":"LangChain: Observe, Evaluate, and Deploy Reliable AI Agents","title-short":"LangChain","URL":"https://www.langchain.com","accessed":{"date-parts":[["2026",7,13]]}}}],"schema":"https://github.com/citation-style-language/schema/raw/master/csl-citation.json"} </w:instrText>
      </w:r>
      <w:r w:rsidR="00E3009F">
        <w:rPr>
          <w:rFonts w:eastAsiaTheme="minorEastAsia"/>
        </w:rPr>
        <w:fldChar w:fldCharType="separate"/>
      </w:r>
      <w:r w:rsidR="00E3009F" w:rsidRPr="00E3009F">
        <w:rPr>
          <w:rFonts w:cs="Tahoma"/>
        </w:rPr>
        <w:t>[27]</w:t>
      </w:r>
      <w:r w:rsidR="00E3009F">
        <w:rPr>
          <w:rFonts w:eastAsiaTheme="minorEastAsia"/>
        </w:rPr>
        <w:fldChar w:fldCharType="end"/>
      </w:r>
      <w:r w:rsidR="00E3009F">
        <w:rPr>
          <w:rFonts w:eastAsiaTheme="minorEastAsia"/>
        </w:rPr>
        <w:t xml:space="preserve"> </w:t>
      </w:r>
      <w:r w:rsidR="004E178B">
        <w:rPr>
          <w:rFonts w:eastAsiaTheme="minorEastAsia"/>
        </w:rPr>
        <w:t xml:space="preserve">trug maßgeblich </w:t>
      </w:r>
      <w:r w:rsidR="007A2AE0">
        <w:rPr>
          <w:rFonts w:eastAsiaTheme="minorEastAsia"/>
        </w:rPr>
        <w:t xml:space="preserve">zur Verbreitung von RAG bei </w:t>
      </w:r>
      <w:r w:rsidR="007A2AE0">
        <w:rPr>
          <w:rFonts w:eastAsiaTheme="minorEastAsia"/>
        </w:rPr>
        <w:fldChar w:fldCharType="begin"/>
      </w:r>
      <w:r w:rsidR="007A2AE0">
        <w:rPr>
          <w:rFonts w:eastAsiaTheme="minorEastAsia"/>
        </w:rPr>
        <w:instrText xml:space="preserve"> ADDIN ZOTERO_ITEM CSL_CITATION {"citationID":"rV5krMx4","properties":{"unsorted":false,"formattedCitation":"[20]","plainCitation":"[20]","noteIndex":0},"citationItems":[{"id":575,"uris":["http://zotero.org/users/14083681/items/EXXVQ67U"],"itemData":{"id":575,"type":"article-journal","abstract":"Retrieval-Augmented Generation (RAG) merges information retrieval (IR) techniques with deep learning advancements to address the static limitations of large language models (LLMs) by enabling the dynamic integration of up-to-date external information. This methodology, focusing primarily on the text domain, provides a cost-effective solution to the generation of plausible but possibly incorrect responses by LLMs, thereby enhancing the accuracy and reliability of their outputs through the use of real-world data. As RAG grows in complexity and incorporates multiple concepts that can influence its performance, this article organizes the RAG paradigm into four categories: pre-retrieval, retrieval, post-retrieval, and generation, offering a detailed perspective from the retrieval viewpoint. It outlines RAG’s mechanics and discusses the field’s progression through the analysis of significant studies. Additionally, the article introduces evaluation methods for RAG, addressing the challenges faced and proposing future research directions. By offering an organized framework and categorization, the study aims at consolidating existing research on RAG, clarify its technological underpinnings, and highlight its potential to broaden the adaptability and applications of LLMs.","container-title":"ACM Computing Surveys","DOI":"10.1145/3805774","ISSN":"0360-0300","issue":"12","journalAbbreviation":"ACM Comput. Surv.","page":"300:1–300:38","source":"ACM Digital Library","title":"A Survey on Retrieval-Augmented Text Generation for Large Language Models","volume":"58","author":[{"family":"Huang","given":"Yizheng"},{"family":"Huang","given":"Jimmy Xiangji"}],"issued":{"date-parts":[["2026",5,15]]}}}],"schema":"https://github.com/citation-style-language/schema/raw/master/csl-citation.json"} </w:instrText>
      </w:r>
      <w:r w:rsidR="007A2AE0">
        <w:rPr>
          <w:rFonts w:eastAsiaTheme="minorEastAsia"/>
        </w:rPr>
        <w:fldChar w:fldCharType="separate"/>
      </w:r>
      <w:r w:rsidR="007A2AE0" w:rsidRPr="007A2AE0">
        <w:rPr>
          <w:rFonts w:cs="Tahoma"/>
        </w:rPr>
        <w:t>[20]</w:t>
      </w:r>
      <w:r w:rsidR="007A2AE0">
        <w:rPr>
          <w:rFonts w:eastAsiaTheme="minorEastAsia"/>
        </w:rPr>
        <w:fldChar w:fldCharType="end"/>
      </w:r>
      <w:r w:rsidR="007A2AE0">
        <w:rPr>
          <w:rFonts w:eastAsiaTheme="minorEastAsia"/>
        </w:rPr>
        <w:t xml:space="preserve">. </w:t>
      </w:r>
    </w:p>
    <w:p w14:paraId="2045F6BC" w14:textId="77777777" w:rsidR="004067B1" w:rsidRDefault="004067B1" w:rsidP="006B635D">
      <w:pPr>
        <w:rPr>
          <w:rFonts w:eastAsiaTheme="minorEastAsia"/>
        </w:rPr>
      </w:pPr>
    </w:p>
    <w:p w14:paraId="5378DA97" w14:textId="7B724871" w:rsidR="00842CBB" w:rsidRPr="00D05C5B" w:rsidRDefault="00B25371" w:rsidP="006B635D">
      <w:pPr>
        <w:rPr>
          <w:rFonts w:eastAsiaTheme="minorEastAsia"/>
        </w:rPr>
      </w:pPr>
      <w:r>
        <w:rPr>
          <w:rFonts w:eastAsiaTheme="minorEastAsia"/>
        </w:rPr>
        <w:t xml:space="preserve">Nach Peng et al. </w:t>
      </w:r>
      <w:r>
        <w:rPr>
          <w:rFonts w:eastAsiaTheme="minorEastAsia"/>
        </w:rPr>
        <w:fldChar w:fldCharType="begin"/>
      </w:r>
      <w:r>
        <w:rPr>
          <w:rFonts w:eastAsiaTheme="minorEastAsia"/>
        </w:rPr>
        <w:instrText xml:space="preserve"> ADDIN ZOTERO_ITEM CSL_CITATION {"citationID":"1bAMuNpp","properties":{"unsorted":false,"formattedCitation":"[4]","plainCitation":"[4]","noteIndex":0},"citationItems":[{"id":379,"uris":["http://zotero.org/users/14083681/items/6X9UUNXG"],"itemData":{"id":379,"type":"article-journal","abstract":"Recently, Retrieval-Augmented Generation (RAG) has achieved remarkable success in addressing the challenges of Large Language Models (LLMs) without necessitating retraining. By referencing an external knowledge base, RAG refines LLM outputs, effectively mitigating issues such as “hallucination,” lack of domain-specific knowledge, and outdated information. However, the complex structure of relationships among different entities in databases presents challenges for RAG systems. In response, GraphRAG leverages structural information across entities to enable more precise and comprehensive retrieval, capturing relational knowledge and facilitating more accurate, context-aware responses. Given the novelty and potential of GraphRAG, a systematic review of current technologies is imperative. This article provides the first comprehensive overview of GraphRAG methodologies. We formalize the GraphRAG workflow, encompassing Graph-Based Indexing, Graph-Guided Retrieval, and Graph-Enhanced Generation. We then outline the core technologies and training methods at each stage. Additionally, we examine downstream tasks, application domains, evaluation methodologies, and industrial use cases of GraphRAG. Finally, we explore future research directions to inspire further inquiries and advance progress in the field. In order to track recent progress, we set up a repository at .","container-title":"ACM Trans. Inf. Syst.","DOI":"10.1145/3777378","ISSN":"1046-8188","issue":"2","page":"35:1–35:52","source":"ACM Digital Library","title":"Graph Retrieval-Augmented Generation: A Survey","title-short":"Graph Retrieval-Augmented Generation","volume":"44","author":[{"family":"Peng","given":"Boci"},{"family":"Zhu","given":"Yun"},{"family":"Liu","given":"Yongchao"},{"family":"Bo","given":"Xiaohe"},{"family":"Shi","given":"Haizhou"},{"family":"Hong","given":"Chuntao"},{"family":"Zhang","given":"Yan"},{"family":"Tang","given":"Siliang"}],"issued":{"date-parts":[["2025",12,23]]}}}],"schema":"https://github.com/citation-style-language/schema/raw/master/csl-citation.json"} </w:instrText>
      </w:r>
      <w:r>
        <w:rPr>
          <w:rFonts w:eastAsiaTheme="minorEastAsia"/>
        </w:rPr>
        <w:fldChar w:fldCharType="separate"/>
      </w:r>
      <w:r w:rsidRPr="00B25371">
        <w:rPr>
          <w:rFonts w:cs="Tahoma"/>
        </w:rPr>
        <w:t>[4]</w:t>
      </w:r>
      <w:r>
        <w:rPr>
          <w:rFonts w:eastAsiaTheme="minorEastAsia"/>
        </w:rPr>
        <w:fldChar w:fldCharType="end"/>
      </w:r>
      <w:r w:rsidR="00636AB8">
        <w:rPr>
          <w:rFonts w:eastAsiaTheme="minorEastAsia"/>
        </w:rPr>
        <w:t xml:space="preserve"> </w:t>
      </w:r>
      <w:r w:rsidR="00B70078">
        <w:rPr>
          <w:rFonts w:eastAsiaTheme="minorEastAsia"/>
        </w:rPr>
        <w:t>weisen</w:t>
      </w:r>
      <w:r w:rsidR="00D200F2">
        <w:rPr>
          <w:rFonts w:eastAsiaTheme="minorEastAsia"/>
        </w:rPr>
        <w:t xml:space="preserve"> traditionelle textbasierte RAG-Systeme drei wesentliche Defizite auf</w:t>
      </w:r>
      <w:r w:rsidR="00E56B31">
        <w:rPr>
          <w:rFonts w:eastAsiaTheme="minorEastAsia"/>
        </w:rPr>
        <w:t xml:space="preserve">: </w:t>
      </w:r>
      <w:r w:rsidR="004F3A88">
        <w:rPr>
          <w:rFonts w:eastAsiaTheme="minorEastAsia"/>
        </w:rPr>
        <w:t xml:space="preserve">(1) </w:t>
      </w:r>
      <w:r w:rsidR="00205AED">
        <w:rPr>
          <w:rFonts w:eastAsiaTheme="minorEastAsia"/>
        </w:rPr>
        <w:t xml:space="preserve">Die Suche basiert auf lexikalischer oder semantischer Textähnlichkeit und ignoriert daher </w:t>
      </w:r>
      <w:r w:rsidR="004A2FE2">
        <w:rPr>
          <w:rFonts w:eastAsiaTheme="minorEastAsia"/>
        </w:rPr>
        <w:t>explizite</w:t>
      </w:r>
      <w:r w:rsidR="00E14791">
        <w:rPr>
          <w:rFonts w:eastAsiaTheme="minorEastAsia"/>
        </w:rPr>
        <w:t xml:space="preserve"> </w:t>
      </w:r>
      <w:r w:rsidR="00F830B8">
        <w:rPr>
          <w:rFonts w:eastAsiaTheme="minorEastAsia"/>
        </w:rPr>
        <w:t>Beziehungen</w:t>
      </w:r>
      <w:r w:rsidR="00805E0E">
        <w:rPr>
          <w:rFonts w:eastAsiaTheme="minorEastAsia"/>
        </w:rPr>
        <w:t xml:space="preserve"> zwischen Informationsobjekten </w:t>
      </w:r>
      <w:r w:rsidR="00931F9A">
        <w:rPr>
          <w:rFonts w:eastAsiaTheme="minorEastAsia"/>
        </w:rPr>
        <w:t xml:space="preserve">innerhalb </w:t>
      </w:r>
      <w:r w:rsidR="00805E0E">
        <w:rPr>
          <w:rFonts w:eastAsiaTheme="minorEastAsia"/>
        </w:rPr>
        <w:t xml:space="preserve">der Wissensbasis. </w:t>
      </w:r>
      <w:r w:rsidR="00F14929">
        <w:rPr>
          <w:rFonts w:eastAsiaTheme="minorEastAsia"/>
        </w:rPr>
        <w:t>Zur Aufbereitung strukturierter</w:t>
      </w:r>
      <w:r w:rsidR="00C127CF">
        <w:rPr>
          <w:rFonts w:eastAsiaTheme="minorEastAsia"/>
        </w:rPr>
        <w:t xml:space="preserve"> Informationen </w:t>
      </w:r>
      <w:r w:rsidR="0006415D">
        <w:rPr>
          <w:rFonts w:eastAsiaTheme="minorEastAsia"/>
        </w:rPr>
        <w:t xml:space="preserve">wie </w:t>
      </w:r>
      <w:r w:rsidR="00E14791">
        <w:rPr>
          <w:rFonts w:eastAsiaTheme="minorEastAsia"/>
        </w:rPr>
        <w:t>Interdependenzen</w:t>
      </w:r>
      <w:r w:rsidR="00AB3AA5">
        <w:rPr>
          <w:rFonts w:eastAsiaTheme="minorEastAsia"/>
        </w:rPr>
        <w:t xml:space="preserve"> zwischen Medikamenten </w:t>
      </w:r>
      <w:r w:rsidR="00C127CF">
        <w:rPr>
          <w:rFonts w:eastAsiaTheme="minorEastAsia"/>
        </w:rPr>
        <w:t xml:space="preserve">ist </w:t>
      </w:r>
      <w:r w:rsidR="00F14929">
        <w:rPr>
          <w:rFonts w:eastAsiaTheme="minorEastAsia"/>
        </w:rPr>
        <w:t xml:space="preserve">textbasiertes RAG daher ungeeignet. </w:t>
      </w:r>
      <w:r w:rsidR="0044023C">
        <w:rPr>
          <w:rFonts w:eastAsiaTheme="minorEastAsia"/>
        </w:rPr>
        <w:t xml:space="preserve">(2) </w:t>
      </w:r>
      <w:r w:rsidR="00053942">
        <w:rPr>
          <w:rFonts w:eastAsiaTheme="minorEastAsia"/>
        </w:rPr>
        <w:t>Die Wissensrepräsentation</w:t>
      </w:r>
      <w:r w:rsidR="004412C2">
        <w:rPr>
          <w:rFonts w:eastAsiaTheme="minorEastAsia"/>
        </w:rPr>
        <w:t xml:space="preserve"> als Chunks ist </w:t>
      </w:r>
      <w:r w:rsidR="00E647F3">
        <w:rPr>
          <w:rFonts w:eastAsiaTheme="minorEastAsia"/>
        </w:rPr>
        <w:t>unpräzise</w:t>
      </w:r>
      <w:r w:rsidR="004412C2">
        <w:rPr>
          <w:rFonts w:eastAsiaTheme="minorEastAsia"/>
        </w:rPr>
        <w:t xml:space="preserve">, </w:t>
      </w:r>
      <w:r w:rsidR="00A87307">
        <w:rPr>
          <w:rFonts w:eastAsiaTheme="minorEastAsia"/>
        </w:rPr>
        <w:t xml:space="preserve">da </w:t>
      </w:r>
      <w:r w:rsidR="00C85067">
        <w:rPr>
          <w:rFonts w:eastAsiaTheme="minorEastAsia"/>
        </w:rPr>
        <w:t xml:space="preserve">das relevante Wissen </w:t>
      </w:r>
      <w:r w:rsidR="00A87307">
        <w:rPr>
          <w:rFonts w:eastAsiaTheme="minorEastAsia"/>
        </w:rPr>
        <w:t xml:space="preserve">ggf. </w:t>
      </w:r>
      <w:r w:rsidR="002C1C04">
        <w:rPr>
          <w:rFonts w:eastAsiaTheme="minorEastAsia"/>
        </w:rPr>
        <w:t>nur wenige Wörter inmitten eines großen Chunks</w:t>
      </w:r>
      <w:r w:rsidR="00611327">
        <w:rPr>
          <w:rFonts w:eastAsiaTheme="minorEastAsia"/>
        </w:rPr>
        <w:t xml:space="preserve"> umgeben von irrelevanten Informationen </w:t>
      </w:r>
      <w:r w:rsidR="00C85067">
        <w:rPr>
          <w:rFonts w:eastAsiaTheme="minorEastAsia"/>
        </w:rPr>
        <w:t>ist</w:t>
      </w:r>
      <w:r w:rsidR="00611327">
        <w:rPr>
          <w:rFonts w:eastAsiaTheme="minorEastAsia"/>
        </w:rPr>
        <w:t xml:space="preserve">. </w:t>
      </w:r>
      <w:r w:rsidR="00B232DA">
        <w:rPr>
          <w:rFonts w:eastAsiaTheme="minorEastAsia"/>
        </w:rPr>
        <w:t xml:space="preserve">Zudem </w:t>
      </w:r>
      <w:r w:rsidR="001D0D22">
        <w:rPr>
          <w:rFonts w:eastAsiaTheme="minorEastAsia"/>
        </w:rPr>
        <w:t>kann</w:t>
      </w:r>
      <w:r w:rsidR="00BD7329">
        <w:rPr>
          <w:rFonts w:eastAsiaTheme="minorEastAsia"/>
        </w:rPr>
        <w:t xml:space="preserve"> Redundanz auftreten</w:t>
      </w:r>
      <w:r w:rsidR="00B501B1">
        <w:rPr>
          <w:rFonts w:eastAsiaTheme="minorEastAsia"/>
        </w:rPr>
        <w:t xml:space="preserve">, </w:t>
      </w:r>
      <w:r w:rsidR="00D05FF7">
        <w:rPr>
          <w:rFonts w:eastAsiaTheme="minorEastAsia"/>
        </w:rPr>
        <w:t>wenn dieselbe Information</w:t>
      </w:r>
      <w:r w:rsidR="005F2A37">
        <w:rPr>
          <w:rFonts w:eastAsiaTheme="minorEastAsia"/>
        </w:rPr>
        <w:t xml:space="preserve"> in verschiedenen Sätzen vermittelt </w:t>
      </w:r>
      <w:r w:rsidR="00EB0189">
        <w:rPr>
          <w:rFonts w:eastAsiaTheme="minorEastAsia"/>
        </w:rPr>
        <w:t xml:space="preserve">wird </w:t>
      </w:r>
      <w:r w:rsidR="005F2A37">
        <w:rPr>
          <w:rFonts w:eastAsiaTheme="minorEastAsia"/>
        </w:rPr>
        <w:t xml:space="preserve">oder aufgrund </w:t>
      </w:r>
      <w:r w:rsidR="00EB0189">
        <w:rPr>
          <w:rFonts w:eastAsiaTheme="minorEastAsia"/>
        </w:rPr>
        <w:t>von</w:t>
      </w:r>
      <w:r w:rsidR="005F2A37">
        <w:rPr>
          <w:rFonts w:eastAsiaTheme="minorEastAsia"/>
        </w:rPr>
        <w:t xml:space="preserve"> Chunk-Überlappungen in </w:t>
      </w:r>
      <w:r w:rsidR="00EB0189">
        <w:rPr>
          <w:rFonts w:eastAsiaTheme="minorEastAsia"/>
        </w:rPr>
        <w:t>verschiedenen</w:t>
      </w:r>
      <w:r w:rsidR="005F2A37">
        <w:rPr>
          <w:rFonts w:eastAsiaTheme="minorEastAsia"/>
        </w:rPr>
        <w:t xml:space="preserve"> Chunks wortgleich enthalten </w:t>
      </w:r>
      <w:r w:rsidR="00BD7329">
        <w:rPr>
          <w:rFonts w:eastAsiaTheme="minorEastAsia"/>
        </w:rPr>
        <w:t>ist</w:t>
      </w:r>
      <w:r w:rsidR="005F2A37">
        <w:rPr>
          <w:rFonts w:eastAsiaTheme="minorEastAsia"/>
        </w:rPr>
        <w:t>.</w:t>
      </w:r>
      <w:r w:rsidR="00EB0189">
        <w:rPr>
          <w:rFonts w:eastAsiaTheme="minorEastAsia"/>
        </w:rPr>
        <w:t xml:space="preserve"> (3) </w:t>
      </w:r>
      <w:r w:rsidR="00481C9F">
        <w:rPr>
          <w:rFonts w:eastAsiaTheme="minorEastAsia"/>
        </w:rPr>
        <w:t xml:space="preserve">Da RAG nur mit einer kleinen Menge von Chunks arbeitet, </w:t>
      </w:r>
      <w:r w:rsidR="00540C49">
        <w:rPr>
          <w:rFonts w:eastAsiaTheme="minorEastAsia"/>
        </w:rPr>
        <w:t xml:space="preserve">können </w:t>
      </w:r>
      <w:r w:rsidR="001F14A3">
        <w:rPr>
          <w:rFonts w:eastAsiaTheme="minorEastAsia"/>
        </w:rPr>
        <w:t xml:space="preserve">Anfragen, die ein globales Verständnis über die Wissensbasis erfordern, </w:t>
      </w:r>
      <w:r w:rsidR="0010590D">
        <w:rPr>
          <w:rFonts w:eastAsiaTheme="minorEastAsia"/>
        </w:rPr>
        <w:t>nicht zuverlässig beantwortet werden</w:t>
      </w:r>
      <w:r w:rsidR="00540C49">
        <w:rPr>
          <w:rFonts w:eastAsiaTheme="minorEastAsia"/>
        </w:rPr>
        <w:t xml:space="preserve">. </w:t>
      </w:r>
      <w:r w:rsidR="002C7CAB">
        <w:rPr>
          <w:rFonts w:eastAsiaTheme="minorEastAsia"/>
        </w:rPr>
        <w:t>Wäre</w:t>
      </w:r>
      <w:r w:rsidR="00AF7EA5">
        <w:rPr>
          <w:rFonts w:eastAsiaTheme="minorEastAsia"/>
        </w:rPr>
        <w:t>n</w:t>
      </w:r>
      <w:r w:rsidR="00DC58B3">
        <w:rPr>
          <w:rFonts w:eastAsiaTheme="minorEastAsia"/>
        </w:rPr>
        <w:t xml:space="preserve"> </w:t>
      </w:r>
      <w:r w:rsidR="002C7CAB">
        <w:rPr>
          <w:rFonts w:eastAsiaTheme="minorEastAsia"/>
        </w:rPr>
        <w:t xml:space="preserve">z. B. </w:t>
      </w:r>
      <w:r w:rsidR="00DC58B3">
        <w:rPr>
          <w:rFonts w:eastAsiaTheme="minorEastAsia"/>
        </w:rPr>
        <w:t xml:space="preserve">die </w:t>
      </w:r>
      <w:r w:rsidR="00812232">
        <w:rPr>
          <w:rFonts w:eastAsiaTheme="minorEastAsia"/>
        </w:rPr>
        <w:t xml:space="preserve">Eigenschaften </w:t>
      </w:r>
      <w:r w:rsidR="00DC58B3">
        <w:rPr>
          <w:rFonts w:eastAsiaTheme="minorEastAsia"/>
        </w:rPr>
        <w:t>eine</w:t>
      </w:r>
      <w:r w:rsidR="002C7CAB">
        <w:rPr>
          <w:rFonts w:eastAsiaTheme="minorEastAsia"/>
        </w:rPr>
        <w:t>r</w:t>
      </w:r>
      <w:r w:rsidR="00DC58B3">
        <w:rPr>
          <w:rFonts w:eastAsiaTheme="minorEastAsia"/>
        </w:rPr>
        <w:t xml:space="preserve"> </w:t>
      </w:r>
      <w:r w:rsidR="002C7CAB">
        <w:rPr>
          <w:rFonts w:eastAsiaTheme="minorEastAsia"/>
        </w:rPr>
        <w:t xml:space="preserve">Person auf </w:t>
      </w:r>
      <w:r w:rsidR="00C654A8">
        <w:rPr>
          <w:rFonts w:eastAsiaTheme="minorEastAsia"/>
        </w:rPr>
        <w:t>viele</w:t>
      </w:r>
      <w:r w:rsidR="002C7CAB">
        <w:rPr>
          <w:rFonts w:eastAsiaTheme="minorEastAsia"/>
        </w:rPr>
        <w:t xml:space="preserve"> Chunks verteilt, könnte ein traditionelles RAG-System</w:t>
      </w:r>
      <w:r w:rsidR="00AF7EA5">
        <w:rPr>
          <w:rFonts w:eastAsiaTheme="minorEastAsia"/>
        </w:rPr>
        <w:t xml:space="preserve"> je Anfrage</w:t>
      </w:r>
      <w:r w:rsidR="0009496F">
        <w:rPr>
          <w:rFonts w:eastAsiaTheme="minorEastAsia"/>
        </w:rPr>
        <w:t xml:space="preserve"> nur </w:t>
      </w:r>
      <w:r w:rsidR="007D31B5">
        <w:rPr>
          <w:rFonts w:eastAsiaTheme="minorEastAsia"/>
        </w:rPr>
        <w:t>einen Teil der</w:t>
      </w:r>
      <w:r w:rsidR="00C654A8">
        <w:rPr>
          <w:rFonts w:eastAsiaTheme="minorEastAsia"/>
        </w:rPr>
        <w:t xml:space="preserve"> Eigenschaften ausgeben</w:t>
      </w:r>
      <w:r w:rsidR="00BA2EA6">
        <w:rPr>
          <w:rFonts w:eastAsiaTheme="minorEastAsia"/>
        </w:rPr>
        <w:t>, der in wenigen semantisch ähnlichen Chunks vorliegt.</w:t>
      </w:r>
      <w:r w:rsidR="0022376F">
        <w:rPr>
          <w:rFonts w:eastAsiaTheme="minorEastAsia"/>
        </w:rPr>
        <w:t xml:space="preserve"> </w:t>
      </w:r>
      <w:r w:rsidR="008B144C">
        <w:rPr>
          <w:rFonts w:eastAsiaTheme="minorEastAsia"/>
        </w:rPr>
        <w:t>Di</w:t>
      </w:r>
      <w:r w:rsidR="008A0B74">
        <w:rPr>
          <w:rFonts w:eastAsiaTheme="minorEastAsia"/>
        </w:rPr>
        <w:t>e Verwendung strukturierter Wissensbasen</w:t>
      </w:r>
      <w:r w:rsidR="004E78CA">
        <w:rPr>
          <w:rFonts w:eastAsiaTheme="minorEastAsia"/>
        </w:rPr>
        <w:t xml:space="preserve"> als Grundlage für RAG</w:t>
      </w:r>
      <w:r w:rsidR="00557DD5">
        <w:rPr>
          <w:rFonts w:eastAsiaTheme="minorEastAsia"/>
        </w:rPr>
        <w:t xml:space="preserve"> eliminiert diese </w:t>
      </w:r>
      <w:r w:rsidR="00784D81">
        <w:rPr>
          <w:rFonts w:eastAsiaTheme="minorEastAsia"/>
        </w:rPr>
        <w:t xml:space="preserve">drei </w:t>
      </w:r>
      <w:r w:rsidR="00557DD5">
        <w:rPr>
          <w:rFonts w:eastAsiaTheme="minorEastAsia"/>
        </w:rPr>
        <w:t xml:space="preserve">zentralen Schwachstellen von textbasiertem RAG. </w:t>
      </w:r>
      <w:r w:rsidR="008A0B74">
        <w:rPr>
          <w:rFonts w:eastAsiaTheme="minorEastAsia"/>
        </w:rPr>
        <w:t xml:space="preserve"> </w:t>
      </w:r>
    </w:p>
    <w:p w14:paraId="21C8990E" w14:textId="24C56C54" w:rsidR="002B1CD6" w:rsidRDefault="002B1CD6" w:rsidP="002B1CD6">
      <w:pPr>
        <w:pStyle w:val="Heading2"/>
      </w:pPr>
      <w:bookmarkStart w:id="12" w:name="_Toc234951308"/>
      <w:r>
        <w:t>Wissensgraphen</w:t>
      </w:r>
      <w:bookmarkEnd w:id="12"/>
    </w:p>
    <w:p w14:paraId="2784A2D9" w14:textId="2E79F6DD" w:rsidR="000344C1" w:rsidRDefault="006428F0" w:rsidP="000344C1">
      <w:r>
        <w:t>Ein Wissensgraph (engl</w:t>
      </w:r>
      <w:r w:rsidR="00F431B1">
        <w:t>. Knowledge Graph, KG)</w:t>
      </w:r>
      <w:r w:rsidR="008A4FB7">
        <w:t xml:space="preserve"> </w:t>
      </w:r>
      <w:r w:rsidR="000039A2">
        <w:t xml:space="preserve">ermöglicht die strukturierte </w:t>
      </w:r>
      <w:r w:rsidR="00402199">
        <w:t>Modellierung</w:t>
      </w:r>
      <w:r w:rsidR="000039A2">
        <w:t xml:space="preserve"> von Faktenwissen. </w:t>
      </w:r>
      <w:r w:rsidR="00C84BFE">
        <w:t xml:space="preserve">Die </w:t>
      </w:r>
      <w:r w:rsidR="00F77200">
        <w:t>grundlegende</w:t>
      </w:r>
      <w:r w:rsidR="00C84BFE">
        <w:t xml:space="preserve"> Datenstruktur, </w:t>
      </w:r>
      <w:r w:rsidR="000A70ED">
        <w:t>der gerichtete kantenbeschriftete Graph</w:t>
      </w:r>
      <w:r w:rsidR="009C3C2B">
        <w:t xml:space="preserve">, </w:t>
      </w:r>
      <w:r w:rsidR="00501EEE">
        <w:t xml:space="preserve">besteht aus einer Menge benannter Knoten und einer </w:t>
      </w:r>
      <w:r w:rsidR="001E5B12">
        <w:t>Menge gerichteter benannter Kanten zwischen diesen Knoten</w:t>
      </w:r>
      <w:r w:rsidR="009C3C2B">
        <w:t xml:space="preserve"> </w:t>
      </w:r>
      <w:r w:rsidR="009C3C2B">
        <w:fldChar w:fldCharType="begin"/>
      </w:r>
      <w:r w:rsidR="009C3C2B">
        <w:instrText xml:space="preserve"> ADDIN ZOTERO_ITEM CSL_CITATION {"citationID":"9JTLIQYf","properties":{"unsorted":false,"formattedCitation":"[28]","plainCitation":"[28]","noteIndex":0},"citationItems":[{"id":585,"uris":["http://zotero.org/users/14083681/items/E6VL4B3N"],"itemData":{"id":585,"type":"article-journal","abstract":"In this article, we provide a comprehensive introduction to knowledge graphs, which have recently garnered significant attention from both industry and academia in scenarios that require exploiting diverse, dynamic, large-scale collections of data. After some opening remarks, we motivate and contrast various graph-based data models, as well as languages used to query and validate knowledge graphs. We explain how knowledge can be represented and extracted using a combination of deductive and inductive techniques. We conclude with high-level future research directions for knowledge graphs.","container-title":"ACM Computing Surveys (CSUR)","DOI":"10.1145/3447772","ISSN":"0360-0300","issue":"4","journalAbbreviation":"ACM Comput. Surv.","page":"71:1–71:37","source":"ACM Digital Library","title":"Knowledge Graphs","volume":"54","author":[{"family":"Hogan","given":"Aidan"},{"family":"Blomqvist","given":"Eva"},{"family":"Cochez","given":"Michael"},{"family":"D’amato","given":"Claudia"},{"family":"Melo","given":"Gerard De"},{"family":"Gutierrez","given":"Claudio"},{"family":"Kirrane","given":"Sabrina"},{"family":"Gayo","given":"José Emilio Labra"},{"family":"Navigli","given":"Roberto"},{"family":"Neumaier","given":"Sebastian"},{"family":"Ngomo","given":"Axel-Cyrille Ngonga"},{"family":"Polleres","given":"Axel"},{"family":"Rashid","given":"Sabbir M."},{"family":"Rula","given":"Anisa"},{"family":"Schmelzeisen","given":"Lukas"},{"family":"Sequeda","given":"Juan"},{"family":"Staab","given":"Steffen"},{"family":"Zimmermann","given":"Antoine"}],"issued":{"date-parts":[["2021",7,2]]}}}],"schema":"https://github.com/citation-style-language/schema/raw/master/csl-citation.json"} </w:instrText>
      </w:r>
      <w:r w:rsidR="009C3C2B">
        <w:fldChar w:fldCharType="separate"/>
      </w:r>
      <w:r w:rsidR="009C3C2B" w:rsidRPr="009C3C2B">
        <w:rPr>
          <w:rFonts w:cs="Tahoma"/>
        </w:rPr>
        <w:t>[28]</w:t>
      </w:r>
      <w:r w:rsidR="009C3C2B">
        <w:fldChar w:fldCharType="end"/>
      </w:r>
      <w:r w:rsidR="001E5B12">
        <w:t>.</w:t>
      </w:r>
      <w:r w:rsidR="00947507">
        <w:t xml:space="preserve"> </w:t>
      </w:r>
      <w:r w:rsidR="007702E1">
        <w:t xml:space="preserve">Ein Knoten </w:t>
      </w:r>
      <w:r w:rsidR="006F6012">
        <w:t>in einem Wissensgraph wird als Entität bezeichnet und repräsentiert ein Informationsobjekt</w:t>
      </w:r>
      <w:r w:rsidR="00402199">
        <w:t>, etwa konkrete Personen und Organisationen oder abstrakte Konzepte.</w:t>
      </w:r>
      <w:r w:rsidR="006E42B3">
        <w:t xml:space="preserve"> Kanten </w:t>
      </w:r>
      <w:r w:rsidR="00055A92">
        <w:t xml:space="preserve">werden als Relationen bezeichnet und bilden das Faktenwissen ab, </w:t>
      </w:r>
      <w:r w:rsidR="00191B17">
        <w:t>indem sie beliebige Beziehungen zwischen Informationsobjekten</w:t>
      </w:r>
      <w:r w:rsidR="00BB0E38">
        <w:t xml:space="preserve"> wie „Bruder von“</w:t>
      </w:r>
      <w:r w:rsidR="005F651E">
        <w:t xml:space="preserve"> </w:t>
      </w:r>
      <w:r w:rsidR="00F237EB">
        <w:t xml:space="preserve">oder „Ursache für“ </w:t>
      </w:r>
      <w:r w:rsidR="005F651E">
        <w:t xml:space="preserve">darstellen. </w:t>
      </w:r>
    </w:p>
    <w:p w14:paraId="7D2D0B0C" w14:textId="77777777" w:rsidR="003B5C6E" w:rsidRDefault="003B5C6E" w:rsidP="000344C1"/>
    <w:p w14:paraId="61A5D548" w14:textId="602DE5D4" w:rsidR="003B5C6E" w:rsidRDefault="00F00B14" w:rsidP="000344C1">
      <w:r>
        <w:t>Formal lässt sich ein Wissensgraph</w:t>
      </w:r>
      <w:r w:rsidR="00474B19">
        <w:t xml:space="preserve"> als </w:t>
      </w:r>
      <m:oMath>
        <m:r>
          <w:rPr>
            <w:rFonts w:ascii="Cambria Math" w:hAnsi="Cambria Math"/>
          </w:rPr>
          <m:t>G=(</m:t>
        </m:r>
        <m:r>
          <m:rPr>
            <m:scr m:val="script"/>
          </m:rPr>
          <w:rPr>
            <w:rFonts w:ascii="Cambria Math" w:hAnsi="Cambria Math"/>
          </w:rPr>
          <m:t>V,E,</m:t>
        </m:r>
        <m:r>
          <m:rPr>
            <m:scr m:val="script"/>
          </m:rPr>
          <w:rPr>
            <w:rFonts w:ascii="Cambria Math" w:eastAsiaTheme="minorEastAsia" w:hAnsi="Cambria Math"/>
          </w:rPr>
          <m:t>A</m:t>
        </m:r>
        <m:r>
          <w:rPr>
            <w:rFonts w:ascii="Cambria Math" w:eastAsiaTheme="minorEastAsia"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m:rPr>
                        <m:scr m:val="script"/>
                      </m:rPr>
                      <w:rPr>
                        <w:rFonts w:ascii="Cambria Math" w:hAnsi="Cambria Math"/>
                      </w:rPr>
                      <m:t>v</m:t>
                    </m:r>
                  </m:sub>
                </m:sSub>
              </m:e>
            </m:d>
          </m:e>
          <m:sub>
            <m:r>
              <m:rPr>
                <m:scr m:val="script"/>
              </m:rPr>
              <w:rPr>
                <w:rFonts w:ascii="Cambria Math" w:hAnsi="Cambria Math"/>
              </w:rPr>
              <m:t>v∈V</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i,j</m:t>
                    </m:r>
                  </m:sub>
                </m:sSub>
              </m:e>
            </m:d>
          </m:e>
          <m:sub>
            <m:r>
              <w:rPr>
                <w:rFonts w:ascii="Cambria Math" w:hAnsi="Cambria Math"/>
              </w:rPr>
              <m:t>i,j</m:t>
            </m:r>
            <m:r>
              <m:rPr>
                <m:scr m:val="script"/>
              </m:rPr>
              <w:rPr>
                <w:rFonts w:ascii="Cambria Math" w:hAnsi="Cambria Math"/>
              </w:rPr>
              <m:t>∈E</m:t>
            </m:r>
          </m:sub>
        </m:sSub>
        <m:r>
          <w:rPr>
            <w:rFonts w:ascii="Cambria Math" w:hAnsi="Cambria Math"/>
          </w:rPr>
          <m:t>)</m:t>
        </m:r>
      </m:oMath>
      <w:r w:rsidR="008F18D8">
        <w:rPr>
          <w:rFonts w:eastAsiaTheme="minorEastAsia"/>
        </w:rPr>
        <w:t xml:space="preserve"> </w:t>
      </w:r>
      <w:r w:rsidR="009F1569">
        <w:rPr>
          <w:rFonts w:eastAsiaTheme="minorEastAsia"/>
        </w:rPr>
        <w:t xml:space="preserve">mit einer Knotenmenge </w:t>
      </w:r>
      <m:oMath>
        <m:r>
          <w:rPr>
            <w:rFonts w:ascii="Cambria Math" w:eastAsiaTheme="minorEastAsia" w:hAnsi="Cambria Math"/>
          </w:rPr>
          <m:t>V</m:t>
        </m:r>
      </m:oMath>
      <w:r w:rsidR="00D915BA">
        <w:rPr>
          <w:rFonts w:eastAsiaTheme="minorEastAsia"/>
        </w:rPr>
        <w:t xml:space="preserve">, einer Kantenmenge </w:t>
      </w:r>
      <m:oMath>
        <m:r>
          <m:rPr>
            <m:scr m:val="script"/>
          </m:rPr>
          <w:rPr>
            <w:rFonts w:ascii="Cambria Math" w:eastAsiaTheme="minorEastAsia" w:hAnsi="Cambria Math"/>
          </w:rPr>
          <m:t>E=V×</m:t>
        </m:r>
        <m:r>
          <m:rPr>
            <m:scr m:val="script"/>
          </m:rPr>
          <w:rPr>
            <w:rFonts w:ascii="Cambria Math" w:eastAsiaTheme="minorEastAsia" w:hAnsi="Cambria Math"/>
          </w:rPr>
          <m:t>V</m:t>
        </m:r>
      </m:oMath>
      <w:r w:rsidR="00D915BA">
        <w:rPr>
          <w:rFonts w:eastAsiaTheme="minorEastAsia"/>
        </w:rPr>
        <w:t xml:space="preserve">, </w:t>
      </w:r>
      <w:r w:rsidR="00160101">
        <w:rPr>
          <w:rFonts w:eastAsiaTheme="minorEastAsia"/>
        </w:rPr>
        <w:t xml:space="preserve">einer </w:t>
      </w:r>
      <w:proofErr w:type="spellStart"/>
      <w:r w:rsidR="00160101">
        <w:rPr>
          <w:rFonts w:eastAsiaTheme="minorEastAsia"/>
        </w:rPr>
        <w:t>Adjazenzmatrix</w:t>
      </w:r>
      <w:proofErr w:type="spellEnd"/>
      <w:r w:rsidR="00160101">
        <w:rPr>
          <w:rFonts w:eastAsiaTheme="minorEastAsia"/>
        </w:rPr>
        <w:t xml:space="preserve"> </w:t>
      </w:r>
      <m:oMath>
        <m:r>
          <m:rPr>
            <m:scr m:val="script"/>
          </m:rP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{0,1}</m:t>
            </m:r>
          </m:e>
          <m:sup>
            <m:d>
              <m:dPr>
                <m:begChr m:val="|"/>
                <m:endChr m:val="|"/>
                <m:ctrlPr>
                  <w:rPr>
                    <w:rFonts w:ascii="Cambria Math" w:eastAsiaTheme="minorEastAsia" w:hAnsi="Cambria Math"/>
                    <w:i/>
                  </w:rPr>
                </m:ctrlPr>
              </m:dPr>
              <m:e>
                <m:r>
                  <m:rPr>
                    <m:scr m:val="script"/>
                  </m:rPr>
                  <w:rPr>
                    <w:rFonts w:ascii="Cambria Math" w:eastAsiaTheme="minorEastAsia" w:hAnsi="Cambria Math"/>
                  </w:rPr>
                  <m:t>V</m:t>
                </m:r>
              </m:e>
            </m:d>
            <m:r>
              <w:rPr>
                <w:rFonts w:ascii="Cambria Math" w:eastAsiaTheme="minorEastAsia" w:hAnsi="Cambria Math"/>
              </w:rPr>
              <m:t>×</m:t>
            </m:r>
            <m:d>
              <m:dPr>
                <m:begChr m:val="|"/>
                <m:endChr m:val="|"/>
                <m:ctrlPr>
                  <w:rPr>
                    <w:rFonts w:ascii="Cambria Math" w:eastAsiaTheme="minorEastAsia" w:hAnsi="Cambria Math"/>
                    <w:i/>
                  </w:rPr>
                </m:ctrlPr>
              </m:dPr>
              <m:e>
                <m:r>
                  <m:rPr>
                    <m:scr m:val="script"/>
                  </m:rPr>
                  <w:rPr>
                    <w:rFonts w:ascii="Cambria Math" w:eastAsiaTheme="minorEastAsia" w:hAnsi="Cambria Math"/>
                  </w:rPr>
                  <m:t>V</m:t>
                </m:r>
              </m:e>
            </m:d>
          </m:sup>
        </m:sSup>
      </m:oMath>
      <w:r w:rsidR="00A537EE">
        <w:rPr>
          <w:rFonts w:eastAsiaTheme="minorEastAsia"/>
        </w:rPr>
        <w:t xml:space="preserve"> und textuellen Attributen</w:t>
      </w:r>
      <w:r w:rsidR="00754CCE">
        <w:rPr>
          <w:rFonts w:eastAsiaTheme="minorEastAsia"/>
        </w:rPr>
        <w:t xml:space="preserve"> für Knoten</w:t>
      </w:r>
      <w:r w:rsidR="00A537EE">
        <w:rPr>
          <w:rFonts w:eastAsiaTheme="minorEastAsia"/>
        </w:rPr>
        <w:t xml:space="preserve">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m:rPr>
                        <m:scr m:val="script"/>
                      </m:rPr>
                      <w:rPr>
                        <w:rFonts w:ascii="Cambria Math" w:hAnsi="Cambria Math"/>
                      </w:rPr>
                      <m:t>v</m:t>
                    </m:r>
                  </m:sub>
                </m:sSub>
              </m:e>
            </m:d>
          </m:e>
          <m:sub>
            <m:r>
              <m:rPr>
                <m:scr m:val="script"/>
              </m:rPr>
              <w:rPr>
                <w:rFonts w:ascii="Cambria Math" w:hAnsi="Cambria Math"/>
              </w:rPr>
              <m:t>v∈V</m:t>
            </m:r>
          </m:sub>
        </m:sSub>
      </m:oMath>
      <w:r w:rsidR="00D35659">
        <w:rPr>
          <w:rFonts w:eastAsiaTheme="minorEastAsia"/>
        </w:rPr>
        <w:t xml:space="preserve"> und Kanten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i,j</m:t>
                    </m:r>
                  </m:sub>
                </m:sSub>
              </m:e>
            </m:d>
          </m:e>
          <m:sub>
            <m:r>
              <w:rPr>
                <w:rFonts w:ascii="Cambria Math" w:hAnsi="Cambria Math"/>
              </w:rPr>
              <m:t>i,j</m:t>
            </m:r>
            <m:r>
              <m:rPr>
                <m:scr m:val="script"/>
              </m:rPr>
              <w:rPr>
                <w:rFonts w:ascii="Cambria Math" w:hAnsi="Cambria Math"/>
              </w:rPr>
              <m:t>∈E</m:t>
            </m:r>
          </m:sub>
        </m:sSub>
      </m:oMath>
      <w:r w:rsidR="00A42F0E">
        <w:rPr>
          <w:rFonts w:eastAsiaTheme="minorEastAsia"/>
        </w:rPr>
        <w:t xml:space="preserve"> </w:t>
      </w:r>
      <w:r w:rsidR="00CD4B12">
        <w:rPr>
          <w:rFonts w:eastAsiaTheme="minorEastAsia"/>
        </w:rPr>
        <w:t>beschreiben</w:t>
      </w:r>
      <w:r w:rsidR="00AC1FC5">
        <w:rPr>
          <w:rFonts w:eastAsiaTheme="minorEastAsia"/>
        </w:rPr>
        <w:t xml:space="preserve"> </w:t>
      </w:r>
      <w:r w:rsidR="00DB5817">
        <w:rPr>
          <w:rFonts w:eastAsiaTheme="minorEastAsia"/>
        </w:rPr>
        <w:fldChar w:fldCharType="begin"/>
      </w:r>
      <w:r w:rsidR="00DB5817">
        <w:rPr>
          <w:rFonts w:eastAsiaTheme="minorEastAsia"/>
        </w:rPr>
        <w:instrText xml:space="preserve"> ADDIN ZOTERO_ITEM CSL_CITATION {"citationID":"TnTKSLMI","properties":{"unsorted":false,"formattedCitation":"[4]","plainCitation":"[4]","noteIndex":0},"citationItems":[{"id":379,"uris":["http://zotero.org/users/14083681/items/6X9UUNXG"],"itemData":{"id":379,"type":"article-journal","abstract":"Recently, Retrieval-Augmented Generation (RAG) has achieved remarkable success in addressing the challenges of Large Language Models (LLMs) without necessitating retraining. By referencing an external knowledge base, RAG refines LLM outputs, effectively mitigating issues such as “hallucination,” lack of domain-specific knowledge, and outdated information. However, the complex structure of relationships among different entities in databases presents challenges for RAG systems. In response, GraphRAG leverages structural information across entities to enable more precise and comprehensive retrieval, capturing relational knowledge and facilitating more accurate, context-aware responses. Given the novelty and potential of GraphRAG, a systematic review of current technologies is imperative. This article provides the first comprehensive overview of GraphRAG methodologies. We formalize the GraphRAG workflow, encompassing Graph-Based Indexing, Graph-Guided Retrieval, and Graph-Enhanced Generation. We then outline the core technologies and training methods at each stage. Additionally, we examine downstream tasks, application domains, evaluation methodologies, and industrial use cases of GraphRAG. Finally, we explore future research directions to inspire further inquiries and advance progress in the field. In order to track recent progress, we set up a repository at .","container-title":"ACM Trans. Inf. Syst.","DOI":"10.1145/3777378","ISSN":"1046-8188","issue":"2","page":"35:1–35:52","source":"ACM Digital Library","title":"Graph Retrieval-Augmented Generation: A Survey","title-short":"Graph Retrieval-Augmented Generation","volume":"44","author":[{"family":"Peng","given":"Boci"},{"family":"Zhu","given":"Yun"},{"family":"Liu","given":"Yongchao"},{"family":"Bo","given":"Xiaohe"},{"family":"Shi","given":"Haizhou"},{"family":"Hong","given":"Chuntao"},{"family":"Zhang","given":"Yan"},{"family":"Tang","given":"Siliang"}],"issued":{"date-parts":[["2025",12,23]]}}}],"schema":"https://github.com/citation-style-language/schema/raw/master/csl-citation.json"} </w:instrText>
      </w:r>
      <w:r w:rsidR="00DB5817">
        <w:rPr>
          <w:rFonts w:eastAsiaTheme="minorEastAsia"/>
        </w:rPr>
        <w:fldChar w:fldCharType="separate"/>
      </w:r>
      <w:r w:rsidR="00DB5817" w:rsidRPr="00DB5817">
        <w:rPr>
          <w:rFonts w:cs="Tahoma"/>
        </w:rPr>
        <w:t>[4]</w:t>
      </w:r>
      <w:r w:rsidR="00DB5817">
        <w:rPr>
          <w:rFonts w:eastAsiaTheme="minorEastAsia"/>
        </w:rPr>
        <w:fldChar w:fldCharType="end"/>
      </w:r>
      <w:r w:rsidR="00CD4B12">
        <w:rPr>
          <w:rFonts w:eastAsiaTheme="minorEastAsia"/>
        </w:rPr>
        <w:t>.</w:t>
      </w:r>
    </w:p>
    <w:p w14:paraId="7DB3323B" w14:textId="77777777" w:rsidR="002B2A21" w:rsidRDefault="002B2A21" w:rsidP="000344C1"/>
    <w:p w14:paraId="788CBF23" w14:textId="1A94CC49" w:rsidR="002B2A21" w:rsidRPr="000344C1" w:rsidRDefault="00754CCE" w:rsidP="002B2A21">
      <w:pPr>
        <w:pStyle w:val="ListParagraph"/>
        <w:numPr>
          <w:ilvl w:val="0"/>
          <w:numId w:val="34"/>
        </w:numPr>
      </w:pPr>
      <w:r>
        <w:t>Tripel</w:t>
      </w:r>
    </w:p>
    <w:p w14:paraId="6943A3F1" w14:textId="6C0CB779" w:rsidR="002B1CD6" w:rsidRDefault="002B1CD6" w:rsidP="002B1CD6">
      <w:pPr>
        <w:pStyle w:val="Heading2"/>
      </w:pPr>
      <w:bookmarkStart w:id="13" w:name="_Toc234951309"/>
      <w:proofErr w:type="spellStart"/>
      <w:r>
        <w:t>GraphRAG</w:t>
      </w:r>
      <w:bookmarkEnd w:id="13"/>
      <w:proofErr w:type="spellEnd"/>
    </w:p>
    <w:p w14:paraId="521B528A" w14:textId="1657DB23" w:rsidR="002B1CD6" w:rsidRDefault="002B1CD6" w:rsidP="002B1CD6">
      <w:pPr>
        <w:pStyle w:val="Heading1"/>
      </w:pPr>
      <w:bookmarkStart w:id="14" w:name="_Toc234951310"/>
      <w:r>
        <w:lastRenderedPageBreak/>
        <w:t>Stand der Forschung</w:t>
      </w:r>
      <w:bookmarkEnd w:id="14"/>
    </w:p>
    <w:p w14:paraId="1358A829" w14:textId="6C543294" w:rsidR="007A7275" w:rsidRDefault="007A7275" w:rsidP="007A7275">
      <w:pPr>
        <w:pStyle w:val="Heading2"/>
      </w:pPr>
      <w:bookmarkStart w:id="15" w:name="_Toc234951311"/>
      <w:r>
        <w:t>Fehler in Wissensgraphen</w:t>
      </w:r>
      <w:bookmarkEnd w:id="15"/>
    </w:p>
    <w:p w14:paraId="3032E371" w14:textId="009BFEDB" w:rsidR="007A7275" w:rsidRDefault="007A7275" w:rsidP="007A7275">
      <w:pPr>
        <w:pStyle w:val="Heading2"/>
      </w:pPr>
      <w:bookmarkStart w:id="16" w:name="_Toc234951312"/>
      <w:proofErr w:type="spellStart"/>
      <w:r>
        <w:t>GraphRAG</w:t>
      </w:r>
      <w:proofErr w:type="spellEnd"/>
      <w:r>
        <w:t>-Retrieval-Paradigmen</w:t>
      </w:r>
      <w:bookmarkEnd w:id="16"/>
    </w:p>
    <w:p w14:paraId="657DD11C" w14:textId="0F933730" w:rsidR="007A7275" w:rsidRDefault="007A7275" w:rsidP="007A7275">
      <w:pPr>
        <w:pStyle w:val="Heading2"/>
      </w:pPr>
      <w:bookmarkStart w:id="17" w:name="_Toc234951313"/>
      <w:proofErr w:type="spellStart"/>
      <w:r>
        <w:t>GraphRAG</w:t>
      </w:r>
      <w:proofErr w:type="spellEnd"/>
      <w:r>
        <w:t xml:space="preserve"> mit fehlerbehafteten Wissensgraphen</w:t>
      </w:r>
      <w:bookmarkEnd w:id="17"/>
      <w:r>
        <w:t xml:space="preserve"> </w:t>
      </w:r>
    </w:p>
    <w:p w14:paraId="000FD8BF" w14:textId="51130A68" w:rsidR="001A611E" w:rsidRDefault="001A611E" w:rsidP="001A611E">
      <w:pPr>
        <w:pStyle w:val="Heading2"/>
      </w:pPr>
      <w:bookmarkStart w:id="18" w:name="_Toc234951314"/>
      <w:proofErr w:type="spellStart"/>
      <w:r>
        <w:t>GraphRAG</w:t>
      </w:r>
      <w:proofErr w:type="spellEnd"/>
      <w:r>
        <w:t xml:space="preserve"> mit semi-strukturierten Wissensgraphen</w:t>
      </w:r>
      <w:bookmarkEnd w:id="18"/>
    </w:p>
    <w:p w14:paraId="59842FB7" w14:textId="485B5623" w:rsidR="001A611E" w:rsidRPr="001A611E" w:rsidRDefault="001A611E" w:rsidP="001A611E">
      <w:pPr>
        <w:pStyle w:val="Heading2"/>
      </w:pPr>
      <w:bookmarkStart w:id="19" w:name="_Toc234951315"/>
      <w:r>
        <w:t>Offene Forschungslücke</w:t>
      </w:r>
      <w:bookmarkEnd w:id="19"/>
    </w:p>
    <w:p w14:paraId="2845E2F3" w14:textId="5277E50C" w:rsidR="00795527" w:rsidRDefault="001A611E" w:rsidP="007B63EB">
      <w:pPr>
        <w:pStyle w:val="Heading1"/>
      </w:pPr>
      <w:bookmarkStart w:id="20" w:name="_Toc234951316"/>
      <w:r>
        <w:lastRenderedPageBreak/>
        <w:t>Auswahl und Realisierung der Retriever</w:t>
      </w:r>
      <w:bookmarkEnd w:id="20"/>
    </w:p>
    <w:p w14:paraId="4BC7E8DA" w14:textId="49227592" w:rsidR="007B63EB" w:rsidRDefault="001A611E" w:rsidP="00C71BE8">
      <w:pPr>
        <w:pStyle w:val="Heading2"/>
      </w:pPr>
      <w:bookmarkStart w:id="21" w:name="_Toc234951317"/>
      <w:r>
        <w:t xml:space="preserve">Auswahl der </w:t>
      </w:r>
      <w:r w:rsidR="008246CD">
        <w:t>Retriever</w:t>
      </w:r>
      <w:bookmarkEnd w:id="21"/>
    </w:p>
    <w:p w14:paraId="499125CF" w14:textId="566EEC51" w:rsidR="009A0BCD" w:rsidRDefault="00C43852" w:rsidP="009A0BCD">
      <w:pPr>
        <w:pStyle w:val="Heading3"/>
      </w:pPr>
      <w:bookmarkStart w:id="22" w:name="_Toc234951318"/>
      <w:r>
        <w:t xml:space="preserve">Definition der </w:t>
      </w:r>
      <w:r w:rsidR="002C04BF">
        <w:t>Vergleichskriterien</w:t>
      </w:r>
      <w:bookmarkEnd w:id="22"/>
    </w:p>
    <w:p w14:paraId="2D7E9663" w14:textId="5A0229BB" w:rsidR="00C43852" w:rsidRDefault="00D87C3C" w:rsidP="00C43852">
      <w:pPr>
        <w:pStyle w:val="Heading3"/>
      </w:pPr>
      <w:bookmarkStart w:id="23" w:name="_Toc234951319"/>
      <w:r>
        <w:t xml:space="preserve">Systematischer Vergleich existierender </w:t>
      </w:r>
      <w:r w:rsidR="00200077">
        <w:t>Retriever</w:t>
      </w:r>
      <w:bookmarkEnd w:id="23"/>
    </w:p>
    <w:p w14:paraId="32FE347B" w14:textId="724AD6C8" w:rsidR="007E1DFE" w:rsidRPr="007E1DFE" w:rsidRDefault="007E1DFE" w:rsidP="007E1DFE">
      <w:pPr>
        <w:pStyle w:val="Heading3"/>
      </w:pPr>
      <w:bookmarkStart w:id="24" w:name="_Toc234951320"/>
      <w:r>
        <w:t xml:space="preserve">Ableitung </w:t>
      </w:r>
      <w:proofErr w:type="gramStart"/>
      <w:r w:rsidR="007B43DA">
        <w:t>zu untersuchender</w:t>
      </w:r>
      <w:r>
        <w:t xml:space="preserve"> Retriever</w:t>
      </w:r>
      <w:bookmarkEnd w:id="24"/>
      <w:proofErr w:type="gramEnd"/>
    </w:p>
    <w:p w14:paraId="6B0086F9" w14:textId="7FDACE26" w:rsidR="00C71BE8" w:rsidRDefault="004F56A1" w:rsidP="00C71BE8">
      <w:pPr>
        <w:pStyle w:val="Heading2"/>
      </w:pPr>
      <w:bookmarkStart w:id="25" w:name="_Toc234951321"/>
      <w:r>
        <w:t>Realisierung</w:t>
      </w:r>
      <w:r w:rsidR="001A611E">
        <w:t xml:space="preserve"> der </w:t>
      </w:r>
      <w:r w:rsidR="008246CD">
        <w:t>Retriever</w:t>
      </w:r>
      <w:bookmarkEnd w:id="25"/>
    </w:p>
    <w:p w14:paraId="6A1155C3" w14:textId="2F8B5C9E" w:rsidR="00C71BE8" w:rsidRDefault="001A611E" w:rsidP="001A611E">
      <w:pPr>
        <w:pStyle w:val="Heading3"/>
      </w:pPr>
      <w:bookmarkStart w:id="26" w:name="_Toc234951322"/>
      <w:r>
        <w:t>Textuelles Once-Retrieval</w:t>
      </w:r>
      <w:bookmarkEnd w:id="26"/>
    </w:p>
    <w:p w14:paraId="759D7137" w14:textId="2189F9C1" w:rsidR="0087472E" w:rsidRDefault="001A611E" w:rsidP="001A611E">
      <w:pPr>
        <w:pStyle w:val="Heading3"/>
      </w:pPr>
      <w:bookmarkStart w:id="27" w:name="_Toc234951323"/>
      <w:r>
        <w:t>Hybrides Once-Retrieval</w:t>
      </w:r>
      <w:bookmarkEnd w:id="27"/>
    </w:p>
    <w:p w14:paraId="50E4AEF4" w14:textId="744BCF2B" w:rsidR="001405BB" w:rsidRDefault="001A611E" w:rsidP="001A611E">
      <w:pPr>
        <w:pStyle w:val="Heading3"/>
      </w:pPr>
      <w:bookmarkStart w:id="28" w:name="_Toc234951324"/>
      <w:r>
        <w:t xml:space="preserve">Hybrides </w:t>
      </w:r>
      <w:proofErr w:type="spellStart"/>
      <w:r>
        <w:t>agentisches</w:t>
      </w:r>
      <w:proofErr w:type="spellEnd"/>
      <w:r>
        <w:t xml:space="preserve"> Retrieval</w:t>
      </w:r>
      <w:bookmarkEnd w:id="28"/>
    </w:p>
    <w:p w14:paraId="7C0A806A" w14:textId="3907827E" w:rsidR="00AE4005" w:rsidRDefault="001A611E" w:rsidP="00AE4005">
      <w:pPr>
        <w:pStyle w:val="Heading1"/>
      </w:pPr>
      <w:bookmarkStart w:id="29" w:name="_Toc234951325"/>
      <w:r>
        <w:lastRenderedPageBreak/>
        <w:t>Evaluation</w:t>
      </w:r>
      <w:bookmarkEnd w:id="29"/>
    </w:p>
    <w:p w14:paraId="3AB70D4E" w14:textId="46D71801" w:rsidR="0083441C" w:rsidRDefault="001A611E" w:rsidP="0083441C">
      <w:pPr>
        <w:pStyle w:val="Heading2"/>
      </w:pPr>
      <w:bookmarkStart w:id="30" w:name="_Toc234951326"/>
      <w:r>
        <w:t>Datengrundlage und Fragemengen</w:t>
      </w:r>
      <w:bookmarkEnd w:id="30"/>
    </w:p>
    <w:p w14:paraId="78BAFDD7" w14:textId="750B4513" w:rsidR="0083441C" w:rsidRDefault="0083441C" w:rsidP="0083441C">
      <w:pPr>
        <w:pStyle w:val="Heading3"/>
      </w:pPr>
      <w:bookmarkStart w:id="31" w:name="_Toc234951327"/>
      <w:r>
        <w:t>Grundlegende Benchmark</w:t>
      </w:r>
      <w:bookmarkEnd w:id="31"/>
    </w:p>
    <w:p w14:paraId="78F32C3F" w14:textId="00D90BE3" w:rsidR="0083441C" w:rsidRDefault="0083441C" w:rsidP="0083441C">
      <w:pPr>
        <w:pStyle w:val="Heading3"/>
      </w:pPr>
      <w:bookmarkStart w:id="32" w:name="_Toc234951328"/>
      <w:r>
        <w:t>Konstruktion des relationalen QA-Datensatzes</w:t>
      </w:r>
      <w:bookmarkEnd w:id="32"/>
    </w:p>
    <w:p w14:paraId="0906D445" w14:textId="0E59AE3D" w:rsidR="0083441C" w:rsidRPr="0083441C" w:rsidRDefault="0083441C" w:rsidP="0083441C">
      <w:pPr>
        <w:pStyle w:val="Heading3"/>
      </w:pPr>
      <w:bookmarkStart w:id="33" w:name="_Toc234951329"/>
      <w:r>
        <w:t>Konstruktion des textuellen QA-Datensatzes</w:t>
      </w:r>
      <w:bookmarkEnd w:id="33"/>
    </w:p>
    <w:p w14:paraId="210815AE" w14:textId="704E551F" w:rsidR="00AD1A77" w:rsidRDefault="0083441C" w:rsidP="0083441C">
      <w:pPr>
        <w:pStyle w:val="Heading2"/>
      </w:pPr>
      <w:bookmarkStart w:id="34" w:name="_Toc234951330"/>
      <w:r>
        <w:t>Simulation von Fehlerfällen im Wissensgraphen</w:t>
      </w:r>
      <w:bookmarkEnd w:id="34"/>
    </w:p>
    <w:p w14:paraId="7E679AA8" w14:textId="24141A2F" w:rsidR="0083441C" w:rsidRDefault="00BD73C4" w:rsidP="0083441C">
      <w:pPr>
        <w:pStyle w:val="Heading3"/>
      </w:pPr>
      <w:bookmarkStart w:id="35" w:name="_Toc234951331"/>
      <w:r>
        <w:t>Herleitung</w:t>
      </w:r>
      <w:r w:rsidR="0083441C">
        <w:t xml:space="preserve"> </w:t>
      </w:r>
      <w:r>
        <w:t>zentraler Fehlerfälle</w:t>
      </w:r>
      <w:bookmarkEnd w:id="35"/>
      <w:r w:rsidR="00CA4170">
        <w:t xml:space="preserve"> </w:t>
      </w:r>
    </w:p>
    <w:p w14:paraId="534A2675" w14:textId="4E47AE5D" w:rsidR="0083441C" w:rsidRDefault="0083441C" w:rsidP="0083441C">
      <w:pPr>
        <w:pStyle w:val="Heading3"/>
      </w:pPr>
      <w:bookmarkStart w:id="36" w:name="_Toc234951332"/>
      <w:r>
        <w:t>Simulation der Fehlerfälle</w:t>
      </w:r>
      <w:bookmarkEnd w:id="36"/>
    </w:p>
    <w:p w14:paraId="24F72652" w14:textId="6DF24915" w:rsidR="0083441C" w:rsidRDefault="0083441C" w:rsidP="0083441C">
      <w:pPr>
        <w:pStyle w:val="Heading2"/>
      </w:pPr>
      <w:bookmarkStart w:id="37" w:name="_Toc234951333"/>
      <w:r>
        <w:t>Versuchsaufbau</w:t>
      </w:r>
      <w:bookmarkEnd w:id="37"/>
    </w:p>
    <w:p w14:paraId="7C588533" w14:textId="42A6AC00" w:rsidR="0083441C" w:rsidRDefault="0083441C" w:rsidP="0083441C">
      <w:pPr>
        <w:pStyle w:val="Heading3"/>
      </w:pPr>
      <w:bookmarkStart w:id="38" w:name="_Toc234951334"/>
      <w:r>
        <w:t>Testläufe</w:t>
      </w:r>
      <w:bookmarkEnd w:id="38"/>
    </w:p>
    <w:p w14:paraId="0B295ED4" w14:textId="0914D688" w:rsidR="0083441C" w:rsidRPr="0083441C" w:rsidRDefault="00F27B30" w:rsidP="0083441C">
      <w:pPr>
        <w:pStyle w:val="Heading3"/>
      </w:pPr>
      <w:bookmarkStart w:id="39" w:name="_Toc234951335"/>
      <w:r>
        <w:t>Metriken</w:t>
      </w:r>
      <w:bookmarkEnd w:id="39"/>
    </w:p>
    <w:p w14:paraId="3784B0B1" w14:textId="347C031E" w:rsidR="00D91682" w:rsidRDefault="00F27B30" w:rsidP="00AC78B9">
      <w:pPr>
        <w:pStyle w:val="Heading1"/>
      </w:pPr>
      <w:bookmarkStart w:id="40" w:name="_Toc234951336"/>
      <w:r>
        <w:lastRenderedPageBreak/>
        <w:t>Ergebnisse</w:t>
      </w:r>
      <w:bookmarkEnd w:id="40"/>
    </w:p>
    <w:p w14:paraId="6A0B7D53" w14:textId="3C575D13" w:rsidR="0026525C" w:rsidRDefault="00F27B30" w:rsidP="0026525C">
      <w:pPr>
        <w:pStyle w:val="Heading2"/>
      </w:pPr>
      <w:bookmarkStart w:id="41" w:name="_Toc234951337"/>
      <w:r>
        <w:t>Ergebnisse auf dem Basisgraphen</w:t>
      </w:r>
      <w:bookmarkEnd w:id="41"/>
    </w:p>
    <w:p w14:paraId="64A18207" w14:textId="6C38DE17" w:rsidR="00523608" w:rsidRDefault="00F27B30" w:rsidP="00F27B30">
      <w:pPr>
        <w:pStyle w:val="Heading2"/>
      </w:pPr>
      <w:bookmarkStart w:id="42" w:name="_Toc234951338"/>
      <w:r>
        <w:t>Strukturelle Unvollständigkeit</w:t>
      </w:r>
      <w:bookmarkEnd w:id="42"/>
    </w:p>
    <w:p w14:paraId="1826C3AA" w14:textId="3262931F" w:rsidR="00523608" w:rsidRDefault="00E93375" w:rsidP="00523608">
      <w:pPr>
        <w:pStyle w:val="Heading3"/>
      </w:pPr>
      <w:bookmarkStart w:id="43" w:name="_Toc234951339"/>
      <w:r>
        <w:t>Einfluss auf Retrieval-Genauigkeit</w:t>
      </w:r>
      <w:bookmarkEnd w:id="43"/>
    </w:p>
    <w:p w14:paraId="0B3DF01D" w14:textId="01DD01D8" w:rsidR="00E93375" w:rsidRDefault="00E93375" w:rsidP="00E93375">
      <w:pPr>
        <w:pStyle w:val="Heading3"/>
      </w:pPr>
      <w:bookmarkStart w:id="44" w:name="_Toc234951340"/>
      <w:r>
        <w:t>Qualitative Beobachtungen</w:t>
      </w:r>
      <w:bookmarkEnd w:id="44"/>
    </w:p>
    <w:p w14:paraId="096AC84F" w14:textId="5FB1B276" w:rsidR="00E93375" w:rsidRDefault="00E93375" w:rsidP="00E93375">
      <w:pPr>
        <w:pStyle w:val="Heading2"/>
      </w:pPr>
      <w:bookmarkStart w:id="45" w:name="_Toc234951341"/>
      <w:r>
        <w:t>Textuelle Unvollständigkeit</w:t>
      </w:r>
      <w:bookmarkEnd w:id="45"/>
    </w:p>
    <w:p w14:paraId="6093322C" w14:textId="77777777" w:rsidR="00E93375" w:rsidRDefault="00E93375" w:rsidP="00E93375">
      <w:pPr>
        <w:pStyle w:val="Heading3"/>
      </w:pPr>
      <w:bookmarkStart w:id="46" w:name="_Toc234951342"/>
      <w:r>
        <w:t>Einfluss auf Retrieval-Genauigkeit</w:t>
      </w:r>
      <w:bookmarkEnd w:id="46"/>
    </w:p>
    <w:p w14:paraId="09F8BA06" w14:textId="77777777" w:rsidR="00E93375" w:rsidRPr="00E93375" w:rsidRDefault="00E93375" w:rsidP="00E93375">
      <w:pPr>
        <w:pStyle w:val="Heading3"/>
      </w:pPr>
      <w:bookmarkStart w:id="47" w:name="_Toc234951343"/>
      <w:r>
        <w:t>Qualitative Beobachtungen</w:t>
      </w:r>
      <w:bookmarkEnd w:id="47"/>
    </w:p>
    <w:p w14:paraId="4AA4D19B" w14:textId="197B750D" w:rsidR="00E93375" w:rsidRDefault="00E93375" w:rsidP="00E93375">
      <w:pPr>
        <w:pStyle w:val="Heading2"/>
      </w:pPr>
      <w:bookmarkStart w:id="48" w:name="_Toc234951344"/>
      <w:r>
        <w:t>Strukturelle Präzisionsfehler</w:t>
      </w:r>
      <w:bookmarkEnd w:id="48"/>
    </w:p>
    <w:p w14:paraId="300A02A6" w14:textId="77777777" w:rsidR="00E93375" w:rsidRDefault="00E93375" w:rsidP="00E93375">
      <w:pPr>
        <w:pStyle w:val="Heading3"/>
      </w:pPr>
      <w:bookmarkStart w:id="49" w:name="_Toc234951345"/>
      <w:r>
        <w:t>Einfluss auf Retrieval-Genauigkeit</w:t>
      </w:r>
      <w:bookmarkEnd w:id="49"/>
    </w:p>
    <w:p w14:paraId="0B145DE5" w14:textId="77777777" w:rsidR="00E93375" w:rsidRPr="00E93375" w:rsidRDefault="00E93375" w:rsidP="00E93375">
      <w:pPr>
        <w:pStyle w:val="Heading3"/>
      </w:pPr>
      <w:bookmarkStart w:id="50" w:name="_Toc234951346"/>
      <w:r>
        <w:t>Qualitative Beobachtungen</w:t>
      </w:r>
      <w:bookmarkEnd w:id="50"/>
    </w:p>
    <w:p w14:paraId="675681FC" w14:textId="6CEE705E" w:rsidR="00E93375" w:rsidRDefault="00E93375" w:rsidP="00E93375">
      <w:pPr>
        <w:pStyle w:val="Heading2"/>
      </w:pPr>
      <w:bookmarkStart w:id="51" w:name="_Toc234951347"/>
      <w:r>
        <w:t>Textuelle Präzisionsfehler</w:t>
      </w:r>
      <w:bookmarkEnd w:id="51"/>
    </w:p>
    <w:p w14:paraId="7CC58147" w14:textId="77777777" w:rsidR="00E93375" w:rsidRDefault="00E93375" w:rsidP="00E93375">
      <w:pPr>
        <w:pStyle w:val="Heading3"/>
      </w:pPr>
      <w:bookmarkStart w:id="52" w:name="_Toc234951348"/>
      <w:r>
        <w:t>Einfluss auf Retrieval-Genauigkeit</w:t>
      </w:r>
      <w:bookmarkEnd w:id="52"/>
    </w:p>
    <w:p w14:paraId="41984ABA" w14:textId="17B85275" w:rsidR="00E93375" w:rsidRDefault="00E93375" w:rsidP="00E93375">
      <w:pPr>
        <w:pStyle w:val="Heading3"/>
      </w:pPr>
      <w:bookmarkStart w:id="53" w:name="_Toc234951349"/>
      <w:r>
        <w:t>Qualitative Beobachtungen</w:t>
      </w:r>
      <w:bookmarkEnd w:id="53"/>
    </w:p>
    <w:p w14:paraId="17C52BC2" w14:textId="01A13D85" w:rsidR="00E93375" w:rsidRDefault="00E93375" w:rsidP="00E93375">
      <w:pPr>
        <w:pStyle w:val="Heading2"/>
      </w:pPr>
      <w:bookmarkStart w:id="54" w:name="_Toc234951350"/>
      <w:r>
        <w:lastRenderedPageBreak/>
        <w:t>Auswirkungen auf Retrieval-Effizienz</w:t>
      </w:r>
      <w:bookmarkEnd w:id="54"/>
    </w:p>
    <w:p w14:paraId="0BE86D03" w14:textId="66F79FA8" w:rsidR="003B46E8" w:rsidRDefault="003B46E8" w:rsidP="003B46E8">
      <w:pPr>
        <w:pStyle w:val="Heading1"/>
      </w:pPr>
      <w:bookmarkStart w:id="55" w:name="_Toc234951351"/>
      <w:r>
        <w:lastRenderedPageBreak/>
        <w:t>Diskussion</w:t>
      </w:r>
      <w:bookmarkEnd w:id="55"/>
    </w:p>
    <w:p w14:paraId="6C2C0292" w14:textId="1B05E63A" w:rsidR="003B46E8" w:rsidRDefault="003B46E8" w:rsidP="003B46E8">
      <w:pPr>
        <w:pStyle w:val="Heading2"/>
      </w:pPr>
      <w:bookmarkStart w:id="56" w:name="_Toc234951352"/>
      <w:r>
        <w:t>Überprüfung der Arbeitshypothesen</w:t>
      </w:r>
      <w:bookmarkEnd w:id="56"/>
    </w:p>
    <w:p w14:paraId="4ADE3A27" w14:textId="6FE9305B" w:rsidR="003B46E8" w:rsidRDefault="003B46E8" w:rsidP="003B46E8">
      <w:pPr>
        <w:pStyle w:val="Heading2"/>
      </w:pPr>
      <w:bookmarkStart w:id="57" w:name="_Toc234951353"/>
      <w:r>
        <w:t>Beantwortung der Forschungsfragen</w:t>
      </w:r>
      <w:bookmarkEnd w:id="57"/>
    </w:p>
    <w:p w14:paraId="3BE1E117" w14:textId="7327F77D" w:rsidR="003B46E8" w:rsidRDefault="003B46E8" w:rsidP="003B46E8">
      <w:pPr>
        <w:pStyle w:val="Heading2"/>
      </w:pPr>
      <w:bookmarkStart w:id="58" w:name="_Toc234951354"/>
      <w:r>
        <w:t>Limitationen</w:t>
      </w:r>
      <w:bookmarkEnd w:id="58"/>
    </w:p>
    <w:p w14:paraId="61120C3B" w14:textId="09E55E09" w:rsidR="003B46E8" w:rsidRPr="003B46E8" w:rsidRDefault="003B46E8" w:rsidP="003B46E8">
      <w:pPr>
        <w:pStyle w:val="Heading2"/>
      </w:pPr>
      <w:bookmarkStart w:id="59" w:name="_Toc234951355"/>
      <w:r>
        <w:t>Implikationen für Forschung und Praxis</w:t>
      </w:r>
      <w:bookmarkEnd w:id="59"/>
    </w:p>
    <w:p w14:paraId="76160459" w14:textId="78B25A8D" w:rsidR="00962C61" w:rsidRDefault="001E65EE" w:rsidP="00962C61">
      <w:pPr>
        <w:pStyle w:val="Heading1"/>
      </w:pPr>
      <w:bookmarkStart w:id="60" w:name="_Toc234951356"/>
      <w:r>
        <w:lastRenderedPageBreak/>
        <w:t>Schlussbetrachtung</w:t>
      </w:r>
      <w:bookmarkEnd w:id="60"/>
    </w:p>
    <w:p w14:paraId="42467E09" w14:textId="0338CE8A" w:rsidR="003B46E8" w:rsidRDefault="003B46E8" w:rsidP="003B46E8">
      <w:pPr>
        <w:pStyle w:val="Heading2"/>
      </w:pPr>
      <w:bookmarkStart w:id="61" w:name="_Toc234951357"/>
      <w:r>
        <w:t>Zusammenfassung</w:t>
      </w:r>
      <w:bookmarkEnd w:id="61"/>
    </w:p>
    <w:p w14:paraId="14574D7A" w14:textId="32B3B513" w:rsidR="003B46E8" w:rsidRPr="003B46E8" w:rsidRDefault="003B46E8" w:rsidP="003B46E8">
      <w:pPr>
        <w:pStyle w:val="Heading2"/>
      </w:pPr>
      <w:bookmarkStart w:id="62" w:name="_Toc234951358"/>
      <w:r>
        <w:t>Ausblick</w:t>
      </w:r>
      <w:bookmarkEnd w:id="62"/>
    </w:p>
    <w:p w14:paraId="05639BC9" w14:textId="77777777" w:rsidR="00523608" w:rsidRPr="00523608" w:rsidRDefault="00523608" w:rsidP="00523608"/>
    <w:p w14:paraId="31C59C74" w14:textId="77777777" w:rsidR="00EB0310" w:rsidRPr="005E38E6" w:rsidRDefault="00D766FD" w:rsidP="00CF0A08">
      <w:pPr>
        <w:pStyle w:val="Verzeichnisbezeichnungen"/>
      </w:pPr>
      <w:bookmarkStart w:id="63" w:name="_Toc234951359"/>
      <w:r w:rsidRPr="005E38E6">
        <w:lastRenderedPageBreak/>
        <w:t>Literaturverzeichnis</w:t>
      </w:r>
      <w:bookmarkEnd w:id="63"/>
    </w:p>
    <w:p w14:paraId="4FE67328" w14:textId="77777777" w:rsidR="00407920" w:rsidRPr="00407920" w:rsidRDefault="000D5C52" w:rsidP="00407920">
      <w:pPr>
        <w:pStyle w:val="Bibliography"/>
      </w:pPr>
      <w:r>
        <w:rPr>
          <w:lang w:val="en-US"/>
        </w:rPr>
        <w:fldChar w:fldCharType="begin"/>
      </w:r>
      <w:r w:rsidR="00407920">
        <w:rPr>
          <w:lang w:val="en-US"/>
        </w:rPr>
        <w:instrText xml:space="preserve"> ADDIN ZOTERO_BIBL {"uncited":[],"omitted":[],"custom":[]} CSL_BIBLIOGRAPHY </w:instrText>
      </w:r>
      <w:r>
        <w:rPr>
          <w:lang w:val="en-US"/>
        </w:rPr>
        <w:fldChar w:fldCharType="separate"/>
      </w:r>
      <w:r w:rsidR="00407920" w:rsidRPr="00407920">
        <w:rPr>
          <w:lang w:val="en-US"/>
        </w:rPr>
        <w:t>[1]</w:t>
      </w:r>
      <w:r w:rsidR="00407920" w:rsidRPr="00407920">
        <w:rPr>
          <w:lang w:val="en-US"/>
        </w:rPr>
        <w:tab/>
        <w:t xml:space="preserve">A. Vaswani </w:t>
      </w:r>
      <w:r w:rsidR="00407920" w:rsidRPr="00407920">
        <w:rPr>
          <w:i/>
          <w:iCs/>
          <w:lang w:val="en-US"/>
        </w:rPr>
        <w:t>u. a</w:t>
      </w:r>
      <w:proofErr w:type="gramStart"/>
      <w:r w:rsidR="00407920" w:rsidRPr="00407920">
        <w:rPr>
          <w:i/>
          <w:iCs/>
          <w:lang w:val="en-US"/>
        </w:rPr>
        <w:t>.</w:t>
      </w:r>
      <w:r w:rsidR="00407920" w:rsidRPr="00407920">
        <w:rPr>
          <w:lang w:val="en-US"/>
        </w:rPr>
        <w:t>, „</w:t>
      </w:r>
      <w:proofErr w:type="gramEnd"/>
      <w:r w:rsidR="00407920" w:rsidRPr="00407920">
        <w:rPr>
          <w:lang w:val="en-US"/>
        </w:rPr>
        <w:t xml:space="preserve">Attention is All you </w:t>
      </w:r>
      <w:proofErr w:type="gramStart"/>
      <w:r w:rsidR="00407920" w:rsidRPr="00407920">
        <w:rPr>
          <w:lang w:val="en-US"/>
        </w:rPr>
        <w:t>Need“</w:t>
      </w:r>
      <w:proofErr w:type="gramEnd"/>
      <w:r w:rsidR="00407920" w:rsidRPr="00407920">
        <w:rPr>
          <w:lang w:val="en-US"/>
        </w:rPr>
        <w:t xml:space="preserve">, in </w:t>
      </w:r>
      <w:r w:rsidR="00407920" w:rsidRPr="00407920">
        <w:rPr>
          <w:i/>
          <w:iCs/>
          <w:lang w:val="en-US"/>
        </w:rPr>
        <w:t>Advances in Neural Information Processing Systems</w:t>
      </w:r>
      <w:r w:rsidR="00407920" w:rsidRPr="00407920">
        <w:rPr>
          <w:lang w:val="en-US"/>
        </w:rPr>
        <w:t xml:space="preserve">, Curran Associates, Inc., 2017. </w:t>
      </w:r>
      <w:r w:rsidR="00407920" w:rsidRPr="00407920">
        <w:t>Zugegriffen: 25. April 2026. [Online]. Verfügbar unter: https://proceedings.neurips.cc/paper/2017/hash/3f5ee243547dee91fbd053c1c4a845aa-Abstract.html</w:t>
      </w:r>
    </w:p>
    <w:p w14:paraId="56DCA13E" w14:textId="77777777" w:rsidR="00407920" w:rsidRPr="00407920" w:rsidRDefault="00407920" w:rsidP="00407920">
      <w:pPr>
        <w:pStyle w:val="Bibliography"/>
      </w:pPr>
      <w:r w:rsidRPr="00407920">
        <w:rPr>
          <w:lang w:val="en-US"/>
        </w:rPr>
        <w:t>[2]</w:t>
      </w:r>
      <w:r w:rsidRPr="00407920">
        <w:rPr>
          <w:lang w:val="en-US"/>
        </w:rPr>
        <w:tab/>
        <w:t xml:space="preserve">P. Lewis </w:t>
      </w:r>
      <w:r w:rsidRPr="00407920">
        <w:rPr>
          <w:i/>
          <w:iCs/>
          <w:lang w:val="en-US"/>
        </w:rPr>
        <w:t>u. a.</w:t>
      </w:r>
      <w:r w:rsidRPr="00407920">
        <w:rPr>
          <w:lang w:val="en-US"/>
        </w:rPr>
        <w:t xml:space="preserve">, „Retrieval-Augmented Generation for Knowledge-Intensive NLP </w:t>
      </w:r>
      <w:proofErr w:type="gramStart"/>
      <w:r w:rsidRPr="00407920">
        <w:rPr>
          <w:lang w:val="en-US"/>
        </w:rPr>
        <w:t>Tasks“</w:t>
      </w:r>
      <w:proofErr w:type="gramEnd"/>
      <w:r w:rsidRPr="00407920">
        <w:rPr>
          <w:lang w:val="en-US"/>
        </w:rPr>
        <w:t xml:space="preserve">, in </w:t>
      </w:r>
      <w:r w:rsidRPr="00407920">
        <w:rPr>
          <w:i/>
          <w:iCs/>
          <w:lang w:val="en-US"/>
        </w:rPr>
        <w:t>Advances in Neural Information Processing Systems</w:t>
      </w:r>
      <w:r w:rsidRPr="00407920">
        <w:rPr>
          <w:lang w:val="en-US"/>
        </w:rPr>
        <w:t xml:space="preserve">, Curran Associates, Inc., 2020, S. 9459–9474. </w:t>
      </w:r>
      <w:r w:rsidRPr="00407920">
        <w:t>Zugegriffen: 26. April 2026. [Online]. Verfügbar unter: https://proceedings.neurips.cc/paper/2020/hash/6b493230205f780e1bc26945df7481e5-Abstract.html</w:t>
      </w:r>
    </w:p>
    <w:p w14:paraId="6922ADF3" w14:textId="77777777" w:rsidR="00407920" w:rsidRPr="00407920" w:rsidRDefault="00407920" w:rsidP="00407920">
      <w:pPr>
        <w:pStyle w:val="Bibliography"/>
        <w:rPr>
          <w:lang w:val="en-US"/>
        </w:rPr>
      </w:pPr>
      <w:r w:rsidRPr="00407920">
        <w:rPr>
          <w:lang w:val="en-US"/>
        </w:rPr>
        <w:t>[3]</w:t>
      </w:r>
      <w:r w:rsidRPr="00407920">
        <w:rPr>
          <w:lang w:val="en-US"/>
        </w:rPr>
        <w:tab/>
        <w:t xml:space="preserve">D. Edge </w:t>
      </w:r>
      <w:r w:rsidRPr="00407920">
        <w:rPr>
          <w:i/>
          <w:iCs/>
          <w:lang w:val="en-US"/>
        </w:rPr>
        <w:t>u. a.</w:t>
      </w:r>
      <w:r w:rsidRPr="00407920">
        <w:rPr>
          <w:lang w:val="en-US"/>
        </w:rPr>
        <w:t xml:space="preserve">, „From Local to Global: A Graph RAG Approach to Query-Focused Summarization“, 19. Februar 2025, </w:t>
      </w:r>
      <w:r w:rsidRPr="00407920">
        <w:rPr>
          <w:i/>
          <w:iCs/>
          <w:lang w:val="en-US"/>
        </w:rPr>
        <w:t>arXiv</w:t>
      </w:r>
      <w:r w:rsidRPr="00407920">
        <w:rPr>
          <w:lang w:val="en-US"/>
        </w:rPr>
        <w:t>: arXiv:2404.16130. doi: 10.48550/arXiv.2404.16130.</w:t>
      </w:r>
    </w:p>
    <w:p w14:paraId="727828BA" w14:textId="77777777" w:rsidR="00407920" w:rsidRPr="00407920" w:rsidRDefault="00407920" w:rsidP="00407920">
      <w:pPr>
        <w:pStyle w:val="Bibliography"/>
        <w:rPr>
          <w:lang w:val="en-US"/>
        </w:rPr>
      </w:pPr>
      <w:r w:rsidRPr="00407920">
        <w:rPr>
          <w:lang w:val="en-US"/>
        </w:rPr>
        <w:t>[4]</w:t>
      </w:r>
      <w:r w:rsidRPr="00407920">
        <w:rPr>
          <w:lang w:val="en-US"/>
        </w:rPr>
        <w:tab/>
        <w:t xml:space="preserve">B. Peng </w:t>
      </w:r>
      <w:r w:rsidRPr="00407920">
        <w:rPr>
          <w:i/>
          <w:iCs/>
          <w:lang w:val="en-US"/>
        </w:rPr>
        <w:t>u. a.</w:t>
      </w:r>
      <w:r w:rsidRPr="00407920">
        <w:rPr>
          <w:lang w:val="en-US"/>
        </w:rPr>
        <w:t xml:space="preserve">, „Graph Retrieval-Augmented Generation: A Survey“, </w:t>
      </w:r>
      <w:r w:rsidRPr="00407920">
        <w:rPr>
          <w:i/>
          <w:iCs/>
          <w:lang w:val="en-US"/>
        </w:rPr>
        <w:t>ACM Trans Inf Syst</w:t>
      </w:r>
      <w:r w:rsidRPr="00407920">
        <w:rPr>
          <w:lang w:val="en-US"/>
        </w:rPr>
        <w:t>, Bd. 44, Nr. 2, S. 35:1-35:52, Dez. 2025, doi: 10.1145/3777378.</w:t>
      </w:r>
    </w:p>
    <w:p w14:paraId="06BF6587" w14:textId="77777777" w:rsidR="00407920" w:rsidRPr="00407920" w:rsidRDefault="00407920" w:rsidP="00407920">
      <w:pPr>
        <w:pStyle w:val="Bibliography"/>
        <w:rPr>
          <w:lang w:val="en-US"/>
        </w:rPr>
      </w:pPr>
      <w:r w:rsidRPr="00407920">
        <w:rPr>
          <w:lang w:val="en-US"/>
        </w:rPr>
        <w:t>[5]</w:t>
      </w:r>
      <w:r w:rsidRPr="00407920">
        <w:rPr>
          <w:lang w:val="en-US"/>
        </w:rPr>
        <w:tab/>
        <w:t xml:space="preserve">W. Yih, M. Richardson, C. Meek, M.-W. Chang, und J. Suh, „The Value of Semantic Parse Labeling for Knowledge Base Question Answering“, in </w:t>
      </w:r>
      <w:r w:rsidRPr="00407920">
        <w:rPr>
          <w:i/>
          <w:iCs/>
          <w:lang w:val="en-US"/>
        </w:rPr>
        <w:t>Proceedings of the 54th Annual Meeting of the Association for Computational Linguistics (Volume 2: Short Papers)</w:t>
      </w:r>
      <w:r w:rsidRPr="00407920">
        <w:rPr>
          <w:lang w:val="en-US"/>
        </w:rPr>
        <w:t>, K. Erk und N. A. Smith, Hrsg., Berlin, Germany: Association for Computational Linguistics, Aug. 2016, S. 201–206. doi: 10.18653/v1/P16-2033.</w:t>
      </w:r>
    </w:p>
    <w:p w14:paraId="77A6AC8E" w14:textId="77777777" w:rsidR="00407920" w:rsidRPr="00407920" w:rsidRDefault="00407920" w:rsidP="00407920">
      <w:pPr>
        <w:pStyle w:val="Bibliography"/>
        <w:rPr>
          <w:lang w:val="en-US"/>
        </w:rPr>
      </w:pPr>
      <w:r w:rsidRPr="00407920">
        <w:rPr>
          <w:lang w:val="en-US"/>
        </w:rPr>
        <w:t>[6]</w:t>
      </w:r>
      <w:r w:rsidRPr="00407920">
        <w:rPr>
          <w:lang w:val="en-US"/>
        </w:rPr>
        <w:tab/>
        <w:t xml:space="preserve">A. Talmor und J. Berant, „The Web as a Knowledge-Base for Answering Complex Questions“, in </w:t>
      </w:r>
      <w:r w:rsidRPr="00407920">
        <w:rPr>
          <w:i/>
          <w:iCs/>
          <w:lang w:val="en-US"/>
        </w:rPr>
        <w:t>Proceedings of the 2018 Conference of the North American Chapter of the Association for Computational Linguistics: Human Language Technologies, Volume 1 (Long Papers)</w:t>
      </w:r>
      <w:r w:rsidRPr="00407920">
        <w:rPr>
          <w:lang w:val="en-US"/>
        </w:rPr>
        <w:t>, M. Walker, H. Ji, und A. Stent, Hrsg., New Orleans, Louisiana: Association for Computational Linguistics, Juni 2018, S. 641–651. doi: 10.18653/v1/N18-1059.</w:t>
      </w:r>
    </w:p>
    <w:p w14:paraId="5036AC7C" w14:textId="77777777" w:rsidR="00407920" w:rsidRPr="00407920" w:rsidRDefault="00407920" w:rsidP="00407920">
      <w:pPr>
        <w:pStyle w:val="Bibliography"/>
        <w:rPr>
          <w:lang w:val="en-US"/>
        </w:rPr>
      </w:pPr>
      <w:r w:rsidRPr="00407920">
        <w:rPr>
          <w:lang w:val="en-US"/>
        </w:rPr>
        <w:t>[7]</w:t>
      </w:r>
      <w:r w:rsidRPr="00407920">
        <w:rPr>
          <w:lang w:val="en-US"/>
        </w:rPr>
        <w:tab/>
        <w:t xml:space="preserve">Y. Zhang, H. Dai, Z. Kozareva, A. J. Smola, und L. Song, „Variational reasoning for question answering with knowledge graph“, in </w:t>
      </w:r>
      <w:r w:rsidRPr="00407920">
        <w:rPr>
          <w:i/>
          <w:iCs/>
          <w:lang w:val="en-US"/>
        </w:rPr>
        <w:t>Proceedings of the Thirty-Second AAAI Conference on Artificial Intelligence and Thirtieth Innovative Applications of Artificial Intelligence Conference and Eighth AAAI Symposium on Educational Advances in Artificial Intelligence</w:t>
      </w:r>
      <w:r w:rsidRPr="00407920">
        <w:rPr>
          <w:lang w:val="en-US"/>
        </w:rPr>
        <w:t>, in AAAI’18/IAAI’18/EAAI’18. New Orleans, Louisiana, USA: AAAI Press, Feb. 2018, S. 6069–6076. Zugegriffen: 24. April 2026. [Online]. Verfügbar unter: https://dl.acm.org/doi/10.5555/3504035.3504780</w:t>
      </w:r>
    </w:p>
    <w:p w14:paraId="5C83F646" w14:textId="77777777" w:rsidR="00407920" w:rsidRPr="00407920" w:rsidRDefault="00407920" w:rsidP="00407920">
      <w:pPr>
        <w:pStyle w:val="Bibliography"/>
        <w:rPr>
          <w:lang w:val="en-US"/>
        </w:rPr>
      </w:pPr>
      <w:r w:rsidRPr="00407920">
        <w:rPr>
          <w:lang w:val="en-US"/>
        </w:rPr>
        <w:t>[8]</w:t>
      </w:r>
      <w:r w:rsidRPr="00407920">
        <w:rPr>
          <w:lang w:val="en-US"/>
        </w:rPr>
        <w:tab/>
        <w:t xml:space="preserve">K. Bollacker, C. Evans, P. Paritosh, T. Sturge, und J. Taylor, „Freebase: a collaboratively created graph database for structuring human knowledge“, in </w:t>
      </w:r>
      <w:r w:rsidRPr="00407920">
        <w:rPr>
          <w:i/>
          <w:iCs/>
          <w:lang w:val="en-US"/>
        </w:rPr>
        <w:t>Proceedings of the 2008 ACM SIGMOD international conference on Management of data</w:t>
      </w:r>
      <w:r w:rsidRPr="00407920">
        <w:rPr>
          <w:lang w:val="en-US"/>
        </w:rPr>
        <w:t>, in SIGMOD ’08. New York, NY, USA: Association for Computing Machinery, Juni 2008, S. 1247–1250. doi: 10.1145/1376616.1376746.</w:t>
      </w:r>
    </w:p>
    <w:p w14:paraId="4D8BC47B" w14:textId="77777777" w:rsidR="00407920" w:rsidRPr="00407920" w:rsidRDefault="00407920" w:rsidP="00407920">
      <w:pPr>
        <w:pStyle w:val="Bibliography"/>
        <w:rPr>
          <w:lang w:val="en-US"/>
        </w:rPr>
      </w:pPr>
      <w:r w:rsidRPr="00407920">
        <w:rPr>
          <w:lang w:val="en-US"/>
        </w:rPr>
        <w:t>[9]</w:t>
      </w:r>
      <w:r w:rsidRPr="00407920">
        <w:rPr>
          <w:lang w:val="en-US"/>
        </w:rPr>
        <w:tab/>
        <w:t xml:space="preserve">L. Zhong, J. Wu, Q. Li, H. Peng, und X. Wu, „A Comprehensive Survey on Automatic Knowledge Graph Construction“, </w:t>
      </w:r>
      <w:r w:rsidRPr="00407920">
        <w:rPr>
          <w:i/>
          <w:iCs/>
          <w:lang w:val="en-US"/>
        </w:rPr>
        <w:t>ACM Comput. Surv.</w:t>
      </w:r>
      <w:r w:rsidRPr="00407920">
        <w:rPr>
          <w:lang w:val="en-US"/>
        </w:rPr>
        <w:t>, Bd. 56, Nr. 4, S. 94:1-94:62, Nov. 2023, doi: 10.1145/3618295.</w:t>
      </w:r>
    </w:p>
    <w:p w14:paraId="05FD6F7D" w14:textId="77777777" w:rsidR="00407920" w:rsidRPr="00407920" w:rsidRDefault="00407920" w:rsidP="00407920">
      <w:pPr>
        <w:pStyle w:val="Bibliography"/>
        <w:rPr>
          <w:lang w:val="en-US"/>
        </w:rPr>
      </w:pPr>
      <w:r w:rsidRPr="00407920">
        <w:rPr>
          <w:lang w:val="en-US"/>
        </w:rPr>
        <w:lastRenderedPageBreak/>
        <w:t>[10]</w:t>
      </w:r>
      <w:r w:rsidRPr="00407920">
        <w:rPr>
          <w:lang w:val="en-US"/>
        </w:rPr>
        <w:tab/>
        <w:t xml:space="preserve">H. Bian, „LLM-empowered knowledge graph construction: A survey“, 23. Oktober 2025, </w:t>
      </w:r>
      <w:r w:rsidRPr="00407920">
        <w:rPr>
          <w:i/>
          <w:iCs/>
          <w:lang w:val="en-US"/>
        </w:rPr>
        <w:t>arXiv</w:t>
      </w:r>
      <w:r w:rsidRPr="00407920">
        <w:rPr>
          <w:lang w:val="en-US"/>
        </w:rPr>
        <w:t>: arXiv:2510.20345. doi: 10.48550/arXiv.2510.20345.</w:t>
      </w:r>
    </w:p>
    <w:p w14:paraId="66AAC8DA" w14:textId="77777777" w:rsidR="00407920" w:rsidRPr="00407920" w:rsidRDefault="00407920" w:rsidP="00407920">
      <w:pPr>
        <w:pStyle w:val="Bibliography"/>
        <w:rPr>
          <w:lang w:val="en-US"/>
        </w:rPr>
      </w:pPr>
      <w:r w:rsidRPr="00407920">
        <w:rPr>
          <w:lang w:val="en-US"/>
        </w:rPr>
        <w:t>[11]</w:t>
      </w:r>
      <w:r w:rsidRPr="00407920">
        <w:rPr>
          <w:lang w:val="en-US"/>
        </w:rPr>
        <w:tab/>
        <w:t xml:space="preserve">Y. Ma </w:t>
      </w:r>
      <w:r w:rsidRPr="00407920">
        <w:rPr>
          <w:i/>
          <w:iCs/>
          <w:lang w:val="en-US"/>
        </w:rPr>
        <w:t>u. a.</w:t>
      </w:r>
      <w:r w:rsidRPr="00407920">
        <w:rPr>
          <w:lang w:val="en-US"/>
        </w:rPr>
        <w:t xml:space="preserve">, „Toward Robust GraphRAG: Mitigating Retrieval Drift and Hallucination from Imperfect Knowledge Graphs“, 19. Mai 2026, </w:t>
      </w:r>
      <w:r w:rsidRPr="00407920">
        <w:rPr>
          <w:i/>
          <w:iCs/>
          <w:lang w:val="en-US"/>
        </w:rPr>
        <w:t>arXiv</w:t>
      </w:r>
      <w:r w:rsidRPr="00407920">
        <w:rPr>
          <w:lang w:val="en-US"/>
        </w:rPr>
        <w:t>: arXiv:2603.14828. doi: 10.48550/arXiv.2603.14828.</w:t>
      </w:r>
    </w:p>
    <w:p w14:paraId="40E8471C" w14:textId="77777777" w:rsidR="00407920" w:rsidRPr="00407920" w:rsidRDefault="00407920" w:rsidP="00407920">
      <w:pPr>
        <w:pStyle w:val="Bibliography"/>
        <w:rPr>
          <w:lang w:val="en-US"/>
        </w:rPr>
      </w:pPr>
      <w:r w:rsidRPr="00407920">
        <w:rPr>
          <w:lang w:val="en-US"/>
        </w:rPr>
        <w:t>[12]</w:t>
      </w:r>
      <w:r w:rsidRPr="00407920">
        <w:rPr>
          <w:lang w:val="en-US"/>
        </w:rPr>
        <w:tab/>
        <w:t xml:space="preserve">R. Han </w:t>
      </w:r>
      <w:r w:rsidRPr="00407920">
        <w:rPr>
          <w:i/>
          <w:iCs/>
          <w:lang w:val="en-US"/>
        </w:rPr>
        <w:t>u. a.</w:t>
      </w:r>
      <w:r w:rsidRPr="00407920">
        <w:rPr>
          <w:lang w:val="en-US"/>
        </w:rPr>
        <w:t xml:space="preserve">, „An Empirical Study on Information Extraction using Large Language Models“, 10. September 2024, </w:t>
      </w:r>
      <w:r w:rsidRPr="00407920">
        <w:rPr>
          <w:i/>
          <w:iCs/>
          <w:lang w:val="en-US"/>
        </w:rPr>
        <w:t>arXiv</w:t>
      </w:r>
      <w:r w:rsidRPr="00407920">
        <w:rPr>
          <w:lang w:val="en-US"/>
        </w:rPr>
        <w:t>: arXiv:2305.14450. doi: 10.48550/arXiv.2305.14450.</w:t>
      </w:r>
    </w:p>
    <w:p w14:paraId="29FCD6F0" w14:textId="77777777" w:rsidR="00407920" w:rsidRPr="00407920" w:rsidRDefault="00407920" w:rsidP="00407920">
      <w:pPr>
        <w:pStyle w:val="Bibliography"/>
        <w:rPr>
          <w:lang w:val="en-US"/>
        </w:rPr>
      </w:pPr>
      <w:r w:rsidRPr="00407920">
        <w:rPr>
          <w:lang w:val="en-US"/>
        </w:rPr>
        <w:t>[13]</w:t>
      </w:r>
      <w:r w:rsidRPr="00407920">
        <w:rPr>
          <w:lang w:val="en-US"/>
        </w:rPr>
        <w:tab/>
        <w:t xml:space="preserve">S. Wu </w:t>
      </w:r>
      <w:r w:rsidRPr="00407920">
        <w:rPr>
          <w:i/>
          <w:iCs/>
          <w:lang w:val="en-US"/>
        </w:rPr>
        <w:t>u. a.</w:t>
      </w:r>
      <w:r w:rsidRPr="00407920">
        <w:rPr>
          <w:lang w:val="en-US"/>
        </w:rPr>
        <w:t xml:space="preserve">, „STaRK: Benchmarking LLM Retrieval on Textual and Relational Knowledge Bases“, </w:t>
      </w:r>
      <w:r w:rsidRPr="00407920">
        <w:rPr>
          <w:i/>
          <w:iCs/>
          <w:lang w:val="en-US"/>
        </w:rPr>
        <w:t>Adv. Neural Inf. Process. Syst.</w:t>
      </w:r>
      <w:r w:rsidRPr="00407920">
        <w:rPr>
          <w:lang w:val="en-US"/>
        </w:rPr>
        <w:t>, Bd. 37, S. 127129–127153, Dez. 2024, doi: 10.52202/079017-4037.</w:t>
      </w:r>
    </w:p>
    <w:p w14:paraId="63CE7FE4" w14:textId="77777777" w:rsidR="00407920" w:rsidRPr="00407920" w:rsidRDefault="00407920" w:rsidP="00407920">
      <w:pPr>
        <w:pStyle w:val="Bibliography"/>
        <w:rPr>
          <w:lang w:val="en-US"/>
        </w:rPr>
      </w:pPr>
      <w:r w:rsidRPr="00407920">
        <w:rPr>
          <w:lang w:val="en-US"/>
        </w:rPr>
        <w:t>[14]</w:t>
      </w:r>
      <w:r w:rsidRPr="00407920">
        <w:rPr>
          <w:lang w:val="en-US"/>
        </w:rPr>
        <w:tab/>
        <w:t xml:space="preserve">D. Zhou </w:t>
      </w:r>
      <w:r w:rsidRPr="00407920">
        <w:rPr>
          <w:i/>
          <w:iCs/>
          <w:lang w:val="en-US"/>
        </w:rPr>
        <w:t>u. a.</w:t>
      </w:r>
      <w:r w:rsidRPr="00407920">
        <w:rPr>
          <w:lang w:val="en-US"/>
        </w:rPr>
        <w:t xml:space="preserve">, „Evaluating Knowledge Graph Based Retrieval Augmented Generation Methods under Knowledge Incompleteness“, 29. August 2025, </w:t>
      </w:r>
      <w:r w:rsidRPr="00407920">
        <w:rPr>
          <w:i/>
          <w:iCs/>
          <w:lang w:val="en-US"/>
        </w:rPr>
        <w:t>arXiv</w:t>
      </w:r>
      <w:r w:rsidRPr="00407920">
        <w:rPr>
          <w:lang w:val="en-US"/>
        </w:rPr>
        <w:t>: arXiv:2504.05163. doi: 10.48550/arXiv.2504.05163.</w:t>
      </w:r>
    </w:p>
    <w:p w14:paraId="040D2B58" w14:textId="77777777" w:rsidR="00407920" w:rsidRPr="00407920" w:rsidRDefault="00407920" w:rsidP="00407920">
      <w:pPr>
        <w:pStyle w:val="Bibliography"/>
        <w:rPr>
          <w:lang w:val="en-US"/>
        </w:rPr>
      </w:pPr>
      <w:r w:rsidRPr="00407920">
        <w:rPr>
          <w:lang w:val="en-US"/>
        </w:rPr>
        <w:t>[15]</w:t>
      </w:r>
      <w:r w:rsidRPr="00407920">
        <w:rPr>
          <w:lang w:val="en-US"/>
        </w:rPr>
        <w:tab/>
        <w:t xml:space="preserve">S. Pan, L. Luo, Y. Wang, C. Chen, J. Wang, und X. Wu, „Unifying Large Language Models and Knowledge Graphs: A Roadmap“, </w:t>
      </w:r>
      <w:r w:rsidRPr="00407920">
        <w:rPr>
          <w:i/>
          <w:iCs/>
          <w:lang w:val="en-US"/>
        </w:rPr>
        <w:t>IEEE Trans. Knowl. Data Eng.</w:t>
      </w:r>
      <w:r w:rsidRPr="00407920">
        <w:rPr>
          <w:lang w:val="en-US"/>
        </w:rPr>
        <w:t>, Bd. 36, Nr. 7, S. 3580–3599, Juli 2024, doi: 10.1109/TKDE.2024.3352100.</w:t>
      </w:r>
    </w:p>
    <w:p w14:paraId="08447676" w14:textId="77777777" w:rsidR="00407920" w:rsidRPr="00407920" w:rsidRDefault="00407920" w:rsidP="00407920">
      <w:pPr>
        <w:pStyle w:val="Bibliography"/>
      </w:pPr>
      <w:r w:rsidRPr="00407920">
        <w:rPr>
          <w:lang w:val="en-US"/>
        </w:rPr>
        <w:t>[16]</w:t>
      </w:r>
      <w:r w:rsidRPr="00407920">
        <w:rPr>
          <w:lang w:val="en-US"/>
        </w:rPr>
        <w:tab/>
        <w:t xml:space="preserve">W. X. Zhao </w:t>
      </w:r>
      <w:r w:rsidRPr="00407920">
        <w:rPr>
          <w:i/>
          <w:iCs/>
          <w:lang w:val="en-US"/>
        </w:rPr>
        <w:t>u. a.</w:t>
      </w:r>
      <w:r w:rsidRPr="00407920">
        <w:rPr>
          <w:lang w:val="en-US"/>
        </w:rPr>
        <w:t xml:space="preserve">, „A Survey of Large Language </w:t>
      </w:r>
      <w:proofErr w:type="gramStart"/>
      <w:r w:rsidRPr="00407920">
        <w:rPr>
          <w:lang w:val="en-US"/>
        </w:rPr>
        <w:t>Models“</w:t>
      </w:r>
      <w:proofErr w:type="gramEnd"/>
      <w:r w:rsidRPr="00407920">
        <w:rPr>
          <w:lang w:val="en-US"/>
        </w:rPr>
        <w:t xml:space="preserve">, 18. </w:t>
      </w:r>
      <w:r w:rsidRPr="00407920">
        <w:t xml:space="preserve">März 2026, </w:t>
      </w:r>
      <w:proofErr w:type="spellStart"/>
      <w:r w:rsidRPr="00407920">
        <w:rPr>
          <w:i/>
          <w:iCs/>
        </w:rPr>
        <w:t>arXiv</w:t>
      </w:r>
      <w:proofErr w:type="spellEnd"/>
      <w:r w:rsidRPr="00407920">
        <w:t xml:space="preserve">: arXiv:2303.18223. </w:t>
      </w:r>
      <w:proofErr w:type="spellStart"/>
      <w:r w:rsidRPr="00407920">
        <w:t>doi</w:t>
      </w:r>
      <w:proofErr w:type="spellEnd"/>
      <w:r w:rsidRPr="00407920">
        <w:t>: 10.48550/arXiv.2303.18223.</w:t>
      </w:r>
    </w:p>
    <w:p w14:paraId="458135C7" w14:textId="77777777" w:rsidR="00407920" w:rsidRPr="00407920" w:rsidRDefault="00407920" w:rsidP="00407920">
      <w:pPr>
        <w:pStyle w:val="Bibliography"/>
        <w:rPr>
          <w:lang w:val="en-US"/>
        </w:rPr>
      </w:pPr>
      <w:r w:rsidRPr="00407920">
        <w:rPr>
          <w:lang w:val="en-US"/>
        </w:rPr>
        <w:t>[17]</w:t>
      </w:r>
      <w:r w:rsidRPr="00407920">
        <w:rPr>
          <w:lang w:val="en-US"/>
        </w:rPr>
        <w:tab/>
        <w:t xml:space="preserve">T. Brown </w:t>
      </w:r>
      <w:r w:rsidRPr="00407920">
        <w:rPr>
          <w:i/>
          <w:iCs/>
          <w:lang w:val="en-US"/>
        </w:rPr>
        <w:t>u. a.</w:t>
      </w:r>
      <w:r w:rsidRPr="00407920">
        <w:rPr>
          <w:lang w:val="en-US"/>
        </w:rPr>
        <w:t xml:space="preserve">, „Language Models are Few-Shot Learners“, </w:t>
      </w:r>
      <w:r w:rsidRPr="00407920">
        <w:rPr>
          <w:i/>
          <w:iCs/>
          <w:lang w:val="en-US"/>
        </w:rPr>
        <w:t>Adv. Neural Inf. Process. Syst.</w:t>
      </w:r>
      <w:r w:rsidRPr="00407920">
        <w:rPr>
          <w:lang w:val="en-US"/>
        </w:rPr>
        <w:t>, Bd. 33, S. 1877–1901, 2020.</w:t>
      </w:r>
    </w:p>
    <w:p w14:paraId="08F8F3E1" w14:textId="77777777" w:rsidR="00407920" w:rsidRPr="00407920" w:rsidRDefault="00407920" w:rsidP="00407920">
      <w:pPr>
        <w:pStyle w:val="Bibliography"/>
      </w:pPr>
      <w:r w:rsidRPr="00407920">
        <w:rPr>
          <w:lang w:val="en-US"/>
        </w:rPr>
        <w:t>[18]</w:t>
      </w:r>
      <w:r w:rsidRPr="00407920">
        <w:rPr>
          <w:lang w:val="en-US"/>
        </w:rPr>
        <w:tab/>
        <w:t xml:space="preserve">J. Wei </w:t>
      </w:r>
      <w:r w:rsidRPr="00407920">
        <w:rPr>
          <w:i/>
          <w:iCs/>
          <w:lang w:val="en-US"/>
        </w:rPr>
        <w:t>u. a.</w:t>
      </w:r>
      <w:r w:rsidRPr="00407920">
        <w:rPr>
          <w:lang w:val="en-US"/>
        </w:rPr>
        <w:t xml:space="preserve">, „Chain-of-Thought Prompting Elicits Reasoning in Large Language Models“, in </w:t>
      </w:r>
      <w:r w:rsidRPr="00407920">
        <w:rPr>
          <w:i/>
          <w:iCs/>
          <w:lang w:val="en-US"/>
        </w:rPr>
        <w:t>Advances in Neural Information Processing Systems</w:t>
      </w:r>
      <w:r w:rsidRPr="00407920">
        <w:rPr>
          <w:lang w:val="en-US"/>
        </w:rPr>
        <w:t xml:space="preserve">, Curran Associates, Inc., 2022, S. 24824–24837. </w:t>
      </w:r>
      <w:r w:rsidRPr="00407920">
        <w:t>Zugegriffen: 9. Juli 2026. [Online]. Verfügbar unter: https://proceedings.neurips.cc/paper/2022/hash/9d5609613524ecf4f15af0f7b31abca4-Abstract-Conference.html</w:t>
      </w:r>
    </w:p>
    <w:p w14:paraId="51B0B762" w14:textId="77777777" w:rsidR="00407920" w:rsidRPr="00407920" w:rsidRDefault="00407920" w:rsidP="00407920">
      <w:pPr>
        <w:pStyle w:val="Bibliography"/>
        <w:rPr>
          <w:lang w:val="en-US"/>
        </w:rPr>
      </w:pPr>
      <w:r w:rsidRPr="00407920">
        <w:rPr>
          <w:lang w:val="en-US"/>
        </w:rPr>
        <w:t>[19]</w:t>
      </w:r>
      <w:r w:rsidRPr="00407920">
        <w:rPr>
          <w:lang w:val="en-US"/>
        </w:rPr>
        <w:tab/>
        <w:t xml:space="preserve">Q. Zhang </w:t>
      </w:r>
      <w:r w:rsidRPr="00407920">
        <w:rPr>
          <w:i/>
          <w:iCs/>
          <w:lang w:val="en-US"/>
        </w:rPr>
        <w:t>u. a.</w:t>
      </w:r>
      <w:r w:rsidRPr="00407920">
        <w:rPr>
          <w:lang w:val="en-US"/>
        </w:rPr>
        <w:t xml:space="preserve">, „A survey on large language models for software engineering“, </w:t>
      </w:r>
      <w:r w:rsidRPr="00407920">
        <w:rPr>
          <w:i/>
          <w:iCs/>
          <w:lang w:val="en-US"/>
        </w:rPr>
        <w:t>Sci. China Inf. Sci.</w:t>
      </w:r>
      <w:r w:rsidRPr="00407920">
        <w:rPr>
          <w:lang w:val="en-US"/>
        </w:rPr>
        <w:t>, Bd. 69, Nr. 4, S. 141102, März 2026, doi: 10.1007/s11432-025-4670-0.</w:t>
      </w:r>
    </w:p>
    <w:p w14:paraId="037810BC" w14:textId="77777777" w:rsidR="00407920" w:rsidRPr="00407920" w:rsidRDefault="00407920" w:rsidP="00407920">
      <w:pPr>
        <w:pStyle w:val="Bibliography"/>
        <w:rPr>
          <w:lang w:val="en-US"/>
        </w:rPr>
      </w:pPr>
      <w:r w:rsidRPr="00407920">
        <w:rPr>
          <w:lang w:val="en-US"/>
        </w:rPr>
        <w:t>[20]</w:t>
      </w:r>
      <w:r w:rsidRPr="00407920">
        <w:rPr>
          <w:lang w:val="en-US"/>
        </w:rPr>
        <w:tab/>
        <w:t xml:space="preserve">Y. Huang und J. X. Huang, „A Survey on Retrieval-Augmented Text Generation for Large Language Models“, </w:t>
      </w:r>
      <w:r w:rsidRPr="00407920">
        <w:rPr>
          <w:i/>
          <w:iCs/>
          <w:lang w:val="en-US"/>
        </w:rPr>
        <w:t>ACM Comput. Surv.</w:t>
      </w:r>
      <w:r w:rsidRPr="00407920">
        <w:rPr>
          <w:lang w:val="en-US"/>
        </w:rPr>
        <w:t>, Bd. 58, Nr. 12, S. 300:1-300:38, Mai 2026, doi: 10.1145/3805774.</w:t>
      </w:r>
    </w:p>
    <w:p w14:paraId="30269F84" w14:textId="77777777" w:rsidR="00407920" w:rsidRPr="00407920" w:rsidRDefault="00407920" w:rsidP="00407920">
      <w:pPr>
        <w:pStyle w:val="Bibliography"/>
        <w:rPr>
          <w:lang w:val="en-US"/>
        </w:rPr>
      </w:pPr>
      <w:r w:rsidRPr="00407920">
        <w:rPr>
          <w:lang w:val="en-US"/>
        </w:rPr>
        <w:t>[21]</w:t>
      </w:r>
      <w:r w:rsidRPr="00407920">
        <w:rPr>
          <w:lang w:val="en-US"/>
        </w:rPr>
        <w:tab/>
        <w:t xml:space="preserve">L. Huang </w:t>
      </w:r>
      <w:r w:rsidRPr="00407920">
        <w:rPr>
          <w:i/>
          <w:iCs/>
          <w:lang w:val="en-US"/>
        </w:rPr>
        <w:t>u. a.</w:t>
      </w:r>
      <w:r w:rsidRPr="00407920">
        <w:rPr>
          <w:lang w:val="en-US"/>
        </w:rPr>
        <w:t xml:space="preserve">, „A Survey on Hallucination in Large Language Models: Principles, Taxonomy, Challenges, and Open Questions“, </w:t>
      </w:r>
      <w:r w:rsidRPr="00407920">
        <w:rPr>
          <w:i/>
          <w:iCs/>
          <w:lang w:val="en-US"/>
        </w:rPr>
        <w:t>ACM Trans. Inf. Syst.</w:t>
      </w:r>
      <w:r w:rsidRPr="00407920">
        <w:rPr>
          <w:lang w:val="en-US"/>
        </w:rPr>
        <w:t>, Bd. 43, Nr. 2, S. 42:1-42:55, Jan. 2025, doi: 10.1145/3703155.</w:t>
      </w:r>
    </w:p>
    <w:p w14:paraId="54C24CAA" w14:textId="77777777" w:rsidR="00407920" w:rsidRPr="00407920" w:rsidRDefault="00407920" w:rsidP="00407920">
      <w:pPr>
        <w:pStyle w:val="Bibliography"/>
        <w:rPr>
          <w:lang w:val="en-US"/>
        </w:rPr>
      </w:pPr>
      <w:r w:rsidRPr="00407920">
        <w:rPr>
          <w:lang w:val="en-US"/>
        </w:rPr>
        <w:t>[22]</w:t>
      </w:r>
      <w:r w:rsidRPr="00407920">
        <w:rPr>
          <w:lang w:val="en-US"/>
        </w:rPr>
        <w:tab/>
        <w:t xml:space="preserve">Y. Gao </w:t>
      </w:r>
      <w:r w:rsidRPr="00407920">
        <w:rPr>
          <w:i/>
          <w:iCs/>
          <w:lang w:val="en-US"/>
        </w:rPr>
        <w:t>u. a.</w:t>
      </w:r>
      <w:r w:rsidRPr="00407920">
        <w:rPr>
          <w:lang w:val="en-US"/>
        </w:rPr>
        <w:t xml:space="preserve">, „Retrieval-Augmented Generation for Large Language Models: A Survey“, 27. März 2024, </w:t>
      </w:r>
      <w:r w:rsidRPr="00407920">
        <w:rPr>
          <w:i/>
          <w:iCs/>
          <w:lang w:val="en-US"/>
        </w:rPr>
        <w:t>arXiv</w:t>
      </w:r>
      <w:r w:rsidRPr="00407920">
        <w:rPr>
          <w:lang w:val="en-US"/>
        </w:rPr>
        <w:t>: arXiv:2312.10997. doi: 10.48550/arXiv.2312.10997.</w:t>
      </w:r>
    </w:p>
    <w:p w14:paraId="3D03FB10" w14:textId="77777777" w:rsidR="00407920" w:rsidRPr="00407920" w:rsidRDefault="00407920" w:rsidP="00407920">
      <w:pPr>
        <w:pStyle w:val="Bibliography"/>
        <w:rPr>
          <w:lang w:val="en-US"/>
        </w:rPr>
      </w:pPr>
      <w:r w:rsidRPr="00407920">
        <w:rPr>
          <w:lang w:val="en-US"/>
        </w:rPr>
        <w:t>[23]</w:t>
      </w:r>
      <w:r w:rsidRPr="00407920">
        <w:rPr>
          <w:lang w:val="en-US"/>
        </w:rPr>
        <w:tab/>
        <w:t xml:space="preserve">C. Tao </w:t>
      </w:r>
      <w:r w:rsidRPr="00407920">
        <w:rPr>
          <w:i/>
          <w:iCs/>
          <w:lang w:val="en-US"/>
        </w:rPr>
        <w:t>u. a.</w:t>
      </w:r>
      <w:r w:rsidRPr="00407920">
        <w:rPr>
          <w:lang w:val="en-US"/>
        </w:rPr>
        <w:t xml:space="preserve">, „LLMs are Also Effective Embedding Models: An In-depth Overview“, 25. Juli 2025, </w:t>
      </w:r>
      <w:r w:rsidRPr="00407920">
        <w:rPr>
          <w:i/>
          <w:iCs/>
          <w:lang w:val="en-US"/>
        </w:rPr>
        <w:t>arXiv</w:t>
      </w:r>
      <w:r w:rsidRPr="00407920">
        <w:rPr>
          <w:lang w:val="en-US"/>
        </w:rPr>
        <w:t>: arXiv:2412.12591. doi: 10.48550/arXiv.2412.12591.</w:t>
      </w:r>
    </w:p>
    <w:p w14:paraId="5CC35E77" w14:textId="77777777" w:rsidR="00407920" w:rsidRPr="00407920" w:rsidRDefault="00407920" w:rsidP="00407920">
      <w:pPr>
        <w:pStyle w:val="Bibliography"/>
        <w:rPr>
          <w:lang w:val="en-US"/>
        </w:rPr>
      </w:pPr>
      <w:r w:rsidRPr="00407920">
        <w:rPr>
          <w:lang w:val="en-US"/>
        </w:rPr>
        <w:t>[24]</w:t>
      </w:r>
      <w:r w:rsidRPr="00407920">
        <w:rPr>
          <w:lang w:val="en-US"/>
        </w:rPr>
        <w:tab/>
        <w:t xml:space="preserve">T. Şakar und H. Emekci, „Maximizing RAG efficiency: A comparative analysis of RAG methods“, </w:t>
      </w:r>
      <w:r w:rsidRPr="00407920">
        <w:rPr>
          <w:i/>
          <w:iCs/>
          <w:lang w:val="en-US"/>
        </w:rPr>
        <w:t>Nat. Lang. Process.</w:t>
      </w:r>
      <w:r w:rsidRPr="00407920">
        <w:rPr>
          <w:lang w:val="en-US"/>
        </w:rPr>
        <w:t>, Bd. 31, Nr. 1, S. 1–25, Jan. 2025, doi: 10.1017/nlp.2024.53.</w:t>
      </w:r>
    </w:p>
    <w:p w14:paraId="4E0BEA46" w14:textId="77777777" w:rsidR="00407920" w:rsidRPr="00407920" w:rsidRDefault="00407920" w:rsidP="00407920">
      <w:pPr>
        <w:pStyle w:val="Bibliography"/>
        <w:rPr>
          <w:lang w:val="en-US"/>
        </w:rPr>
      </w:pPr>
      <w:r w:rsidRPr="00407920">
        <w:rPr>
          <w:lang w:val="en-US"/>
        </w:rPr>
        <w:lastRenderedPageBreak/>
        <w:t>[25]</w:t>
      </w:r>
      <w:r w:rsidRPr="00407920">
        <w:rPr>
          <w:lang w:val="en-US"/>
        </w:rPr>
        <w:tab/>
        <w:t xml:space="preserve">M. Cheng </w:t>
      </w:r>
      <w:r w:rsidRPr="00407920">
        <w:rPr>
          <w:i/>
          <w:iCs/>
          <w:lang w:val="en-US"/>
        </w:rPr>
        <w:t>u. a.</w:t>
      </w:r>
      <w:r w:rsidRPr="00407920">
        <w:rPr>
          <w:lang w:val="en-US"/>
        </w:rPr>
        <w:t xml:space="preserve">, „A Survey on Knowledge-Oriented Retrieval-Augmented Generation“, 17. März 2025, </w:t>
      </w:r>
      <w:r w:rsidRPr="00407920">
        <w:rPr>
          <w:i/>
          <w:iCs/>
          <w:lang w:val="en-US"/>
        </w:rPr>
        <w:t>arXiv</w:t>
      </w:r>
      <w:r w:rsidRPr="00407920">
        <w:rPr>
          <w:lang w:val="en-US"/>
        </w:rPr>
        <w:t>: arXiv:2503.10677. doi: 10.48550/arXiv.2503.10677.</w:t>
      </w:r>
    </w:p>
    <w:p w14:paraId="3A27609D" w14:textId="77777777" w:rsidR="00407920" w:rsidRPr="00407920" w:rsidRDefault="00407920" w:rsidP="00407920">
      <w:pPr>
        <w:pStyle w:val="Bibliography"/>
      </w:pPr>
      <w:r w:rsidRPr="00407920">
        <w:rPr>
          <w:lang w:val="en-US"/>
        </w:rPr>
        <w:t>[26]</w:t>
      </w:r>
      <w:r w:rsidRPr="00407920">
        <w:rPr>
          <w:lang w:val="en-US"/>
        </w:rPr>
        <w:tab/>
        <w:t xml:space="preserve">„LlamaIndex | AI Agents for Document OCR + Workflows“. </w:t>
      </w:r>
      <w:r w:rsidRPr="00407920">
        <w:t>Zugegriffen: 13. Juli 2026. [Online]. Verfügbar unter: https://www.llamaindex.ai/</w:t>
      </w:r>
    </w:p>
    <w:p w14:paraId="13B23111" w14:textId="77777777" w:rsidR="00407920" w:rsidRPr="00407920" w:rsidRDefault="00407920" w:rsidP="00407920">
      <w:pPr>
        <w:pStyle w:val="Bibliography"/>
      </w:pPr>
      <w:r w:rsidRPr="00407920">
        <w:rPr>
          <w:lang w:val="en-US"/>
        </w:rPr>
        <w:t>[27]</w:t>
      </w:r>
      <w:r w:rsidRPr="00407920">
        <w:rPr>
          <w:lang w:val="en-US"/>
        </w:rPr>
        <w:tab/>
        <w:t xml:space="preserve">„LangChain: Observe, Evaluate, and Deploy Reliable AI Agents“. </w:t>
      </w:r>
      <w:r w:rsidRPr="00407920">
        <w:t>Zugegriffen: 13. Juli 2026. [Online]. Verfügbar unter: https://www.langchain.com</w:t>
      </w:r>
    </w:p>
    <w:p w14:paraId="36111E56" w14:textId="77777777" w:rsidR="00407920" w:rsidRPr="00407920" w:rsidRDefault="00407920" w:rsidP="00407920">
      <w:pPr>
        <w:pStyle w:val="Bibliography"/>
        <w:rPr>
          <w:lang w:val="en-US"/>
        </w:rPr>
      </w:pPr>
      <w:r w:rsidRPr="00407920">
        <w:t>[28]</w:t>
      </w:r>
      <w:r w:rsidRPr="00407920">
        <w:tab/>
        <w:t xml:space="preserve">A. Hogan </w:t>
      </w:r>
      <w:r w:rsidRPr="00407920">
        <w:rPr>
          <w:i/>
          <w:iCs/>
        </w:rPr>
        <w:t>u. a.</w:t>
      </w:r>
      <w:r w:rsidRPr="00407920">
        <w:t xml:space="preserve">, „Knowledge Graphs“, </w:t>
      </w:r>
      <w:r w:rsidRPr="00407920">
        <w:rPr>
          <w:i/>
          <w:iCs/>
        </w:rPr>
        <w:t xml:space="preserve">ACM </w:t>
      </w:r>
      <w:proofErr w:type="spellStart"/>
      <w:r w:rsidRPr="00407920">
        <w:rPr>
          <w:i/>
          <w:iCs/>
        </w:rPr>
        <w:t>Comput</w:t>
      </w:r>
      <w:proofErr w:type="spellEnd"/>
      <w:r w:rsidRPr="00407920">
        <w:rPr>
          <w:i/>
          <w:iCs/>
        </w:rPr>
        <w:t xml:space="preserve">. </w:t>
      </w:r>
      <w:r w:rsidRPr="00407920">
        <w:rPr>
          <w:i/>
          <w:iCs/>
          <w:lang w:val="en-US"/>
        </w:rPr>
        <w:t>Surv. CSUR</w:t>
      </w:r>
      <w:r w:rsidRPr="00407920">
        <w:rPr>
          <w:lang w:val="en-US"/>
        </w:rPr>
        <w:t>, Bd. 54, Nr. 4, S. 71:1-71:37, Juli 2021, doi: 10.1145/3447772.</w:t>
      </w:r>
    </w:p>
    <w:p w14:paraId="68C10DC7" w14:textId="3C116531" w:rsidR="00F9220C" w:rsidRPr="009C3C2B" w:rsidRDefault="000D5C52" w:rsidP="00F9220C">
      <w:pPr>
        <w:rPr>
          <w:lang w:val="en-US"/>
        </w:rPr>
      </w:pPr>
      <w:r>
        <w:rPr>
          <w:lang w:val="en-US"/>
        </w:rPr>
        <w:fldChar w:fldCharType="end"/>
      </w:r>
    </w:p>
    <w:p w14:paraId="513A7311" w14:textId="77777777" w:rsidR="00D766FD" w:rsidRPr="00037C98" w:rsidRDefault="00D766FD" w:rsidP="00D766FD">
      <w:pPr>
        <w:pStyle w:val="Verzeichnisbezeichnungen"/>
        <w:rPr>
          <w:lang w:val="en-US"/>
        </w:rPr>
      </w:pPr>
      <w:bookmarkStart w:id="64" w:name="_Toc234951360"/>
      <w:proofErr w:type="spellStart"/>
      <w:r w:rsidRPr="00037C98">
        <w:rPr>
          <w:lang w:val="en-US"/>
        </w:rPr>
        <w:lastRenderedPageBreak/>
        <w:t>Abbildungsverzeichnis</w:t>
      </w:r>
      <w:bookmarkEnd w:id="64"/>
      <w:proofErr w:type="spellEnd"/>
    </w:p>
    <w:p w14:paraId="4BD12102" w14:textId="37C93311" w:rsidR="0061574A" w:rsidRDefault="00E846F5">
      <w:pPr>
        <w:pStyle w:val="TableofFigures"/>
        <w:tabs>
          <w:tab w:val="right" w:leader="dot" w:pos="8494"/>
        </w:tabs>
        <w:rPr>
          <w:rFonts w:asciiTheme="minorHAnsi" w:eastAsiaTheme="minorEastAsia" w:hAnsiTheme="minorHAnsi" w:cstheme="minorBidi"/>
          <w:noProof/>
          <w:kern w:val="2"/>
          <w:szCs w:val="24"/>
          <w:lang w:val="en-DE" w:eastAsia="en-DE"/>
          <w14:ligatures w14:val="standardContextual"/>
        </w:rPr>
      </w:pPr>
      <w:r>
        <w:fldChar w:fldCharType="begin"/>
      </w:r>
      <w:r w:rsidRPr="00037C98">
        <w:rPr>
          <w:lang w:val="en-US"/>
        </w:rPr>
        <w:instrText xml:space="preserve"> TOC \h \z \c "Abb." </w:instrText>
      </w:r>
      <w:r>
        <w:fldChar w:fldCharType="separate"/>
      </w:r>
      <w:hyperlink w:anchor="_Toc234951363" w:history="1">
        <w:r w:rsidR="0061574A" w:rsidRPr="009D480C">
          <w:rPr>
            <w:rStyle w:val="Hyperlink"/>
            <w:noProof/>
          </w:rPr>
          <w:t xml:space="preserve">Abb. 1: Kategorisierung von Arbeiten zur Vereinigung von LLMs mit KGs. Quelle: </w:t>
        </w:r>
        <w:r w:rsidR="0061574A" w:rsidRPr="009D480C">
          <w:rPr>
            <w:rStyle w:val="Hyperlink"/>
            <w:rFonts w:cs="Tahoma"/>
            <w:noProof/>
          </w:rPr>
          <w:t>[15]</w:t>
        </w:r>
        <w:r w:rsidR="0061574A" w:rsidRPr="009D480C">
          <w:rPr>
            <w:rStyle w:val="Hyperlink"/>
            <w:noProof/>
          </w:rPr>
          <w:t>.</w:t>
        </w:r>
        <w:r w:rsidR="0061574A">
          <w:rPr>
            <w:noProof/>
            <w:webHidden/>
          </w:rPr>
          <w:tab/>
        </w:r>
        <w:r w:rsidR="0061574A">
          <w:rPr>
            <w:noProof/>
            <w:webHidden/>
          </w:rPr>
          <w:fldChar w:fldCharType="begin"/>
        </w:r>
        <w:r w:rsidR="0061574A">
          <w:rPr>
            <w:noProof/>
            <w:webHidden/>
          </w:rPr>
          <w:instrText xml:space="preserve"> PAGEREF _Toc234951363 \h </w:instrText>
        </w:r>
        <w:r w:rsidR="0061574A">
          <w:rPr>
            <w:noProof/>
            <w:webHidden/>
          </w:rPr>
        </w:r>
        <w:r w:rsidR="0061574A">
          <w:rPr>
            <w:noProof/>
            <w:webHidden/>
          </w:rPr>
          <w:fldChar w:fldCharType="separate"/>
        </w:r>
        <w:r w:rsidR="0061574A">
          <w:rPr>
            <w:noProof/>
            <w:webHidden/>
          </w:rPr>
          <w:t>3</w:t>
        </w:r>
        <w:r w:rsidR="0061574A">
          <w:rPr>
            <w:noProof/>
            <w:webHidden/>
          </w:rPr>
          <w:fldChar w:fldCharType="end"/>
        </w:r>
      </w:hyperlink>
    </w:p>
    <w:p w14:paraId="30EC354A" w14:textId="1A0B2AED" w:rsidR="0061574A" w:rsidRDefault="0061574A">
      <w:pPr>
        <w:pStyle w:val="TableofFigures"/>
        <w:tabs>
          <w:tab w:val="right" w:leader="dot" w:pos="8494"/>
        </w:tabs>
        <w:rPr>
          <w:rFonts w:asciiTheme="minorHAnsi" w:eastAsiaTheme="minorEastAsia" w:hAnsiTheme="minorHAnsi" w:cstheme="minorBidi"/>
          <w:noProof/>
          <w:kern w:val="2"/>
          <w:szCs w:val="24"/>
          <w:lang w:val="en-DE" w:eastAsia="en-DE"/>
          <w14:ligatures w14:val="standardContextual"/>
        </w:rPr>
      </w:pPr>
      <w:hyperlink w:anchor="_Toc234951364" w:history="1">
        <w:r w:rsidRPr="009D480C">
          <w:rPr>
            <w:rStyle w:val="Hyperlink"/>
            <w:noProof/>
          </w:rPr>
          <w:t xml:space="preserve">Abb. 2: Beispielhafter Ablauf von klassischem RAG inklusive Indexierungs-, Retrieval- und Generierungsphase. Angelehnt an </w:t>
        </w:r>
        <w:r w:rsidRPr="009D480C">
          <w:rPr>
            <w:rStyle w:val="Hyperlink"/>
            <w:rFonts w:cs="Tahoma"/>
            <w:noProof/>
          </w:rPr>
          <w:t>[22]</w:t>
        </w:r>
        <w:r w:rsidRPr="009D480C">
          <w:rPr>
            <w:rStyle w:val="Hyperlink"/>
            <w:noProof/>
          </w:rPr>
          <w:t>.</w:t>
        </w:r>
        <w:r>
          <w:rPr>
            <w:noProof/>
            <w:webHidden/>
          </w:rPr>
          <w:tab/>
        </w:r>
        <w:r>
          <w:rPr>
            <w:noProof/>
            <w:webHidden/>
          </w:rPr>
          <w:fldChar w:fldCharType="begin"/>
        </w:r>
        <w:r>
          <w:rPr>
            <w:noProof/>
            <w:webHidden/>
          </w:rPr>
          <w:instrText xml:space="preserve"> PAGEREF _Toc234951364 \h </w:instrText>
        </w:r>
        <w:r>
          <w:rPr>
            <w:noProof/>
            <w:webHidden/>
          </w:rPr>
        </w:r>
        <w:r>
          <w:rPr>
            <w:noProof/>
            <w:webHidden/>
          </w:rPr>
          <w:fldChar w:fldCharType="separate"/>
        </w:r>
        <w:r>
          <w:rPr>
            <w:noProof/>
            <w:webHidden/>
          </w:rPr>
          <w:t>8</w:t>
        </w:r>
        <w:r>
          <w:rPr>
            <w:noProof/>
            <w:webHidden/>
          </w:rPr>
          <w:fldChar w:fldCharType="end"/>
        </w:r>
      </w:hyperlink>
    </w:p>
    <w:p w14:paraId="0B9DBBBB" w14:textId="70C514B9" w:rsidR="00784548" w:rsidRPr="00037C98" w:rsidRDefault="00E846F5" w:rsidP="00E846F5">
      <w:pPr>
        <w:rPr>
          <w:lang w:val="en-US"/>
        </w:rPr>
      </w:pPr>
      <w:r>
        <w:fldChar w:fldCharType="end"/>
      </w:r>
    </w:p>
    <w:p w14:paraId="3D37A2DD" w14:textId="77777777" w:rsidR="00784548" w:rsidRPr="00037C98" w:rsidRDefault="00784548">
      <w:pPr>
        <w:spacing w:after="200" w:line="276" w:lineRule="auto"/>
        <w:jc w:val="left"/>
        <w:rPr>
          <w:lang w:val="en-US"/>
        </w:rPr>
      </w:pPr>
      <w:r w:rsidRPr="00037C98">
        <w:rPr>
          <w:lang w:val="en-US"/>
        </w:rPr>
        <w:br w:type="page"/>
      </w:r>
    </w:p>
    <w:p w14:paraId="1A6FDF64" w14:textId="77777777" w:rsidR="00E846F5" w:rsidRPr="00037C98" w:rsidRDefault="00784548" w:rsidP="00784548">
      <w:pPr>
        <w:pStyle w:val="Verzeichnisbezeichnungen"/>
        <w:rPr>
          <w:lang w:val="en-US"/>
        </w:rPr>
      </w:pPr>
      <w:bookmarkStart w:id="65" w:name="_Toc234951361"/>
      <w:proofErr w:type="spellStart"/>
      <w:r w:rsidRPr="00037C98">
        <w:rPr>
          <w:lang w:val="en-US"/>
        </w:rPr>
        <w:lastRenderedPageBreak/>
        <w:t>Tabellenverzeichnis</w:t>
      </w:r>
      <w:bookmarkEnd w:id="65"/>
      <w:proofErr w:type="spellEnd"/>
    </w:p>
    <w:p w14:paraId="6DE7CC61" w14:textId="33E779AB" w:rsidR="00E846F5" w:rsidRPr="009020D7" w:rsidRDefault="00AF625E" w:rsidP="00037C98">
      <w:pPr>
        <w:rPr>
          <w:lang w:val="en-US"/>
        </w:rPr>
      </w:pPr>
      <w:r>
        <w:fldChar w:fldCharType="begin"/>
      </w:r>
      <w:r w:rsidRPr="00037C98">
        <w:rPr>
          <w:lang w:val="en-US"/>
        </w:rPr>
        <w:instrText xml:space="preserve"> TOC \h \z \c "Tab." </w:instrText>
      </w:r>
      <w:r>
        <w:fldChar w:fldCharType="separate"/>
      </w:r>
      <w:r w:rsidR="0061574A">
        <w:rPr>
          <w:b/>
          <w:bCs/>
          <w:noProof/>
          <w:lang w:val="en-US"/>
        </w:rPr>
        <w:t>No table of figures entries found.</w:t>
      </w:r>
      <w:r>
        <w:fldChar w:fldCharType="end"/>
      </w:r>
    </w:p>
    <w:p w14:paraId="3FB532BA" w14:textId="11562381" w:rsidR="00F42D10" w:rsidRDefault="00F42D10" w:rsidP="00F42D10">
      <w:pPr>
        <w:pStyle w:val="Verzeichnisbezeichnungen"/>
        <w:rPr>
          <w:lang w:val="en-US"/>
        </w:rPr>
      </w:pPr>
      <w:bookmarkStart w:id="66" w:name="_Toc234951362"/>
      <w:proofErr w:type="spellStart"/>
      <w:r>
        <w:rPr>
          <w:lang w:val="en-US"/>
        </w:rPr>
        <w:lastRenderedPageBreak/>
        <w:t>Abkürzungsverzeichnis</w:t>
      </w:r>
      <w:bookmarkEnd w:id="66"/>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1"/>
        <w:gridCol w:w="4270"/>
      </w:tblGrid>
      <w:tr w:rsidR="007D474F" w14:paraId="50F9E440" w14:textId="77777777" w:rsidTr="00F42D10">
        <w:tc>
          <w:tcPr>
            <w:tcW w:w="0" w:type="auto"/>
          </w:tcPr>
          <w:p w14:paraId="5B46D4AB" w14:textId="2B414928" w:rsidR="007D474F" w:rsidRPr="00F42D10" w:rsidRDefault="007D474F" w:rsidP="00F42D10">
            <w:pPr>
              <w:rPr>
                <w:b/>
                <w:bCs/>
                <w:lang w:val="en-US"/>
              </w:rPr>
            </w:pPr>
            <w:proofErr w:type="spellStart"/>
            <w:r>
              <w:rPr>
                <w:b/>
                <w:bCs/>
                <w:lang w:val="en-US"/>
              </w:rPr>
              <w:t>bspw</w:t>
            </w:r>
            <w:proofErr w:type="spellEnd"/>
            <w:r>
              <w:rPr>
                <w:b/>
                <w:bCs/>
                <w:lang w:val="en-US"/>
              </w:rPr>
              <w:t>.</w:t>
            </w:r>
          </w:p>
        </w:tc>
        <w:tc>
          <w:tcPr>
            <w:tcW w:w="0" w:type="auto"/>
          </w:tcPr>
          <w:p w14:paraId="4759896D" w14:textId="363AC719" w:rsidR="007D474F" w:rsidRDefault="007D474F" w:rsidP="00F42D10">
            <w:pPr>
              <w:rPr>
                <w:lang w:val="en-US"/>
              </w:rPr>
            </w:pPr>
            <w:proofErr w:type="spellStart"/>
            <w:r>
              <w:rPr>
                <w:lang w:val="en-US"/>
              </w:rPr>
              <w:t>beispielsweise</w:t>
            </w:r>
            <w:proofErr w:type="spellEnd"/>
          </w:p>
        </w:tc>
      </w:tr>
      <w:tr w:rsidR="00F42D10" w14:paraId="2E71215F" w14:textId="77777777" w:rsidTr="00F42D10">
        <w:tc>
          <w:tcPr>
            <w:tcW w:w="0" w:type="auto"/>
          </w:tcPr>
          <w:p w14:paraId="2BCDDA94" w14:textId="34B8008E" w:rsidR="00F42D10" w:rsidRPr="00F42D10" w:rsidRDefault="00F42D10" w:rsidP="00F42D10">
            <w:pPr>
              <w:rPr>
                <w:b/>
                <w:bCs/>
                <w:lang w:val="en-US"/>
              </w:rPr>
            </w:pPr>
            <w:proofErr w:type="spellStart"/>
            <w:r w:rsidRPr="00F42D10">
              <w:rPr>
                <w:b/>
                <w:bCs/>
                <w:lang w:val="en-US"/>
              </w:rPr>
              <w:t>bzw</w:t>
            </w:r>
            <w:proofErr w:type="spellEnd"/>
            <w:r w:rsidRPr="00F42D10">
              <w:rPr>
                <w:b/>
                <w:bCs/>
                <w:lang w:val="en-US"/>
              </w:rPr>
              <w:t>.</w:t>
            </w:r>
          </w:p>
        </w:tc>
        <w:tc>
          <w:tcPr>
            <w:tcW w:w="0" w:type="auto"/>
          </w:tcPr>
          <w:p w14:paraId="13473962" w14:textId="396EF546" w:rsidR="00F42D10" w:rsidRDefault="00F42D10" w:rsidP="00F42D10">
            <w:pPr>
              <w:rPr>
                <w:lang w:val="en-US"/>
              </w:rPr>
            </w:pPr>
            <w:proofErr w:type="spellStart"/>
            <w:r>
              <w:rPr>
                <w:lang w:val="en-US"/>
              </w:rPr>
              <w:t>beziehungsweise</w:t>
            </w:r>
            <w:proofErr w:type="spellEnd"/>
          </w:p>
        </w:tc>
      </w:tr>
      <w:tr w:rsidR="00F431B1" w14:paraId="0E8622E7" w14:textId="77777777" w:rsidTr="00F42D10">
        <w:tc>
          <w:tcPr>
            <w:tcW w:w="0" w:type="auto"/>
          </w:tcPr>
          <w:p w14:paraId="62CB3425" w14:textId="02B5A1E1" w:rsidR="00F431B1" w:rsidRPr="00F42D10" w:rsidRDefault="00F431B1" w:rsidP="00F42D10">
            <w:pPr>
              <w:rPr>
                <w:b/>
                <w:bCs/>
                <w:lang w:val="en-US"/>
              </w:rPr>
            </w:pPr>
            <w:proofErr w:type="spellStart"/>
            <w:r>
              <w:rPr>
                <w:b/>
                <w:bCs/>
                <w:lang w:val="en-US"/>
              </w:rPr>
              <w:t>engl.</w:t>
            </w:r>
            <w:proofErr w:type="spellEnd"/>
          </w:p>
        </w:tc>
        <w:tc>
          <w:tcPr>
            <w:tcW w:w="0" w:type="auto"/>
          </w:tcPr>
          <w:p w14:paraId="289C4815" w14:textId="7AB04857" w:rsidR="00F431B1" w:rsidRDefault="00F431B1" w:rsidP="00F42D10">
            <w:pPr>
              <w:rPr>
                <w:lang w:val="en-US"/>
              </w:rPr>
            </w:pPr>
            <w:proofErr w:type="spellStart"/>
            <w:r>
              <w:rPr>
                <w:lang w:val="en-US"/>
              </w:rPr>
              <w:t>englisch</w:t>
            </w:r>
            <w:proofErr w:type="spellEnd"/>
          </w:p>
        </w:tc>
      </w:tr>
      <w:tr w:rsidR="00D85501" w14:paraId="7E85BC37" w14:textId="77777777" w:rsidTr="00F42D10">
        <w:tc>
          <w:tcPr>
            <w:tcW w:w="0" w:type="auto"/>
          </w:tcPr>
          <w:p w14:paraId="790D1FEB" w14:textId="45408815" w:rsidR="00D85501" w:rsidRPr="00F42D10" w:rsidRDefault="00D85501" w:rsidP="00F42D10">
            <w:pPr>
              <w:rPr>
                <w:b/>
                <w:bCs/>
                <w:lang w:val="en-US"/>
              </w:rPr>
            </w:pPr>
            <w:proofErr w:type="spellStart"/>
            <w:r>
              <w:rPr>
                <w:b/>
                <w:bCs/>
                <w:lang w:val="en-US"/>
              </w:rPr>
              <w:t>ggf</w:t>
            </w:r>
            <w:proofErr w:type="spellEnd"/>
            <w:r>
              <w:rPr>
                <w:b/>
                <w:bCs/>
                <w:lang w:val="en-US"/>
              </w:rPr>
              <w:t>.</w:t>
            </w:r>
          </w:p>
        </w:tc>
        <w:tc>
          <w:tcPr>
            <w:tcW w:w="0" w:type="auto"/>
          </w:tcPr>
          <w:p w14:paraId="078E70B0" w14:textId="31A6BC8C" w:rsidR="00D85501" w:rsidRDefault="00D85501" w:rsidP="00F42D10">
            <w:pPr>
              <w:rPr>
                <w:lang w:val="en-US"/>
              </w:rPr>
            </w:pPr>
            <w:proofErr w:type="spellStart"/>
            <w:r>
              <w:rPr>
                <w:lang w:val="en-US"/>
              </w:rPr>
              <w:t>gegebenenfalls</w:t>
            </w:r>
            <w:proofErr w:type="spellEnd"/>
          </w:p>
        </w:tc>
      </w:tr>
      <w:tr w:rsidR="00834617" w14:paraId="64966184" w14:textId="77777777" w:rsidTr="00F42D10">
        <w:tc>
          <w:tcPr>
            <w:tcW w:w="0" w:type="auto"/>
          </w:tcPr>
          <w:p w14:paraId="5BD8FAA6" w14:textId="63C6ECFE" w:rsidR="00834617" w:rsidRPr="00F42D10" w:rsidRDefault="00834617" w:rsidP="00F42D10">
            <w:pPr>
              <w:rPr>
                <w:b/>
                <w:bCs/>
                <w:lang w:val="en-US"/>
              </w:rPr>
            </w:pPr>
            <w:r>
              <w:rPr>
                <w:b/>
                <w:bCs/>
                <w:lang w:val="en-US"/>
              </w:rPr>
              <w:t>GPT</w:t>
            </w:r>
          </w:p>
        </w:tc>
        <w:tc>
          <w:tcPr>
            <w:tcW w:w="0" w:type="auto"/>
          </w:tcPr>
          <w:p w14:paraId="2E148746" w14:textId="2DEA2958" w:rsidR="00834617" w:rsidRDefault="00834617" w:rsidP="00F42D10">
            <w:pPr>
              <w:rPr>
                <w:lang w:val="en-US"/>
              </w:rPr>
            </w:pPr>
            <w:r>
              <w:rPr>
                <w:lang w:val="en-US"/>
              </w:rPr>
              <w:t>Generative Pre-Trained Transformer</w:t>
            </w:r>
          </w:p>
        </w:tc>
      </w:tr>
      <w:tr w:rsidR="00146015" w14:paraId="75F7B81D" w14:textId="77777777" w:rsidTr="00F42D10">
        <w:tc>
          <w:tcPr>
            <w:tcW w:w="0" w:type="auto"/>
          </w:tcPr>
          <w:p w14:paraId="520F67F3" w14:textId="05B8E40C" w:rsidR="00146015" w:rsidRPr="00F42D10" w:rsidRDefault="00146015" w:rsidP="00F42D10">
            <w:pPr>
              <w:rPr>
                <w:b/>
                <w:bCs/>
                <w:lang w:val="en-US"/>
              </w:rPr>
            </w:pPr>
            <w:r>
              <w:rPr>
                <w:b/>
                <w:bCs/>
                <w:lang w:val="en-US"/>
              </w:rPr>
              <w:t>HQA</w:t>
            </w:r>
          </w:p>
        </w:tc>
        <w:tc>
          <w:tcPr>
            <w:tcW w:w="0" w:type="auto"/>
          </w:tcPr>
          <w:p w14:paraId="3413C84B" w14:textId="72886CBA" w:rsidR="00146015" w:rsidRDefault="00146015" w:rsidP="00F42D10">
            <w:pPr>
              <w:rPr>
                <w:lang w:val="en-US"/>
              </w:rPr>
            </w:pPr>
            <w:r>
              <w:rPr>
                <w:lang w:val="en-US"/>
              </w:rPr>
              <w:t>Hybrid Question Answering</w:t>
            </w:r>
          </w:p>
        </w:tc>
      </w:tr>
      <w:tr w:rsidR="00DE73AE" w14:paraId="261BCAC8" w14:textId="77777777" w:rsidTr="00F42D10">
        <w:tc>
          <w:tcPr>
            <w:tcW w:w="0" w:type="auto"/>
          </w:tcPr>
          <w:p w14:paraId="4FCF2D8B" w14:textId="4ACA3AEA" w:rsidR="00DE73AE" w:rsidRDefault="00DE73AE" w:rsidP="00F42D10">
            <w:pPr>
              <w:rPr>
                <w:b/>
                <w:bCs/>
                <w:lang w:val="en-US"/>
              </w:rPr>
            </w:pPr>
            <w:r>
              <w:rPr>
                <w:b/>
                <w:bCs/>
                <w:lang w:val="en-US"/>
              </w:rPr>
              <w:t>ICL</w:t>
            </w:r>
          </w:p>
        </w:tc>
        <w:tc>
          <w:tcPr>
            <w:tcW w:w="0" w:type="auto"/>
          </w:tcPr>
          <w:p w14:paraId="5A13010A" w14:textId="72AC21F5" w:rsidR="00DE73AE" w:rsidRDefault="00DE73AE" w:rsidP="00F42D10">
            <w:pPr>
              <w:rPr>
                <w:lang w:val="en-US"/>
              </w:rPr>
            </w:pPr>
            <w:r>
              <w:rPr>
                <w:lang w:val="en-US"/>
              </w:rPr>
              <w:t>In-Context Learning</w:t>
            </w:r>
          </w:p>
        </w:tc>
      </w:tr>
      <w:tr w:rsidR="00F42D10" w14:paraId="7AA52D21" w14:textId="77777777" w:rsidTr="00F42D10">
        <w:tc>
          <w:tcPr>
            <w:tcW w:w="0" w:type="auto"/>
          </w:tcPr>
          <w:p w14:paraId="4519F8E7" w14:textId="0D9BE5D2" w:rsidR="00F42D10" w:rsidRPr="00F42D10" w:rsidRDefault="00004EDA" w:rsidP="00F42D10">
            <w:pPr>
              <w:rPr>
                <w:b/>
                <w:bCs/>
                <w:lang w:val="en-US"/>
              </w:rPr>
            </w:pPr>
            <w:r>
              <w:rPr>
                <w:b/>
                <w:bCs/>
                <w:lang w:val="en-US"/>
              </w:rPr>
              <w:t>KG</w:t>
            </w:r>
          </w:p>
        </w:tc>
        <w:tc>
          <w:tcPr>
            <w:tcW w:w="0" w:type="auto"/>
          </w:tcPr>
          <w:p w14:paraId="106E8306" w14:textId="1E70F10C" w:rsidR="00F42D10" w:rsidRDefault="00004EDA" w:rsidP="00F42D10">
            <w:pPr>
              <w:rPr>
                <w:lang w:val="en-US"/>
              </w:rPr>
            </w:pPr>
            <w:r>
              <w:rPr>
                <w:lang w:val="en-US"/>
              </w:rPr>
              <w:t>Knowledge Graph</w:t>
            </w:r>
          </w:p>
        </w:tc>
      </w:tr>
      <w:tr w:rsidR="00F42D10" w14:paraId="28E29539" w14:textId="77777777" w:rsidTr="00F42D10">
        <w:tc>
          <w:tcPr>
            <w:tcW w:w="0" w:type="auto"/>
          </w:tcPr>
          <w:p w14:paraId="2DC154C8" w14:textId="5C458E00" w:rsidR="00F42D10" w:rsidRPr="00F42D10" w:rsidRDefault="00004EDA" w:rsidP="00F42D10">
            <w:pPr>
              <w:rPr>
                <w:b/>
                <w:bCs/>
                <w:lang w:val="en-US"/>
              </w:rPr>
            </w:pPr>
            <w:r>
              <w:rPr>
                <w:b/>
                <w:bCs/>
                <w:lang w:val="en-US"/>
              </w:rPr>
              <w:t>KGQA</w:t>
            </w:r>
          </w:p>
        </w:tc>
        <w:tc>
          <w:tcPr>
            <w:tcW w:w="0" w:type="auto"/>
          </w:tcPr>
          <w:p w14:paraId="6CDE57FE" w14:textId="38E5F25A" w:rsidR="00F42D10" w:rsidRDefault="00004EDA" w:rsidP="00F42D10">
            <w:pPr>
              <w:rPr>
                <w:lang w:val="en-US"/>
              </w:rPr>
            </w:pPr>
            <w:r>
              <w:rPr>
                <w:lang w:val="en-US"/>
              </w:rPr>
              <w:t>Knowledge Graph Question Answering</w:t>
            </w:r>
          </w:p>
        </w:tc>
      </w:tr>
      <w:tr w:rsidR="003E2520" w14:paraId="402B34ED" w14:textId="77777777" w:rsidTr="00F42D10">
        <w:tc>
          <w:tcPr>
            <w:tcW w:w="0" w:type="auto"/>
          </w:tcPr>
          <w:p w14:paraId="405DE978" w14:textId="3BCC7246" w:rsidR="003E2520" w:rsidRDefault="003E2520" w:rsidP="00F42D10">
            <w:pPr>
              <w:rPr>
                <w:b/>
                <w:bCs/>
                <w:lang w:val="en-US"/>
              </w:rPr>
            </w:pPr>
            <w:r>
              <w:rPr>
                <w:b/>
                <w:bCs/>
                <w:lang w:val="en-US"/>
              </w:rPr>
              <w:t>KI</w:t>
            </w:r>
          </w:p>
        </w:tc>
        <w:tc>
          <w:tcPr>
            <w:tcW w:w="0" w:type="auto"/>
          </w:tcPr>
          <w:p w14:paraId="6DD28452" w14:textId="3BBA61B2" w:rsidR="003E2520" w:rsidRDefault="003E2520" w:rsidP="00F42D10">
            <w:pPr>
              <w:rPr>
                <w:lang w:val="en-US"/>
              </w:rPr>
            </w:pPr>
            <w:proofErr w:type="spellStart"/>
            <w:r>
              <w:rPr>
                <w:lang w:val="en-US"/>
              </w:rPr>
              <w:t>Künstliche</w:t>
            </w:r>
            <w:proofErr w:type="spellEnd"/>
            <w:r>
              <w:rPr>
                <w:lang w:val="en-US"/>
              </w:rPr>
              <w:t xml:space="preserve"> </w:t>
            </w:r>
            <w:proofErr w:type="spellStart"/>
            <w:r>
              <w:rPr>
                <w:lang w:val="en-US"/>
              </w:rPr>
              <w:t>Intelligenz</w:t>
            </w:r>
            <w:proofErr w:type="spellEnd"/>
          </w:p>
        </w:tc>
      </w:tr>
      <w:tr w:rsidR="00F42D10" w14:paraId="4F23AC8B" w14:textId="77777777" w:rsidTr="00F42D10">
        <w:tc>
          <w:tcPr>
            <w:tcW w:w="0" w:type="auto"/>
          </w:tcPr>
          <w:p w14:paraId="17837F8E" w14:textId="06FC93D3" w:rsidR="00F42D10" w:rsidRPr="00F42D10" w:rsidRDefault="003F7F0D" w:rsidP="00F42D10">
            <w:pPr>
              <w:rPr>
                <w:b/>
                <w:bCs/>
                <w:lang w:val="en-US"/>
              </w:rPr>
            </w:pPr>
            <w:r>
              <w:rPr>
                <w:b/>
                <w:bCs/>
                <w:lang w:val="en-US"/>
              </w:rPr>
              <w:t>LLM</w:t>
            </w:r>
          </w:p>
        </w:tc>
        <w:tc>
          <w:tcPr>
            <w:tcW w:w="0" w:type="auto"/>
          </w:tcPr>
          <w:p w14:paraId="2AC127E1" w14:textId="7B04CF66" w:rsidR="00F42D10" w:rsidRDefault="003F7F0D" w:rsidP="00F42D10">
            <w:pPr>
              <w:rPr>
                <w:lang w:val="en-US"/>
              </w:rPr>
            </w:pPr>
            <w:r>
              <w:rPr>
                <w:lang w:val="en-US"/>
              </w:rPr>
              <w:t>Large Language Model</w:t>
            </w:r>
          </w:p>
        </w:tc>
      </w:tr>
      <w:tr w:rsidR="00860025" w14:paraId="5C0E7FD7" w14:textId="77777777" w:rsidTr="00F42D10">
        <w:tc>
          <w:tcPr>
            <w:tcW w:w="0" w:type="auto"/>
          </w:tcPr>
          <w:p w14:paraId="75910DC4" w14:textId="14CD2C71" w:rsidR="00860025" w:rsidRDefault="00860025" w:rsidP="00F42D10">
            <w:pPr>
              <w:rPr>
                <w:b/>
                <w:bCs/>
                <w:lang w:val="en-US"/>
              </w:rPr>
            </w:pPr>
            <w:r>
              <w:rPr>
                <w:b/>
                <w:bCs/>
                <w:lang w:val="en-US"/>
              </w:rPr>
              <w:t>OCR</w:t>
            </w:r>
          </w:p>
        </w:tc>
        <w:tc>
          <w:tcPr>
            <w:tcW w:w="0" w:type="auto"/>
          </w:tcPr>
          <w:p w14:paraId="58CA182E" w14:textId="6E621978" w:rsidR="00860025" w:rsidRDefault="00860025" w:rsidP="00F42D10">
            <w:pPr>
              <w:rPr>
                <w:lang w:val="en-US"/>
              </w:rPr>
            </w:pPr>
            <w:r>
              <w:rPr>
                <w:lang w:val="en-US"/>
              </w:rPr>
              <w:t>Optical Character Recognition</w:t>
            </w:r>
          </w:p>
        </w:tc>
      </w:tr>
      <w:tr w:rsidR="00834617" w14:paraId="67D5F6A9" w14:textId="77777777" w:rsidTr="00F42D10">
        <w:tc>
          <w:tcPr>
            <w:tcW w:w="0" w:type="auto"/>
          </w:tcPr>
          <w:p w14:paraId="317CF7A4" w14:textId="4CAA5159" w:rsidR="00834617" w:rsidRDefault="00834617" w:rsidP="00F42D10">
            <w:pPr>
              <w:rPr>
                <w:b/>
                <w:bCs/>
                <w:lang w:val="en-US"/>
              </w:rPr>
            </w:pPr>
            <w:r>
              <w:rPr>
                <w:b/>
                <w:bCs/>
                <w:lang w:val="en-US"/>
              </w:rPr>
              <w:t>PLM</w:t>
            </w:r>
          </w:p>
        </w:tc>
        <w:tc>
          <w:tcPr>
            <w:tcW w:w="0" w:type="auto"/>
          </w:tcPr>
          <w:p w14:paraId="22350A39" w14:textId="5C42F963" w:rsidR="00834617" w:rsidRDefault="00834617" w:rsidP="00F42D10">
            <w:pPr>
              <w:rPr>
                <w:lang w:val="en-US"/>
              </w:rPr>
            </w:pPr>
            <w:r>
              <w:rPr>
                <w:lang w:val="en-US"/>
              </w:rPr>
              <w:t>Pre-Trained Language Model</w:t>
            </w:r>
          </w:p>
        </w:tc>
      </w:tr>
      <w:tr w:rsidR="00F42D10" w14:paraId="69647F19" w14:textId="77777777" w:rsidTr="00F42D10">
        <w:tc>
          <w:tcPr>
            <w:tcW w:w="0" w:type="auto"/>
          </w:tcPr>
          <w:p w14:paraId="269F271D" w14:textId="62ADD3FE" w:rsidR="00F42D10" w:rsidRPr="00F42D10" w:rsidRDefault="00CA6C48" w:rsidP="00F42D10">
            <w:pPr>
              <w:rPr>
                <w:b/>
                <w:bCs/>
                <w:lang w:val="en-US"/>
              </w:rPr>
            </w:pPr>
            <w:r>
              <w:rPr>
                <w:b/>
                <w:bCs/>
                <w:lang w:val="en-US"/>
              </w:rPr>
              <w:t>RAG</w:t>
            </w:r>
          </w:p>
        </w:tc>
        <w:tc>
          <w:tcPr>
            <w:tcW w:w="0" w:type="auto"/>
          </w:tcPr>
          <w:p w14:paraId="42AC5C7A" w14:textId="3941F58F" w:rsidR="00F42D10" w:rsidRDefault="00CA6C48" w:rsidP="00F42D10">
            <w:pPr>
              <w:rPr>
                <w:lang w:val="en-US"/>
              </w:rPr>
            </w:pPr>
            <w:r>
              <w:rPr>
                <w:lang w:val="en-US"/>
              </w:rPr>
              <w:t>Retrieval-Augmented Generation</w:t>
            </w:r>
          </w:p>
        </w:tc>
      </w:tr>
      <w:tr w:rsidR="007D474F" w14:paraId="57003C1B" w14:textId="77777777" w:rsidTr="00F42D10">
        <w:tc>
          <w:tcPr>
            <w:tcW w:w="0" w:type="auto"/>
          </w:tcPr>
          <w:p w14:paraId="5FBBAD1F" w14:textId="3A021991" w:rsidR="007D474F" w:rsidRDefault="007D474F" w:rsidP="00F42D10">
            <w:pPr>
              <w:rPr>
                <w:b/>
                <w:bCs/>
                <w:lang w:val="en-US"/>
              </w:rPr>
            </w:pPr>
            <w:r>
              <w:rPr>
                <w:b/>
                <w:bCs/>
                <w:lang w:val="en-US"/>
              </w:rPr>
              <w:t>z. B.</w:t>
            </w:r>
          </w:p>
        </w:tc>
        <w:tc>
          <w:tcPr>
            <w:tcW w:w="0" w:type="auto"/>
          </w:tcPr>
          <w:p w14:paraId="3DED631E" w14:textId="6633642F" w:rsidR="007D474F" w:rsidRDefault="007D474F" w:rsidP="00F42D10">
            <w:pPr>
              <w:rPr>
                <w:lang w:val="en-US"/>
              </w:rPr>
            </w:pPr>
            <w:proofErr w:type="spellStart"/>
            <w:r>
              <w:rPr>
                <w:lang w:val="en-US"/>
              </w:rPr>
              <w:t>zum</w:t>
            </w:r>
            <w:proofErr w:type="spellEnd"/>
            <w:r>
              <w:rPr>
                <w:lang w:val="en-US"/>
              </w:rPr>
              <w:t xml:space="preserve"> </w:t>
            </w:r>
            <w:proofErr w:type="spellStart"/>
            <w:r>
              <w:rPr>
                <w:lang w:val="en-US"/>
              </w:rPr>
              <w:t>Beispiel</w:t>
            </w:r>
            <w:proofErr w:type="spellEnd"/>
          </w:p>
        </w:tc>
      </w:tr>
    </w:tbl>
    <w:p w14:paraId="099030D5" w14:textId="77777777" w:rsidR="00F42D10" w:rsidRPr="00037C98" w:rsidRDefault="00F42D10" w:rsidP="00F42D10">
      <w:pPr>
        <w:rPr>
          <w:lang w:val="en-US"/>
        </w:rPr>
      </w:pPr>
    </w:p>
    <w:sectPr w:rsidR="00F42D10" w:rsidRPr="00037C98" w:rsidSect="008E6471">
      <w:headerReference w:type="default" r:id="rId13"/>
      <w:type w:val="continuous"/>
      <w:pgSz w:w="11906" w:h="16838"/>
      <w:pgMar w:top="1418" w:right="1701" w:bottom="1418" w:left="1701" w:header="709"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711E7" w14:textId="77777777" w:rsidR="000563F3" w:rsidRPr="00945CE6" w:rsidRDefault="000563F3" w:rsidP="003310AA">
      <w:pPr>
        <w:spacing w:line="240" w:lineRule="auto"/>
      </w:pPr>
      <w:r w:rsidRPr="00945CE6">
        <w:separator/>
      </w:r>
    </w:p>
  </w:endnote>
  <w:endnote w:type="continuationSeparator" w:id="0">
    <w:p w14:paraId="2CEBF047" w14:textId="77777777" w:rsidR="000563F3" w:rsidRPr="00945CE6" w:rsidRDefault="000563F3" w:rsidP="003310AA">
      <w:pPr>
        <w:spacing w:line="240" w:lineRule="auto"/>
      </w:pPr>
      <w:r w:rsidRPr="00945CE6">
        <w:continuationSeparator/>
      </w:r>
    </w:p>
  </w:endnote>
  <w:endnote w:type="continuationNotice" w:id="1">
    <w:p w14:paraId="726C0B63" w14:textId="77777777" w:rsidR="000563F3" w:rsidRPr="00945CE6" w:rsidRDefault="000563F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Body CS)">
    <w:altName w:val="Times New Roman"/>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BF043" w14:textId="77777777" w:rsidR="000563F3" w:rsidRPr="00945CE6" w:rsidRDefault="000563F3" w:rsidP="003310AA">
      <w:pPr>
        <w:spacing w:line="240" w:lineRule="auto"/>
      </w:pPr>
      <w:r w:rsidRPr="00945CE6">
        <w:separator/>
      </w:r>
    </w:p>
  </w:footnote>
  <w:footnote w:type="continuationSeparator" w:id="0">
    <w:p w14:paraId="70B8324E" w14:textId="77777777" w:rsidR="000563F3" w:rsidRPr="00945CE6" w:rsidRDefault="000563F3" w:rsidP="003310AA">
      <w:pPr>
        <w:spacing w:line="240" w:lineRule="auto"/>
      </w:pPr>
      <w:r w:rsidRPr="00945CE6">
        <w:continuationSeparator/>
      </w:r>
    </w:p>
  </w:footnote>
  <w:footnote w:type="continuationNotice" w:id="1">
    <w:p w14:paraId="67F69AFC" w14:textId="77777777" w:rsidR="000563F3" w:rsidRPr="00945CE6" w:rsidRDefault="000563F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5337362"/>
      <w:docPartObj>
        <w:docPartGallery w:val="Page Numbers (Top of Page)"/>
        <w:docPartUnique/>
      </w:docPartObj>
    </w:sdtPr>
    <w:sdtEndPr/>
    <w:sdtContent>
      <w:p w14:paraId="70DCC76D" w14:textId="77777777" w:rsidR="001D461F" w:rsidRPr="00945CE6" w:rsidRDefault="001D461F">
        <w:pPr>
          <w:pStyle w:val="Header"/>
          <w:jc w:val="right"/>
        </w:pPr>
        <w:r w:rsidRPr="00945CE6">
          <w:fldChar w:fldCharType="begin"/>
        </w:r>
        <w:r w:rsidRPr="00945CE6">
          <w:instrText>PAGE   \* MERGEFORMAT</w:instrText>
        </w:r>
        <w:r w:rsidRPr="00945CE6">
          <w:fldChar w:fldCharType="separate"/>
        </w:r>
        <w:r w:rsidRPr="00945CE6">
          <w:t>5</w:t>
        </w:r>
        <w:r w:rsidRPr="00945CE6">
          <w:fldChar w:fldCharType="end"/>
        </w:r>
      </w:p>
    </w:sdtContent>
  </w:sdt>
  <w:p w14:paraId="60DB8EAA" w14:textId="77777777" w:rsidR="001D461F" w:rsidRPr="001D461F" w:rsidRDefault="001D461F">
    <w:pPr>
      <w:pStyle w:val="Header"/>
      <w:rPr>
        <w:lang w:val="en-US"/>
      </w:rPr>
    </w:pPr>
    <w:r w:rsidRPr="00945CE6">
      <w:rPr>
        <w:noProof/>
        <w:lang w:eastAsia="de-DE"/>
      </w:rPr>
      <mc:AlternateContent>
        <mc:Choice Requires="wps">
          <w:drawing>
            <wp:anchor distT="4294967295" distB="4294967295" distL="114300" distR="114300" simplePos="0" relativeHeight="251658240" behindDoc="0" locked="0" layoutInCell="1" allowOverlap="1" wp14:anchorId="0E1F3DBF" wp14:editId="5F908886">
              <wp:simplePos x="0" y="0"/>
              <wp:positionH relativeFrom="column">
                <wp:posOffset>-7620</wp:posOffset>
              </wp:positionH>
              <wp:positionV relativeFrom="paragraph">
                <wp:posOffset>39369</wp:posOffset>
              </wp:positionV>
              <wp:extent cx="5400040" cy="0"/>
              <wp:effectExtent l="0" t="0" r="10160" b="0"/>
              <wp:wrapNone/>
              <wp:docPr id="1768654778" name="Gerade Verbindung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40004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607CC5" id="Gerade Verbindung 3" o:spid="_x0000_s1026" alt="&quot;&quot;" style="position:absolute;flip:y;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6pt,3.1pt" to="424.6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" strokecolor="black [3213]">
              <o:lock v:ext="edit" shapetype="f"/>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7324712"/>
      <w:docPartObj>
        <w:docPartGallery w:val="Page Numbers (Top of Page)"/>
        <w:docPartUnique/>
      </w:docPartObj>
    </w:sdtPr>
    <w:sdtEndPr/>
    <w:sdtContent>
      <w:p w14:paraId="4362ED29" w14:textId="77777777" w:rsidR="00976681" w:rsidRPr="00945CE6" w:rsidRDefault="00976681">
        <w:pPr>
          <w:pStyle w:val="Header"/>
          <w:jc w:val="right"/>
        </w:pPr>
        <w:r w:rsidRPr="00945CE6">
          <w:fldChar w:fldCharType="begin"/>
        </w:r>
        <w:r w:rsidRPr="00945CE6">
          <w:instrText>PAGE   \* MERGEFORMAT</w:instrText>
        </w:r>
        <w:r w:rsidRPr="00945CE6">
          <w:fldChar w:fldCharType="separate"/>
        </w:r>
        <w:r w:rsidRPr="00945CE6">
          <w:t>5</w:t>
        </w:r>
        <w:r w:rsidRPr="00945CE6">
          <w:fldChar w:fldCharType="end"/>
        </w:r>
      </w:p>
    </w:sdtContent>
  </w:sdt>
  <w:p w14:paraId="4531206D" w14:textId="77777777" w:rsidR="00976681" w:rsidRPr="001D461F" w:rsidRDefault="00976681">
    <w:pPr>
      <w:pStyle w:val="Header"/>
      <w:rPr>
        <w:lang w:val="en-US"/>
      </w:rPr>
    </w:pPr>
    <w:r w:rsidRPr="00945CE6">
      <w:rPr>
        <w:noProof/>
        <w:lang w:eastAsia="de-DE"/>
      </w:rPr>
      <mc:AlternateContent>
        <mc:Choice Requires="wps">
          <w:drawing>
            <wp:anchor distT="4294967295" distB="4294967295" distL="114300" distR="114300" simplePos="0" relativeHeight="251658241" behindDoc="0" locked="0" layoutInCell="1" allowOverlap="1" wp14:anchorId="46D2691A" wp14:editId="1116DDEB">
              <wp:simplePos x="0" y="0"/>
              <wp:positionH relativeFrom="column">
                <wp:posOffset>-7620</wp:posOffset>
              </wp:positionH>
              <wp:positionV relativeFrom="paragraph">
                <wp:posOffset>39369</wp:posOffset>
              </wp:positionV>
              <wp:extent cx="5400040" cy="0"/>
              <wp:effectExtent l="0" t="0" r="10160" b="0"/>
              <wp:wrapNone/>
              <wp:docPr id="1086000059" name="Gerade Verbindung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40004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D2253D" id="Gerade Verbindung 3" o:spid="_x0000_s1026" alt="&quot;&quot;" style="position:absolute;flip:y;z-index:251658241;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6pt,3.1pt" to="424.6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" strokecolor="black [3213]">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0430"/>
    <w:multiLevelType w:val="multilevel"/>
    <w:tmpl w:val="B956A402"/>
    <w:styleLink w:val="CurrentList8"/>
    <w:lvl w:ilvl="0">
      <w:start w:val="1"/>
      <w:numFmt w:val="decimal"/>
      <w:lvlText w:val="%1"/>
      <w:lvlJc w:val="left"/>
      <w:pPr>
        <w:ind w:left="432" w:hanging="432"/>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5180B11"/>
    <w:multiLevelType w:val="hybridMultilevel"/>
    <w:tmpl w:val="3C18D5E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6903CD"/>
    <w:multiLevelType w:val="hybridMultilevel"/>
    <w:tmpl w:val="FFB42B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80B4281"/>
    <w:multiLevelType w:val="hybridMultilevel"/>
    <w:tmpl w:val="078606C2"/>
    <w:lvl w:ilvl="0" w:tplc="324E31E6">
      <w:start w:val="1"/>
      <w:numFmt w:val="decimal"/>
      <w:lvlText w:val="H%1."/>
      <w:lvlJc w:val="center"/>
      <w:pPr>
        <w:ind w:left="720" w:hanging="360"/>
      </w:pPr>
      <w:rPr>
        <w:rFonts w:hint="default"/>
        <w:b/>
        <w:i w:val="0"/>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 w15:restartNumberingAfterBreak="0">
    <w:nsid w:val="0BD04D8C"/>
    <w:multiLevelType w:val="multilevel"/>
    <w:tmpl w:val="83C812E0"/>
    <w:styleLink w:val="CurrentList13"/>
    <w:lvl w:ilvl="0">
      <w:start w:val="1"/>
      <w:numFmt w:val="decimal"/>
      <w:suff w:val="space"/>
      <w:lvlText w:val="%1"/>
      <w:lvlJc w:val="left"/>
      <w:pPr>
        <w:ind w:left="0" w:firstLine="0"/>
      </w:pPr>
      <w:rPr>
        <w:rFonts w:hint="default"/>
      </w:rPr>
    </w:lvl>
    <w:lvl w:ilvl="1">
      <w:start w:val="1"/>
      <w:numFmt w:val="decimal"/>
      <w:suff w:val="space"/>
      <w:lvlText w:val="%1.%2"/>
      <w:lvlJc w:val="left"/>
      <w:pPr>
        <w:ind w:left="567" w:hanging="567"/>
      </w:pPr>
      <w:rPr>
        <w:rFonts w:hint="default"/>
      </w:rPr>
    </w:lvl>
    <w:lvl w:ilvl="2">
      <w:start w:val="1"/>
      <w:numFmt w:val="decimal"/>
      <w:suff w:val="space"/>
      <w:lvlText w:val="%1.%2.%3"/>
      <w:lvlJc w:val="left"/>
      <w:pPr>
        <w:ind w:left="709" w:hanging="709"/>
      </w:pPr>
      <w:rPr>
        <w:rFonts w:hint="default"/>
      </w:rPr>
    </w:lvl>
    <w:lvl w:ilvl="3">
      <w:start w:val="1"/>
      <w:numFmt w:val="decimal"/>
      <w:suff w:val="space"/>
      <w:lvlText w:val="%1.%2.%3.%4"/>
      <w:lvlJc w:val="left"/>
      <w:pPr>
        <w:ind w:left="851" w:hanging="851"/>
      </w:pPr>
      <w:rPr>
        <w:rFonts w:hint="default"/>
      </w:rPr>
    </w:lvl>
    <w:lvl w:ilvl="4">
      <w:start w:val="1"/>
      <w:numFmt w:val="decimal"/>
      <w:lvlText w:val="%1.%2.%3.%4.%5"/>
      <w:lvlJc w:val="left"/>
      <w:pPr>
        <w:ind w:left="1009" w:hanging="1009"/>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0C652B63"/>
    <w:multiLevelType w:val="multilevel"/>
    <w:tmpl w:val="34226794"/>
    <w:styleLink w:val="CurrentList11"/>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12F61757"/>
    <w:multiLevelType w:val="hybridMultilevel"/>
    <w:tmpl w:val="3FE0E2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535439E"/>
    <w:multiLevelType w:val="hybridMultilevel"/>
    <w:tmpl w:val="978A0A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84A08DC"/>
    <w:multiLevelType w:val="hybridMultilevel"/>
    <w:tmpl w:val="017A067A"/>
    <w:lvl w:ilvl="0" w:tplc="BFD61CBA">
      <w:start w:val="1"/>
      <w:numFmt w:val="decimal"/>
      <w:lvlText w:val="F%1."/>
      <w:lvlJc w:val="center"/>
      <w:pPr>
        <w:ind w:left="720" w:hanging="360"/>
      </w:pPr>
      <w:rPr>
        <w:rFonts w:hint="default"/>
        <w:b/>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F7C1895"/>
    <w:multiLevelType w:val="hybridMultilevel"/>
    <w:tmpl w:val="83C6A9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5777643"/>
    <w:multiLevelType w:val="hybridMultilevel"/>
    <w:tmpl w:val="5C06DE88"/>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1" w15:restartNumberingAfterBreak="0">
    <w:nsid w:val="2D9277C8"/>
    <w:multiLevelType w:val="multilevel"/>
    <w:tmpl w:val="E0AE2DA8"/>
    <w:styleLink w:val="CurrentList5"/>
    <w:lvl w:ilvl="0">
      <w:start w:val="1"/>
      <w:numFmt w:val="decimal"/>
      <w:lvlText w:val="%1"/>
      <w:lvlJc w:val="left"/>
      <w:pPr>
        <w:ind w:left="432" w:hanging="432"/>
      </w:pPr>
      <w:rPr>
        <w:rFonts w:hint="default"/>
      </w:rPr>
    </w:lvl>
    <w:lvl w:ilvl="1">
      <w:start w:val="1"/>
      <w:numFmt w:val="decimal"/>
      <w:lvlText w:val="%1.%2"/>
      <w:lvlJc w:val="left"/>
      <w:pPr>
        <w:ind w:left="113" w:firstLine="454"/>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3D78737C"/>
    <w:multiLevelType w:val="multilevel"/>
    <w:tmpl w:val="1EA64E6A"/>
    <w:styleLink w:val="CurrentList10"/>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3F62560C"/>
    <w:multiLevelType w:val="multilevel"/>
    <w:tmpl w:val="83C812E0"/>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567" w:hanging="567"/>
      </w:pPr>
      <w:rPr>
        <w:rFonts w:hint="default"/>
      </w:rPr>
    </w:lvl>
    <w:lvl w:ilvl="2">
      <w:start w:val="1"/>
      <w:numFmt w:val="decimal"/>
      <w:pStyle w:val="Heading3"/>
      <w:suff w:val="space"/>
      <w:lvlText w:val="%1.%2.%3"/>
      <w:lvlJc w:val="left"/>
      <w:pPr>
        <w:ind w:left="709" w:hanging="709"/>
      </w:pPr>
      <w:rPr>
        <w:rFonts w:hint="default"/>
      </w:rPr>
    </w:lvl>
    <w:lvl w:ilvl="3">
      <w:start w:val="1"/>
      <w:numFmt w:val="decimal"/>
      <w:pStyle w:val="Heading4"/>
      <w:suff w:val="space"/>
      <w:lvlText w:val="%1.%2.%3.%4"/>
      <w:lvlJc w:val="left"/>
      <w:pPr>
        <w:ind w:left="851" w:hanging="851"/>
      </w:pPr>
      <w:rPr>
        <w:rFonts w:hint="default"/>
      </w:rPr>
    </w:lvl>
    <w:lvl w:ilvl="4">
      <w:start w:val="1"/>
      <w:numFmt w:val="decimal"/>
      <w:pStyle w:val="Heading5"/>
      <w:lvlText w:val="%1.%2.%3.%4.%5"/>
      <w:lvlJc w:val="left"/>
      <w:pPr>
        <w:ind w:left="1009" w:hanging="1009"/>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4" w15:restartNumberingAfterBreak="0">
    <w:nsid w:val="3F8F13B2"/>
    <w:multiLevelType w:val="hybridMultilevel"/>
    <w:tmpl w:val="86D412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1BC5BE3"/>
    <w:multiLevelType w:val="multilevel"/>
    <w:tmpl w:val="2E96A69A"/>
    <w:styleLink w:val="CurrentList7"/>
    <w:lvl w:ilvl="0">
      <w:start w:val="1"/>
      <w:numFmt w:val="decimal"/>
      <w:lvlText w:val="%1"/>
      <w:lvlJc w:val="left"/>
      <w:pPr>
        <w:ind w:left="432" w:hanging="432"/>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58B018F3"/>
    <w:multiLevelType w:val="multilevel"/>
    <w:tmpl w:val="1C22A368"/>
    <w:styleLink w:val="CurrentList9"/>
    <w:lvl w:ilvl="0">
      <w:start w:val="1"/>
      <w:numFmt w:val="decimal"/>
      <w:lvlText w:val="%1"/>
      <w:lvlJc w:val="left"/>
      <w:pPr>
        <w:ind w:left="432" w:hanging="432"/>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5ACE49D9"/>
    <w:multiLevelType w:val="hybridMultilevel"/>
    <w:tmpl w:val="5D028C10"/>
    <w:lvl w:ilvl="0" w:tplc="862CDAFA">
      <w:numFmt w:val="bullet"/>
      <w:lvlText w:val="-"/>
      <w:lvlJc w:val="left"/>
      <w:pPr>
        <w:ind w:left="720" w:hanging="360"/>
      </w:pPr>
      <w:rPr>
        <w:rFonts w:ascii="Tahoma" w:eastAsiaTheme="minorHAnsi" w:hAnsi="Tahoma" w:cs="Tahoma"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8" w15:restartNumberingAfterBreak="0">
    <w:nsid w:val="5F6A31E5"/>
    <w:multiLevelType w:val="multilevel"/>
    <w:tmpl w:val="2438FB80"/>
    <w:styleLink w:val="CurrentList3"/>
    <w:lvl w:ilvl="0">
      <w:start w:val="1"/>
      <w:numFmt w:val="decimal"/>
      <w:lvlText w:val="%1"/>
      <w:lvlJc w:val="left"/>
      <w:pPr>
        <w:ind w:left="432" w:hanging="432"/>
      </w:pPr>
      <w:rPr>
        <w:rFonts w:hint="default"/>
      </w:rPr>
    </w:lvl>
    <w:lvl w:ilvl="1">
      <w:start w:val="1"/>
      <w:numFmt w:val="decimal"/>
      <w:lvlText w:val="%1.%2"/>
      <w:lvlJc w:val="left"/>
      <w:pPr>
        <w:ind w:left="1143" w:hanging="576"/>
      </w:pPr>
      <w:rPr>
        <w:rFonts w:hint="default"/>
      </w:rPr>
    </w:lvl>
    <w:lvl w:ilvl="2">
      <w:start w:val="1"/>
      <w:numFmt w:val="decimal"/>
      <w:lvlText w:val="%1.%2.%3"/>
      <w:lvlJc w:val="left"/>
      <w:pPr>
        <w:tabs>
          <w:tab w:val="num" w:pos="1361"/>
        </w:tabs>
        <w:ind w:left="567" w:hanging="567"/>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643F0B9F"/>
    <w:multiLevelType w:val="hybridMultilevel"/>
    <w:tmpl w:val="E04ED3AC"/>
    <w:lvl w:ilvl="0" w:tplc="297CBCF0">
      <w:numFmt w:val="bullet"/>
      <w:lvlText w:val="-"/>
      <w:lvlJc w:val="left"/>
      <w:pPr>
        <w:ind w:left="720" w:hanging="360"/>
      </w:pPr>
      <w:rPr>
        <w:rFonts w:ascii="Tahoma" w:eastAsiaTheme="minorHAnsi" w:hAnsi="Tahoma" w:cs="Tahoma"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0" w15:restartNumberingAfterBreak="0">
    <w:nsid w:val="64B550DD"/>
    <w:multiLevelType w:val="hybridMultilevel"/>
    <w:tmpl w:val="94FAB3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21" w15:restartNumberingAfterBreak="0">
    <w:nsid w:val="6766132A"/>
    <w:multiLevelType w:val="hybridMultilevel"/>
    <w:tmpl w:val="B4D012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D146245"/>
    <w:multiLevelType w:val="hybridMultilevel"/>
    <w:tmpl w:val="9D9611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D73275A"/>
    <w:multiLevelType w:val="hybridMultilevel"/>
    <w:tmpl w:val="F3826278"/>
    <w:lvl w:ilvl="0" w:tplc="214E2F96">
      <w:numFmt w:val="bullet"/>
      <w:lvlText w:val="-"/>
      <w:lvlJc w:val="left"/>
      <w:pPr>
        <w:ind w:left="720" w:hanging="360"/>
      </w:pPr>
      <w:rPr>
        <w:rFonts w:ascii="Tahoma" w:eastAsiaTheme="minorHAnsi" w:hAnsi="Tahoma" w:cs="Tahoma"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4" w15:restartNumberingAfterBreak="0">
    <w:nsid w:val="6FED2BD6"/>
    <w:multiLevelType w:val="hybridMultilevel"/>
    <w:tmpl w:val="E384FDAC"/>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5" w15:restartNumberingAfterBreak="0">
    <w:nsid w:val="702E7317"/>
    <w:multiLevelType w:val="hybridMultilevel"/>
    <w:tmpl w:val="F79A91D8"/>
    <w:lvl w:ilvl="0" w:tplc="C7BE4A18">
      <w:start w:val="1"/>
      <w:numFmt w:val="bullet"/>
      <w:pStyle w:val="ListParagraph"/>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752F6EAB"/>
    <w:multiLevelType w:val="hybridMultilevel"/>
    <w:tmpl w:val="E8AA71F4"/>
    <w:lvl w:ilvl="0" w:tplc="63A8C032">
      <w:numFmt w:val="bullet"/>
      <w:lvlText w:val="-"/>
      <w:lvlJc w:val="left"/>
      <w:pPr>
        <w:ind w:left="720" w:hanging="360"/>
      </w:pPr>
      <w:rPr>
        <w:rFonts w:ascii="Tahoma" w:eastAsiaTheme="minorHAnsi" w:hAnsi="Tahoma" w:cs="Tahoma"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7" w15:restartNumberingAfterBreak="0">
    <w:nsid w:val="75A208FE"/>
    <w:multiLevelType w:val="multilevel"/>
    <w:tmpl w:val="3ADED2F0"/>
    <w:styleLink w:val="CurrentList6"/>
    <w:lvl w:ilvl="0">
      <w:start w:val="1"/>
      <w:numFmt w:val="decimal"/>
      <w:lvlText w:val="%1"/>
      <w:lvlJc w:val="left"/>
      <w:pPr>
        <w:ind w:left="432" w:hanging="432"/>
      </w:pPr>
      <w:rPr>
        <w:rFonts w:hint="default"/>
      </w:rPr>
    </w:lvl>
    <w:lvl w:ilvl="1">
      <w:start w:val="1"/>
      <w:numFmt w:val="decimal"/>
      <w:lvlText w:val="%1.%2"/>
      <w:lvlJc w:val="left"/>
      <w:pPr>
        <w:ind w:left="113" w:hanging="113"/>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8" w15:restartNumberingAfterBreak="0">
    <w:nsid w:val="7724769C"/>
    <w:multiLevelType w:val="multilevel"/>
    <w:tmpl w:val="3F1A133C"/>
    <w:styleLink w:val="CurrentList12"/>
    <w:lvl w:ilvl="0">
      <w:start w:val="1"/>
      <w:numFmt w:val="decimal"/>
      <w:suff w:val="space"/>
      <w:lvlText w:val="%1"/>
      <w:lvlJc w:val="left"/>
      <w:pPr>
        <w:ind w:left="0" w:firstLine="0"/>
      </w:pPr>
      <w:rPr>
        <w:rFonts w:hint="default"/>
      </w:rPr>
    </w:lvl>
    <w:lvl w:ilvl="1">
      <w:start w:val="1"/>
      <w:numFmt w:val="decimal"/>
      <w:suff w:val="space"/>
      <w:lvlText w:val="%1.%2"/>
      <w:lvlJc w:val="left"/>
      <w:pPr>
        <w:ind w:left="578" w:hanging="578"/>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9" w15:restartNumberingAfterBreak="0">
    <w:nsid w:val="789C4F5A"/>
    <w:multiLevelType w:val="multilevel"/>
    <w:tmpl w:val="77B4A20A"/>
    <w:styleLink w:val="CurrentList4"/>
    <w:lvl w:ilvl="0">
      <w:start w:val="1"/>
      <w:numFmt w:val="decimal"/>
      <w:lvlText w:val="%1"/>
      <w:lvlJc w:val="left"/>
      <w:pPr>
        <w:ind w:left="432" w:hanging="432"/>
      </w:pPr>
      <w:rPr>
        <w:rFonts w:hint="default"/>
      </w:rPr>
    </w:lvl>
    <w:lvl w:ilvl="1">
      <w:start w:val="1"/>
      <w:numFmt w:val="decimal"/>
      <w:lvlText w:val="%1.%2"/>
      <w:lvlJc w:val="left"/>
      <w:pPr>
        <w:ind w:left="1143" w:hanging="576"/>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0" w15:restartNumberingAfterBreak="0">
    <w:nsid w:val="78BE7562"/>
    <w:multiLevelType w:val="multilevel"/>
    <w:tmpl w:val="08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798E16DF"/>
    <w:multiLevelType w:val="multilevel"/>
    <w:tmpl w:val="08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DFE5458"/>
    <w:multiLevelType w:val="hybridMultilevel"/>
    <w:tmpl w:val="D194CCD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3" w15:restartNumberingAfterBreak="0">
    <w:nsid w:val="7FFA7FBD"/>
    <w:multiLevelType w:val="hybridMultilevel"/>
    <w:tmpl w:val="25162C8C"/>
    <w:lvl w:ilvl="0" w:tplc="BF1E7E48">
      <w:numFmt w:val="bullet"/>
      <w:lvlText w:val="-"/>
      <w:lvlJc w:val="left"/>
      <w:pPr>
        <w:ind w:left="720" w:hanging="360"/>
      </w:pPr>
      <w:rPr>
        <w:rFonts w:ascii="Tahoma" w:eastAsiaTheme="minorHAnsi" w:hAnsi="Tahoma" w:cs="Tahoma"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684089084">
    <w:abstractNumId w:val="13"/>
  </w:num>
  <w:num w:numId="2" w16cid:durableId="752705933">
    <w:abstractNumId w:val="25"/>
  </w:num>
  <w:num w:numId="3" w16cid:durableId="1552500743">
    <w:abstractNumId w:val="31"/>
  </w:num>
  <w:num w:numId="4" w16cid:durableId="1617248166">
    <w:abstractNumId w:val="30"/>
  </w:num>
  <w:num w:numId="5" w16cid:durableId="1534729623">
    <w:abstractNumId w:val="18"/>
  </w:num>
  <w:num w:numId="6" w16cid:durableId="1899241613">
    <w:abstractNumId w:val="29"/>
  </w:num>
  <w:num w:numId="7" w16cid:durableId="2125954558">
    <w:abstractNumId w:val="11"/>
  </w:num>
  <w:num w:numId="8" w16cid:durableId="922028818">
    <w:abstractNumId w:val="27"/>
  </w:num>
  <w:num w:numId="9" w16cid:durableId="1465659249">
    <w:abstractNumId w:val="15"/>
  </w:num>
  <w:num w:numId="10" w16cid:durableId="1642882580">
    <w:abstractNumId w:val="0"/>
  </w:num>
  <w:num w:numId="11" w16cid:durableId="1453204305">
    <w:abstractNumId w:val="16"/>
  </w:num>
  <w:num w:numId="12" w16cid:durableId="841553390">
    <w:abstractNumId w:val="12"/>
  </w:num>
  <w:num w:numId="13" w16cid:durableId="636183131">
    <w:abstractNumId w:val="5"/>
  </w:num>
  <w:num w:numId="14" w16cid:durableId="130370231">
    <w:abstractNumId w:val="28"/>
  </w:num>
  <w:num w:numId="15" w16cid:durableId="1152138924">
    <w:abstractNumId w:val="4"/>
  </w:num>
  <w:num w:numId="16" w16cid:durableId="121000565">
    <w:abstractNumId w:val="7"/>
  </w:num>
  <w:num w:numId="17" w16cid:durableId="1808013941">
    <w:abstractNumId w:val="9"/>
  </w:num>
  <w:num w:numId="18" w16cid:durableId="449126795">
    <w:abstractNumId w:val="2"/>
  </w:num>
  <w:num w:numId="19" w16cid:durableId="98069823">
    <w:abstractNumId w:val="21"/>
  </w:num>
  <w:num w:numId="20" w16cid:durableId="168523218">
    <w:abstractNumId w:val="14"/>
  </w:num>
  <w:num w:numId="21" w16cid:durableId="1914662895">
    <w:abstractNumId w:val="1"/>
  </w:num>
  <w:num w:numId="22" w16cid:durableId="255410253">
    <w:abstractNumId w:val="6"/>
  </w:num>
  <w:num w:numId="23" w16cid:durableId="697508261">
    <w:abstractNumId w:val="20"/>
  </w:num>
  <w:num w:numId="24" w16cid:durableId="1410884713">
    <w:abstractNumId w:val="22"/>
  </w:num>
  <w:num w:numId="25" w16cid:durableId="1751073195">
    <w:abstractNumId w:val="24"/>
  </w:num>
  <w:num w:numId="26" w16cid:durableId="1777095656">
    <w:abstractNumId w:val="10"/>
  </w:num>
  <w:num w:numId="27" w16cid:durableId="777335771">
    <w:abstractNumId w:val="23"/>
  </w:num>
  <w:num w:numId="28" w16cid:durableId="1699770017">
    <w:abstractNumId w:val="33"/>
  </w:num>
  <w:num w:numId="29" w16cid:durableId="98794820">
    <w:abstractNumId w:val="32"/>
  </w:num>
  <w:num w:numId="30" w16cid:durableId="478301386">
    <w:abstractNumId w:val="8"/>
  </w:num>
  <w:num w:numId="31" w16cid:durableId="1482382051">
    <w:abstractNumId w:val="3"/>
  </w:num>
  <w:num w:numId="32" w16cid:durableId="6444448">
    <w:abstractNumId w:val="19"/>
  </w:num>
  <w:num w:numId="33" w16cid:durableId="94061023">
    <w:abstractNumId w:val="17"/>
  </w:num>
  <w:num w:numId="34" w16cid:durableId="129060880">
    <w:abstractNumId w:val="26"/>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414"/>
    <w:rsid w:val="00000345"/>
    <w:rsid w:val="0000068D"/>
    <w:rsid w:val="0000074F"/>
    <w:rsid w:val="00000960"/>
    <w:rsid w:val="00000AD8"/>
    <w:rsid w:val="00000B9E"/>
    <w:rsid w:val="00000BC7"/>
    <w:rsid w:val="00000BF2"/>
    <w:rsid w:val="00000F9E"/>
    <w:rsid w:val="00001359"/>
    <w:rsid w:val="00001434"/>
    <w:rsid w:val="00001522"/>
    <w:rsid w:val="000017D5"/>
    <w:rsid w:val="00001868"/>
    <w:rsid w:val="00001950"/>
    <w:rsid w:val="00001A46"/>
    <w:rsid w:val="00001B49"/>
    <w:rsid w:val="00001BA6"/>
    <w:rsid w:val="00001C07"/>
    <w:rsid w:val="00001C9D"/>
    <w:rsid w:val="00001D3B"/>
    <w:rsid w:val="00001D6A"/>
    <w:rsid w:val="00001F98"/>
    <w:rsid w:val="000023BD"/>
    <w:rsid w:val="00002440"/>
    <w:rsid w:val="0000251F"/>
    <w:rsid w:val="00002595"/>
    <w:rsid w:val="000025E7"/>
    <w:rsid w:val="00002786"/>
    <w:rsid w:val="0000279E"/>
    <w:rsid w:val="00002896"/>
    <w:rsid w:val="00002999"/>
    <w:rsid w:val="00002CB8"/>
    <w:rsid w:val="00002CF3"/>
    <w:rsid w:val="00002F41"/>
    <w:rsid w:val="00003339"/>
    <w:rsid w:val="0000338A"/>
    <w:rsid w:val="000035AD"/>
    <w:rsid w:val="0000365E"/>
    <w:rsid w:val="000037EC"/>
    <w:rsid w:val="000038F9"/>
    <w:rsid w:val="00003921"/>
    <w:rsid w:val="000039A2"/>
    <w:rsid w:val="00003A58"/>
    <w:rsid w:val="00003A7F"/>
    <w:rsid w:val="00003BCD"/>
    <w:rsid w:val="00003C97"/>
    <w:rsid w:val="00003E5E"/>
    <w:rsid w:val="0000413B"/>
    <w:rsid w:val="000041E1"/>
    <w:rsid w:val="00004315"/>
    <w:rsid w:val="000044AA"/>
    <w:rsid w:val="000047D0"/>
    <w:rsid w:val="000047E4"/>
    <w:rsid w:val="0000495B"/>
    <w:rsid w:val="00004ABC"/>
    <w:rsid w:val="00004BC0"/>
    <w:rsid w:val="00004EDA"/>
    <w:rsid w:val="00004EFE"/>
    <w:rsid w:val="00004FC4"/>
    <w:rsid w:val="000050BE"/>
    <w:rsid w:val="00005208"/>
    <w:rsid w:val="00005285"/>
    <w:rsid w:val="0000537B"/>
    <w:rsid w:val="0000543E"/>
    <w:rsid w:val="000054C7"/>
    <w:rsid w:val="00005642"/>
    <w:rsid w:val="000057A2"/>
    <w:rsid w:val="000058B9"/>
    <w:rsid w:val="000059DD"/>
    <w:rsid w:val="00005F5E"/>
    <w:rsid w:val="00005FB1"/>
    <w:rsid w:val="00006057"/>
    <w:rsid w:val="000062DC"/>
    <w:rsid w:val="00006523"/>
    <w:rsid w:val="00006541"/>
    <w:rsid w:val="0000657E"/>
    <w:rsid w:val="000065C8"/>
    <w:rsid w:val="000066ED"/>
    <w:rsid w:val="000067A1"/>
    <w:rsid w:val="00006867"/>
    <w:rsid w:val="000068F1"/>
    <w:rsid w:val="00006A9F"/>
    <w:rsid w:val="00006C09"/>
    <w:rsid w:val="00006C39"/>
    <w:rsid w:val="000070B1"/>
    <w:rsid w:val="000072FA"/>
    <w:rsid w:val="00007601"/>
    <w:rsid w:val="0000762C"/>
    <w:rsid w:val="00007861"/>
    <w:rsid w:val="0000787C"/>
    <w:rsid w:val="00007971"/>
    <w:rsid w:val="00007A4A"/>
    <w:rsid w:val="00007C1F"/>
    <w:rsid w:val="00007FA8"/>
    <w:rsid w:val="000102C8"/>
    <w:rsid w:val="00010683"/>
    <w:rsid w:val="00010886"/>
    <w:rsid w:val="00010C90"/>
    <w:rsid w:val="00010CB1"/>
    <w:rsid w:val="00010E97"/>
    <w:rsid w:val="00010ECF"/>
    <w:rsid w:val="0001107B"/>
    <w:rsid w:val="000111BA"/>
    <w:rsid w:val="0001148A"/>
    <w:rsid w:val="000116A2"/>
    <w:rsid w:val="00011861"/>
    <w:rsid w:val="00011994"/>
    <w:rsid w:val="00011A7E"/>
    <w:rsid w:val="00011B9B"/>
    <w:rsid w:val="00011BA8"/>
    <w:rsid w:val="00011C4E"/>
    <w:rsid w:val="00011D74"/>
    <w:rsid w:val="00011E43"/>
    <w:rsid w:val="000120F4"/>
    <w:rsid w:val="0001216B"/>
    <w:rsid w:val="0001227A"/>
    <w:rsid w:val="0001238E"/>
    <w:rsid w:val="00012638"/>
    <w:rsid w:val="000128D9"/>
    <w:rsid w:val="000128F1"/>
    <w:rsid w:val="00012D2E"/>
    <w:rsid w:val="00012DD7"/>
    <w:rsid w:val="00012E39"/>
    <w:rsid w:val="00012FC8"/>
    <w:rsid w:val="0001304D"/>
    <w:rsid w:val="0001306A"/>
    <w:rsid w:val="0001307B"/>
    <w:rsid w:val="00013326"/>
    <w:rsid w:val="000133D7"/>
    <w:rsid w:val="000135D4"/>
    <w:rsid w:val="000136A7"/>
    <w:rsid w:val="000136D9"/>
    <w:rsid w:val="00013775"/>
    <w:rsid w:val="000137EA"/>
    <w:rsid w:val="0001388B"/>
    <w:rsid w:val="0001392E"/>
    <w:rsid w:val="0001393B"/>
    <w:rsid w:val="0001396A"/>
    <w:rsid w:val="000139F4"/>
    <w:rsid w:val="00013C56"/>
    <w:rsid w:val="00013CFA"/>
    <w:rsid w:val="00014119"/>
    <w:rsid w:val="0001426A"/>
    <w:rsid w:val="00014397"/>
    <w:rsid w:val="000143DE"/>
    <w:rsid w:val="00014A86"/>
    <w:rsid w:val="00014B59"/>
    <w:rsid w:val="00014B66"/>
    <w:rsid w:val="00014D92"/>
    <w:rsid w:val="00014E78"/>
    <w:rsid w:val="00014FA9"/>
    <w:rsid w:val="00015095"/>
    <w:rsid w:val="000152FA"/>
    <w:rsid w:val="0001535D"/>
    <w:rsid w:val="00015458"/>
    <w:rsid w:val="00015491"/>
    <w:rsid w:val="00015632"/>
    <w:rsid w:val="000156BD"/>
    <w:rsid w:val="00015700"/>
    <w:rsid w:val="000159FD"/>
    <w:rsid w:val="00015A84"/>
    <w:rsid w:val="00015AD1"/>
    <w:rsid w:val="00015AED"/>
    <w:rsid w:val="00015B4C"/>
    <w:rsid w:val="00015D35"/>
    <w:rsid w:val="00015DEF"/>
    <w:rsid w:val="00016169"/>
    <w:rsid w:val="000165E7"/>
    <w:rsid w:val="000167A8"/>
    <w:rsid w:val="000167CA"/>
    <w:rsid w:val="000167EF"/>
    <w:rsid w:val="000168B2"/>
    <w:rsid w:val="000169E3"/>
    <w:rsid w:val="00016AB7"/>
    <w:rsid w:val="00016B31"/>
    <w:rsid w:val="00016F51"/>
    <w:rsid w:val="00017031"/>
    <w:rsid w:val="00017042"/>
    <w:rsid w:val="00017074"/>
    <w:rsid w:val="000173CE"/>
    <w:rsid w:val="0001767E"/>
    <w:rsid w:val="0001793D"/>
    <w:rsid w:val="00017B7B"/>
    <w:rsid w:val="00017DC6"/>
    <w:rsid w:val="00017ED2"/>
    <w:rsid w:val="00017EF0"/>
    <w:rsid w:val="00020079"/>
    <w:rsid w:val="0002020C"/>
    <w:rsid w:val="00020689"/>
    <w:rsid w:val="000206A5"/>
    <w:rsid w:val="000206BF"/>
    <w:rsid w:val="00020783"/>
    <w:rsid w:val="00020B18"/>
    <w:rsid w:val="00020B7E"/>
    <w:rsid w:val="00020BCC"/>
    <w:rsid w:val="00020D30"/>
    <w:rsid w:val="00020EB2"/>
    <w:rsid w:val="0002111E"/>
    <w:rsid w:val="00021379"/>
    <w:rsid w:val="00021508"/>
    <w:rsid w:val="0002162B"/>
    <w:rsid w:val="00021691"/>
    <w:rsid w:val="000216DB"/>
    <w:rsid w:val="000217BB"/>
    <w:rsid w:val="00021A1C"/>
    <w:rsid w:val="00021ADE"/>
    <w:rsid w:val="00021B08"/>
    <w:rsid w:val="00021B15"/>
    <w:rsid w:val="00021C27"/>
    <w:rsid w:val="00021D4C"/>
    <w:rsid w:val="00021F24"/>
    <w:rsid w:val="00022264"/>
    <w:rsid w:val="0002238E"/>
    <w:rsid w:val="00022719"/>
    <w:rsid w:val="00022781"/>
    <w:rsid w:val="000228A9"/>
    <w:rsid w:val="00022906"/>
    <w:rsid w:val="00022950"/>
    <w:rsid w:val="000229C2"/>
    <w:rsid w:val="00022A38"/>
    <w:rsid w:val="00022C7B"/>
    <w:rsid w:val="00022D52"/>
    <w:rsid w:val="00022FC1"/>
    <w:rsid w:val="000230D5"/>
    <w:rsid w:val="00023236"/>
    <w:rsid w:val="000234FA"/>
    <w:rsid w:val="000235E1"/>
    <w:rsid w:val="0002367B"/>
    <w:rsid w:val="000236B8"/>
    <w:rsid w:val="000237BB"/>
    <w:rsid w:val="000239E2"/>
    <w:rsid w:val="00023A32"/>
    <w:rsid w:val="00023A48"/>
    <w:rsid w:val="00023A94"/>
    <w:rsid w:val="00023AAC"/>
    <w:rsid w:val="00023B75"/>
    <w:rsid w:val="00023D1E"/>
    <w:rsid w:val="00023D24"/>
    <w:rsid w:val="00024059"/>
    <w:rsid w:val="000241D0"/>
    <w:rsid w:val="0002440A"/>
    <w:rsid w:val="000244D4"/>
    <w:rsid w:val="00024515"/>
    <w:rsid w:val="00024860"/>
    <w:rsid w:val="0002489E"/>
    <w:rsid w:val="00024A97"/>
    <w:rsid w:val="00024B5C"/>
    <w:rsid w:val="00024CAF"/>
    <w:rsid w:val="00024D94"/>
    <w:rsid w:val="00024DA5"/>
    <w:rsid w:val="00024EBE"/>
    <w:rsid w:val="0002501B"/>
    <w:rsid w:val="0002502F"/>
    <w:rsid w:val="0002528F"/>
    <w:rsid w:val="000254D3"/>
    <w:rsid w:val="000256DB"/>
    <w:rsid w:val="0002597E"/>
    <w:rsid w:val="00025A22"/>
    <w:rsid w:val="00025A8A"/>
    <w:rsid w:val="00025E7E"/>
    <w:rsid w:val="000260E9"/>
    <w:rsid w:val="000262BD"/>
    <w:rsid w:val="000262D2"/>
    <w:rsid w:val="000264E7"/>
    <w:rsid w:val="00026622"/>
    <w:rsid w:val="00026720"/>
    <w:rsid w:val="000267B6"/>
    <w:rsid w:val="000267BC"/>
    <w:rsid w:val="0002694E"/>
    <w:rsid w:val="00026A8A"/>
    <w:rsid w:val="00026AC5"/>
    <w:rsid w:val="00026BC1"/>
    <w:rsid w:val="00026F45"/>
    <w:rsid w:val="00026FDF"/>
    <w:rsid w:val="00027138"/>
    <w:rsid w:val="00027174"/>
    <w:rsid w:val="0002720B"/>
    <w:rsid w:val="00027236"/>
    <w:rsid w:val="00027269"/>
    <w:rsid w:val="000272A9"/>
    <w:rsid w:val="00027359"/>
    <w:rsid w:val="000274FA"/>
    <w:rsid w:val="00027505"/>
    <w:rsid w:val="000275B8"/>
    <w:rsid w:val="00027622"/>
    <w:rsid w:val="000276CF"/>
    <w:rsid w:val="000278BE"/>
    <w:rsid w:val="000278C3"/>
    <w:rsid w:val="000279D4"/>
    <w:rsid w:val="00027AD7"/>
    <w:rsid w:val="00027B33"/>
    <w:rsid w:val="00027B79"/>
    <w:rsid w:val="00027B8B"/>
    <w:rsid w:val="00027F72"/>
    <w:rsid w:val="00030110"/>
    <w:rsid w:val="000302E5"/>
    <w:rsid w:val="0003033B"/>
    <w:rsid w:val="00030362"/>
    <w:rsid w:val="000303D7"/>
    <w:rsid w:val="000304FB"/>
    <w:rsid w:val="00030548"/>
    <w:rsid w:val="000305BE"/>
    <w:rsid w:val="0003069D"/>
    <w:rsid w:val="000307AC"/>
    <w:rsid w:val="00030818"/>
    <w:rsid w:val="00030ABB"/>
    <w:rsid w:val="00030CE2"/>
    <w:rsid w:val="00030D6B"/>
    <w:rsid w:val="00030EF5"/>
    <w:rsid w:val="00031108"/>
    <w:rsid w:val="0003130D"/>
    <w:rsid w:val="000313A4"/>
    <w:rsid w:val="00031543"/>
    <w:rsid w:val="00031554"/>
    <w:rsid w:val="00031575"/>
    <w:rsid w:val="0003157B"/>
    <w:rsid w:val="0003160C"/>
    <w:rsid w:val="0003175E"/>
    <w:rsid w:val="0003194C"/>
    <w:rsid w:val="00031965"/>
    <w:rsid w:val="00031BA6"/>
    <w:rsid w:val="00031D7C"/>
    <w:rsid w:val="00032297"/>
    <w:rsid w:val="000323D7"/>
    <w:rsid w:val="00032530"/>
    <w:rsid w:val="000325C3"/>
    <w:rsid w:val="00032913"/>
    <w:rsid w:val="0003297A"/>
    <w:rsid w:val="00032B64"/>
    <w:rsid w:val="00032BA3"/>
    <w:rsid w:val="00032BBA"/>
    <w:rsid w:val="00032C93"/>
    <w:rsid w:val="00032D52"/>
    <w:rsid w:val="00032D6E"/>
    <w:rsid w:val="00032DE6"/>
    <w:rsid w:val="00032E05"/>
    <w:rsid w:val="00032E86"/>
    <w:rsid w:val="00032F1A"/>
    <w:rsid w:val="00032F8F"/>
    <w:rsid w:val="00033115"/>
    <w:rsid w:val="00033330"/>
    <w:rsid w:val="0003345F"/>
    <w:rsid w:val="000334AD"/>
    <w:rsid w:val="0003378D"/>
    <w:rsid w:val="000337A6"/>
    <w:rsid w:val="000337C4"/>
    <w:rsid w:val="00033AD4"/>
    <w:rsid w:val="00033B15"/>
    <w:rsid w:val="00033B7B"/>
    <w:rsid w:val="00033CE7"/>
    <w:rsid w:val="00033DD9"/>
    <w:rsid w:val="00033E05"/>
    <w:rsid w:val="00033E52"/>
    <w:rsid w:val="0003412F"/>
    <w:rsid w:val="0003431B"/>
    <w:rsid w:val="000344C1"/>
    <w:rsid w:val="000346EC"/>
    <w:rsid w:val="00034720"/>
    <w:rsid w:val="0003472F"/>
    <w:rsid w:val="0003476A"/>
    <w:rsid w:val="00034892"/>
    <w:rsid w:val="0003494D"/>
    <w:rsid w:val="0003496B"/>
    <w:rsid w:val="00034B6F"/>
    <w:rsid w:val="00034DEF"/>
    <w:rsid w:val="00034E4D"/>
    <w:rsid w:val="00034EEC"/>
    <w:rsid w:val="00035149"/>
    <w:rsid w:val="0003519C"/>
    <w:rsid w:val="00035659"/>
    <w:rsid w:val="000356A6"/>
    <w:rsid w:val="00035B0C"/>
    <w:rsid w:val="00035BD1"/>
    <w:rsid w:val="00035C5F"/>
    <w:rsid w:val="00035C7C"/>
    <w:rsid w:val="00035CDC"/>
    <w:rsid w:val="00035D89"/>
    <w:rsid w:val="00035E9B"/>
    <w:rsid w:val="00035FC6"/>
    <w:rsid w:val="00035FDA"/>
    <w:rsid w:val="0003601C"/>
    <w:rsid w:val="000363D2"/>
    <w:rsid w:val="0003643A"/>
    <w:rsid w:val="00036468"/>
    <w:rsid w:val="000364F7"/>
    <w:rsid w:val="000365D5"/>
    <w:rsid w:val="000365DB"/>
    <w:rsid w:val="00036808"/>
    <w:rsid w:val="00036833"/>
    <w:rsid w:val="00036937"/>
    <w:rsid w:val="00036A96"/>
    <w:rsid w:val="00036AAA"/>
    <w:rsid w:val="00036E1F"/>
    <w:rsid w:val="00036F22"/>
    <w:rsid w:val="00036FB1"/>
    <w:rsid w:val="00037252"/>
    <w:rsid w:val="0003737B"/>
    <w:rsid w:val="000373E3"/>
    <w:rsid w:val="0003740B"/>
    <w:rsid w:val="00037555"/>
    <w:rsid w:val="000375CB"/>
    <w:rsid w:val="0003767E"/>
    <w:rsid w:val="000377B1"/>
    <w:rsid w:val="000378B3"/>
    <w:rsid w:val="000378BB"/>
    <w:rsid w:val="0003796A"/>
    <w:rsid w:val="00037C98"/>
    <w:rsid w:val="0004003C"/>
    <w:rsid w:val="000400EB"/>
    <w:rsid w:val="00040258"/>
    <w:rsid w:val="000403CF"/>
    <w:rsid w:val="00040472"/>
    <w:rsid w:val="000404A5"/>
    <w:rsid w:val="000404CC"/>
    <w:rsid w:val="00040834"/>
    <w:rsid w:val="000408AD"/>
    <w:rsid w:val="00040923"/>
    <w:rsid w:val="00040A14"/>
    <w:rsid w:val="00040A1A"/>
    <w:rsid w:val="00040B92"/>
    <w:rsid w:val="00040CE3"/>
    <w:rsid w:val="000411B2"/>
    <w:rsid w:val="000411FE"/>
    <w:rsid w:val="000413C8"/>
    <w:rsid w:val="0004152D"/>
    <w:rsid w:val="00041601"/>
    <w:rsid w:val="0004168A"/>
    <w:rsid w:val="0004177B"/>
    <w:rsid w:val="000419CA"/>
    <w:rsid w:val="00041A33"/>
    <w:rsid w:val="00041D3A"/>
    <w:rsid w:val="00041F7C"/>
    <w:rsid w:val="00041FC7"/>
    <w:rsid w:val="000421F4"/>
    <w:rsid w:val="00042437"/>
    <w:rsid w:val="00042439"/>
    <w:rsid w:val="000426F5"/>
    <w:rsid w:val="000428D1"/>
    <w:rsid w:val="00042CAF"/>
    <w:rsid w:val="00042CFE"/>
    <w:rsid w:val="00042F87"/>
    <w:rsid w:val="0004300B"/>
    <w:rsid w:val="000431C6"/>
    <w:rsid w:val="00043651"/>
    <w:rsid w:val="0004377F"/>
    <w:rsid w:val="000437D9"/>
    <w:rsid w:val="0004381B"/>
    <w:rsid w:val="0004387F"/>
    <w:rsid w:val="000438B7"/>
    <w:rsid w:val="00043924"/>
    <w:rsid w:val="00043BD6"/>
    <w:rsid w:val="00043D12"/>
    <w:rsid w:val="00043F98"/>
    <w:rsid w:val="00043FE9"/>
    <w:rsid w:val="000446F9"/>
    <w:rsid w:val="0004470F"/>
    <w:rsid w:val="0004494C"/>
    <w:rsid w:val="00044A4A"/>
    <w:rsid w:val="00044A4D"/>
    <w:rsid w:val="00044BE7"/>
    <w:rsid w:val="00044D09"/>
    <w:rsid w:val="00044D8F"/>
    <w:rsid w:val="00044DB1"/>
    <w:rsid w:val="00044E1D"/>
    <w:rsid w:val="00044E59"/>
    <w:rsid w:val="00044F47"/>
    <w:rsid w:val="00044F89"/>
    <w:rsid w:val="000451D9"/>
    <w:rsid w:val="00045593"/>
    <w:rsid w:val="000455B6"/>
    <w:rsid w:val="000456A4"/>
    <w:rsid w:val="000457A0"/>
    <w:rsid w:val="00045802"/>
    <w:rsid w:val="000458F3"/>
    <w:rsid w:val="00045963"/>
    <w:rsid w:val="00045B8D"/>
    <w:rsid w:val="00045B96"/>
    <w:rsid w:val="00045C2A"/>
    <w:rsid w:val="00045CEF"/>
    <w:rsid w:val="00045D83"/>
    <w:rsid w:val="00045DCF"/>
    <w:rsid w:val="00045E09"/>
    <w:rsid w:val="00045E70"/>
    <w:rsid w:val="00045ED3"/>
    <w:rsid w:val="00045EF3"/>
    <w:rsid w:val="00046241"/>
    <w:rsid w:val="00046253"/>
    <w:rsid w:val="0004630A"/>
    <w:rsid w:val="0004635D"/>
    <w:rsid w:val="0004672D"/>
    <w:rsid w:val="0004698A"/>
    <w:rsid w:val="00046AD0"/>
    <w:rsid w:val="00046B92"/>
    <w:rsid w:val="00046DFE"/>
    <w:rsid w:val="00047201"/>
    <w:rsid w:val="00047438"/>
    <w:rsid w:val="00047692"/>
    <w:rsid w:val="000479F7"/>
    <w:rsid w:val="00047B1A"/>
    <w:rsid w:val="00047FCE"/>
    <w:rsid w:val="000500BA"/>
    <w:rsid w:val="00050197"/>
    <w:rsid w:val="000501E8"/>
    <w:rsid w:val="00050481"/>
    <w:rsid w:val="00050497"/>
    <w:rsid w:val="0005076B"/>
    <w:rsid w:val="000507B2"/>
    <w:rsid w:val="00050930"/>
    <w:rsid w:val="00050BBC"/>
    <w:rsid w:val="00050CBA"/>
    <w:rsid w:val="00050DE1"/>
    <w:rsid w:val="00050EB1"/>
    <w:rsid w:val="00050F52"/>
    <w:rsid w:val="00051270"/>
    <w:rsid w:val="000513C7"/>
    <w:rsid w:val="00051431"/>
    <w:rsid w:val="00051489"/>
    <w:rsid w:val="00051526"/>
    <w:rsid w:val="00051789"/>
    <w:rsid w:val="00051890"/>
    <w:rsid w:val="000518F4"/>
    <w:rsid w:val="00051919"/>
    <w:rsid w:val="00051A3B"/>
    <w:rsid w:val="00051AE9"/>
    <w:rsid w:val="00051AEF"/>
    <w:rsid w:val="00051C9C"/>
    <w:rsid w:val="00051CC8"/>
    <w:rsid w:val="00051D1B"/>
    <w:rsid w:val="00051D78"/>
    <w:rsid w:val="00051D84"/>
    <w:rsid w:val="0005222B"/>
    <w:rsid w:val="00052277"/>
    <w:rsid w:val="000524DC"/>
    <w:rsid w:val="00052563"/>
    <w:rsid w:val="00052568"/>
    <w:rsid w:val="0005266A"/>
    <w:rsid w:val="000527B6"/>
    <w:rsid w:val="00052924"/>
    <w:rsid w:val="0005297D"/>
    <w:rsid w:val="00052B16"/>
    <w:rsid w:val="00052B80"/>
    <w:rsid w:val="00052FD3"/>
    <w:rsid w:val="00053041"/>
    <w:rsid w:val="000530D3"/>
    <w:rsid w:val="000531EB"/>
    <w:rsid w:val="00053382"/>
    <w:rsid w:val="00053415"/>
    <w:rsid w:val="00053472"/>
    <w:rsid w:val="000535FF"/>
    <w:rsid w:val="00053942"/>
    <w:rsid w:val="0005399E"/>
    <w:rsid w:val="00053A4A"/>
    <w:rsid w:val="00053AAC"/>
    <w:rsid w:val="00053B55"/>
    <w:rsid w:val="00053C95"/>
    <w:rsid w:val="00053CBB"/>
    <w:rsid w:val="00054126"/>
    <w:rsid w:val="0005421D"/>
    <w:rsid w:val="00054221"/>
    <w:rsid w:val="0005442C"/>
    <w:rsid w:val="00054586"/>
    <w:rsid w:val="0005466F"/>
    <w:rsid w:val="000546C8"/>
    <w:rsid w:val="0005473F"/>
    <w:rsid w:val="00054744"/>
    <w:rsid w:val="0005489D"/>
    <w:rsid w:val="000548A5"/>
    <w:rsid w:val="000548C6"/>
    <w:rsid w:val="000548ED"/>
    <w:rsid w:val="000548EF"/>
    <w:rsid w:val="00054A75"/>
    <w:rsid w:val="00054AED"/>
    <w:rsid w:val="00054B62"/>
    <w:rsid w:val="00054BEF"/>
    <w:rsid w:val="00054C1F"/>
    <w:rsid w:val="00054D57"/>
    <w:rsid w:val="0005513B"/>
    <w:rsid w:val="00055189"/>
    <w:rsid w:val="000551A4"/>
    <w:rsid w:val="00055290"/>
    <w:rsid w:val="00055384"/>
    <w:rsid w:val="000554F1"/>
    <w:rsid w:val="0005550D"/>
    <w:rsid w:val="000555A9"/>
    <w:rsid w:val="00055854"/>
    <w:rsid w:val="000558F1"/>
    <w:rsid w:val="00055998"/>
    <w:rsid w:val="00055A92"/>
    <w:rsid w:val="00055B48"/>
    <w:rsid w:val="00055C15"/>
    <w:rsid w:val="00055F3D"/>
    <w:rsid w:val="000563F3"/>
    <w:rsid w:val="00056501"/>
    <w:rsid w:val="000565DE"/>
    <w:rsid w:val="00056643"/>
    <w:rsid w:val="0005664A"/>
    <w:rsid w:val="0005678A"/>
    <w:rsid w:val="00056803"/>
    <w:rsid w:val="000569F1"/>
    <w:rsid w:val="00056AB9"/>
    <w:rsid w:val="00056DBE"/>
    <w:rsid w:val="00056DD3"/>
    <w:rsid w:val="00056EFD"/>
    <w:rsid w:val="00056F34"/>
    <w:rsid w:val="00056F5F"/>
    <w:rsid w:val="000570AA"/>
    <w:rsid w:val="000571B3"/>
    <w:rsid w:val="0005789F"/>
    <w:rsid w:val="00057A20"/>
    <w:rsid w:val="00057A5C"/>
    <w:rsid w:val="00057C2F"/>
    <w:rsid w:val="000602F8"/>
    <w:rsid w:val="000603A2"/>
    <w:rsid w:val="00060471"/>
    <w:rsid w:val="00060552"/>
    <w:rsid w:val="00060935"/>
    <w:rsid w:val="0006093F"/>
    <w:rsid w:val="00060A1E"/>
    <w:rsid w:val="00060C88"/>
    <w:rsid w:val="00060CDE"/>
    <w:rsid w:val="00060D28"/>
    <w:rsid w:val="00060EA5"/>
    <w:rsid w:val="00060EA6"/>
    <w:rsid w:val="00060EB5"/>
    <w:rsid w:val="00060EBA"/>
    <w:rsid w:val="000612E5"/>
    <w:rsid w:val="00061304"/>
    <w:rsid w:val="00061348"/>
    <w:rsid w:val="00061838"/>
    <w:rsid w:val="00061893"/>
    <w:rsid w:val="000618A3"/>
    <w:rsid w:val="00061912"/>
    <w:rsid w:val="000619FE"/>
    <w:rsid w:val="00061A18"/>
    <w:rsid w:val="00061A25"/>
    <w:rsid w:val="00061B5F"/>
    <w:rsid w:val="00061EC0"/>
    <w:rsid w:val="00062019"/>
    <w:rsid w:val="0006203F"/>
    <w:rsid w:val="000620A7"/>
    <w:rsid w:val="000621FD"/>
    <w:rsid w:val="000624E0"/>
    <w:rsid w:val="00062554"/>
    <w:rsid w:val="000625A0"/>
    <w:rsid w:val="0006262F"/>
    <w:rsid w:val="00062632"/>
    <w:rsid w:val="00062633"/>
    <w:rsid w:val="0006292A"/>
    <w:rsid w:val="00062932"/>
    <w:rsid w:val="000629F9"/>
    <w:rsid w:val="00062B85"/>
    <w:rsid w:val="00062D67"/>
    <w:rsid w:val="00062F7D"/>
    <w:rsid w:val="0006314D"/>
    <w:rsid w:val="0006335C"/>
    <w:rsid w:val="000634C2"/>
    <w:rsid w:val="000635AC"/>
    <w:rsid w:val="00063604"/>
    <w:rsid w:val="000636AF"/>
    <w:rsid w:val="000636FC"/>
    <w:rsid w:val="000638DE"/>
    <w:rsid w:val="00063946"/>
    <w:rsid w:val="00063956"/>
    <w:rsid w:val="00063DA4"/>
    <w:rsid w:val="00063E9A"/>
    <w:rsid w:val="0006415D"/>
    <w:rsid w:val="00064185"/>
    <w:rsid w:val="000641DB"/>
    <w:rsid w:val="00064491"/>
    <w:rsid w:val="000649B3"/>
    <w:rsid w:val="00064A80"/>
    <w:rsid w:val="00064B96"/>
    <w:rsid w:val="00064CA1"/>
    <w:rsid w:val="00064CC6"/>
    <w:rsid w:val="00064CDF"/>
    <w:rsid w:val="000650DA"/>
    <w:rsid w:val="0006532B"/>
    <w:rsid w:val="00065403"/>
    <w:rsid w:val="000654D5"/>
    <w:rsid w:val="00065502"/>
    <w:rsid w:val="0006552E"/>
    <w:rsid w:val="00065588"/>
    <w:rsid w:val="000656D8"/>
    <w:rsid w:val="00065892"/>
    <w:rsid w:val="00065A47"/>
    <w:rsid w:val="00065D0E"/>
    <w:rsid w:val="00065DBE"/>
    <w:rsid w:val="00065E01"/>
    <w:rsid w:val="00065E45"/>
    <w:rsid w:val="00065E70"/>
    <w:rsid w:val="00065EB6"/>
    <w:rsid w:val="00065F0C"/>
    <w:rsid w:val="00065FB5"/>
    <w:rsid w:val="00066179"/>
    <w:rsid w:val="000661CF"/>
    <w:rsid w:val="000662EF"/>
    <w:rsid w:val="00066B8B"/>
    <w:rsid w:val="00066C63"/>
    <w:rsid w:val="00066EFE"/>
    <w:rsid w:val="0006746B"/>
    <w:rsid w:val="0006746F"/>
    <w:rsid w:val="0006747E"/>
    <w:rsid w:val="00067550"/>
    <w:rsid w:val="000678C5"/>
    <w:rsid w:val="000678DD"/>
    <w:rsid w:val="00067BED"/>
    <w:rsid w:val="00067C4D"/>
    <w:rsid w:val="00067C9E"/>
    <w:rsid w:val="00067D2A"/>
    <w:rsid w:val="0007037A"/>
    <w:rsid w:val="00070423"/>
    <w:rsid w:val="00070459"/>
    <w:rsid w:val="000704F1"/>
    <w:rsid w:val="0007051B"/>
    <w:rsid w:val="000706CF"/>
    <w:rsid w:val="000708EA"/>
    <w:rsid w:val="000709E5"/>
    <w:rsid w:val="00070A82"/>
    <w:rsid w:val="00070C20"/>
    <w:rsid w:val="00070D22"/>
    <w:rsid w:val="00070DA3"/>
    <w:rsid w:val="00070F75"/>
    <w:rsid w:val="0007105F"/>
    <w:rsid w:val="000710BE"/>
    <w:rsid w:val="0007113A"/>
    <w:rsid w:val="00071176"/>
    <w:rsid w:val="0007119B"/>
    <w:rsid w:val="0007135A"/>
    <w:rsid w:val="00071534"/>
    <w:rsid w:val="00071582"/>
    <w:rsid w:val="000715B4"/>
    <w:rsid w:val="000718C0"/>
    <w:rsid w:val="00071ACB"/>
    <w:rsid w:val="00071B5B"/>
    <w:rsid w:val="00071DA6"/>
    <w:rsid w:val="000720C0"/>
    <w:rsid w:val="00072173"/>
    <w:rsid w:val="000722BD"/>
    <w:rsid w:val="00072338"/>
    <w:rsid w:val="000723A0"/>
    <w:rsid w:val="000723B3"/>
    <w:rsid w:val="00072400"/>
    <w:rsid w:val="00072605"/>
    <w:rsid w:val="000726D9"/>
    <w:rsid w:val="000726EE"/>
    <w:rsid w:val="000729E6"/>
    <w:rsid w:val="00072A00"/>
    <w:rsid w:val="00072AA3"/>
    <w:rsid w:val="00072DAE"/>
    <w:rsid w:val="00072DF5"/>
    <w:rsid w:val="0007303F"/>
    <w:rsid w:val="00073104"/>
    <w:rsid w:val="000733C3"/>
    <w:rsid w:val="00073422"/>
    <w:rsid w:val="000734BC"/>
    <w:rsid w:val="000735D6"/>
    <w:rsid w:val="000735F3"/>
    <w:rsid w:val="0007360B"/>
    <w:rsid w:val="0007387D"/>
    <w:rsid w:val="0007388F"/>
    <w:rsid w:val="00073C37"/>
    <w:rsid w:val="00073D21"/>
    <w:rsid w:val="00073FF6"/>
    <w:rsid w:val="000743A0"/>
    <w:rsid w:val="00074497"/>
    <w:rsid w:val="000744EF"/>
    <w:rsid w:val="00074655"/>
    <w:rsid w:val="00074784"/>
    <w:rsid w:val="0007481D"/>
    <w:rsid w:val="00074862"/>
    <w:rsid w:val="000748BE"/>
    <w:rsid w:val="0007496E"/>
    <w:rsid w:val="00074978"/>
    <w:rsid w:val="00074A71"/>
    <w:rsid w:val="00074C3A"/>
    <w:rsid w:val="00074ED2"/>
    <w:rsid w:val="00075107"/>
    <w:rsid w:val="00075307"/>
    <w:rsid w:val="0007530B"/>
    <w:rsid w:val="000754FA"/>
    <w:rsid w:val="0007586A"/>
    <w:rsid w:val="00075880"/>
    <w:rsid w:val="00075891"/>
    <w:rsid w:val="000758E9"/>
    <w:rsid w:val="000758EF"/>
    <w:rsid w:val="00075A8E"/>
    <w:rsid w:val="00075B78"/>
    <w:rsid w:val="00075D10"/>
    <w:rsid w:val="00075EC7"/>
    <w:rsid w:val="0007602F"/>
    <w:rsid w:val="00076087"/>
    <w:rsid w:val="000763E4"/>
    <w:rsid w:val="00076467"/>
    <w:rsid w:val="0007651E"/>
    <w:rsid w:val="0007655A"/>
    <w:rsid w:val="0007668F"/>
    <w:rsid w:val="000766BB"/>
    <w:rsid w:val="000766CB"/>
    <w:rsid w:val="00076767"/>
    <w:rsid w:val="00076D27"/>
    <w:rsid w:val="00076E5F"/>
    <w:rsid w:val="00076F57"/>
    <w:rsid w:val="00076FDF"/>
    <w:rsid w:val="00076FEB"/>
    <w:rsid w:val="00077262"/>
    <w:rsid w:val="0007727D"/>
    <w:rsid w:val="0007746C"/>
    <w:rsid w:val="000775BF"/>
    <w:rsid w:val="000779E1"/>
    <w:rsid w:val="00077A1E"/>
    <w:rsid w:val="00077BD8"/>
    <w:rsid w:val="00077BFF"/>
    <w:rsid w:val="00077C21"/>
    <w:rsid w:val="00077C65"/>
    <w:rsid w:val="00077CA7"/>
    <w:rsid w:val="00077E3C"/>
    <w:rsid w:val="00077EEC"/>
    <w:rsid w:val="000800C5"/>
    <w:rsid w:val="00080278"/>
    <w:rsid w:val="000803D8"/>
    <w:rsid w:val="000805BE"/>
    <w:rsid w:val="0008061D"/>
    <w:rsid w:val="00080840"/>
    <w:rsid w:val="00080A9C"/>
    <w:rsid w:val="00080C81"/>
    <w:rsid w:val="00080DCF"/>
    <w:rsid w:val="00080E28"/>
    <w:rsid w:val="00080FF7"/>
    <w:rsid w:val="0008103A"/>
    <w:rsid w:val="000811C5"/>
    <w:rsid w:val="00081242"/>
    <w:rsid w:val="000814CA"/>
    <w:rsid w:val="00081991"/>
    <w:rsid w:val="000819A0"/>
    <w:rsid w:val="00081BB9"/>
    <w:rsid w:val="00081F5C"/>
    <w:rsid w:val="00081FD0"/>
    <w:rsid w:val="000821E3"/>
    <w:rsid w:val="0008246F"/>
    <w:rsid w:val="00082617"/>
    <w:rsid w:val="00082654"/>
    <w:rsid w:val="00082668"/>
    <w:rsid w:val="0008287D"/>
    <w:rsid w:val="000828EA"/>
    <w:rsid w:val="00082942"/>
    <w:rsid w:val="00082965"/>
    <w:rsid w:val="00083092"/>
    <w:rsid w:val="0008340C"/>
    <w:rsid w:val="000834F0"/>
    <w:rsid w:val="00083794"/>
    <w:rsid w:val="00083893"/>
    <w:rsid w:val="000838D0"/>
    <w:rsid w:val="00083900"/>
    <w:rsid w:val="00083AF6"/>
    <w:rsid w:val="00083BDD"/>
    <w:rsid w:val="00083C4F"/>
    <w:rsid w:val="00083F3C"/>
    <w:rsid w:val="000842B0"/>
    <w:rsid w:val="00084324"/>
    <w:rsid w:val="0008444E"/>
    <w:rsid w:val="0008452D"/>
    <w:rsid w:val="00084615"/>
    <w:rsid w:val="00084666"/>
    <w:rsid w:val="000846BE"/>
    <w:rsid w:val="00084938"/>
    <w:rsid w:val="000849AA"/>
    <w:rsid w:val="00084B2D"/>
    <w:rsid w:val="00084C66"/>
    <w:rsid w:val="00084D70"/>
    <w:rsid w:val="00084E0B"/>
    <w:rsid w:val="0008511B"/>
    <w:rsid w:val="00085212"/>
    <w:rsid w:val="000852FC"/>
    <w:rsid w:val="000853C9"/>
    <w:rsid w:val="0008546B"/>
    <w:rsid w:val="0008547F"/>
    <w:rsid w:val="000854D3"/>
    <w:rsid w:val="00085696"/>
    <w:rsid w:val="00085819"/>
    <w:rsid w:val="00085AD9"/>
    <w:rsid w:val="00085B06"/>
    <w:rsid w:val="00085B2E"/>
    <w:rsid w:val="00085B86"/>
    <w:rsid w:val="00085B87"/>
    <w:rsid w:val="00085F5B"/>
    <w:rsid w:val="0008606F"/>
    <w:rsid w:val="00086107"/>
    <w:rsid w:val="00086119"/>
    <w:rsid w:val="00086205"/>
    <w:rsid w:val="0008624D"/>
    <w:rsid w:val="0008627D"/>
    <w:rsid w:val="00086475"/>
    <w:rsid w:val="000867A4"/>
    <w:rsid w:val="000869C4"/>
    <w:rsid w:val="00086E19"/>
    <w:rsid w:val="00087069"/>
    <w:rsid w:val="0008738C"/>
    <w:rsid w:val="00087392"/>
    <w:rsid w:val="0008748D"/>
    <w:rsid w:val="0008770B"/>
    <w:rsid w:val="000878A1"/>
    <w:rsid w:val="000879FE"/>
    <w:rsid w:val="00087AA2"/>
    <w:rsid w:val="00087B55"/>
    <w:rsid w:val="00087CE1"/>
    <w:rsid w:val="00087D74"/>
    <w:rsid w:val="00087DEB"/>
    <w:rsid w:val="00087FA5"/>
    <w:rsid w:val="00087FEC"/>
    <w:rsid w:val="00087FF9"/>
    <w:rsid w:val="000900C2"/>
    <w:rsid w:val="0009016A"/>
    <w:rsid w:val="00090190"/>
    <w:rsid w:val="000902E4"/>
    <w:rsid w:val="00090337"/>
    <w:rsid w:val="00090342"/>
    <w:rsid w:val="0009036C"/>
    <w:rsid w:val="00090979"/>
    <w:rsid w:val="00090A1A"/>
    <w:rsid w:val="00090B46"/>
    <w:rsid w:val="00090B9E"/>
    <w:rsid w:val="00090C97"/>
    <w:rsid w:val="00090DE7"/>
    <w:rsid w:val="00090EE7"/>
    <w:rsid w:val="00090F90"/>
    <w:rsid w:val="00091228"/>
    <w:rsid w:val="000913DF"/>
    <w:rsid w:val="000916DD"/>
    <w:rsid w:val="00091714"/>
    <w:rsid w:val="00091880"/>
    <w:rsid w:val="00091923"/>
    <w:rsid w:val="00091992"/>
    <w:rsid w:val="00091ADE"/>
    <w:rsid w:val="00091BC3"/>
    <w:rsid w:val="00091C79"/>
    <w:rsid w:val="00091E39"/>
    <w:rsid w:val="00091E56"/>
    <w:rsid w:val="00092064"/>
    <w:rsid w:val="00092118"/>
    <w:rsid w:val="00092185"/>
    <w:rsid w:val="000923C3"/>
    <w:rsid w:val="0009264B"/>
    <w:rsid w:val="00092674"/>
    <w:rsid w:val="000929FE"/>
    <w:rsid w:val="00092CE7"/>
    <w:rsid w:val="00092FA2"/>
    <w:rsid w:val="000932F1"/>
    <w:rsid w:val="00093315"/>
    <w:rsid w:val="000935FA"/>
    <w:rsid w:val="000936D0"/>
    <w:rsid w:val="0009380A"/>
    <w:rsid w:val="0009388F"/>
    <w:rsid w:val="00093AE1"/>
    <w:rsid w:val="00093D65"/>
    <w:rsid w:val="00093DE1"/>
    <w:rsid w:val="00093E29"/>
    <w:rsid w:val="00093E77"/>
    <w:rsid w:val="00093EC4"/>
    <w:rsid w:val="0009412D"/>
    <w:rsid w:val="0009421E"/>
    <w:rsid w:val="0009446F"/>
    <w:rsid w:val="000944B7"/>
    <w:rsid w:val="00094756"/>
    <w:rsid w:val="0009480E"/>
    <w:rsid w:val="00094884"/>
    <w:rsid w:val="000948FD"/>
    <w:rsid w:val="0009496F"/>
    <w:rsid w:val="00094A0A"/>
    <w:rsid w:val="00094AE9"/>
    <w:rsid w:val="00094B1B"/>
    <w:rsid w:val="00094F1A"/>
    <w:rsid w:val="00094F4E"/>
    <w:rsid w:val="0009508E"/>
    <w:rsid w:val="000950CB"/>
    <w:rsid w:val="00095157"/>
    <w:rsid w:val="000951E6"/>
    <w:rsid w:val="000952DC"/>
    <w:rsid w:val="00095355"/>
    <w:rsid w:val="00095572"/>
    <w:rsid w:val="000955BE"/>
    <w:rsid w:val="00095658"/>
    <w:rsid w:val="00095776"/>
    <w:rsid w:val="000957F5"/>
    <w:rsid w:val="00095847"/>
    <w:rsid w:val="0009585C"/>
    <w:rsid w:val="00095B6E"/>
    <w:rsid w:val="00095DDD"/>
    <w:rsid w:val="0009602B"/>
    <w:rsid w:val="00096073"/>
    <w:rsid w:val="00096345"/>
    <w:rsid w:val="00096562"/>
    <w:rsid w:val="000965EB"/>
    <w:rsid w:val="00096658"/>
    <w:rsid w:val="000966C4"/>
    <w:rsid w:val="000966ED"/>
    <w:rsid w:val="0009676A"/>
    <w:rsid w:val="0009687F"/>
    <w:rsid w:val="0009693F"/>
    <w:rsid w:val="00096A25"/>
    <w:rsid w:val="00096ACB"/>
    <w:rsid w:val="00096AE1"/>
    <w:rsid w:val="00096BCA"/>
    <w:rsid w:val="00096E13"/>
    <w:rsid w:val="00096EA9"/>
    <w:rsid w:val="00096F19"/>
    <w:rsid w:val="00097147"/>
    <w:rsid w:val="00097300"/>
    <w:rsid w:val="0009735D"/>
    <w:rsid w:val="00097599"/>
    <w:rsid w:val="000977A4"/>
    <w:rsid w:val="000978DE"/>
    <w:rsid w:val="00097905"/>
    <w:rsid w:val="00097914"/>
    <w:rsid w:val="00097A2D"/>
    <w:rsid w:val="00097B40"/>
    <w:rsid w:val="00097B72"/>
    <w:rsid w:val="00097C19"/>
    <w:rsid w:val="00097E41"/>
    <w:rsid w:val="000A018D"/>
    <w:rsid w:val="000A01D4"/>
    <w:rsid w:val="000A01D6"/>
    <w:rsid w:val="000A0235"/>
    <w:rsid w:val="000A032A"/>
    <w:rsid w:val="000A06B3"/>
    <w:rsid w:val="000A0776"/>
    <w:rsid w:val="000A07AE"/>
    <w:rsid w:val="000A08FE"/>
    <w:rsid w:val="000A0A09"/>
    <w:rsid w:val="000A0AFB"/>
    <w:rsid w:val="000A0E6D"/>
    <w:rsid w:val="000A142D"/>
    <w:rsid w:val="000A1717"/>
    <w:rsid w:val="000A1784"/>
    <w:rsid w:val="000A1940"/>
    <w:rsid w:val="000A1BDC"/>
    <w:rsid w:val="000A1BF3"/>
    <w:rsid w:val="000A1C2C"/>
    <w:rsid w:val="000A1FB5"/>
    <w:rsid w:val="000A20A3"/>
    <w:rsid w:val="000A22E5"/>
    <w:rsid w:val="000A2319"/>
    <w:rsid w:val="000A23D9"/>
    <w:rsid w:val="000A24FF"/>
    <w:rsid w:val="000A26EF"/>
    <w:rsid w:val="000A274B"/>
    <w:rsid w:val="000A277D"/>
    <w:rsid w:val="000A27ED"/>
    <w:rsid w:val="000A2CD3"/>
    <w:rsid w:val="000A2DC5"/>
    <w:rsid w:val="000A2EE0"/>
    <w:rsid w:val="000A2F49"/>
    <w:rsid w:val="000A2F93"/>
    <w:rsid w:val="000A32E5"/>
    <w:rsid w:val="000A3348"/>
    <w:rsid w:val="000A366B"/>
    <w:rsid w:val="000A3872"/>
    <w:rsid w:val="000A38FD"/>
    <w:rsid w:val="000A3A65"/>
    <w:rsid w:val="000A3E6F"/>
    <w:rsid w:val="000A40ED"/>
    <w:rsid w:val="000A428F"/>
    <w:rsid w:val="000A42A5"/>
    <w:rsid w:val="000A44CE"/>
    <w:rsid w:val="000A4546"/>
    <w:rsid w:val="000A464A"/>
    <w:rsid w:val="000A4727"/>
    <w:rsid w:val="000A4793"/>
    <w:rsid w:val="000A47A1"/>
    <w:rsid w:val="000A4B45"/>
    <w:rsid w:val="000A4BE5"/>
    <w:rsid w:val="000A4DBC"/>
    <w:rsid w:val="000A4DC2"/>
    <w:rsid w:val="000A4E5E"/>
    <w:rsid w:val="000A4FFA"/>
    <w:rsid w:val="000A503D"/>
    <w:rsid w:val="000A508E"/>
    <w:rsid w:val="000A53B7"/>
    <w:rsid w:val="000A540E"/>
    <w:rsid w:val="000A575F"/>
    <w:rsid w:val="000A57EC"/>
    <w:rsid w:val="000A5932"/>
    <w:rsid w:val="000A59CB"/>
    <w:rsid w:val="000A5C78"/>
    <w:rsid w:val="000A5CD0"/>
    <w:rsid w:val="000A5E22"/>
    <w:rsid w:val="000A5E69"/>
    <w:rsid w:val="000A6207"/>
    <w:rsid w:val="000A6229"/>
    <w:rsid w:val="000A637A"/>
    <w:rsid w:val="000A64A5"/>
    <w:rsid w:val="000A652C"/>
    <w:rsid w:val="000A65A8"/>
    <w:rsid w:val="000A6664"/>
    <w:rsid w:val="000A66AF"/>
    <w:rsid w:val="000A6715"/>
    <w:rsid w:val="000A68C4"/>
    <w:rsid w:val="000A68F2"/>
    <w:rsid w:val="000A6BEE"/>
    <w:rsid w:val="000A6C6B"/>
    <w:rsid w:val="000A6CEE"/>
    <w:rsid w:val="000A6EFB"/>
    <w:rsid w:val="000A6F73"/>
    <w:rsid w:val="000A7034"/>
    <w:rsid w:val="000A70ED"/>
    <w:rsid w:val="000A717D"/>
    <w:rsid w:val="000A72A2"/>
    <w:rsid w:val="000A7405"/>
    <w:rsid w:val="000A7562"/>
    <w:rsid w:val="000A77ED"/>
    <w:rsid w:val="000A784A"/>
    <w:rsid w:val="000A79CB"/>
    <w:rsid w:val="000A7A3D"/>
    <w:rsid w:val="000A7B54"/>
    <w:rsid w:val="000A7F19"/>
    <w:rsid w:val="000B0036"/>
    <w:rsid w:val="000B00CA"/>
    <w:rsid w:val="000B0191"/>
    <w:rsid w:val="000B0265"/>
    <w:rsid w:val="000B026E"/>
    <w:rsid w:val="000B02CC"/>
    <w:rsid w:val="000B03C3"/>
    <w:rsid w:val="000B0781"/>
    <w:rsid w:val="000B09C8"/>
    <w:rsid w:val="000B0ADB"/>
    <w:rsid w:val="000B0B83"/>
    <w:rsid w:val="000B0E95"/>
    <w:rsid w:val="000B1106"/>
    <w:rsid w:val="000B1176"/>
    <w:rsid w:val="000B12AE"/>
    <w:rsid w:val="000B140F"/>
    <w:rsid w:val="000B153D"/>
    <w:rsid w:val="000B1630"/>
    <w:rsid w:val="000B1764"/>
    <w:rsid w:val="000B1797"/>
    <w:rsid w:val="000B17F1"/>
    <w:rsid w:val="000B1A20"/>
    <w:rsid w:val="000B1BBA"/>
    <w:rsid w:val="000B1C85"/>
    <w:rsid w:val="000B1DA6"/>
    <w:rsid w:val="000B1E94"/>
    <w:rsid w:val="000B20A8"/>
    <w:rsid w:val="000B20F4"/>
    <w:rsid w:val="000B2407"/>
    <w:rsid w:val="000B24AF"/>
    <w:rsid w:val="000B257C"/>
    <w:rsid w:val="000B25C4"/>
    <w:rsid w:val="000B2613"/>
    <w:rsid w:val="000B2672"/>
    <w:rsid w:val="000B274B"/>
    <w:rsid w:val="000B2768"/>
    <w:rsid w:val="000B2829"/>
    <w:rsid w:val="000B2C13"/>
    <w:rsid w:val="000B2C92"/>
    <w:rsid w:val="000B2D68"/>
    <w:rsid w:val="000B2DF8"/>
    <w:rsid w:val="000B2E42"/>
    <w:rsid w:val="000B3033"/>
    <w:rsid w:val="000B315B"/>
    <w:rsid w:val="000B338B"/>
    <w:rsid w:val="000B3448"/>
    <w:rsid w:val="000B36E9"/>
    <w:rsid w:val="000B3838"/>
    <w:rsid w:val="000B3A63"/>
    <w:rsid w:val="000B3BA6"/>
    <w:rsid w:val="000B3BC2"/>
    <w:rsid w:val="000B3C32"/>
    <w:rsid w:val="000B3D89"/>
    <w:rsid w:val="000B3ED7"/>
    <w:rsid w:val="000B3F9B"/>
    <w:rsid w:val="000B4021"/>
    <w:rsid w:val="000B4031"/>
    <w:rsid w:val="000B4061"/>
    <w:rsid w:val="000B4159"/>
    <w:rsid w:val="000B4228"/>
    <w:rsid w:val="000B434F"/>
    <w:rsid w:val="000B4680"/>
    <w:rsid w:val="000B4687"/>
    <w:rsid w:val="000B47F7"/>
    <w:rsid w:val="000B4800"/>
    <w:rsid w:val="000B481F"/>
    <w:rsid w:val="000B4AEB"/>
    <w:rsid w:val="000B4C33"/>
    <w:rsid w:val="000B4D97"/>
    <w:rsid w:val="000B4D99"/>
    <w:rsid w:val="000B4D9E"/>
    <w:rsid w:val="000B4ECF"/>
    <w:rsid w:val="000B5094"/>
    <w:rsid w:val="000B50FF"/>
    <w:rsid w:val="000B5184"/>
    <w:rsid w:val="000B5256"/>
    <w:rsid w:val="000B56D0"/>
    <w:rsid w:val="000B5744"/>
    <w:rsid w:val="000B5AF6"/>
    <w:rsid w:val="000B5CC9"/>
    <w:rsid w:val="000B5D07"/>
    <w:rsid w:val="000B5DDC"/>
    <w:rsid w:val="000B5E71"/>
    <w:rsid w:val="000B5F3A"/>
    <w:rsid w:val="000B610C"/>
    <w:rsid w:val="000B611D"/>
    <w:rsid w:val="000B6206"/>
    <w:rsid w:val="000B6363"/>
    <w:rsid w:val="000B64AC"/>
    <w:rsid w:val="000B66F7"/>
    <w:rsid w:val="000B6730"/>
    <w:rsid w:val="000B6961"/>
    <w:rsid w:val="000B6F33"/>
    <w:rsid w:val="000B7073"/>
    <w:rsid w:val="000B71FA"/>
    <w:rsid w:val="000B73AD"/>
    <w:rsid w:val="000B7659"/>
    <w:rsid w:val="000B771C"/>
    <w:rsid w:val="000B772D"/>
    <w:rsid w:val="000B7834"/>
    <w:rsid w:val="000B7863"/>
    <w:rsid w:val="000B7972"/>
    <w:rsid w:val="000B7AF2"/>
    <w:rsid w:val="000B7B04"/>
    <w:rsid w:val="000B7C02"/>
    <w:rsid w:val="000B7C57"/>
    <w:rsid w:val="000B7E9E"/>
    <w:rsid w:val="000C0069"/>
    <w:rsid w:val="000C00D6"/>
    <w:rsid w:val="000C01B8"/>
    <w:rsid w:val="000C0264"/>
    <w:rsid w:val="000C049B"/>
    <w:rsid w:val="000C06C1"/>
    <w:rsid w:val="000C0D10"/>
    <w:rsid w:val="000C0D93"/>
    <w:rsid w:val="000C0E74"/>
    <w:rsid w:val="000C0F50"/>
    <w:rsid w:val="000C11E8"/>
    <w:rsid w:val="000C12AB"/>
    <w:rsid w:val="000C144A"/>
    <w:rsid w:val="000C1492"/>
    <w:rsid w:val="000C14B9"/>
    <w:rsid w:val="000C1511"/>
    <w:rsid w:val="000C1609"/>
    <w:rsid w:val="000C16B7"/>
    <w:rsid w:val="000C171B"/>
    <w:rsid w:val="000C19A7"/>
    <w:rsid w:val="000C1B38"/>
    <w:rsid w:val="000C1B4D"/>
    <w:rsid w:val="000C1C35"/>
    <w:rsid w:val="000C1F60"/>
    <w:rsid w:val="000C2102"/>
    <w:rsid w:val="000C234C"/>
    <w:rsid w:val="000C258E"/>
    <w:rsid w:val="000C2859"/>
    <w:rsid w:val="000C2C6C"/>
    <w:rsid w:val="000C2D30"/>
    <w:rsid w:val="000C2D38"/>
    <w:rsid w:val="000C2EDF"/>
    <w:rsid w:val="000C3181"/>
    <w:rsid w:val="000C328E"/>
    <w:rsid w:val="000C33A4"/>
    <w:rsid w:val="000C33AB"/>
    <w:rsid w:val="000C36F9"/>
    <w:rsid w:val="000C3975"/>
    <w:rsid w:val="000C3A87"/>
    <w:rsid w:val="000C3B7F"/>
    <w:rsid w:val="000C42AB"/>
    <w:rsid w:val="000C42D5"/>
    <w:rsid w:val="000C46AF"/>
    <w:rsid w:val="000C47FE"/>
    <w:rsid w:val="000C487B"/>
    <w:rsid w:val="000C490B"/>
    <w:rsid w:val="000C49F3"/>
    <w:rsid w:val="000C4D0B"/>
    <w:rsid w:val="000C4D12"/>
    <w:rsid w:val="000C4E31"/>
    <w:rsid w:val="000C4E51"/>
    <w:rsid w:val="000C506A"/>
    <w:rsid w:val="000C51DB"/>
    <w:rsid w:val="000C5279"/>
    <w:rsid w:val="000C5312"/>
    <w:rsid w:val="000C5456"/>
    <w:rsid w:val="000C56BB"/>
    <w:rsid w:val="000C5714"/>
    <w:rsid w:val="000C5997"/>
    <w:rsid w:val="000C5A87"/>
    <w:rsid w:val="000C5CEF"/>
    <w:rsid w:val="000C5D05"/>
    <w:rsid w:val="000C5F27"/>
    <w:rsid w:val="000C616E"/>
    <w:rsid w:val="000C68A2"/>
    <w:rsid w:val="000C6944"/>
    <w:rsid w:val="000C6A9A"/>
    <w:rsid w:val="000C6C49"/>
    <w:rsid w:val="000C6C8A"/>
    <w:rsid w:val="000C6D86"/>
    <w:rsid w:val="000C7091"/>
    <w:rsid w:val="000C7219"/>
    <w:rsid w:val="000C726B"/>
    <w:rsid w:val="000C74EB"/>
    <w:rsid w:val="000C759C"/>
    <w:rsid w:val="000C75BD"/>
    <w:rsid w:val="000C79EC"/>
    <w:rsid w:val="000C7B17"/>
    <w:rsid w:val="000C7E45"/>
    <w:rsid w:val="000D012C"/>
    <w:rsid w:val="000D01C9"/>
    <w:rsid w:val="000D03F1"/>
    <w:rsid w:val="000D04B3"/>
    <w:rsid w:val="000D0649"/>
    <w:rsid w:val="000D072A"/>
    <w:rsid w:val="000D0786"/>
    <w:rsid w:val="000D080C"/>
    <w:rsid w:val="000D0A0C"/>
    <w:rsid w:val="000D0A97"/>
    <w:rsid w:val="000D0ACB"/>
    <w:rsid w:val="000D0E02"/>
    <w:rsid w:val="000D0E82"/>
    <w:rsid w:val="000D0F1C"/>
    <w:rsid w:val="000D13CF"/>
    <w:rsid w:val="000D15AA"/>
    <w:rsid w:val="000D160B"/>
    <w:rsid w:val="000D1707"/>
    <w:rsid w:val="000D176C"/>
    <w:rsid w:val="000D1961"/>
    <w:rsid w:val="000D19E0"/>
    <w:rsid w:val="000D1AE7"/>
    <w:rsid w:val="000D1B1C"/>
    <w:rsid w:val="000D1C75"/>
    <w:rsid w:val="000D1C94"/>
    <w:rsid w:val="000D1CEF"/>
    <w:rsid w:val="000D1D19"/>
    <w:rsid w:val="000D1DE6"/>
    <w:rsid w:val="000D1E3E"/>
    <w:rsid w:val="000D1ED3"/>
    <w:rsid w:val="000D22E1"/>
    <w:rsid w:val="000D230B"/>
    <w:rsid w:val="000D2374"/>
    <w:rsid w:val="000D2539"/>
    <w:rsid w:val="000D274A"/>
    <w:rsid w:val="000D28E6"/>
    <w:rsid w:val="000D2A50"/>
    <w:rsid w:val="000D2AF4"/>
    <w:rsid w:val="000D2BFF"/>
    <w:rsid w:val="000D2C21"/>
    <w:rsid w:val="000D2CE9"/>
    <w:rsid w:val="000D2DFD"/>
    <w:rsid w:val="000D3040"/>
    <w:rsid w:val="000D30DC"/>
    <w:rsid w:val="000D31CA"/>
    <w:rsid w:val="000D320C"/>
    <w:rsid w:val="000D3393"/>
    <w:rsid w:val="000D33D9"/>
    <w:rsid w:val="000D33E9"/>
    <w:rsid w:val="000D33EE"/>
    <w:rsid w:val="000D3464"/>
    <w:rsid w:val="000D3515"/>
    <w:rsid w:val="000D3537"/>
    <w:rsid w:val="000D3631"/>
    <w:rsid w:val="000D3A95"/>
    <w:rsid w:val="000D3C82"/>
    <w:rsid w:val="000D3CCC"/>
    <w:rsid w:val="000D3CCE"/>
    <w:rsid w:val="000D3DA0"/>
    <w:rsid w:val="000D3F2F"/>
    <w:rsid w:val="000D3FF3"/>
    <w:rsid w:val="000D419A"/>
    <w:rsid w:val="000D41E6"/>
    <w:rsid w:val="000D4590"/>
    <w:rsid w:val="000D4729"/>
    <w:rsid w:val="000D4736"/>
    <w:rsid w:val="000D476F"/>
    <w:rsid w:val="000D484F"/>
    <w:rsid w:val="000D4886"/>
    <w:rsid w:val="000D49C2"/>
    <w:rsid w:val="000D4B06"/>
    <w:rsid w:val="000D4B93"/>
    <w:rsid w:val="000D4EF2"/>
    <w:rsid w:val="000D4F74"/>
    <w:rsid w:val="000D51E6"/>
    <w:rsid w:val="000D53F6"/>
    <w:rsid w:val="000D547E"/>
    <w:rsid w:val="000D54EF"/>
    <w:rsid w:val="000D5548"/>
    <w:rsid w:val="000D55C7"/>
    <w:rsid w:val="000D55EB"/>
    <w:rsid w:val="000D5680"/>
    <w:rsid w:val="000D5746"/>
    <w:rsid w:val="000D5A3B"/>
    <w:rsid w:val="000D5A4B"/>
    <w:rsid w:val="000D5ABC"/>
    <w:rsid w:val="000D5C52"/>
    <w:rsid w:val="000D5CF8"/>
    <w:rsid w:val="000D5E68"/>
    <w:rsid w:val="000D5F08"/>
    <w:rsid w:val="000D625C"/>
    <w:rsid w:val="000D64AD"/>
    <w:rsid w:val="000D64BF"/>
    <w:rsid w:val="000D64C8"/>
    <w:rsid w:val="000D65F5"/>
    <w:rsid w:val="000D672F"/>
    <w:rsid w:val="000D6875"/>
    <w:rsid w:val="000D6A5C"/>
    <w:rsid w:val="000D6C16"/>
    <w:rsid w:val="000D6FFA"/>
    <w:rsid w:val="000D72C8"/>
    <w:rsid w:val="000D7314"/>
    <w:rsid w:val="000D731E"/>
    <w:rsid w:val="000D748A"/>
    <w:rsid w:val="000D7562"/>
    <w:rsid w:val="000D75C2"/>
    <w:rsid w:val="000D7640"/>
    <w:rsid w:val="000D7728"/>
    <w:rsid w:val="000D79FA"/>
    <w:rsid w:val="000D7AAD"/>
    <w:rsid w:val="000D7BB2"/>
    <w:rsid w:val="000D7D2C"/>
    <w:rsid w:val="000D7EE3"/>
    <w:rsid w:val="000D7F1C"/>
    <w:rsid w:val="000D7F3F"/>
    <w:rsid w:val="000E0181"/>
    <w:rsid w:val="000E06D6"/>
    <w:rsid w:val="000E075F"/>
    <w:rsid w:val="000E0772"/>
    <w:rsid w:val="000E07A8"/>
    <w:rsid w:val="000E0A6D"/>
    <w:rsid w:val="000E0B73"/>
    <w:rsid w:val="000E0BC2"/>
    <w:rsid w:val="000E0C08"/>
    <w:rsid w:val="000E0C8D"/>
    <w:rsid w:val="000E0DD6"/>
    <w:rsid w:val="000E0E1E"/>
    <w:rsid w:val="000E0F39"/>
    <w:rsid w:val="000E0F70"/>
    <w:rsid w:val="000E10AD"/>
    <w:rsid w:val="000E1254"/>
    <w:rsid w:val="000E12BC"/>
    <w:rsid w:val="000E1305"/>
    <w:rsid w:val="000E1438"/>
    <w:rsid w:val="000E14C7"/>
    <w:rsid w:val="000E1704"/>
    <w:rsid w:val="000E1816"/>
    <w:rsid w:val="000E1993"/>
    <w:rsid w:val="000E1B61"/>
    <w:rsid w:val="000E1C7F"/>
    <w:rsid w:val="000E20C0"/>
    <w:rsid w:val="000E21CB"/>
    <w:rsid w:val="000E229E"/>
    <w:rsid w:val="000E2372"/>
    <w:rsid w:val="000E2541"/>
    <w:rsid w:val="000E27B6"/>
    <w:rsid w:val="000E27E8"/>
    <w:rsid w:val="000E29BD"/>
    <w:rsid w:val="000E2A90"/>
    <w:rsid w:val="000E2AC3"/>
    <w:rsid w:val="000E2BDB"/>
    <w:rsid w:val="000E2E25"/>
    <w:rsid w:val="000E2EE3"/>
    <w:rsid w:val="000E30F7"/>
    <w:rsid w:val="000E31AD"/>
    <w:rsid w:val="000E32B7"/>
    <w:rsid w:val="000E32E2"/>
    <w:rsid w:val="000E3304"/>
    <w:rsid w:val="000E3483"/>
    <w:rsid w:val="000E34FD"/>
    <w:rsid w:val="000E365C"/>
    <w:rsid w:val="000E37A3"/>
    <w:rsid w:val="000E37D1"/>
    <w:rsid w:val="000E3919"/>
    <w:rsid w:val="000E3A2E"/>
    <w:rsid w:val="000E3AA7"/>
    <w:rsid w:val="000E3ADD"/>
    <w:rsid w:val="000E3BB2"/>
    <w:rsid w:val="000E3C36"/>
    <w:rsid w:val="000E3D0A"/>
    <w:rsid w:val="000E3DAA"/>
    <w:rsid w:val="000E3DB9"/>
    <w:rsid w:val="000E4004"/>
    <w:rsid w:val="000E4105"/>
    <w:rsid w:val="000E4475"/>
    <w:rsid w:val="000E460E"/>
    <w:rsid w:val="000E4808"/>
    <w:rsid w:val="000E48A6"/>
    <w:rsid w:val="000E491C"/>
    <w:rsid w:val="000E49DA"/>
    <w:rsid w:val="000E4B09"/>
    <w:rsid w:val="000E4D78"/>
    <w:rsid w:val="000E4ECB"/>
    <w:rsid w:val="000E4F14"/>
    <w:rsid w:val="000E5072"/>
    <w:rsid w:val="000E54F8"/>
    <w:rsid w:val="000E5954"/>
    <w:rsid w:val="000E5B29"/>
    <w:rsid w:val="000E5B7A"/>
    <w:rsid w:val="000E5CD1"/>
    <w:rsid w:val="000E5F3C"/>
    <w:rsid w:val="000E6025"/>
    <w:rsid w:val="000E6206"/>
    <w:rsid w:val="000E64E7"/>
    <w:rsid w:val="000E6589"/>
    <w:rsid w:val="000E6837"/>
    <w:rsid w:val="000E6928"/>
    <w:rsid w:val="000E6C6F"/>
    <w:rsid w:val="000E7030"/>
    <w:rsid w:val="000E711F"/>
    <w:rsid w:val="000E73D1"/>
    <w:rsid w:val="000E74F7"/>
    <w:rsid w:val="000E788B"/>
    <w:rsid w:val="000E7A08"/>
    <w:rsid w:val="000E7A6A"/>
    <w:rsid w:val="000E7C1B"/>
    <w:rsid w:val="000E7CF8"/>
    <w:rsid w:val="000E7D2D"/>
    <w:rsid w:val="000E7D54"/>
    <w:rsid w:val="000E7DB4"/>
    <w:rsid w:val="000E7E80"/>
    <w:rsid w:val="000E7F30"/>
    <w:rsid w:val="000F02DA"/>
    <w:rsid w:val="000F068B"/>
    <w:rsid w:val="000F0994"/>
    <w:rsid w:val="000F0C82"/>
    <w:rsid w:val="000F0E80"/>
    <w:rsid w:val="000F119A"/>
    <w:rsid w:val="000F119F"/>
    <w:rsid w:val="000F14E1"/>
    <w:rsid w:val="000F1595"/>
    <w:rsid w:val="000F159D"/>
    <w:rsid w:val="000F1660"/>
    <w:rsid w:val="000F16D3"/>
    <w:rsid w:val="000F1915"/>
    <w:rsid w:val="000F1B21"/>
    <w:rsid w:val="000F1B72"/>
    <w:rsid w:val="000F229F"/>
    <w:rsid w:val="000F22D8"/>
    <w:rsid w:val="000F25C5"/>
    <w:rsid w:val="000F26C1"/>
    <w:rsid w:val="000F2745"/>
    <w:rsid w:val="000F27D0"/>
    <w:rsid w:val="000F289A"/>
    <w:rsid w:val="000F299C"/>
    <w:rsid w:val="000F2A88"/>
    <w:rsid w:val="000F2EBD"/>
    <w:rsid w:val="000F3019"/>
    <w:rsid w:val="000F348D"/>
    <w:rsid w:val="000F3595"/>
    <w:rsid w:val="000F379A"/>
    <w:rsid w:val="000F38C6"/>
    <w:rsid w:val="000F3904"/>
    <w:rsid w:val="000F3A5B"/>
    <w:rsid w:val="000F3B1D"/>
    <w:rsid w:val="000F3BB0"/>
    <w:rsid w:val="000F3BE5"/>
    <w:rsid w:val="000F3C64"/>
    <w:rsid w:val="000F3C99"/>
    <w:rsid w:val="000F3D59"/>
    <w:rsid w:val="000F3EF6"/>
    <w:rsid w:val="000F3F66"/>
    <w:rsid w:val="000F4087"/>
    <w:rsid w:val="000F4495"/>
    <w:rsid w:val="000F44F8"/>
    <w:rsid w:val="000F4644"/>
    <w:rsid w:val="000F4737"/>
    <w:rsid w:val="000F483E"/>
    <w:rsid w:val="000F4963"/>
    <w:rsid w:val="000F4B9B"/>
    <w:rsid w:val="000F4DD7"/>
    <w:rsid w:val="000F4FC7"/>
    <w:rsid w:val="000F4FEC"/>
    <w:rsid w:val="000F5203"/>
    <w:rsid w:val="000F5695"/>
    <w:rsid w:val="000F5789"/>
    <w:rsid w:val="000F5A2E"/>
    <w:rsid w:val="000F5BAA"/>
    <w:rsid w:val="000F5BDF"/>
    <w:rsid w:val="000F5E78"/>
    <w:rsid w:val="000F6191"/>
    <w:rsid w:val="000F6233"/>
    <w:rsid w:val="000F649B"/>
    <w:rsid w:val="000F674A"/>
    <w:rsid w:val="000F69AD"/>
    <w:rsid w:val="000F6B24"/>
    <w:rsid w:val="000F6BC1"/>
    <w:rsid w:val="000F6BC7"/>
    <w:rsid w:val="000F6CEA"/>
    <w:rsid w:val="000F6F55"/>
    <w:rsid w:val="000F6FD7"/>
    <w:rsid w:val="000F72B5"/>
    <w:rsid w:val="000F72DF"/>
    <w:rsid w:val="000F73B8"/>
    <w:rsid w:val="000F7C7B"/>
    <w:rsid w:val="000F7ED9"/>
    <w:rsid w:val="001000A0"/>
    <w:rsid w:val="00100169"/>
    <w:rsid w:val="001002A7"/>
    <w:rsid w:val="001006F7"/>
    <w:rsid w:val="001007B5"/>
    <w:rsid w:val="0010091C"/>
    <w:rsid w:val="001009C3"/>
    <w:rsid w:val="00100B51"/>
    <w:rsid w:val="00100E5F"/>
    <w:rsid w:val="00100F05"/>
    <w:rsid w:val="00100FD5"/>
    <w:rsid w:val="001011F1"/>
    <w:rsid w:val="00101260"/>
    <w:rsid w:val="0010156C"/>
    <w:rsid w:val="001015D0"/>
    <w:rsid w:val="001016CB"/>
    <w:rsid w:val="001016CD"/>
    <w:rsid w:val="00101726"/>
    <w:rsid w:val="00101764"/>
    <w:rsid w:val="0010178A"/>
    <w:rsid w:val="00101BA3"/>
    <w:rsid w:val="00101C5D"/>
    <w:rsid w:val="00102154"/>
    <w:rsid w:val="0010228E"/>
    <w:rsid w:val="0010261E"/>
    <w:rsid w:val="001026CF"/>
    <w:rsid w:val="00102918"/>
    <w:rsid w:val="00102951"/>
    <w:rsid w:val="00102ABE"/>
    <w:rsid w:val="00102B20"/>
    <w:rsid w:val="00102B81"/>
    <w:rsid w:val="00102CC5"/>
    <w:rsid w:val="00102FB2"/>
    <w:rsid w:val="0010325E"/>
    <w:rsid w:val="001033F3"/>
    <w:rsid w:val="0010347E"/>
    <w:rsid w:val="001035A9"/>
    <w:rsid w:val="001037E1"/>
    <w:rsid w:val="00103CD7"/>
    <w:rsid w:val="00103D6A"/>
    <w:rsid w:val="00103DCC"/>
    <w:rsid w:val="00103EAB"/>
    <w:rsid w:val="00104154"/>
    <w:rsid w:val="001041D2"/>
    <w:rsid w:val="001041ED"/>
    <w:rsid w:val="00104412"/>
    <w:rsid w:val="00104630"/>
    <w:rsid w:val="001047B5"/>
    <w:rsid w:val="00104878"/>
    <w:rsid w:val="00104922"/>
    <w:rsid w:val="0010499E"/>
    <w:rsid w:val="00104C3B"/>
    <w:rsid w:val="00104CED"/>
    <w:rsid w:val="00104D20"/>
    <w:rsid w:val="00104D26"/>
    <w:rsid w:val="00104D72"/>
    <w:rsid w:val="00104FBE"/>
    <w:rsid w:val="00105100"/>
    <w:rsid w:val="001052B6"/>
    <w:rsid w:val="001052FA"/>
    <w:rsid w:val="001054B6"/>
    <w:rsid w:val="001056A4"/>
    <w:rsid w:val="00105807"/>
    <w:rsid w:val="0010588B"/>
    <w:rsid w:val="0010590D"/>
    <w:rsid w:val="00105941"/>
    <w:rsid w:val="00105AE7"/>
    <w:rsid w:val="00105B27"/>
    <w:rsid w:val="00105BB1"/>
    <w:rsid w:val="00105C39"/>
    <w:rsid w:val="00105CC6"/>
    <w:rsid w:val="00105DCC"/>
    <w:rsid w:val="0010609E"/>
    <w:rsid w:val="0010620C"/>
    <w:rsid w:val="001063F6"/>
    <w:rsid w:val="001064A5"/>
    <w:rsid w:val="001064FD"/>
    <w:rsid w:val="0010676C"/>
    <w:rsid w:val="001067EF"/>
    <w:rsid w:val="00106887"/>
    <w:rsid w:val="00106A04"/>
    <w:rsid w:val="00106A77"/>
    <w:rsid w:val="00106B12"/>
    <w:rsid w:val="00106E5D"/>
    <w:rsid w:val="00107031"/>
    <w:rsid w:val="00107061"/>
    <w:rsid w:val="0010707C"/>
    <w:rsid w:val="001071E2"/>
    <w:rsid w:val="0010726B"/>
    <w:rsid w:val="001072F4"/>
    <w:rsid w:val="0010756F"/>
    <w:rsid w:val="0010771E"/>
    <w:rsid w:val="0010793D"/>
    <w:rsid w:val="00107A24"/>
    <w:rsid w:val="00107BB1"/>
    <w:rsid w:val="00107BD9"/>
    <w:rsid w:val="00107C61"/>
    <w:rsid w:val="00107EE5"/>
    <w:rsid w:val="0011007E"/>
    <w:rsid w:val="00110094"/>
    <w:rsid w:val="001100F9"/>
    <w:rsid w:val="0011022A"/>
    <w:rsid w:val="00110305"/>
    <w:rsid w:val="0011032E"/>
    <w:rsid w:val="00110377"/>
    <w:rsid w:val="001103F0"/>
    <w:rsid w:val="001106C6"/>
    <w:rsid w:val="00110D49"/>
    <w:rsid w:val="00110DD4"/>
    <w:rsid w:val="00110E06"/>
    <w:rsid w:val="00111094"/>
    <w:rsid w:val="0011109F"/>
    <w:rsid w:val="00111394"/>
    <w:rsid w:val="001114B3"/>
    <w:rsid w:val="001114B7"/>
    <w:rsid w:val="001114E0"/>
    <w:rsid w:val="001115BB"/>
    <w:rsid w:val="001115F0"/>
    <w:rsid w:val="0011161B"/>
    <w:rsid w:val="0011174E"/>
    <w:rsid w:val="00111780"/>
    <w:rsid w:val="001119FF"/>
    <w:rsid w:val="00111A71"/>
    <w:rsid w:val="00111B02"/>
    <w:rsid w:val="00111CF5"/>
    <w:rsid w:val="00111D5C"/>
    <w:rsid w:val="00111E00"/>
    <w:rsid w:val="00111E07"/>
    <w:rsid w:val="00111E2A"/>
    <w:rsid w:val="00111E66"/>
    <w:rsid w:val="00111E6B"/>
    <w:rsid w:val="00111FB7"/>
    <w:rsid w:val="00112069"/>
    <w:rsid w:val="00112310"/>
    <w:rsid w:val="00112418"/>
    <w:rsid w:val="00112512"/>
    <w:rsid w:val="0011266D"/>
    <w:rsid w:val="001126DE"/>
    <w:rsid w:val="001126E9"/>
    <w:rsid w:val="00112BAC"/>
    <w:rsid w:val="00112E48"/>
    <w:rsid w:val="00112E8B"/>
    <w:rsid w:val="001130CE"/>
    <w:rsid w:val="00113268"/>
    <w:rsid w:val="001132DC"/>
    <w:rsid w:val="00113363"/>
    <w:rsid w:val="001133C1"/>
    <w:rsid w:val="00113747"/>
    <w:rsid w:val="001137D4"/>
    <w:rsid w:val="001138EE"/>
    <w:rsid w:val="00113932"/>
    <w:rsid w:val="00113940"/>
    <w:rsid w:val="00113D3C"/>
    <w:rsid w:val="00113ECA"/>
    <w:rsid w:val="00113F34"/>
    <w:rsid w:val="0011404F"/>
    <w:rsid w:val="0011409A"/>
    <w:rsid w:val="001140A4"/>
    <w:rsid w:val="001143A2"/>
    <w:rsid w:val="0011469E"/>
    <w:rsid w:val="00114738"/>
    <w:rsid w:val="00114853"/>
    <w:rsid w:val="001148FC"/>
    <w:rsid w:val="0011493F"/>
    <w:rsid w:val="0011495A"/>
    <w:rsid w:val="00114A42"/>
    <w:rsid w:val="00114C27"/>
    <w:rsid w:val="00114DCB"/>
    <w:rsid w:val="0011552A"/>
    <w:rsid w:val="0011553B"/>
    <w:rsid w:val="0011559A"/>
    <w:rsid w:val="0011559B"/>
    <w:rsid w:val="0011569D"/>
    <w:rsid w:val="001157D0"/>
    <w:rsid w:val="0011580A"/>
    <w:rsid w:val="0011582B"/>
    <w:rsid w:val="0011583E"/>
    <w:rsid w:val="00115869"/>
    <w:rsid w:val="00115B3D"/>
    <w:rsid w:val="00115B76"/>
    <w:rsid w:val="00115BA9"/>
    <w:rsid w:val="001163F4"/>
    <w:rsid w:val="00116441"/>
    <w:rsid w:val="0011667F"/>
    <w:rsid w:val="0011682A"/>
    <w:rsid w:val="00116987"/>
    <w:rsid w:val="001169F0"/>
    <w:rsid w:val="00116B41"/>
    <w:rsid w:val="00116C08"/>
    <w:rsid w:val="00116CBF"/>
    <w:rsid w:val="00116DF4"/>
    <w:rsid w:val="00116F7D"/>
    <w:rsid w:val="001170E2"/>
    <w:rsid w:val="001170E4"/>
    <w:rsid w:val="00117213"/>
    <w:rsid w:val="00117277"/>
    <w:rsid w:val="001172D9"/>
    <w:rsid w:val="00117342"/>
    <w:rsid w:val="001173BB"/>
    <w:rsid w:val="001173E7"/>
    <w:rsid w:val="001176CE"/>
    <w:rsid w:val="00117887"/>
    <w:rsid w:val="00117897"/>
    <w:rsid w:val="0011790A"/>
    <w:rsid w:val="00117B03"/>
    <w:rsid w:val="00117C7E"/>
    <w:rsid w:val="00117D08"/>
    <w:rsid w:val="00117D88"/>
    <w:rsid w:val="00120271"/>
    <w:rsid w:val="00120450"/>
    <w:rsid w:val="001204B4"/>
    <w:rsid w:val="00120617"/>
    <w:rsid w:val="00120678"/>
    <w:rsid w:val="0012078E"/>
    <w:rsid w:val="0012099C"/>
    <w:rsid w:val="00120AA7"/>
    <w:rsid w:val="00120ACA"/>
    <w:rsid w:val="00120B88"/>
    <w:rsid w:val="00120C3F"/>
    <w:rsid w:val="00120E7B"/>
    <w:rsid w:val="00120EFC"/>
    <w:rsid w:val="00120F62"/>
    <w:rsid w:val="00121031"/>
    <w:rsid w:val="00121066"/>
    <w:rsid w:val="001210A0"/>
    <w:rsid w:val="00121250"/>
    <w:rsid w:val="00121313"/>
    <w:rsid w:val="00121423"/>
    <w:rsid w:val="0012142D"/>
    <w:rsid w:val="0012156A"/>
    <w:rsid w:val="00121659"/>
    <w:rsid w:val="001217FB"/>
    <w:rsid w:val="0012188B"/>
    <w:rsid w:val="00121AF4"/>
    <w:rsid w:val="00121B5E"/>
    <w:rsid w:val="00121E70"/>
    <w:rsid w:val="00121FB2"/>
    <w:rsid w:val="0012210C"/>
    <w:rsid w:val="00122125"/>
    <w:rsid w:val="001224AF"/>
    <w:rsid w:val="0012257B"/>
    <w:rsid w:val="001225B0"/>
    <w:rsid w:val="001226AF"/>
    <w:rsid w:val="001227EE"/>
    <w:rsid w:val="0012283E"/>
    <w:rsid w:val="00122842"/>
    <w:rsid w:val="00122B1D"/>
    <w:rsid w:val="00122D3C"/>
    <w:rsid w:val="00123106"/>
    <w:rsid w:val="00123148"/>
    <w:rsid w:val="00123175"/>
    <w:rsid w:val="001231A0"/>
    <w:rsid w:val="0012321C"/>
    <w:rsid w:val="0012327D"/>
    <w:rsid w:val="001232DA"/>
    <w:rsid w:val="00123337"/>
    <w:rsid w:val="00123368"/>
    <w:rsid w:val="0012353B"/>
    <w:rsid w:val="0012362D"/>
    <w:rsid w:val="00123792"/>
    <w:rsid w:val="0012382B"/>
    <w:rsid w:val="0012390D"/>
    <w:rsid w:val="00123B48"/>
    <w:rsid w:val="00123B90"/>
    <w:rsid w:val="00123C2D"/>
    <w:rsid w:val="00123D87"/>
    <w:rsid w:val="00123E99"/>
    <w:rsid w:val="00123F1B"/>
    <w:rsid w:val="00123F74"/>
    <w:rsid w:val="001240EF"/>
    <w:rsid w:val="00124132"/>
    <w:rsid w:val="00124302"/>
    <w:rsid w:val="0012434C"/>
    <w:rsid w:val="001244E0"/>
    <w:rsid w:val="00124507"/>
    <w:rsid w:val="00124668"/>
    <w:rsid w:val="00124694"/>
    <w:rsid w:val="001249DE"/>
    <w:rsid w:val="00124ACC"/>
    <w:rsid w:val="00124B03"/>
    <w:rsid w:val="00124BD6"/>
    <w:rsid w:val="00124C8A"/>
    <w:rsid w:val="00124CEC"/>
    <w:rsid w:val="00124F1B"/>
    <w:rsid w:val="00125091"/>
    <w:rsid w:val="001252D9"/>
    <w:rsid w:val="001253A0"/>
    <w:rsid w:val="00125465"/>
    <w:rsid w:val="0012584A"/>
    <w:rsid w:val="00125942"/>
    <w:rsid w:val="00125ACE"/>
    <w:rsid w:val="00125AE9"/>
    <w:rsid w:val="00125B13"/>
    <w:rsid w:val="00125B69"/>
    <w:rsid w:val="00125C50"/>
    <w:rsid w:val="00125D37"/>
    <w:rsid w:val="00125D8B"/>
    <w:rsid w:val="00125D8D"/>
    <w:rsid w:val="00125DE3"/>
    <w:rsid w:val="001260B4"/>
    <w:rsid w:val="00126190"/>
    <w:rsid w:val="001261C0"/>
    <w:rsid w:val="00126220"/>
    <w:rsid w:val="0012639F"/>
    <w:rsid w:val="001264EB"/>
    <w:rsid w:val="0012652F"/>
    <w:rsid w:val="00126646"/>
    <w:rsid w:val="00126652"/>
    <w:rsid w:val="00126808"/>
    <w:rsid w:val="00126AD0"/>
    <w:rsid w:val="00126BCE"/>
    <w:rsid w:val="00126D38"/>
    <w:rsid w:val="00126E6E"/>
    <w:rsid w:val="00127046"/>
    <w:rsid w:val="00127076"/>
    <w:rsid w:val="001270E6"/>
    <w:rsid w:val="0012712E"/>
    <w:rsid w:val="00127144"/>
    <w:rsid w:val="001274CB"/>
    <w:rsid w:val="001274E7"/>
    <w:rsid w:val="00127597"/>
    <w:rsid w:val="00127888"/>
    <w:rsid w:val="00127D91"/>
    <w:rsid w:val="00127F00"/>
    <w:rsid w:val="00127F68"/>
    <w:rsid w:val="00127F78"/>
    <w:rsid w:val="001301C1"/>
    <w:rsid w:val="0013050F"/>
    <w:rsid w:val="00130597"/>
    <w:rsid w:val="0013067A"/>
    <w:rsid w:val="00130755"/>
    <w:rsid w:val="001309A3"/>
    <w:rsid w:val="00130A11"/>
    <w:rsid w:val="00130BA8"/>
    <w:rsid w:val="00130D85"/>
    <w:rsid w:val="00130F53"/>
    <w:rsid w:val="0013107D"/>
    <w:rsid w:val="00131450"/>
    <w:rsid w:val="0013181B"/>
    <w:rsid w:val="00131824"/>
    <w:rsid w:val="00131968"/>
    <w:rsid w:val="001319A2"/>
    <w:rsid w:val="001319B8"/>
    <w:rsid w:val="00131B23"/>
    <w:rsid w:val="00132107"/>
    <w:rsid w:val="0013210D"/>
    <w:rsid w:val="0013228A"/>
    <w:rsid w:val="00132328"/>
    <w:rsid w:val="00132374"/>
    <w:rsid w:val="00132394"/>
    <w:rsid w:val="00132464"/>
    <w:rsid w:val="00132488"/>
    <w:rsid w:val="001326F5"/>
    <w:rsid w:val="001326FE"/>
    <w:rsid w:val="00132862"/>
    <w:rsid w:val="001329CE"/>
    <w:rsid w:val="00132E0B"/>
    <w:rsid w:val="00132F85"/>
    <w:rsid w:val="00133173"/>
    <w:rsid w:val="00133261"/>
    <w:rsid w:val="00133353"/>
    <w:rsid w:val="00133430"/>
    <w:rsid w:val="0013354F"/>
    <w:rsid w:val="00133664"/>
    <w:rsid w:val="001337D9"/>
    <w:rsid w:val="00133884"/>
    <w:rsid w:val="00133B7A"/>
    <w:rsid w:val="00133D31"/>
    <w:rsid w:val="00133E9A"/>
    <w:rsid w:val="001341F1"/>
    <w:rsid w:val="001345AE"/>
    <w:rsid w:val="00134658"/>
    <w:rsid w:val="0013482B"/>
    <w:rsid w:val="001348F8"/>
    <w:rsid w:val="00134C80"/>
    <w:rsid w:val="00134E37"/>
    <w:rsid w:val="00135029"/>
    <w:rsid w:val="001350AA"/>
    <w:rsid w:val="001351A8"/>
    <w:rsid w:val="001353C1"/>
    <w:rsid w:val="001353E8"/>
    <w:rsid w:val="00135776"/>
    <w:rsid w:val="001357FA"/>
    <w:rsid w:val="001358F2"/>
    <w:rsid w:val="00135BAA"/>
    <w:rsid w:val="00135BC9"/>
    <w:rsid w:val="00135C3B"/>
    <w:rsid w:val="00135D4C"/>
    <w:rsid w:val="00135F09"/>
    <w:rsid w:val="00135FE1"/>
    <w:rsid w:val="0013617F"/>
    <w:rsid w:val="0013623A"/>
    <w:rsid w:val="0013639A"/>
    <w:rsid w:val="00136431"/>
    <w:rsid w:val="00136609"/>
    <w:rsid w:val="001367CB"/>
    <w:rsid w:val="001367ED"/>
    <w:rsid w:val="001368D3"/>
    <w:rsid w:val="00136A79"/>
    <w:rsid w:val="00136B1E"/>
    <w:rsid w:val="00136F58"/>
    <w:rsid w:val="00137141"/>
    <w:rsid w:val="001371CE"/>
    <w:rsid w:val="001372DF"/>
    <w:rsid w:val="00137455"/>
    <w:rsid w:val="001374D7"/>
    <w:rsid w:val="0013754F"/>
    <w:rsid w:val="00137648"/>
    <w:rsid w:val="001376F8"/>
    <w:rsid w:val="00137AAE"/>
    <w:rsid w:val="00137BC3"/>
    <w:rsid w:val="00137C74"/>
    <w:rsid w:val="00137E59"/>
    <w:rsid w:val="00137EB1"/>
    <w:rsid w:val="0014008C"/>
    <w:rsid w:val="001400DB"/>
    <w:rsid w:val="00140163"/>
    <w:rsid w:val="0014016E"/>
    <w:rsid w:val="00140211"/>
    <w:rsid w:val="001404C7"/>
    <w:rsid w:val="001405BB"/>
    <w:rsid w:val="00140712"/>
    <w:rsid w:val="0014086A"/>
    <w:rsid w:val="001408DC"/>
    <w:rsid w:val="00140A86"/>
    <w:rsid w:val="00140B5E"/>
    <w:rsid w:val="00140C49"/>
    <w:rsid w:val="00140C6F"/>
    <w:rsid w:val="00140DDF"/>
    <w:rsid w:val="00140E1C"/>
    <w:rsid w:val="00140EF0"/>
    <w:rsid w:val="00141013"/>
    <w:rsid w:val="00141055"/>
    <w:rsid w:val="001410A6"/>
    <w:rsid w:val="00141149"/>
    <w:rsid w:val="00141CF6"/>
    <w:rsid w:val="00141D58"/>
    <w:rsid w:val="0014218C"/>
    <w:rsid w:val="001422B1"/>
    <w:rsid w:val="0014247C"/>
    <w:rsid w:val="00142510"/>
    <w:rsid w:val="00142A65"/>
    <w:rsid w:val="00142AAB"/>
    <w:rsid w:val="00142AE6"/>
    <w:rsid w:val="00142B74"/>
    <w:rsid w:val="00142B8F"/>
    <w:rsid w:val="00142F35"/>
    <w:rsid w:val="00142FCB"/>
    <w:rsid w:val="00142FFD"/>
    <w:rsid w:val="001430E7"/>
    <w:rsid w:val="001431F8"/>
    <w:rsid w:val="0014356B"/>
    <w:rsid w:val="0014358B"/>
    <w:rsid w:val="00143669"/>
    <w:rsid w:val="00143705"/>
    <w:rsid w:val="001438F5"/>
    <w:rsid w:val="00143B60"/>
    <w:rsid w:val="00143BE7"/>
    <w:rsid w:val="00143CE9"/>
    <w:rsid w:val="00143EDA"/>
    <w:rsid w:val="00144445"/>
    <w:rsid w:val="001444C3"/>
    <w:rsid w:val="0014455C"/>
    <w:rsid w:val="001445A5"/>
    <w:rsid w:val="0014477A"/>
    <w:rsid w:val="00144A27"/>
    <w:rsid w:val="00144C2A"/>
    <w:rsid w:val="00144C48"/>
    <w:rsid w:val="00144D52"/>
    <w:rsid w:val="00145070"/>
    <w:rsid w:val="001450E0"/>
    <w:rsid w:val="00145201"/>
    <w:rsid w:val="00145389"/>
    <w:rsid w:val="00145396"/>
    <w:rsid w:val="0014541C"/>
    <w:rsid w:val="0014552B"/>
    <w:rsid w:val="001455B2"/>
    <w:rsid w:val="0014567E"/>
    <w:rsid w:val="0014592A"/>
    <w:rsid w:val="00145B0E"/>
    <w:rsid w:val="00145EE7"/>
    <w:rsid w:val="00146015"/>
    <w:rsid w:val="001462AE"/>
    <w:rsid w:val="001462F6"/>
    <w:rsid w:val="00146409"/>
    <w:rsid w:val="001464CF"/>
    <w:rsid w:val="00146744"/>
    <w:rsid w:val="00146CD0"/>
    <w:rsid w:val="00146D1E"/>
    <w:rsid w:val="00146E44"/>
    <w:rsid w:val="00146EFB"/>
    <w:rsid w:val="00146F1A"/>
    <w:rsid w:val="00146FAD"/>
    <w:rsid w:val="00147052"/>
    <w:rsid w:val="0014718E"/>
    <w:rsid w:val="00147218"/>
    <w:rsid w:val="001475B4"/>
    <w:rsid w:val="001475DA"/>
    <w:rsid w:val="0014764C"/>
    <w:rsid w:val="0014767E"/>
    <w:rsid w:val="001476A5"/>
    <w:rsid w:val="0014786F"/>
    <w:rsid w:val="00147A8C"/>
    <w:rsid w:val="00147C9D"/>
    <w:rsid w:val="00147D00"/>
    <w:rsid w:val="00147E44"/>
    <w:rsid w:val="00150284"/>
    <w:rsid w:val="0015050A"/>
    <w:rsid w:val="00150532"/>
    <w:rsid w:val="001507A0"/>
    <w:rsid w:val="001508D5"/>
    <w:rsid w:val="001509E9"/>
    <w:rsid w:val="00150DAD"/>
    <w:rsid w:val="00150F81"/>
    <w:rsid w:val="0015155F"/>
    <w:rsid w:val="00151689"/>
    <w:rsid w:val="00151A72"/>
    <w:rsid w:val="00151D8A"/>
    <w:rsid w:val="00151DD4"/>
    <w:rsid w:val="00151E3E"/>
    <w:rsid w:val="00152091"/>
    <w:rsid w:val="001520B7"/>
    <w:rsid w:val="00152148"/>
    <w:rsid w:val="00152179"/>
    <w:rsid w:val="0015228D"/>
    <w:rsid w:val="00152354"/>
    <w:rsid w:val="00152711"/>
    <w:rsid w:val="00152845"/>
    <w:rsid w:val="00152AA4"/>
    <w:rsid w:val="00152D67"/>
    <w:rsid w:val="00152E56"/>
    <w:rsid w:val="00152FBA"/>
    <w:rsid w:val="0015306E"/>
    <w:rsid w:val="00153202"/>
    <w:rsid w:val="00153216"/>
    <w:rsid w:val="001533FB"/>
    <w:rsid w:val="0015351A"/>
    <w:rsid w:val="00153631"/>
    <w:rsid w:val="00153720"/>
    <w:rsid w:val="0015376E"/>
    <w:rsid w:val="00153913"/>
    <w:rsid w:val="00153A26"/>
    <w:rsid w:val="00153AC0"/>
    <w:rsid w:val="00153ACC"/>
    <w:rsid w:val="00153C01"/>
    <w:rsid w:val="00153C23"/>
    <w:rsid w:val="00153CDF"/>
    <w:rsid w:val="00153DDF"/>
    <w:rsid w:val="00153E39"/>
    <w:rsid w:val="00153E98"/>
    <w:rsid w:val="00153EC3"/>
    <w:rsid w:val="00154248"/>
    <w:rsid w:val="0015425D"/>
    <w:rsid w:val="00154304"/>
    <w:rsid w:val="0015446D"/>
    <w:rsid w:val="00154494"/>
    <w:rsid w:val="00154574"/>
    <w:rsid w:val="001545C9"/>
    <w:rsid w:val="001547C8"/>
    <w:rsid w:val="001548BD"/>
    <w:rsid w:val="00154C16"/>
    <w:rsid w:val="00154D50"/>
    <w:rsid w:val="0015503B"/>
    <w:rsid w:val="00155041"/>
    <w:rsid w:val="001551D4"/>
    <w:rsid w:val="00155245"/>
    <w:rsid w:val="0015554B"/>
    <w:rsid w:val="00155572"/>
    <w:rsid w:val="001555C3"/>
    <w:rsid w:val="0015574A"/>
    <w:rsid w:val="00155756"/>
    <w:rsid w:val="001558A2"/>
    <w:rsid w:val="001559BC"/>
    <w:rsid w:val="00155ACC"/>
    <w:rsid w:val="00155AE8"/>
    <w:rsid w:val="00155C5F"/>
    <w:rsid w:val="00155E3D"/>
    <w:rsid w:val="00155E84"/>
    <w:rsid w:val="00156049"/>
    <w:rsid w:val="0015612C"/>
    <w:rsid w:val="00156376"/>
    <w:rsid w:val="001565C9"/>
    <w:rsid w:val="00156728"/>
    <w:rsid w:val="00156867"/>
    <w:rsid w:val="00156955"/>
    <w:rsid w:val="00156957"/>
    <w:rsid w:val="00156963"/>
    <w:rsid w:val="00156DF1"/>
    <w:rsid w:val="00156F8B"/>
    <w:rsid w:val="0015716B"/>
    <w:rsid w:val="00157193"/>
    <w:rsid w:val="001571FD"/>
    <w:rsid w:val="0015727C"/>
    <w:rsid w:val="001574EF"/>
    <w:rsid w:val="001576FB"/>
    <w:rsid w:val="00157719"/>
    <w:rsid w:val="00157B22"/>
    <w:rsid w:val="00157B6D"/>
    <w:rsid w:val="00157C94"/>
    <w:rsid w:val="00157E6D"/>
    <w:rsid w:val="00157F11"/>
    <w:rsid w:val="0016000F"/>
    <w:rsid w:val="0016001C"/>
    <w:rsid w:val="00160101"/>
    <w:rsid w:val="00160165"/>
    <w:rsid w:val="001602E0"/>
    <w:rsid w:val="0016030C"/>
    <w:rsid w:val="001603B0"/>
    <w:rsid w:val="0016072E"/>
    <w:rsid w:val="00160756"/>
    <w:rsid w:val="00160D6E"/>
    <w:rsid w:val="00160E5E"/>
    <w:rsid w:val="00160EDA"/>
    <w:rsid w:val="00160FB4"/>
    <w:rsid w:val="001613AA"/>
    <w:rsid w:val="0016147A"/>
    <w:rsid w:val="001614B4"/>
    <w:rsid w:val="00161506"/>
    <w:rsid w:val="00161516"/>
    <w:rsid w:val="00161861"/>
    <w:rsid w:val="00161944"/>
    <w:rsid w:val="00161A8A"/>
    <w:rsid w:val="00161AB9"/>
    <w:rsid w:val="00161D6E"/>
    <w:rsid w:val="00161E6C"/>
    <w:rsid w:val="001622DF"/>
    <w:rsid w:val="00162443"/>
    <w:rsid w:val="001624E1"/>
    <w:rsid w:val="00162562"/>
    <w:rsid w:val="0016270C"/>
    <w:rsid w:val="00162809"/>
    <w:rsid w:val="001628CC"/>
    <w:rsid w:val="0016290A"/>
    <w:rsid w:val="00162950"/>
    <w:rsid w:val="001629C6"/>
    <w:rsid w:val="001629D6"/>
    <w:rsid w:val="00162A5C"/>
    <w:rsid w:val="00162A5D"/>
    <w:rsid w:val="00162AC5"/>
    <w:rsid w:val="00162E28"/>
    <w:rsid w:val="00162E68"/>
    <w:rsid w:val="00162F28"/>
    <w:rsid w:val="0016301F"/>
    <w:rsid w:val="0016323C"/>
    <w:rsid w:val="0016324B"/>
    <w:rsid w:val="0016332C"/>
    <w:rsid w:val="00163423"/>
    <w:rsid w:val="0016343A"/>
    <w:rsid w:val="00163555"/>
    <w:rsid w:val="00163564"/>
    <w:rsid w:val="0016362C"/>
    <w:rsid w:val="001637AA"/>
    <w:rsid w:val="001637DF"/>
    <w:rsid w:val="001638F1"/>
    <w:rsid w:val="00163929"/>
    <w:rsid w:val="00163AE5"/>
    <w:rsid w:val="00163BFA"/>
    <w:rsid w:val="00163D71"/>
    <w:rsid w:val="00164157"/>
    <w:rsid w:val="00164240"/>
    <w:rsid w:val="0016439F"/>
    <w:rsid w:val="001643E9"/>
    <w:rsid w:val="00164433"/>
    <w:rsid w:val="00164446"/>
    <w:rsid w:val="00164549"/>
    <w:rsid w:val="001646BD"/>
    <w:rsid w:val="00164703"/>
    <w:rsid w:val="001647F1"/>
    <w:rsid w:val="00164897"/>
    <w:rsid w:val="001649BF"/>
    <w:rsid w:val="001649DD"/>
    <w:rsid w:val="00164B1F"/>
    <w:rsid w:val="00164CE9"/>
    <w:rsid w:val="00164DA1"/>
    <w:rsid w:val="00164ECD"/>
    <w:rsid w:val="00164F9F"/>
    <w:rsid w:val="0016522D"/>
    <w:rsid w:val="00165347"/>
    <w:rsid w:val="00165555"/>
    <w:rsid w:val="0016565A"/>
    <w:rsid w:val="00165B37"/>
    <w:rsid w:val="00165BB7"/>
    <w:rsid w:val="00165C02"/>
    <w:rsid w:val="00165C7D"/>
    <w:rsid w:val="00165E24"/>
    <w:rsid w:val="0016627A"/>
    <w:rsid w:val="00166517"/>
    <w:rsid w:val="0016671E"/>
    <w:rsid w:val="00166754"/>
    <w:rsid w:val="001668CF"/>
    <w:rsid w:val="001669BD"/>
    <w:rsid w:val="00166B9E"/>
    <w:rsid w:val="00166D00"/>
    <w:rsid w:val="00166DE2"/>
    <w:rsid w:val="00166F14"/>
    <w:rsid w:val="00167135"/>
    <w:rsid w:val="00167154"/>
    <w:rsid w:val="00167159"/>
    <w:rsid w:val="001672E2"/>
    <w:rsid w:val="001673ED"/>
    <w:rsid w:val="001676A6"/>
    <w:rsid w:val="001676CD"/>
    <w:rsid w:val="0016771E"/>
    <w:rsid w:val="00167D6C"/>
    <w:rsid w:val="00170084"/>
    <w:rsid w:val="00170219"/>
    <w:rsid w:val="001703E3"/>
    <w:rsid w:val="0017055A"/>
    <w:rsid w:val="00170625"/>
    <w:rsid w:val="001708D6"/>
    <w:rsid w:val="001708EB"/>
    <w:rsid w:val="00170901"/>
    <w:rsid w:val="00170A4A"/>
    <w:rsid w:val="00170AD0"/>
    <w:rsid w:val="00170F6B"/>
    <w:rsid w:val="00170FC2"/>
    <w:rsid w:val="0017117D"/>
    <w:rsid w:val="00171181"/>
    <w:rsid w:val="00171242"/>
    <w:rsid w:val="00171253"/>
    <w:rsid w:val="001714AB"/>
    <w:rsid w:val="001714AD"/>
    <w:rsid w:val="00171506"/>
    <w:rsid w:val="001716AD"/>
    <w:rsid w:val="001716F7"/>
    <w:rsid w:val="001716FC"/>
    <w:rsid w:val="00171713"/>
    <w:rsid w:val="00171837"/>
    <w:rsid w:val="00171855"/>
    <w:rsid w:val="001718A0"/>
    <w:rsid w:val="00171A78"/>
    <w:rsid w:val="00171B21"/>
    <w:rsid w:val="00171BAF"/>
    <w:rsid w:val="00171DBB"/>
    <w:rsid w:val="00171E6F"/>
    <w:rsid w:val="001720D0"/>
    <w:rsid w:val="001721B8"/>
    <w:rsid w:val="001723AE"/>
    <w:rsid w:val="001726C5"/>
    <w:rsid w:val="001727E0"/>
    <w:rsid w:val="00172804"/>
    <w:rsid w:val="00172AEA"/>
    <w:rsid w:val="00172C51"/>
    <w:rsid w:val="00172CCB"/>
    <w:rsid w:val="00172E2C"/>
    <w:rsid w:val="00172ECE"/>
    <w:rsid w:val="00172FA6"/>
    <w:rsid w:val="0017305F"/>
    <w:rsid w:val="0017324F"/>
    <w:rsid w:val="00173279"/>
    <w:rsid w:val="00173543"/>
    <w:rsid w:val="00173622"/>
    <w:rsid w:val="0017388C"/>
    <w:rsid w:val="00173D6E"/>
    <w:rsid w:val="00173E2D"/>
    <w:rsid w:val="001743C7"/>
    <w:rsid w:val="0017498B"/>
    <w:rsid w:val="001749D2"/>
    <w:rsid w:val="00174B07"/>
    <w:rsid w:val="00174DE7"/>
    <w:rsid w:val="00174E1C"/>
    <w:rsid w:val="0017509C"/>
    <w:rsid w:val="00175200"/>
    <w:rsid w:val="0017587C"/>
    <w:rsid w:val="00175BF5"/>
    <w:rsid w:val="00175D28"/>
    <w:rsid w:val="00175DA3"/>
    <w:rsid w:val="00175E89"/>
    <w:rsid w:val="00175F28"/>
    <w:rsid w:val="0017610C"/>
    <w:rsid w:val="0017628E"/>
    <w:rsid w:val="001764DA"/>
    <w:rsid w:val="0017680E"/>
    <w:rsid w:val="00176B45"/>
    <w:rsid w:val="00176CAA"/>
    <w:rsid w:val="00176F51"/>
    <w:rsid w:val="00176FA5"/>
    <w:rsid w:val="0017702B"/>
    <w:rsid w:val="001770DA"/>
    <w:rsid w:val="001770E5"/>
    <w:rsid w:val="0017730E"/>
    <w:rsid w:val="0017746B"/>
    <w:rsid w:val="001774DF"/>
    <w:rsid w:val="001775AB"/>
    <w:rsid w:val="0017771A"/>
    <w:rsid w:val="00177746"/>
    <w:rsid w:val="00177B0C"/>
    <w:rsid w:val="00177BB2"/>
    <w:rsid w:val="00177CDE"/>
    <w:rsid w:val="00180101"/>
    <w:rsid w:val="001801E7"/>
    <w:rsid w:val="00180201"/>
    <w:rsid w:val="001802D1"/>
    <w:rsid w:val="0018031B"/>
    <w:rsid w:val="00180373"/>
    <w:rsid w:val="00180407"/>
    <w:rsid w:val="00180531"/>
    <w:rsid w:val="00180562"/>
    <w:rsid w:val="00180611"/>
    <w:rsid w:val="001806C3"/>
    <w:rsid w:val="001806F7"/>
    <w:rsid w:val="0018091E"/>
    <w:rsid w:val="001809FF"/>
    <w:rsid w:val="00180A22"/>
    <w:rsid w:val="00180A26"/>
    <w:rsid w:val="00180AE5"/>
    <w:rsid w:val="00180B79"/>
    <w:rsid w:val="00180C2B"/>
    <w:rsid w:val="0018119A"/>
    <w:rsid w:val="001811C9"/>
    <w:rsid w:val="001812A9"/>
    <w:rsid w:val="001815D4"/>
    <w:rsid w:val="001815E2"/>
    <w:rsid w:val="001816D8"/>
    <w:rsid w:val="00181A31"/>
    <w:rsid w:val="00181B00"/>
    <w:rsid w:val="00181D14"/>
    <w:rsid w:val="00181E63"/>
    <w:rsid w:val="00181E6D"/>
    <w:rsid w:val="00181F67"/>
    <w:rsid w:val="00182001"/>
    <w:rsid w:val="00182237"/>
    <w:rsid w:val="00182255"/>
    <w:rsid w:val="00182347"/>
    <w:rsid w:val="001823F3"/>
    <w:rsid w:val="001824C0"/>
    <w:rsid w:val="001825A8"/>
    <w:rsid w:val="00182733"/>
    <w:rsid w:val="00182A05"/>
    <w:rsid w:val="00182C16"/>
    <w:rsid w:val="00182D53"/>
    <w:rsid w:val="00182EBE"/>
    <w:rsid w:val="00182F24"/>
    <w:rsid w:val="001830A9"/>
    <w:rsid w:val="00183186"/>
    <w:rsid w:val="001832D1"/>
    <w:rsid w:val="0018335F"/>
    <w:rsid w:val="0018342F"/>
    <w:rsid w:val="001839B5"/>
    <w:rsid w:val="00183C07"/>
    <w:rsid w:val="00183C92"/>
    <w:rsid w:val="00183FAD"/>
    <w:rsid w:val="001840A5"/>
    <w:rsid w:val="00184105"/>
    <w:rsid w:val="00184195"/>
    <w:rsid w:val="00184379"/>
    <w:rsid w:val="001846CA"/>
    <w:rsid w:val="001846CC"/>
    <w:rsid w:val="0018481E"/>
    <w:rsid w:val="001849AB"/>
    <w:rsid w:val="00184C11"/>
    <w:rsid w:val="00184CDD"/>
    <w:rsid w:val="00184E87"/>
    <w:rsid w:val="0018508A"/>
    <w:rsid w:val="001850ED"/>
    <w:rsid w:val="00185150"/>
    <w:rsid w:val="00185253"/>
    <w:rsid w:val="001853F5"/>
    <w:rsid w:val="0018549D"/>
    <w:rsid w:val="001855B2"/>
    <w:rsid w:val="001855CF"/>
    <w:rsid w:val="001856C5"/>
    <w:rsid w:val="001856FC"/>
    <w:rsid w:val="001857D2"/>
    <w:rsid w:val="001857DE"/>
    <w:rsid w:val="00185847"/>
    <w:rsid w:val="001858E7"/>
    <w:rsid w:val="0018593D"/>
    <w:rsid w:val="00185F89"/>
    <w:rsid w:val="001861F0"/>
    <w:rsid w:val="0018629D"/>
    <w:rsid w:val="001862B2"/>
    <w:rsid w:val="00186423"/>
    <w:rsid w:val="0018647F"/>
    <w:rsid w:val="001864CC"/>
    <w:rsid w:val="0018654E"/>
    <w:rsid w:val="001865D2"/>
    <w:rsid w:val="00186743"/>
    <w:rsid w:val="00186800"/>
    <w:rsid w:val="00186904"/>
    <w:rsid w:val="00186AA9"/>
    <w:rsid w:val="00186ADE"/>
    <w:rsid w:val="00186BB7"/>
    <w:rsid w:val="0018710B"/>
    <w:rsid w:val="001872F4"/>
    <w:rsid w:val="001873BB"/>
    <w:rsid w:val="001873CD"/>
    <w:rsid w:val="0018741D"/>
    <w:rsid w:val="00187476"/>
    <w:rsid w:val="00187CC5"/>
    <w:rsid w:val="00190108"/>
    <w:rsid w:val="0019027C"/>
    <w:rsid w:val="00190568"/>
    <w:rsid w:val="00190739"/>
    <w:rsid w:val="0019079E"/>
    <w:rsid w:val="00190835"/>
    <w:rsid w:val="001908F2"/>
    <w:rsid w:val="0019090D"/>
    <w:rsid w:val="00190A86"/>
    <w:rsid w:val="00190B54"/>
    <w:rsid w:val="00190C6C"/>
    <w:rsid w:val="00190F3C"/>
    <w:rsid w:val="00190F83"/>
    <w:rsid w:val="00191044"/>
    <w:rsid w:val="00191659"/>
    <w:rsid w:val="001916FB"/>
    <w:rsid w:val="00191845"/>
    <w:rsid w:val="00191885"/>
    <w:rsid w:val="00191B17"/>
    <w:rsid w:val="00191BD0"/>
    <w:rsid w:val="00191CA0"/>
    <w:rsid w:val="00191D41"/>
    <w:rsid w:val="0019243B"/>
    <w:rsid w:val="001924FB"/>
    <w:rsid w:val="00192522"/>
    <w:rsid w:val="00192530"/>
    <w:rsid w:val="00192584"/>
    <w:rsid w:val="001925B3"/>
    <w:rsid w:val="001926F5"/>
    <w:rsid w:val="00192758"/>
    <w:rsid w:val="0019284B"/>
    <w:rsid w:val="001928A3"/>
    <w:rsid w:val="001929BB"/>
    <w:rsid w:val="001929CA"/>
    <w:rsid w:val="00192B86"/>
    <w:rsid w:val="00192BC7"/>
    <w:rsid w:val="00192E62"/>
    <w:rsid w:val="00192E87"/>
    <w:rsid w:val="00192F5E"/>
    <w:rsid w:val="00192F81"/>
    <w:rsid w:val="001930BB"/>
    <w:rsid w:val="001931D3"/>
    <w:rsid w:val="001932A0"/>
    <w:rsid w:val="001932A2"/>
    <w:rsid w:val="00193346"/>
    <w:rsid w:val="0019347D"/>
    <w:rsid w:val="001935C7"/>
    <w:rsid w:val="0019367F"/>
    <w:rsid w:val="001939C2"/>
    <w:rsid w:val="00193C5B"/>
    <w:rsid w:val="00193D12"/>
    <w:rsid w:val="00193EAE"/>
    <w:rsid w:val="00194021"/>
    <w:rsid w:val="001940BD"/>
    <w:rsid w:val="00194281"/>
    <w:rsid w:val="0019435D"/>
    <w:rsid w:val="00194593"/>
    <w:rsid w:val="0019479A"/>
    <w:rsid w:val="0019479E"/>
    <w:rsid w:val="00194870"/>
    <w:rsid w:val="00194C35"/>
    <w:rsid w:val="00194C5E"/>
    <w:rsid w:val="00194D17"/>
    <w:rsid w:val="00194D9C"/>
    <w:rsid w:val="00194DBB"/>
    <w:rsid w:val="00195280"/>
    <w:rsid w:val="001952DE"/>
    <w:rsid w:val="00195443"/>
    <w:rsid w:val="00195673"/>
    <w:rsid w:val="00195717"/>
    <w:rsid w:val="00195779"/>
    <w:rsid w:val="001959A8"/>
    <w:rsid w:val="00195A62"/>
    <w:rsid w:val="00195B04"/>
    <w:rsid w:val="00195B12"/>
    <w:rsid w:val="00195B6D"/>
    <w:rsid w:val="00195C4E"/>
    <w:rsid w:val="00195C84"/>
    <w:rsid w:val="00195CF0"/>
    <w:rsid w:val="00195FE1"/>
    <w:rsid w:val="001960EC"/>
    <w:rsid w:val="00196613"/>
    <w:rsid w:val="00196749"/>
    <w:rsid w:val="0019686F"/>
    <w:rsid w:val="00196BE6"/>
    <w:rsid w:val="00196C98"/>
    <w:rsid w:val="00196E70"/>
    <w:rsid w:val="00196EDA"/>
    <w:rsid w:val="00196F67"/>
    <w:rsid w:val="00196F6A"/>
    <w:rsid w:val="001971F4"/>
    <w:rsid w:val="00197219"/>
    <w:rsid w:val="00197393"/>
    <w:rsid w:val="001973F3"/>
    <w:rsid w:val="001975E8"/>
    <w:rsid w:val="00197624"/>
    <w:rsid w:val="001976F2"/>
    <w:rsid w:val="001976FB"/>
    <w:rsid w:val="0019770C"/>
    <w:rsid w:val="00197826"/>
    <w:rsid w:val="00197952"/>
    <w:rsid w:val="00197A35"/>
    <w:rsid w:val="00197C5F"/>
    <w:rsid w:val="00197D66"/>
    <w:rsid w:val="00197D6D"/>
    <w:rsid w:val="001A0325"/>
    <w:rsid w:val="001A0414"/>
    <w:rsid w:val="001A0871"/>
    <w:rsid w:val="001A088C"/>
    <w:rsid w:val="001A0A80"/>
    <w:rsid w:val="001A0AB9"/>
    <w:rsid w:val="001A0D8E"/>
    <w:rsid w:val="001A0D8F"/>
    <w:rsid w:val="001A0E40"/>
    <w:rsid w:val="001A0E44"/>
    <w:rsid w:val="001A0E91"/>
    <w:rsid w:val="001A100A"/>
    <w:rsid w:val="001A10A5"/>
    <w:rsid w:val="001A10F3"/>
    <w:rsid w:val="001A122E"/>
    <w:rsid w:val="001A1248"/>
    <w:rsid w:val="001A1555"/>
    <w:rsid w:val="001A167C"/>
    <w:rsid w:val="001A17E7"/>
    <w:rsid w:val="001A19DB"/>
    <w:rsid w:val="001A1B8C"/>
    <w:rsid w:val="001A1D3C"/>
    <w:rsid w:val="001A1E8A"/>
    <w:rsid w:val="001A1F9B"/>
    <w:rsid w:val="001A2224"/>
    <w:rsid w:val="001A24E4"/>
    <w:rsid w:val="001A2592"/>
    <w:rsid w:val="001A2831"/>
    <w:rsid w:val="001A2856"/>
    <w:rsid w:val="001A29EC"/>
    <w:rsid w:val="001A2D78"/>
    <w:rsid w:val="001A2FAC"/>
    <w:rsid w:val="001A3330"/>
    <w:rsid w:val="001A3501"/>
    <w:rsid w:val="001A3543"/>
    <w:rsid w:val="001A3654"/>
    <w:rsid w:val="001A3943"/>
    <w:rsid w:val="001A3A13"/>
    <w:rsid w:val="001A3AFA"/>
    <w:rsid w:val="001A41EC"/>
    <w:rsid w:val="001A42E6"/>
    <w:rsid w:val="001A444B"/>
    <w:rsid w:val="001A44BC"/>
    <w:rsid w:val="001A4548"/>
    <w:rsid w:val="001A4762"/>
    <w:rsid w:val="001A488D"/>
    <w:rsid w:val="001A4A80"/>
    <w:rsid w:val="001A4CD1"/>
    <w:rsid w:val="001A4D46"/>
    <w:rsid w:val="001A4F0C"/>
    <w:rsid w:val="001A4FA0"/>
    <w:rsid w:val="001A50EB"/>
    <w:rsid w:val="001A5337"/>
    <w:rsid w:val="001A54CB"/>
    <w:rsid w:val="001A5518"/>
    <w:rsid w:val="001A5585"/>
    <w:rsid w:val="001A5699"/>
    <w:rsid w:val="001A5859"/>
    <w:rsid w:val="001A5980"/>
    <w:rsid w:val="001A59BE"/>
    <w:rsid w:val="001A5AB5"/>
    <w:rsid w:val="001A5C5B"/>
    <w:rsid w:val="001A611E"/>
    <w:rsid w:val="001A630F"/>
    <w:rsid w:val="001A6665"/>
    <w:rsid w:val="001A66B8"/>
    <w:rsid w:val="001A676C"/>
    <w:rsid w:val="001A67A2"/>
    <w:rsid w:val="001A6A49"/>
    <w:rsid w:val="001A6A76"/>
    <w:rsid w:val="001A6C43"/>
    <w:rsid w:val="001A6C66"/>
    <w:rsid w:val="001A6CFB"/>
    <w:rsid w:val="001A6F0D"/>
    <w:rsid w:val="001A6F27"/>
    <w:rsid w:val="001A7302"/>
    <w:rsid w:val="001A7428"/>
    <w:rsid w:val="001A75C7"/>
    <w:rsid w:val="001A7738"/>
    <w:rsid w:val="001A7781"/>
    <w:rsid w:val="001A7973"/>
    <w:rsid w:val="001A7B20"/>
    <w:rsid w:val="001A7C68"/>
    <w:rsid w:val="001A7FAE"/>
    <w:rsid w:val="001B0226"/>
    <w:rsid w:val="001B02CC"/>
    <w:rsid w:val="001B03E5"/>
    <w:rsid w:val="001B0506"/>
    <w:rsid w:val="001B0533"/>
    <w:rsid w:val="001B0887"/>
    <w:rsid w:val="001B09F6"/>
    <w:rsid w:val="001B0C97"/>
    <w:rsid w:val="001B0D0C"/>
    <w:rsid w:val="001B0F1E"/>
    <w:rsid w:val="001B1121"/>
    <w:rsid w:val="001B11BD"/>
    <w:rsid w:val="001B11F2"/>
    <w:rsid w:val="001B12D2"/>
    <w:rsid w:val="001B1354"/>
    <w:rsid w:val="001B1420"/>
    <w:rsid w:val="001B146B"/>
    <w:rsid w:val="001B14F0"/>
    <w:rsid w:val="001B16C2"/>
    <w:rsid w:val="001B18B7"/>
    <w:rsid w:val="001B193F"/>
    <w:rsid w:val="001B1AAA"/>
    <w:rsid w:val="001B1ACF"/>
    <w:rsid w:val="001B1B35"/>
    <w:rsid w:val="001B1B74"/>
    <w:rsid w:val="001B1C12"/>
    <w:rsid w:val="001B1CFA"/>
    <w:rsid w:val="001B2006"/>
    <w:rsid w:val="001B2288"/>
    <w:rsid w:val="001B22D4"/>
    <w:rsid w:val="001B24DF"/>
    <w:rsid w:val="001B2C20"/>
    <w:rsid w:val="001B2C6E"/>
    <w:rsid w:val="001B2CB1"/>
    <w:rsid w:val="001B2CFF"/>
    <w:rsid w:val="001B2E06"/>
    <w:rsid w:val="001B2E76"/>
    <w:rsid w:val="001B2F34"/>
    <w:rsid w:val="001B2FC5"/>
    <w:rsid w:val="001B2FEF"/>
    <w:rsid w:val="001B3085"/>
    <w:rsid w:val="001B30AD"/>
    <w:rsid w:val="001B338B"/>
    <w:rsid w:val="001B33E5"/>
    <w:rsid w:val="001B342D"/>
    <w:rsid w:val="001B3484"/>
    <w:rsid w:val="001B34EB"/>
    <w:rsid w:val="001B36BC"/>
    <w:rsid w:val="001B36EB"/>
    <w:rsid w:val="001B3779"/>
    <w:rsid w:val="001B3859"/>
    <w:rsid w:val="001B3866"/>
    <w:rsid w:val="001B39A9"/>
    <w:rsid w:val="001B39D4"/>
    <w:rsid w:val="001B3C9D"/>
    <w:rsid w:val="001B3E5D"/>
    <w:rsid w:val="001B3EB4"/>
    <w:rsid w:val="001B3F68"/>
    <w:rsid w:val="001B3FE5"/>
    <w:rsid w:val="001B41C0"/>
    <w:rsid w:val="001B42B2"/>
    <w:rsid w:val="001B42F4"/>
    <w:rsid w:val="001B4358"/>
    <w:rsid w:val="001B4434"/>
    <w:rsid w:val="001B44EC"/>
    <w:rsid w:val="001B458A"/>
    <w:rsid w:val="001B4698"/>
    <w:rsid w:val="001B475E"/>
    <w:rsid w:val="001B47DB"/>
    <w:rsid w:val="001B4819"/>
    <w:rsid w:val="001B492A"/>
    <w:rsid w:val="001B4B0C"/>
    <w:rsid w:val="001B4BE7"/>
    <w:rsid w:val="001B4CE8"/>
    <w:rsid w:val="001B4D05"/>
    <w:rsid w:val="001B5132"/>
    <w:rsid w:val="001B51CE"/>
    <w:rsid w:val="001B524B"/>
    <w:rsid w:val="001B5267"/>
    <w:rsid w:val="001B52BB"/>
    <w:rsid w:val="001B5598"/>
    <w:rsid w:val="001B55E6"/>
    <w:rsid w:val="001B5766"/>
    <w:rsid w:val="001B5786"/>
    <w:rsid w:val="001B59CE"/>
    <w:rsid w:val="001B5E76"/>
    <w:rsid w:val="001B5F53"/>
    <w:rsid w:val="001B5F80"/>
    <w:rsid w:val="001B65ED"/>
    <w:rsid w:val="001B665F"/>
    <w:rsid w:val="001B69AD"/>
    <w:rsid w:val="001B6B8F"/>
    <w:rsid w:val="001B6BCD"/>
    <w:rsid w:val="001B6BF1"/>
    <w:rsid w:val="001B6C2B"/>
    <w:rsid w:val="001B6D38"/>
    <w:rsid w:val="001B6E29"/>
    <w:rsid w:val="001B6F0B"/>
    <w:rsid w:val="001B6F9C"/>
    <w:rsid w:val="001B6FB2"/>
    <w:rsid w:val="001B724E"/>
    <w:rsid w:val="001B746B"/>
    <w:rsid w:val="001B761B"/>
    <w:rsid w:val="001B7654"/>
    <w:rsid w:val="001B7688"/>
    <w:rsid w:val="001B76EC"/>
    <w:rsid w:val="001B77A5"/>
    <w:rsid w:val="001B78D5"/>
    <w:rsid w:val="001B7A74"/>
    <w:rsid w:val="001B7D06"/>
    <w:rsid w:val="001C0079"/>
    <w:rsid w:val="001C02C7"/>
    <w:rsid w:val="001C07CA"/>
    <w:rsid w:val="001C07EA"/>
    <w:rsid w:val="001C081A"/>
    <w:rsid w:val="001C081D"/>
    <w:rsid w:val="001C09A2"/>
    <w:rsid w:val="001C0A21"/>
    <w:rsid w:val="001C0C26"/>
    <w:rsid w:val="001C0CEC"/>
    <w:rsid w:val="001C0D21"/>
    <w:rsid w:val="001C0DD0"/>
    <w:rsid w:val="001C0ECD"/>
    <w:rsid w:val="001C10D8"/>
    <w:rsid w:val="001C14CF"/>
    <w:rsid w:val="001C182B"/>
    <w:rsid w:val="001C189A"/>
    <w:rsid w:val="001C18F6"/>
    <w:rsid w:val="001C1CCA"/>
    <w:rsid w:val="001C1D85"/>
    <w:rsid w:val="001C1F21"/>
    <w:rsid w:val="001C1F24"/>
    <w:rsid w:val="001C1F6C"/>
    <w:rsid w:val="001C21FB"/>
    <w:rsid w:val="001C222A"/>
    <w:rsid w:val="001C23DA"/>
    <w:rsid w:val="001C23E7"/>
    <w:rsid w:val="001C2481"/>
    <w:rsid w:val="001C250A"/>
    <w:rsid w:val="001C2551"/>
    <w:rsid w:val="001C275F"/>
    <w:rsid w:val="001C27D6"/>
    <w:rsid w:val="001C281E"/>
    <w:rsid w:val="001C294A"/>
    <w:rsid w:val="001C29FB"/>
    <w:rsid w:val="001C2D94"/>
    <w:rsid w:val="001C2DBB"/>
    <w:rsid w:val="001C2E08"/>
    <w:rsid w:val="001C30F1"/>
    <w:rsid w:val="001C31C5"/>
    <w:rsid w:val="001C31CD"/>
    <w:rsid w:val="001C32BA"/>
    <w:rsid w:val="001C349E"/>
    <w:rsid w:val="001C367B"/>
    <w:rsid w:val="001C3971"/>
    <w:rsid w:val="001C39C5"/>
    <w:rsid w:val="001C3B92"/>
    <w:rsid w:val="001C3C3F"/>
    <w:rsid w:val="001C3F01"/>
    <w:rsid w:val="001C3FC4"/>
    <w:rsid w:val="001C4414"/>
    <w:rsid w:val="001C45AB"/>
    <w:rsid w:val="001C48F4"/>
    <w:rsid w:val="001C490F"/>
    <w:rsid w:val="001C496F"/>
    <w:rsid w:val="001C4A0E"/>
    <w:rsid w:val="001C4AAA"/>
    <w:rsid w:val="001C4ABC"/>
    <w:rsid w:val="001C4BA6"/>
    <w:rsid w:val="001C4E34"/>
    <w:rsid w:val="001C4F48"/>
    <w:rsid w:val="001C50DA"/>
    <w:rsid w:val="001C5190"/>
    <w:rsid w:val="001C522A"/>
    <w:rsid w:val="001C5343"/>
    <w:rsid w:val="001C53B1"/>
    <w:rsid w:val="001C55A9"/>
    <w:rsid w:val="001C5741"/>
    <w:rsid w:val="001C5A81"/>
    <w:rsid w:val="001C5B49"/>
    <w:rsid w:val="001C5CDF"/>
    <w:rsid w:val="001C5D9D"/>
    <w:rsid w:val="001C5DF9"/>
    <w:rsid w:val="001C5F9D"/>
    <w:rsid w:val="001C6292"/>
    <w:rsid w:val="001C653E"/>
    <w:rsid w:val="001C6751"/>
    <w:rsid w:val="001C67A9"/>
    <w:rsid w:val="001C6831"/>
    <w:rsid w:val="001C69CF"/>
    <w:rsid w:val="001C6A09"/>
    <w:rsid w:val="001C6A59"/>
    <w:rsid w:val="001C6EAB"/>
    <w:rsid w:val="001C6EF4"/>
    <w:rsid w:val="001C704D"/>
    <w:rsid w:val="001C72EC"/>
    <w:rsid w:val="001C72EF"/>
    <w:rsid w:val="001C743B"/>
    <w:rsid w:val="001C75DA"/>
    <w:rsid w:val="001C7698"/>
    <w:rsid w:val="001C7794"/>
    <w:rsid w:val="001C7A45"/>
    <w:rsid w:val="001C7D6C"/>
    <w:rsid w:val="001C7E9C"/>
    <w:rsid w:val="001C7EAE"/>
    <w:rsid w:val="001C7FA9"/>
    <w:rsid w:val="001C7FB8"/>
    <w:rsid w:val="001D0162"/>
    <w:rsid w:val="001D038C"/>
    <w:rsid w:val="001D0497"/>
    <w:rsid w:val="001D04A2"/>
    <w:rsid w:val="001D0519"/>
    <w:rsid w:val="001D05B1"/>
    <w:rsid w:val="001D05F5"/>
    <w:rsid w:val="001D0675"/>
    <w:rsid w:val="001D0729"/>
    <w:rsid w:val="001D0945"/>
    <w:rsid w:val="001D09F6"/>
    <w:rsid w:val="001D0AFF"/>
    <w:rsid w:val="001D0CD1"/>
    <w:rsid w:val="001D0D22"/>
    <w:rsid w:val="001D0D74"/>
    <w:rsid w:val="001D1121"/>
    <w:rsid w:val="001D1168"/>
    <w:rsid w:val="001D1513"/>
    <w:rsid w:val="001D16A6"/>
    <w:rsid w:val="001D1722"/>
    <w:rsid w:val="001D172A"/>
    <w:rsid w:val="001D176D"/>
    <w:rsid w:val="001D1931"/>
    <w:rsid w:val="001D19C3"/>
    <w:rsid w:val="001D19FB"/>
    <w:rsid w:val="001D1A6A"/>
    <w:rsid w:val="001D1B35"/>
    <w:rsid w:val="001D1B5C"/>
    <w:rsid w:val="001D1CD1"/>
    <w:rsid w:val="001D1D02"/>
    <w:rsid w:val="001D1DE2"/>
    <w:rsid w:val="001D1E3F"/>
    <w:rsid w:val="001D1E7E"/>
    <w:rsid w:val="001D1F14"/>
    <w:rsid w:val="001D1F63"/>
    <w:rsid w:val="001D1FDC"/>
    <w:rsid w:val="001D2070"/>
    <w:rsid w:val="001D2152"/>
    <w:rsid w:val="001D2335"/>
    <w:rsid w:val="001D2356"/>
    <w:rsid w:val="001D2684"/>
    <w:rsid w:val="001D26F6"/>
    <w:rsid w:val="001D27B4"/>
    <w:rsid w:val="001D2888"/>
    <w:rsid w:val="001D2B79"/>
    <w:rsid w:val="001D2C2F"/>
    <w:rsid w:val="001D2D2B"/>
    <w:rsid w:val="001D306C"/>
    <w:rsid w:val="001D307C"/>
    <w:rsid w:val="001D3265"/>
    <w:rsid w:val="001D3460"/>
    <w:rsid w:val="001D3474"/>
    <w:rsid w:val="001D34FB"/>
    <w:rsid w:val="001D35CA"/>
    <w:rsid w:val="001D362B"/>
    <w:rsid w:val="001D36C2"/>
    <w:rsid w:val="001D389B"/>
    <w:rsid w:val="001D3A2B"/>
    <w:rsid w:val="001D3A3D"/>
    <w:rsid w:val="001D3B62"/>
    <w:rsid w:val="001D3C0F"/>
    <w:rsid w:val="001D3D73"/>
    <w:rsid w:val="001D3D79"/>
    <w:rsid w:val="001D3D8C"/>
    <w:rsid w:val="001D3E02"/>
    <w:rsid w:val="001D3E16"/>
    <w:rsid w:val="001D3E62"/>
    <w:rsid w:val="001D3EAE"/>
    <w:rsid w:val="001D3F38"/>
    <w:rsid w:val="001D3F5D"/>
    <w:rsid w:val="001D3FBF"/>
    <w:rsid w:val="001D44C8"/>
    <w:rsid w:val="001D461F"/>
    <w:rsid w:val="001D477E"/>
    <w:rsid w:val="001D4A71"/>
    <w:rsid w:val="001D4A9A"/>
    <w:rsid w:val="001D4AFD"/>
    <w:rsid w:val="001D4BB7"/>
    <w:rsid w:val="001D4C2C"/>
    <w:rsid w:val="001D4CAB"/>
    <w:rsid w:val="001D4E28"/>
    <w:rsid w:val="001D4E75"/>
    <w:rsid w:val="001D4F5C"/>
    <w:rsid w:val="001D4F8B"/>
    <w:rsid w:val="001D505A"/>
    <w:rsid w:val="001D51E2"/>
    <w:rsid w:val="001D528D"/>
    <w:rsid w:val="001D5673"/>
    <w:rsid w:val="001D57C3"/>
    <w:rsid w:val="001D5A0C"/>
    <w:rsid w:val="001D5BB1"/>
    <w:rsid w:val="001D5C0C"/>
    <w:rsid w:val="001D5C5A"/>
    <w:rsid w:val="001D5E79"/>
    <w:rsid w:val="001D6322"/>
    <w:rsid w:val="001D64BE"/>
    <w:rsid w:val="001D64E2"/>
    <w:rsid w:val="001D66C2"/>
    <w:rsid w:val="001D66D1"/>
    <w:rsid w:val="001D6739"/>
    <w:rsid w:val="001D6778"/>
    <w:rsid w:val="001D67B8"/>
    <w:rsid w:val="001D67DF"/>
    <w:rsid w:val="001D6B8C"/>
    <w:rsid w:val="001D6C69"/>
    <w:rsid w:val="001D6C6D"/>
    <w:rsid w:val="001D72A2"/>
    <w:rsid w:val="001D7684"/>
    <w:rsid w:val="001D7691"/>
    <w:rsid w:val="001D7828"/>
    <w:rsid w:val="001D7A48"/>
    <w:rsid w:val="001D7CD9"/>
    <w:rsid w:val="001D7D0B"/>
    <w:rsid w:val="001D7DB2"/>
    <w:rsid w:val="001D7F97"/>
    <w:rsid w:val="001E00B7"/>
    <w:rsid w:val="001E01C9"/>
    <w:rsid w:val="001E027B"/>
    <w:rsid w:val="001E028E"/>
    <w:rsid w:val="001E0391"/>
    <w:rsid w:val="001E05C4"/>
    <w:rsid w:val="001E07DB"/>
    <w:rsid w:val="001E0B26"/>
    <w:rsid w:val="001E0BA0"/>
    <w:rsid w:val="001E0C31"/>
    <w:rsid w:val="001E0C9C"/>
    <w:rsid w:val="001E0CA7"/>
    <w:rsid w:val="001E0CBC"/>
    <w:rsid w:val="001E0DA8"/>
    <w:rsid w:val="001E0FD7"/>
    <w:rsid w:val="001E118A"/>
    <w:rsid w:val="001E1459"/>
    <w:rsid w:val="001E14CE"/>
    <w:rsid w:val="001E15FE"/>
    <w:rsid w:val="001E188F"/>
    <w:rsid w:val="001E18A4"/>
    <w:rsid w:val="001E192D"/>
    <w:rsid w:val="001E19D7"/>
    <w:rsid w:val="001E1A3F"/>
    <w:rsid w:val="001E1CDA"/>
    <w:rsid w:val="001E1E9C"/>
    <w:rsid w:val="001E2239"/>
    <w:rsid w:val="001E2309"/>
    <w:rsid w:val="001E2388"/>
    <w:rsid w:val="001E25AD"/>
    <w:rsid w:val="001E2A97"/>
    <w:rsid w:val="001E2D3F"/>
    <w:rsid w:val="001E2D9D"/>
    <w:rsid w:val="001E2E45"/>
    <w:rsid w:val="001E30A6"/>
    <w:rsid w:val="001E30BF"/>
    <w:rsid w:val="001E312B"/>
    <w:rsid w:val="001E3257"/>
    <w:rsid w:val="001E32D7"/>
    <w:rsid w:val="001E32DF"/>
    <w:rsid w:val="001E34F9"/>
    <w:rsid w:val="001E353D"/>
    <w:rsid w:val="001E354C"/>
    <w:rsid w:val="001E3578"/>
    <w:rsid w:val="001E36A1"/>
    <w:rsid w:val="001E3773"/>
    <w:rsid w:val="001E3987"/>
    <w:rsid w:val="001E3BF0"/>
    <w:rsid w:val="001E3C10"/>
    <w:rsid w:val="001E3D2C"/>
    <w:rsid w:val="001E3E0A"/>
    <w:rsid w:val="001E3E29"/>
    <w:rsid w:val="001E3EDB"/>
    <w:rsid w:val="001E3F44"/>
    <w:rsid w:val="001E3F74"/>
    <w:rsid w:val="001E3FD6"/>
    <w:rsid w:val="001E400D"/>
    <w:rsid w:val="001E40B1"/>
    <w:rsid w:val="001E411A"/>
    <w:rsid w:val="001E421D"/>
    <w:rsid w:val="001E4579"/>
    <w:rsid w:val="001E45B9"/>
    <w:rsid w:val="001E45BA"/>
    <w:rsid w:val="001E4A16"/>
    <w:rsid w:val="001E4A7C"/>
    <w:rsid w:val="001E4B55"/>
    <w:rsid w:val="001E4D45"/>
    <w:rsid w:val="001E4EAE"/>
    <w:rsid w:val="001E50A6"/>
    <w:rsid w:val="001E530C"/>
    <w:rsid w:val="001E532C"/>
    <w:rsid w:val="001E5389"/>
    <w:rsid w:val="001E58AC"/>
    <w:rsid w:val="001E5A2E"/>
    <w:rsid w:val="001E5B0B"/>
    <w:rsid w:val="001E5B12"/>
    <w:rsid w:val="001E5B3B"/>
    <w:rsid w:val="001E5B40"/>
    <w:rsid w:val="001E5B79"/>
    <w:rsid w:val="001E5B91"/>
    <w:rsid w:val="001E6123"/>
    <w:rsid w:val="001E65EA"/>
    <w:rsid w:val="001E65EE"/>
    <w:rsid w:val="001E6896"/>
    <w:rsid w:val="001E69B5"/>
    <w:rsid w:val="001E6B23"/>
    <w:rsid w:val="001E6BF3"/>
    <w:rsid w:val="001E6E5E"/>
    <w:rsid w:val="001E6FE2"/>
    <w:rsid w:val="001E72B6"/>
    <w:rsid w:val="001E73BC"/>
    <w:rsid w:val="001E74D1"/>
    <w:rsid w:val="001E75FE"/>
    <w:rsid w:val="001E76E7"/>
    <w:rsid w:val="001E77BD"/>
    <w:rsid w:val="001E7A61"/>
    <w:rsid w:val="001E7E14"/>
    <w:rsid w:val="001E7F16"/>
    <w:rsid w:val="001E7FFE"/>
    <w:rsid w:val="001F0669"/>
    <w:rsid w:val="001F072D"/>
    <w:rsid w:val="001F09AD"/>
    <w:rsid w:val="001F0BB4"/>
    <w:rsid w:val="001F0BD0"/>
    <w:rsid w:val="001F0C2B"/>
    <w:rsid w:val="001F1158"/>
    <w:rsid w:val="001F117B"/>
    <w:rsid w:val="001F11F6"/>
    <w:rsid w:val="001F14A3"/>
    <w:rsid w:val="001F14FF"/>
    <w:rsid w:val="001F1C35"/>
    <w:rsid w:val="001F1D02"/>
    <w:rsid w:val="001F1F12"/>
    <w:rsid w:val="001F212C"/>
    <w:rsid w:val="001F26AA"/>
    <w:rsid w:val="001F2757"/>
    <w:rsid w:val="001F2968"/>
    <w:rsid w:val="001F29F7"/>
    <w:rsid w:val="001F2AA9"/>
    <w:rsid w:val="001F2EF7"/>
    <w:rsid w:val="001F3283"/>
    <w:rsid w:val="001F3320"/>
    <w:rsid w:val="001F3350"/>
    <w:rsid w:val="001F346B"/>
    <w:rsid w:val="001F3D9C"/>
    <w:rsid w:val="001F3F94"/>
    <w:rsid w:val="001F420F"/>
    <w:rsid w:val="001F44FC"/>
    <w:rsid w:val="001F47BA"/>
    <w:rsid w:val="001F4904"/>
    <w:rsid w:val="001F490D"/>
    <w:rsid w:val="001F4A3E"/>
    <w:rsid w:val="001F4C50"/>
    <w:rsid w:val="001F4D66"/>
    <w:rsid w:val="001F4F0C"/>
    <w:rsid w:val="001F5047"/>
    <w:rsid w:val="001F508E"/>
    <w:rsid w:val="001F508F"/>
    <w:rsid w:val="001F51D3"/>
    <w:rsid w:val="001F5214"/>
    <w:rsid w:val="001F5251"/>
    <w:rsid w:val="001F526A"/>
    <w:rsid w:val="001F54C8"/>
    <w:rsid w:val="001F5547"/>
    <w:rsid w:val="001F5557"/>
    <w:rsid w:val="001F5B51"/>
    <w:rsid w:val="001F5D56"/>
    <w:rsid w:val="001F5DB5"/>
    <w:rsid w:val="001F5DB8"/>
    <w:rsid w:val="001F5DE4"/>
    <w:rsid w:val="001F5E62"/>
    <w:rsid w:val="001F6089"/>
    <w:rsid w:val="001F6413"/>
    <w:rsid w:val="001F6428"/>
    <w:rsid w:val="001F6590"/>
    <w:rsid w:val="001F6845"/>
    <w:rsid w:val="001F6861"/>
    <w:rsid w:val="001F6B2C"/>
    <w:rsid w:val="001F6DA4"/>
    <w:rsid w:val="001F7086"/>
    <w:rsid w:val="001F7167"/>
    <w:rsid w:val="001F71D3"/>
    <w:rsid w:val="001F7300"/>
    <w:rsid w:val="001F73CC"/>
    <w:rsid w:val="001F7594"/>
    <w:rsid w:val="001F75F7"/>
    <w:rsid w:val="001F7666"/>
    <w:rsid w:val="001F76D6"/>
    <w:rsid w:val="001F77E1"/>
    <w:rsid w:val="001F799A"/>
    <w:rsid w:val="001F7A7F"/>
    <w:rsid w:val="001F7A8A"/>
    <w:rsid w:val="001F7B18"/>
    <w:rsid w:val="001F7B54"/>
    <w:rsid w:val="001F7D20"/>
    <w:rsid w:val="001F7D24"/>
    <w:rsid w:val="001F7D87"/>
    <w:rsid w:val="001F7FFD"/>
    <w:rsid w:val="00200077"/>
    <w:rsid w:val="0020017F"/>
    <w:rsid w:val="00200208"/>
    <w:rsid w:val="0020020F"/>
    <w:rsid w:val="002002D7"/>
    <w:rsid w:val="002003E3"/>
    <w:rsid w:val="002006E0"/>
    <w:rsid w:val="002007EE"/>
    <w:rsid w:val="0020085C"/>
    <w:rsid w:val="00200908"/>
    <w:rsid w:val="0020092B"/>
    <w:rsid w:val="00200AB4"/>
    <w:rsid w:val="00200EE2"/>
    <w:rsid w:val="002011AC"/>
    <w:rsid w:val="00201257"/>
    <w:rsid w:val="00201286"/>
    <w:rsid w:val="002012B2"/>
    <w:rsid w:val="00201307"/>
    <w:rsid w:val="0020139F"/>
    <w:rsid w:val="002013B5"/>
    <w:rsid w:val="0020150C"/>
    <w:rsid w:val="00201600"/>
    <w:rsid w:val="002016E2"/>
    <w:rsid w:val="00201AA7"/>
    <w:rsid w:val="00201AD1"/>
    <w:rsid w:val="00201B28"/>
    <w:rsid w:val="00201BE5"/>
    <w:rsid w:val="00201CB4"/>
    <w:rsid w:val="00201DB1"/>
    <w:rsid w:val="00201E3B"/>
    <w:rsid w:val="00201F21"/>
    <w:rsid w:val="00202087"/>
    <w:rsid w:val="00202153"/>
    <w:rsid w:val="0020221E"/>
    <w:rsid w:val="0020229D"/>
    <w:rsid w:val="002025A8"/>
    <w:rsid w:val="002025D8"/>
    <w:rsid w:val="00202632"/>
    <w:rsid w:val="002026C7"/>
    <w:rsid w:val="00202721"/>
    <w:rsid w:val="0020284B"/>
    <w:rsid w:val="002028A0"/>
    <w:rsid w:val="00202A58"/>
    <w:rsid w:val="00202ABB"/>
    <w:rsid w:val="00202AC7"/>
    <w:rsid w:val="00202B53"/>
    <w:rsid w:val="00202E92"/>
    <w:rsid w:val="00202F36"/>
    <w:rsid w:val="002030A7"/>
    <w:rsid w:val="002030F0"/>
    <w:rsid w:val="0020323F"/>
    <w:rsid w:val="00203246"/>
    <w:rsid w:val="00203294"/>
    <w:rsid w:val="002033AD"/>
    <w:rsid w:val="002033AF"/>
    <w:rsid w:val="002034CF"/>
    <w:rsid w:val="002037FA"/>
    <w:rsid w:val="002037FE"/>
    <w:rsid w:val="002038FF"/>
    <w:rsid w:val="0020394C"/>
    <w:rsid w:val="00203A34"/>
    <w:rsid w:val="00203C72"/>
    <w:rsid w:val="00203CD2"/>
    <w:rsid w:val="00203E9A"/>
    <w:rsid w:val="00203F90"/>
    <w:rsid w:val="00204075"/>
    <w:rsid w:val="00204282"/>
    <w:rsid w:val="002042E3"/>
    <w:rsid w:val="00204370"/>
    <w:rsid w:val="002043F3"/>
    <w:rsid w:val="002044AA"/>
    <w:rsid w:val="002044E6"/>
    <w:rsid w:val="002048B5"/>
    <w:rsid w:val="002048CE"/>
    <w:rsid w:val="00204937"/>
    <w:rsid w:val="00204B18"/>
    <w:rsid w:val="00204D40"/>
    <w:rsid w:val="00204E8B"/>
    <w:rsid w:val="00204FAE"/>
    <w:rsid w:val="002052C6"/>
    <w:rsid w:val="0020531C"/>
    <w:rsid w:val="00205427"/>
    <w:rsid w:val="002054B3"/>
    <w:rsid w:val="0020550B"/>
    <w:rsid w:val="00205889"/>
    <w:rsid w:val="002059A7"/>
    <w:rsid w:val="002059DF"/>
    <w:rsid w:val="00205A37"/>
    <w:rsid w:val="00205A4B"/>
    <w:rsid w:val="00205AED"/>
    <w:rsid w:val="00205CB2"/>
    <w:rsid w:val="00205DD5"/>
    <w:rsid w:val="00205DE1"/>
    <w:rsid w:val="0020611C"/>
    <w:rsid w:val="00206271"/>
    <w:rsid w:val="0020627F"/>
    <w:rsid w:val="002064B8"/>
    <w:rsid w:val="0020663A"/>
    <w:rsid w:val="002066B4"/>
    <w:rsid w:val="002067D8"/>
    <w:rsid w:val="00206849"/>
    <w:rsid w:val="00206A7B"/>
    <w:rsid w:val="00206C35"/>
    <w:rsid w:val="00206DA4"/>
    <w:rsid w:val="00206E01"/>
    <w:rsid w:val="00206FA2"/>
    <w:rsid w:val="002070BC"/>
    <w:rsid w:val="00207151"/>
    <w:rsid w:val="00207321"/>
    <w:rsid w:val="002074A4"/>
    <w:rsid w:val="00207983"/>
    <w:rsid w:val="00207A20"/>
    <w:rsid w:val="00207AF6"/>
    <w:rsid w:val="00207D4C"/>
    <w:rsid w:val="0021001A"/>
    <w:rsid w:val="0021006F"/>
    <w:rsid w:val="002100CE"/>
    <w:rsid w:val="00210316"/>
    <w:rsid w:val="002103A0"/>
    <w:rsid w:val="002105D7"/>
    <w:rsid w:val="00210855"/>
    <w:rsid w:val="002108B3"/>
    <w:rsid w:val="002108CE"/>
    <w:rsid w:val="002108E2"/>
    <w:rsid w:val="00210914"/>
    <w:rsid w:val="00210930"/>
    <w:rsid w:val="002109F3"/>
    <w:rsid w:val="00210C33"/>
    <w:rsid w:val="00211A5A"/>
    <w:rsid w:val="00211B2B"/>
    <w:rsid w:val="00211BAA"/>
    <w:rsid w:val="00211E58"/>
    <w:rsid w:val="00211E62"/>
    <w:rsid w:val="00211EA2"/>
    <w:rsid w:val="00211F42"/>
    <w:rsid w:val="00212116"/>
    <w:rsid w:val="0021242D"/>
    <w:rsid w:val="00212595"/>
    <w:rsid w:val="002126D7"/>
    <w:rsid w:val="00212864"/>
    <w:rsid w:val="00212965"/>
    <w:rsid w:val="00212B61"/>
    <w:rsid w:val="00212C3C"/>
    <w:rsid w:val="00212D4A"/>
    <w:rsid w:val="00212F5C"/>
    <w:rsid w:val="0021308B"/>
    <w:rsid w:val="002131F9"/>
    <w:rsid w:val="00213381"/>
    <w:rsid w:val="002133A5"/>
    <w:rsid w:val="002133D9"/>
    <w:rsid w:val="002134D8"/>
    <w:rsid w:val="002137A0"/>
    <w:rsid w:val="00213A02"/>
    <w:rsid w:val="00213B91"/>
    <w:rsid w:val="00213B96"/>
    <w:rsid w:val="00213C3E"/>
    <w:rsid w:val="00213D0E"/>
    <w:rsid w:val="00213DBF"/>
    <w:rsid w:val="00213DF5"/>
    <w:rsid w:val="00213ECB"/>
    <w:rsid w:val="00213F4D"/>
    <w:rsid w:val="002140AA"/>
    <w:rsid w:val="002141E5"/>
    <w:rsid w:val="00214332"/>
    <w:rsid w:val="0021446F"/>
    <w:rsid w:val="00214530"/>
    <w:rsid w:val="002149DF"/>
    <w:rsid w:val="00214A36"/>
    <w:rsid w:val="00214BD2"/>
    <w:rsid w:val="00214D1A"/>
    <w:rsid w:val="00214D5C"/>
    <w:rsid w:val="00214E27"/>
    <w:rsid w:val="00214FE5"/>
    <w:rsid w:val="002150FA"/>
    <w:rsid w:val="0021543E"/>
    <w:rsid w:val="002154EF"/>
    <w:rsid w:val="00215505"/>
    <w:rsid w:val="00215559"/>
    <w:rsid w:val="002157A9"/>
    <w:rsid w:val="00215893"/>
    <w:rsid w:val="00215DA2"/>
    <w:rsid w:val="00215DAD"/>
    <w:rsid w:val="00215E11"/>
    <w:rsid w:val="00215EF9"/>
    <w:rsid w:val="00215F33"/>
    <w:rsid w:val="00216083"/>
    <w:rsid w:val="00216085"/>
    <w:rsid w:val="002162F7"/>
    <w:rsid w:val="00216333"/>
    <w:rsid w:val="0021641B"/>
    <w:rsid w:val="002167EC"/>
    <w:rsid w:val="002168E0"/>
    <w:rsid w:val="00216A11"/>
    <w:rsid w:val="00216D5B"/>
    <w:rsid w:val="00216D61"/>
    <w:rsid w:val="00216D95"/>
    <w:rsid w:val="00216EEC"/>
    <w:rsid w:val="00216FB6"/>
    <w:rsid w:val="00217225"/>
    <w:rsid w:val="002173C4"/>
    <w:rsid w:val="00217452"/>
    <w:rsid w:val="002174B5"/>
    <w:rsid w:val="00217598"/>
    <w:rsid w:val="00217681"/>
    <w:rsid w:val="0021786F"/>
    <w:rsid w:val="00217953"/>
    <w:rsid w:val="00217AB9"/>
    <w:rsid w:val="00217B97"/>
    <w:rsid w:val="0022001E"/>
    <w:rsid w:val="00220033"/>
    <w:rsid w:val="00220052"/>
    <w:rsid w:val="002200F7"/>
    <w:rsid w:val="0022087F"/>
    <w:rsid w:val="002208C2"/>
    <w:rsid w:val="002208D3"/>
    <w:rsid w:val="00220971"/>
    <w:rsid w:val="00220ADC"/>
    <w:rsid w:val="00220E05"/>
    <w:rsid w:val="00220E70"/>
    <w:rsid w:val="00221266"/>
    <w:rsid w:val="00221271"/>
    <w:rsid w:val="002214E0"/>
    <w:rsid w:val="002218BC"/>
    <w:rsid w:val="00221A27"/>
    <w:rsid w:val="00221AEB"/>
    <w:rsid w:val="00221C3D"/>
    <w:rsid w:val="00221D03"/>
    <w:rsid w:val="00221D50"/>
    <w:rsid w:val="0022207D"/>
    <w:rsid w:val="00222143"/>
    <w:rsid w:val="00222501"/>
    <w:rsid w:val="0022251A"/>
    <w:rsid w:val="002225EF"/>
    <w:rsid w:val="002226EC"/>
    <w:rsid w:val="0022279D"/>
    <w:rsid w:val="00222928"/>
    <w:rsid w:val="002229EE"/>
    <w:rsid w:val="00222A0E"/>
    <w:rsid w:val="00222CCE"/>
    <w:rsid w:val="00222CDD"/>
    <w:rsid w:val="00222D99"/>
    <w:rsid w:val="00222E06"/>
    <w:rsid w:val="00222E55"/>
    <w:rsid w:val="002233E0"/>
    <w:rsid w:val="00223429"/>
    <w:rsid w:val="002234A7"/>
    <w:rsid w:val="0022362A"/>
    <w:rsid w:val="0022372B"/>
    <w:rsid w:val="0022376F"/>
    <w:rsid w:val="00223812"/>
    <w:rsid w:val="0022394C"/>
    <w:rsid w:val="00223979"/>
    <w:rsid w:val="00223A82"/>
    <w:rsid w:val="00223BDB"/>
    <w:rsid w:val="00223C7E"/>
    <w:rsid w:val="00223DBC"/>
    <w:rsid w:val="00224093"/>
    <w:rsid w:val="002241F4"/>
    <w:rsid w:val="00224314"/>
    <w:rsid w:val="002243A0"/>
    <w:rsid w:val="00224567"/>
    <w:rsid w:val="002247F8"/>
    <w:rsid w:val="00224838"/>
    <w:rsid w:val="00224950"/>
    <w:rsid w:val="00224E87"/>
    <w:rsid w:val="0022520F"/>
    <w:rsid w:val="0022524E"/>
    <w:rsid w:val="0022550F"/>
    <w:rsid w:val="00225644"/>
    <w:rsid w:val="002256BF"/>
    <w:rsid w:val="00225732"/>
    <w:rsid w:val="00225AB1"/>
    <w:rsid w:val="00225AED"/>
    <w:rsid w:val="0022606A"/>
    <w:rsid w:val="002260C9"/>
    <w:rsid w:val="00226198"/>
    <w:rsid w:val="002261D8"/>
    <w:rsid w:val="002261FC"/>
    <w:rsid w:val="00226561"/>
    <w:rsid w:val="002266C1"/>
    <w:rsid w:val="0022678B"/>
    <w:rsid w:val="002267B0"/>
    <w:rsid w:val="00226AD9"/>
    <w:rsid w:val="00226B81"/>
    <w:rsid w:val="00226B9E"/>
    <w:rsid w:val="0022727F"/>
    <w:rsid w:val="00227358"/>
    <w:rsid w:val="002273FC"/>
    <w:rsid w:val="002277C4"/>
    <w:rsid w:val="002278D1"/>
    <w:rsid w:val="00227A2A"/>
    <w:rsid w:val="00227A9C"/>
    <w:rsid w:val="00227B33"/>
    <w:rsid w:val="00227F4F"/>
    <w:rsid w:val="00227F58"/>
    <w:rsid w:val="00227FA5"/>
    <w:rsid w:val="00227FD7"/>
    <w:rsid w:val="00230155"/>
    <w:rsid w:val="002303E1"/>
    <w:rsid w:val="0023068C"/>
    <w:rsid w:val="00230AAC"/>
    <w:rsid w:val="00230B39"/>
    <w:rsid w:val="00230C7D"/>
    <w:rsid w:val="00230DF8"/>
    <w:rsid w:val="00230F0E"/>
    <w:rsid w:val="00231051"/>
    <w:rsid w:val="00231158"/>
    <w:rsid w:val="00231262"/>
    <w:rsid w:val="0023154A"/>
    <w:rsid w:val="0023166F"/>
    <w:rsid w:val="0023187B"/>
    <w:rsid w:val="002318AB"/>
    <w:rsid w:val="002319B3"/>
    <w:rsid w:val="002319F1"/>
    <w:rsid w:val="002319FE"/>
    <w:rsid w:val="00231B1F"/>
    <w:rsid w:val="00231BC0"/>
    <w:rsid w:val="00231C28"/>
    <w:rsid w:val="00231D9D"/>
    <w:rsid w:val="00231E66"/>
    <w:rsid w:val="00231ED7"/>
    <w:rsid w:val="00231F7E"/>
    <w:rsid w:val="00231FD5"/>
    <w:rsid w:val="00231FF5"/>
    <w:rsid w:val="00232119"/>
    <w:rsid w:val="00232287"/>
    <w:rsid w:val="0023236A"/>
    <w:rsid w:val="002325AB"/>
    <w:rsid w:val="002328D6"/>
    <w:rsid w:val="0023294B"/>
    <w:rsid w:val="00232B58"/>
    <w:rsid w:val="00232CAC"/>
    <w:rsid w:val="00232CD7"/>
    <w:rsid w:val="00232D9C"/>
    <w:rsid w:val="00232DD0"/>
    <w:rsid w:val="00232E68"/>
    <w:rsid w:val="00232F2E"/>
    <w:rsid w:val="00232F39"/>
    <w:rsid w:val="00232FDB"/>
    <w:rsid w:val="002331C1"/>
    <w:rsid w:val="002332A7"/>
    <w:rsid w:val="00233330"/>
    <w:rsid w:val="00233592"/>
    <w:rsid w:val="002335A9"/>
    <w:rsid w:val="00233707"/>
    <w:rsid w:val="00233822"/>
    <w:rsid w:val="0023384B"/>
    <w:rsid w:val="00233894"/>
    <w:rsid w:val="00233B0B"/>
    <w:rsid w:val="00233C78"/>
    <w:rsid w:val="00233CC8"/>
    <w:rsid w:val="00234183"/>
    <w:rsid w:val="0023452D"/>
    <w:rsid w:val="00234657"/>
    <w:rsid w:val="00234760"/>
    <w:rsid w:val="00234889"/>
    <w:rsid w:val="00234A62"/>
    <w:rsid w:val="00234B40"/>
    <w:rsid w:val="00234BBD"/>
    <w:rsid w:val="00234BCC"/>
    <w:rsid w:val="00234E63"/>
    <w:rsid w:val="002351FB"/>
    <w:rsid w:val="0023529A"/>
    <w:rsid w:val="002352BB"/>
    <w:rsid w:val="002352CD"/>
    <w:rsid w:val="0023531C"/>
    <w:rsid w:val="0023539F"/>
    <w:rsid w:val="002353B2"/>
    <w:rsid w:val="002354E4"/>
    <w:rsid w:val="0023565F"/>
    <w:rsid w:val="00235836"/>
    <w:rsid w:val="002358C0"/>
    <w:rsid w:val="0023597D"/>
    <w:rsid w:val="002360F7"/>
    <w:rsid w:val="002362E1"/>
    <w:rsid w:val="0023652F"/>
    <w:rsid w:val="00236747"/>
    <w:rsid w:val="002368A3"/>
    <w:rsid w:val="002368CD"/>
    <w:rsid w:val="00236B6F"/>
    <w:rsid w:val="00236B8D"/>
    <w:rsid w:val="00236C2F"/>
    <w:rsid w:val="00236E25"/>
    <w:rsid w:val="0023702A"/>
    <w:rsid w:val="00237082"/>
    <w:rsid w:val="00237451"/>
    <w:rsid w:val="00237836"/>
    <w:rsid w:val="0023786C"/>
    <w:rsid w:val="002378B3"/>
    <w:rsid w:val="00237A01"/>
    <w:rsid w:val="00237A89"/>
    <w:rsid w:val="00237CF5"/>
    <w:rsid w:val="00237D1D"/>
    <w:rsid w:val="00237DFC"/>
    <w:rsid w:val="00237EF4"/>
    <w:rsid w:val="00237F3C"/>
    <w:rsid w:val="00240124"/>
    <w:rsid w:val="00240209"/>
    <w:rsid w:val="002404E9"/>
    <w:rsid w:val="00240569"/>
    <w:rsid w:val="00240797"/>
    <w:rsid w:val="00240B82"/>
    <w:rsid w:val="00240C2D"/>
    <w:rsid w:val="00240D78"/>
    <w:rsid w:val="00240DD4"/>
    <w:rsid w:val="00240E81"/>
    <w:rsid w:val="00240EFF"/>
    <w:rsid w:val="00240F1D"/>
    <w:rsid w:val="00240FC2"/>
    <w:rsid w:val="00241006"/>
    <w:rsid w:val="002410C6"/>
    <w:rsid w:val="00241158"/>
    <w:rsid w:val="002412B9"/>
    <w:rsid w:val="002412C4"/>
    <w:rsid w:val="002413CB"/>
    <w:rsid w:val="002416A0"/>
    <w:rsid w:val="0024177A"/>
    <w:rsid w:val="0024184B"/>
    <w:rsid w:val="00241A10"/>
    <w:rsid w:val="00241A48"/>
    <w:rsid w:val="00241C38"/>
    <w:rsid w:val="00241CAC"/>
    <w:rsid w:val="00241F06"/>
    <w:rsid w:val="00242118"/>
    <w:rsid w:val="002421BD"/>
    <w:rsid w:val="002422F3"/>
    <w:rsid w:val="002422F6"/>
    <w:rsid w:val="002425B7"/>
    <w:rsid w:val="00242753"/>
    <w:rsid w:val="00242963"/>
    <w:rsid w:val="002429AA"/>
    <w:rsid w:val="00242C0A"/>
    <w:rsid w:val="002431D8"/>
    <w:rsid w:val="00243222"/>
    <w:rsid w:val="0024344E"/>
    <w:rsid w:val="00243639"/>
    <w:rsid w:val="002436C9"/>
    <w:rsid w:val="002436DB"/>
    <w:rsid w:val="00243ABE"/>
    <w:rsid w:val="00243BCA"/>
    <w:rsid w:val="00243BE9"/>
    <w:rsid w:val="00244208"/>
    <w:rsid w:val="00244455"/>
    <w:rsid w:val="0024447A"/>
    <w:rsid w:val="002444F3"/>
    <w:rsid w:val="002445ED"/>
    <w:rsid w:val="002446A3"/>
    <w:rsid w:val="00244ABE"/>
    <w:rsid w:val="00244EBA"/>
    <w:rsid w:val="0024526B"/>
    <w:rsid w:val="002452D4"/>
    <w:rsid w:val="00245549"/>
    <w:rsid w:val="002457E1"/>
    <w:rsid w:val="0024582D"/>
    <w:rsid w:val="002458B3"/>
    <w:rsid w:val="002459CF"/>
    <w:rsid w:val="00245ADA"/>
    <w:rsid w:val="00245C45"/>
    <w:rsid w:val="00245C5C"/>
    <w:rsid w:val="00245D18"/>
    <w:rsid w:val="00245D86"/>
    <w:rsid w:val="00245DBB"/>
    <w:rsid w:val="0024614E"/>
    <w:rsid w:val="00246202"/>
    <w:rsid w:val="00246543"/>
    <w:rsid w:val="002465B0"/>
    <w:rsid w:val="00246674"/>
    <w:rsid w:val="00246758"/>
    <w:rsid w:val="00246915"/>
    <w:rsid w:val="00246BEA"/>
    <w:rsid w:val="00246C1C"/>
    <w:rsid w:val="00246C32"/>
    <w:rsid w:val="00246C5E"/>
    <w:rsid w:val="00246CD4"/>
    <w:rsid w:val="00246D29"/>
    <w:rsid w:val="00246E91"/>
    <w:rsid w:val="00246F9E"/>
    <w:rsid w:val="002470A1"/>
    <w:rsid w:val="002470E1"/>
    <w:rsid w:val="002471AA"/>
    <w:rsid w:val="002473CA"/>
    <w:rsid w:val="00247597"/>
    <w:rsid w:val="00247750"/>
    <w:rsid w:val="002479F2"/>
    <w:rsid w:val="002479FA"/>
    <w:rsid w:val="00247B6B"/>
    <w:rsid w:val="00247C2D"/>
    <w:rsid w:val="00247D79"/>
    <w:rsid w:val="0025066B"/>
    <w:rsid w:val="002506E3"/>
    <w:rsid w:val="0025077B"/>
    <w:rsid w:val="00250835"/>
    <w:rsid w:val="002508B9"/>
    <w:rsid w:val="002508DB"/>
    <w:rsid w:val="00250941"/>
    <w:rsid w:val="00250CF7"/>
    <w:rsid w:val="00250DE6"/>
    <w:rsid w:val="00250F39"/>
    <w:rsid w:val="00250F93"/>
    <w:rsid w:val="00250FAE"/>
    <w:rsid w:val="002512E9"/>
    <w:rsid w:val="00251312"/>
    <w:rsid w:val="00251468"/>
    <w:rsid w:val="002514CE"/>
    <w:rsid w:val="00251631"/>
    <w:rsid w:val="00251798"/>
    <w:rsid w:val="00251967"/>
    <w:rsid w:val="00251A12"/>
    <w:rsid w:val="00251B60"/>
    <w:rsid w:val="00251EC5"/>
    <w:rsid w:val="00251F9F"/>
    <w:rsid w:val="002520BF"/>
    <w:rsid w:val="0025213E"/>
    <w:rsid w:val="00252174"/>
    <w:rsid w:val="00252203"/>
    <w:rsid w:val="00252488"/>
    <w:rsid w:val="00252633"/>
    <w:rsid w:val="00252660"/>
    <w:rsid w:val="002527BE"/>
    <w:rsid w:val="002528A9"/>
    <w:rsid w:val="002528C7"/>
    <w:rsid w:val="0025295A"/>
    <w:rsid w:val="002529AE"/>
    <w:rsid w:val="00252B91"/>
    <w:rsid w:val="00252C6B"/>
    <w:rsid w:val="00252D1C"/>
    <w:rsid w:val="00252F38"/>
    <w:rsid w:val="00252F3F"/>
    <w:rsid w:val="00252F94"/>
    <w:rsid w:val="00253208"/>
    <w:rsid w:val="00253326"/>
    <w:rsid w:val="00253530"/>
    <w:rsid w:val="00253671"/>
    <w:rsid w:val="0025373E"/>
    <w:rsid w:val="002537F2"/>
    <w:rsid w:val="002537FC"/>
    <w:rsid w:val="002539F5"/>
    <w:rsid w:val="00253A7E"/>
    <w:rsid w:val="00253CAB"/>
    <w:rsid w:val="00254149"/>
    <w:rsid w:val="00254278"/>
    <w:rsid w:val="00254311"/>
    <w:rsid w:val="002543A3"/>
    <w:rsid w:val="002544B6"/>
    <w:rsid w:val="0025473E"/>
    <w:rsid w:val="00254780"/>
    <w:rsid w:val="002548BA"/>
    <w:rsid w:val="00254A93"/>
    <w:rsid w:val="00254AC2"/>
    <w:rsid w:val="00254CC9"/>
    <w:rsid w:val="00255202"/>
    <w:rsid w:val="00255355"/>
    <w:rsid w:val="00255395"/>
    <w:rsid w:val="0025541C"/>
    <w:rsid w:val="00255485"/>
    <w:rsid w:val="00255733"/>
    <w:rsid w:val="002557D2"/>
    <w:rsid w:val="0025582C"/>
    <w:rsid w:val="00255A71"/>
    <w:rsid w:val="00255CA6"/>
    <w:rsid w:val="00255CF9"/>
    <w:rsid w:val="00255D55"/>
    <w:rsid w:val="00255DCE"/>
    <w:rsid w:val="00255E99"/>
    <w:rsid w:val="00255F3F"/>
    <w:rsid w:val="00255F53"/>
    <w:rsid w:val="00256066"/>
    <w:rsid w:val="002561A4"/>
    <w:rsid w:val="0025635D"/>
    <w:rsid w:val="002564C2"/>
    <w:rsid w:val="0025655D"/>
    <w:rsid w:val="00256684"/>
    <w:rsid w:val="0025678C"/>
    <w:rsid w:val="002567C4"/>
    <w:rsid w:val="002568CA"/>
    <w:rsid w:val="0025696C"/>
    <w:rsid w:val="00256D2B"/>
    <w:rsid w:val="00256E41"/>
    <w:rsid w:val="002571A6"/>
    <w:rsid w:val="0025730C"/>
    <w:rsid w:val="0025774E"/>
    <w:rsid w:val="002577A6"/>
    <w:rsid w:val="00257A16"/>
    <w:rsid w:val="00257B02"/>
    <w:rsid w:val="00257B48"/>
    <w:rsid w:val="00257B74"/>
    <w:rsid w:val="00257BE8"/>
    <w:rsid w:val="00260064"/>
    <w:rsid w:val="002600EB"/>
    <w:rsid w:val="002602C6"/>
    <w:rsid w:val="002602F1"/>
    <w:rsid w:val="002603F4"/>
    <w:rsid w:val="0026079B"/>
    <w:rsid w:val="002609AC"/>
    <w:rsid w:val="002609F1"/>
    <w:rsid w:val="00260A56"/>
    <w:rsid w:val="00260BC7"/>
    <w:rsid w:val="00260BF8"/>
    <w:rsid w:val="00260D9D"/>
    <w:rsid w:val="00260DC6"/>
    <w:rsid w:val="00260E5E"/>
    <w:rsid w:val="00261021"/>
    <w:rsid w:val="0026105A"/>
    <w:rsid w:val="002610A0"/>
    <w:rsid w:val="002610AF"/>
    <w:rsid w:val="00261111"/>
    <w:rsid w:val="002612C8"/>
    <w:rsid w:val="00261400"/>
    <w:rsid w:val="0026142B"/>
    <w:rsid w:val="0026143F"/>
    <w:rsid w:val="00261577"/>
    <w:rsid w:val="002615C7"/>
    <w:rsid w:val="002617BA"/>
    <w:rsid w:val="002619EB"/>
    <w:rsid w:val="00261B59"/>
    <w:rsid w:val="00261C08"/>
    <w:rsid w:val="00261C10"/>
    <w:rsid w:val="00261D2F"/>
    <w:rsid w:val="00261D49"/>
    <w:rsid w:val="00261DEA"/>
    <w:rsid w:val="0026203A"/>
    <w:rsid w:val="0026213C"/>
    <w:rsid w:val="002623FE"/>
    <w:rsid w:val="00262457"/>
    <w:rsid w:val="0026245B"/>
    <w:rsid w:val="0026269A"/>
    <w:rsid w:val="0026272A"/>
    <w:rsid w:val="00262750"/>
    <w:rsid w:val="00262A3C"/>
    <w:rsid w:val="00262AB4"/>
    <w:rsid w:val="00262BE3"/>
    <w:rsid w:val="00262C8D"/>
    <w:rsid w:val="00262D6D"/>
    <w:rsid w:val="00262D78"/>
    <w:rsid w:val="0026310E"/>
    <w:rsid w:val="002631F2"/>
    <w:rsid w:val="002636E8"/>
    <w:rsid w:val="0026394F"/>
    <w:rsid w:val="00263D27"/>
    <w:rsid w:val="00263D43"/>
    <w:rsid w:val="00263D8F"/>
    <w:rsid w:val="00263EF8"/>
    <w:rsid w:val="002640BE"/>
    <w:rsid w:val="00264189"/>
    <w:rsid w:val="002642CB"/>
    <w:rsid w:val="00264526"/>
    <w:rsid w:val="00264601"/>
    <w:rsid w:val="00264783"/>
    <w:rsid w:val="0026478A"/>
    <w:rsid w:val="00264999"/>
    <w:rsid w:val="00264C7A"/>
    <w:rsid w:val="00264D62"/>
    <w:rsid w:val="00265013"/>
    <w:rsid w:val="0026525C"/>
    <w:rsid w:val="0026529A"/>
    <w:rsid w:val="002652B6"/>
    <w:rsid w:val="0026548C"/>
    <w:rsid w:val="00265A2D"/>
    <w:rsid w:val="00265AFE"/>
    <w:rsid w:val="00265C85"/>
    <w:rsid w:val="00265E44"/>
    <w:rsid w:val="00265EC1"/>
    <w:rsid w:val="00265EC9"/>
    <w:rsid w:val="00265F38"/>
    <w:rsid w:val="00265F6D"/>
    <w:rsid w:val="00265F74"/>
    <w:rsid w:val="00265FC8"/>
    <w:rsid w:val="0026602D"/>
    <w:rsid w:val="0026607E"/>
    <w:rsid w:val="00266304"/>
    <w:rsid w:val="002663E3"/>
    <w:rsid w:val="00266534"/>
    <w:rsid w:val="002666EF"/>
    <w:rsid w:val="0026674F"/>
    <w:rsid w:val="00266909"/>
    <w:rsid w:val="00266A29"/>
    <w:rsid w:val="00266B40"/>
    <w:rsid w:val="00266B65"/>
    <w:rsid w:val="00266C32"/>
    <w:rsid w:val="00266E64"/>
    <w:rsid w:val="00266F68"/>
    <w:rsid w:val="0026701C"/>
    <w:rsid w:val="00267023"/>
    <w:rsid w:val="002670F8"/>
    <w:rsid w:val="00267123"/>
    <w:rsid w:val="0026713A"/>
    <w:rsid w:val="0026736F"/>
    <w:rsid w:val="002673F9"/>
    <w:rsid w:val="002673FE"/>
    <w:rsid w:val="00267564"/>
    <w:rsid w:val="00267726"/>
    <w:rsid w:val="0026797A"/>
    <w:rsid w:val="00267A71"/>
    <w:rsid w:val="00267A93"/>
    <w:rsid w:val="00267C07"/>
    <w:rsid w:val="00267C3C"/>
    <w:rsid w:val="00267E24"/>
    <w:rsid w:val="00267E40"/>
    <w:rsid w:val="002705F5"/>
    <w:rsid w:val="00270630"/>
    <w:rsid w:val="002707A5"/>
    <w:rsid w:val="002707D3"/>
    <w:rsid w:val="002707E9"/>
    <w:rsid w:val="00270B64"/>
    <w:rsid w:val="00270CF1"/>
    <w:rsid w:val="00270E42"/>
    <w:rsid w:val="00270F05"/>
    <w:rsid w:val="00270FA9"/>
    <w:rsid w:val="00271207"/>
    <w:rsid w:val="0027155A"/>
    <w:rsid w:val="00271614"/>
    <w:rsid w:val="002717CA"/>
    <w:rsid w:val="00271D40"/>
    <w:rsid w:val="00271F67"/>
    <w:rsid w:val="00272074"/>
    <w:rsid w:val="0027211D"/>
    <w:rsid w:val="0027216E"/>
    <w:rsid w:val="00272212"/>
    <w:rsid w:val="002722A2"/>
    <w:rsid w:val="00272307"/>
    <w:rsid w:val="00272383"/>
    <w:rsid w:val="002723D0"/>
    <w:rsid w:val="00272416"/>
    <w:rsid w:val="00272736"/>
    <w:rsid w:val="00272775"/>
    <w:rsid w:val="00272893"/>
    <w:rsid w:val="00272AB4"/>
    <w:rsid w:val="00272F0E"/>
    <w:rsid w:val="002730EB"/>
    <w:rsid w:val="002731E4"/>
    <w:rsid w:val="0027326A"/>
    <w:rsid w:val="00273278"/>
    <w:rsid w:val="002734D7"/>
    <w:rsid w:val="00273698"/>
    <w:rsid w:val="002737E6"/>
    <w:rsid w:val="002739DD"/>
    <w:rsid w:val="00273AAB"/>
    <w:rsid w:val="00273C97"/>
    <w:rsid w:val="00273DAE"/>
    <w:rsid w:val="00273EAD"/>
    <w:rsid w:val="002741D9"/>
    <w:rsid w:val="0027463F"/>
    <w:rsid w:val="0027480B"/>
    <w:rsid w:val="00274942"/>
    <w:rsid w:val="0027494D"/>
    <w:rsid w:val="00274D09"/>
    <w:rsid w:val="00274E02"/>
    <w:rsid w:val="00274E05"/>
    <w:rsid w:val="00274E3E"/>
    <w:rsid w:val="00274F95"/>
    <w:rsid w:val="00274FC5"/>
    <w:rsid w:val="00274FF5"/>
    <w:rsid w:val="00275039"/>
    <w:rsid w:val="002751EF"/>
    <w:rsid w:val="002756C3"/>
    <w:rsid w:val="002757B0"/>
    <w:rsid w:val="00275A61"/>
    <w:rsid w:val="00275B67"/>
    <w:rsid w:val="00275BC9"/>
    <w:rsid w:val="00275DD0"/>
    <w:rsid w:val="0027603B"/>
    <w:rsid w:val="00276254"/>
    <w:rsid w:val="002762F8"/>
    <w:rsid w:val="002764A9"/>
    <w:rsid w:val="00276502"/>
    <w:rsid w:val="0027652C"/>
    <w:rsid w:val="0027674E"/>
    <w:rsid w:val="002767C9"/>
    <w:rsid w:val="002769A8"/>
    <w:rsid w:val="002769DB"/>
    <w:rsid w:val="00276B69"/>
    <w:rsid w:val="00276D54"/>
    <w:rsid w:val="00276D82"/>
    <w:rsid w:val="00276E36"/>
    <w:rsid w:val="00277068"/>
    <w:rsid w:val="0027716C"/>
    <w:rsid w:val="00277412"/>
    <w:rsid w:val="0027742E"/>
    <w:rsid w:val="002774C0"/>
    <w:rsid w:val="00277713"/>
    <w:rsid w:val="0027798D"/>
    <w:rsid w:val="002779BB"/>
    <w:rsid w:val="00277A92"/>
    <w:rsid w:val="00277FBB"/>
    <w:rsid w:val="00280324"/>
    <w:rsid w:val="00280459"/>
    <w:rsid w:val="002804D9"/>
    <w:rsid w:val="00280603"/>
    <w:rsid w:val="00280A85"/>
    <w:rsid w:val="00280AD2"/>
    <w:rsid w:val="00280BE2"/>
    <w:rsid w:val="00280D0B"/>
    <w:rsid w:val="00280D92"/>
    <w:rsid w:val="002810B9"/>
    <w:rsid w:val="002810D8"/>
    <w:rsid w:val="002810FB"/>
    <w:rsid w:val="00281103"/>
    <w:rsid w:val="0028114A"/>
    <w:rsid w:val="0028119F"/>
    <w:rsid w:val="00281265"/>
    <w:rsid w:val="002812C8"/>
    <w:rsid w:val="00281432"/>
    <w:rsid w:val="00281536"/>
    <w:rsid w:val="00281557"/>
    <w:rsid w:val="00281966"/>
    <w:rsid w:val="0028197B"/>
    <w:rsid w:val="00281C86"/>
    <w:rsid w:val="00281F09"/>
    <w:rsid w:val="002820CA"/>
    <w:rsid w:val="00282405"/>
    <w:rsid w:val="00282443"/>
    <w:rsid w:val="002824E5"/>
    <w:rsid w:val="002826C8"/>
    <w:rsid w:val="00282898"/>
    <w:rsid w:val="002828C2"/>
    <w:rsid w:val="00282934"/>
    <w:rsid w:val="00282A41"/>
    <w:rsid w:val="00282CB4"/>
    <w:rsid w:val="00282E56"/>
    <w:rsid w:val="00282E88"/>
    <w:rsid w:val="0028308D"/>
    <w:rsid w:val="00283127"/>
    <w:rsid w:val="002834A9"/>
    <w:rsid w:val="0028379E"/>
    <w:rsid w:val="002837BF"/>
    <w:rsid w:val="00283A1B"/>
    <w:rsid w:val="00283BEA"/>
    <w:rsid w:val="00283BF1"/>
    <w:rsid w:val="00283DDC"/>
    <w:rsid w:val="00283FF5"/>
    <w:rsid w:val="002840D7"/>
    <w:rsid w:val="002841A9"/>
    <w:rsid w:val="002841F1"/>
    <w:rsid w:val="00284792"/>
    <w:rsid w:val="00284861"/>
    <w:rsid w:val="00284DF3"/>
    <w:rsid w:val="00284F5F"/>
    <w:rsid w:val="00285431"/>
    <w:rsid w:val="00285544"/>
    <w:rsid w:val="0028565C"/>
    <w:rsid w:val="002856FD"/>
    <w:rsid w:val="00285A1E"/>
    <w:rsid w:val="00285B7A"/>
    <w:rsid w:val="00285C91"/>
    <w:rsid w:val="00285DD9"/>
    <w:rsid w:val="00285FDF"/>
    <w:rsid w:val="00285FE8"/>
    <w:rsid w:val="0028616D"/>
    <w:rsid w:val="0028645E"/>
    <w:rsid w:val="002864E5"/>
    <w:rsid w:val="00286598"/>
    <w:rsid w:val="00286636"/>
    <w:rsid w:val="002866FC"/>
    <w:rsid w:val="0028673D"/>
    <w:rsid w:val="00286755"/>
    <w:rsid w:val="0028686A"/>
    <w:rsid w:val="00286875"/>
    <w:rsid w:val="00286A90"/>
    <w:rsid w:val="00286B90"/>
    <w:rsid w:val="00286C1D"/>
    <w:rsid w:val="00287135"/>
    <w:rsid w:val="0028727F"/>
    <w:rsid w:val="00287552"/>
    <w:rsid w:val="002875AB"/>
    <w:rsid w:val="002875EB"/>
    <w:rsid w:val="0028772C"/>
    <w:rsid w:val="002877CE"/>
    <w:rsid w:val="002879AA"/>
    <w:rsid w:val="00287A84"/>
    <w:rsid w:val="00287CED"/>
    <w:rsid w:val="00287D9D"/>
    <w:rsid w:val="00287E11"/>
    <w:rsid w:val="002900B0"/>
    <w:rsid w:val="002902C5"/>
    <w:rsid w:val="002903AB"/>
    <w:rsid w:val="002904A7"/>
    <w:rsid w:val="0029051F"/>
    <w:rsid w:val="00290677"/>
    <w:rsid w:val="002906D5"/>
    <w:rsid w:val="00290702"/>
    <w:rsid w:val="002909D0"/>
    <w:rsid w:val="00290B94"/>
    <w:rsid w:val="00290C99"/>
    <w:rsid w:val="00290D78"/>
    <w:rsid w:val="00290D7F"/>
    <w:rsid w:val="00290E0E"/>
    <w:rsid w:val="00290F22"/>
    <w:rsid w:val="0029102B"/>
    <w:rsid w:val="0029119D"/>
    <w:rsid w:val="002911B6"/>
    <w:rsid w:val="002913FE"/>
    <w:rsid w:val="00291522"/>
    <w:rsid w:val="00291AE1"/>
    <w:rsid w:val="00291AF2"/>
    <w:rsid w:val="00291BC5"/>
    <w:rsid w:val="00291C85"/>
    <w:rsid w:val="00291EA7"/>
    <w:rsid w:val="00292293"/>
    <w:rsid w:val="0029236F"/>
    <w:rsid w:val="00292426"/>
    <w:rsid w:val="002928A4"/>
    <w:rsid w:val="002929F4"/>
    <w:rsid w:val="00292A87"/>
    <w:rsid w:val="00292BCB"/>
    <w:rsid w:val="00292C6A"/>
    <w:rsid w:val="00292D4B"/>
    <w:rsid w:val="00292DBE"/>
    <w:rsid w:val="00292F2F"/>
    <w:rsid w:val="00292F3B"/>
    <w:rsid w:val="00293150"/>
    <w:rsid w:val="00293226"/>
    <w:rsid w:val="002932E6"/>
    <w:rsid w:val="0029360F"/>
    <w:rsid w:val="0029374E"/>
    <w:rsid w:val="00293841"/>
    <w:rsid w:val="00293942"/>
    <w:rsid w:val="00293A9F"/>
    <w:rsid w:val="00293C14"/>
    <w:rsid w:val="002943AB"/>
    <w:rsid w:val="002943BC"/>
    <w:rsid w:val="00294415"/>
    <w:rsid w:val="0029455A"/>
    <w:rsid w:val="002945CE"/>
    <w:rsid w:val="00294808"/>
    <w:rsid w:val="00294927"/>
    <w:rsid w:val="0029499D"/>
    <w:rsid w:val="00294B8E"/>
    <w:rsid w:val="00294C17"/>
    <w:rsid w:val="00294D09"/>
    <w:rsid w:val="00294D83"/>
    <w:rsid w:val="00294E6E"/>
    <w:rsid w:val="00295004"/>
    <w:rsid w:val="002950F2"/>
    <w:rsid w:val="00295277"/>
    <w:rsid w:val="00295319"/>
    <w:rsid w:val="002953A2"/>
    <w:rsid w:val="002954AD"/>
    <w:rsid w:val="002954CE"/>
    <w:rsid w:val="00295569"/>
    <w:rsid w:val="00295736"/>
    <w:rsid w:val="00295A4B"/>
    <w:rsid w:val="00295D16"/>
    <w:rsid w:val="00295D2D"/>
    <w:rsid w:val="00295D3E"/>
    <w:rsid w:val="00295E00"/>
    <w:rsid w:val="00295FB1"/>
    <w:rsid w:val="00295FBF"/>
    <w:rsid w:val="00296051"/>
    <w:rsid w:val="00296062"/>
    <w:rsid w:val="002962CF"/>
    <w:rsid w:val="002963C6"/>
    <w:rsid w:val="00296408"/>
    <w:rsid w:val="002966A6"/>
    <w:rsid w:val="00296935"/>
    <w:rsid w:val="0029699A"/>
    <w:rsid w:val="00296A95"/>
    <w:rsid w:val="00296AD5"/>
    <w:rsid w:val="00296BBA"/>
    <w:rsid w:val="00296BEA"/>
    <w:rsid w:val="00296FAE"/>
    <w:rsid w:val="00296FC6"/>
    <w:rsid w:val="002972C0"/>
    <w:rsid w:val="002972C4"/>
    <w:rsid w:val="002974E3"/>
    <w:rsid w:val="002976A2"/>
    <w:rsid w:val="00297A14"/>
    <w:rsid w:val="00297CFB"/>
    <w:rsid w:val="00297D09"/>
    <w:rsid w:val="00297DA0"/>
    <w:rsid w:val="00297E34"/>
    <w:rsid w:val="00297E38"/>
    <w:rsid w:val="002A0309"/>
    <w:rsid w:val="002A030B"/>
    <w:rsid w:val="002A03D9"/>
    <w:rsid w:val="002A05B3"/>
    <w:rsid w:val="002A0621"/>
    <w:rsid w:val="002A06D2"/>
    <w:rsid w:val="002A07F4"/>
    <w:rsid w:val="002A089A"/>
    <w:rsid w:val="002A08FE"/>
    <w:rsid w:val="002A0925"/>
    <w:rsid w:val="002A095A"/>
    <w:rsid w:val="002A0997"/>
    <w:rsid w:val="002A0A99"/>
    <w:rsid w:val="002A0B58"/>
    <w:rsid w:val="002A0BE7"/>
    <w:rsid w:val="002A0DA0"/>
    <w:rsid w:val="002A106B"/>
    <w:rsid w:val="002A1089"/>
    <w:rsid w:val="002A10AB"/>
    <w:rsid w:val="002A10F6"/>
    <w:rsid w:val="002A1436"/>
    <w:rsid w:val="002A1473"/>
    <w:rsid w:val="002A148F"/>
    <w:rsid w:val="002A14D0"/>
    <w:rsid w:val="002A152E"/>
    <w:rsid w:val="002A1545"/>
    <w:rsid w:val="002A168E"/>
    <w:rsid w:val="002A16C7"/>
    <w:rsid w:val="002A1869"/>
    <w:rsid w:val="002A19AD"/>
    <w:rsid w:val="002A1A3E"/>
    <w:rsid w:val="002A1BE7"/>
    <w:rsid w:val="002A1D62"/>
    <w:rsid w:val="002A209D"/>
    <w:rsid w:val="002A24D8"/>
    <w:rsid w:val="002A2538"/>
    <w:rsid w:val="002A2658"/>
    <w:rsid w:val="002A27DE"/>
    <w:rsid w:val="002A287B"/>
    <w:rsid w:val="002A28AD"/>
    <w:rsid w:val="002A2A99"/>
    <w:rsid w:val="002A2AAF"/>
    <w:rsid w:val="002A2C63"/>
    <w:rsid w:val="002A2D91"/>
    <w:rsid w:val="002A2EBF"/>
    <w:rsid w:val="002A2F79"/>
    <w:rsid w:val="002A2FE2"/>
    <w:rsid w:val="002A32DA"/>
    <w:rsid w:val="002A3373"/>
    <w:rsid w:val="002A36A3"/>
    <w:rsid w:val="002A36C4"/>
    <w:rsid w:val="002A39F3"/>
    <w:rsid w:val="002A3F3E"/>
    <w:rsid w:val="002A41EB"/>
    <w:rsid w:val="002A4424"/>
    <w:rsid w:val="002A447B"/>
    <w:rsid w:val="002A4690"/>
    <w:rsid w:val="002A46E4"/>
    <w:rsid w:val="002A471C"/>
    <w:rsid w:val="002A477C"/>
    <w:rsid w:val="002A478A"/>
    <w:rsid w:val="002A4998"/>
    <w:rsid w:val="002A4A2C"/>
    <w:rsid w:val="002A4AC7"/>
    <w:rsid w:val="002A50A4"/>
    <w:rsid w:val="002A50B7"/>
    <w:rsid w:val="002A50E1"/>
    <w:rsid w:val="002A5432"/>
    <w:rsid w:val="002A54B5"/>
    <w:rsid w:val="002A54B7"/>
    <w:rsid w:val="002A56A0"/>
    <w:rsid w:val="002A56F2"/>
    <w:rsid w:val="002A5837"/>
    <w:rsid w:val="002A583C"/>
    <w:rsid w:val="002A58B7"/>
    <w:rsid w:val="002A58F9"/>
    <w:rsid w:val="002A5944"/>
    <w:rsid w:val="002A5A98"/>
    <w:rsid w:val="002A5B0C"/>
    <w:rsid w:val="002A5C3F"/>
    <w:rsid w:val="002A5C64"/>
    <w:rsid w:val="002A5EB0"/>
    <w:rsid w:val="002A61FE"/>
    <w:rsid w:val="002A622F"/>
    <w:rsid w:val="002A6369"/>
    <w:rsid w:val="002A65A5"/>
    <w:rsid w:val="002A6801"/>
    <w:rsid w:val="002A69E9"/>
    <w:rsid w:val="002A6DE5"/>
    <w:rsid w:val="002A6F3F"/>
    <w:rsid w:val="002A6F79"/>
    <w:rsid w:val="002A7043"/>
    <w:rsid w:val="002A708C"/>
    <w:rsid w:val="002A7437"/>
    <w:rsid w:val="002A76B4"/>
    <w:rsid w:val="002A76F6"/>
    <w:rsid w:val="002A78DA"/>
    <w:rsid w:val="002A7906"/>
    <w:rsid w:val="002A7A69"/>
    <w:rsid w:val="002A7D8A"/>
    <w:rsid w:val="002A7DFE"/>
    <w:rsid w:val="002B00F1"/>
    <w:rsid w:val="002B014D"/>
    <w:rsid w:val="002B0317"/>
    <w:rsid w:val="002B03C7"/>
    <w:rsid w:val="002B040E"/>
    <w:rsid w:val="002B05B4"/>
    <w:rsid w:val="002B05ED"/>
    <w:rsid w:val="002B0663"/>
    <w:rsid w:val="002B07FD"/>
    <w:rsid w:val="002B0A25"/>
    <w:rsid w:val="002B0A58"/>
    <w:rsid w:val="002B0AD0"/>
    <w:rsid w:val="002B0D20"/>
    <w:rsid w:val="002B0FBC"/>
    <w:rsid w:val="002B1160"/>
    <w:rsid w:val="002B131A"/>
    <w:rsid w:val="002B140C"/>
    <w:rsid w:val="002B1419"/>
    <w:rsid w:val="002B150F"/>
    <w:rsid w:val="002B1CD6"/>
    <w:rsid w:val="002B1E58"/>
    <w:rsid w:val="002B1EB2"/>
    <w:rsid w:val="002B1EC9"/>
    <w:rsid w:val="002B217E"/>
    <w:rsid w:val="002B225B"/>
    <w:rsid w:val="002B227E"/>
    <w:rsid w:val="002B22C6"/>
    <w:rsid w:val="002B236B"/>
    <w:rsid w:val="002B2470"/>
    <w:rsid w:val="002B2586"/>
    <w:rsid w:val="002B261B"/>
    <w:rsid w:val="002B261E"/>
    <w:rsid w:val="002B265F"/>
    <w:rsid w:val="002B267A"/>
    <w:rsid w:val="002B26A2"/>
    <w:rsid w:val="002B284B"/>
    <w:rsid w:val="002B288C"/>
    <w:rsid w:val="002B28D8"/>
    <w:rsid w:val="002B2A21"/>
    <w:rsid w:val="002B2A82"/>
    <w:rsid w:val="002B2AAF"/>
    <w:rsid w:val="002B2D87"/>
    <w:rsid w:val="002B2DAC"/>
    <w:rsid w:val="002B2E59"/>
    <w:rsid w:val="002B2F5D"/>
    <w:rsid w:val="002B2FD7"/>
    <w:rsid w:val="002B2FFF"/>
    <w:rsid w:val="002B3252"/>
    <w:rsid w:val="002B327F"/>
    <w:rsid w:val="002B33C3"/>
    <w:rsid w:val="002B341E"/>
    <w:rsid w:val="002B3A43"/>
    <w:rsid w:val="002B3A8F"/>
    <w:rsid w:val="002B3AB7"/>
    <w:rsid w:val="002B3D43"/>
    <w:rsid w:val="002B3D9D"/>
    <w:rsid w:val="002B3EFE"/>
    <w:rsid w:val="002B3F98"/>
    <w:rsid w:val="002B400D"/>
    <w:rsid w:val="002B4119"/>
    <w:rsid w:val="002B42C3"/>
    <w:rsid w:val="002B4509"/>
    <w:rsid w:val="002B45EB"/>
    <w:rsid w:val="002B464A"/>
    <w:rsid w:val="002B467C"/>
    <w:rsid w:val="002B48A9"/>
    <w:rsid w:val="002B4AFB"/>
    <w:rsid w:val="002B4D47"/>
    <w:rsid w:val="002B4D54"/>
    <w:rsid w:val="002B4EEC"/>
    <w:rsid w:val="002B4FCF"/>
    <w:rsid w:val="002B514B"/>
    <w:rsid w:val="002B522A"/>
    <w:rsid w:val="002B52DC"/>
    <w:rsid w:val="002B545A"/>
    <w:rsid w:val="002B5548"/>
    <w:rsid w:val="002B556F"/>
    <w:rsid w:val="002B5673"/>
    <w:rsid w:val="002B56DC"/>
    <w:rsid w:val="002B576E"/>
    <w:rsid w:val="002B5817"/>
    <w:rsid w:val="002B59D9"/>
    <w:rsid w:val="002B5AB2"/>
    <w:rsid w:val="002B5CC3"/>
    <w:rsid w:val="002B5E5D"/>
    <w:rsid w:val="002B5E6E"/>
    <w:rsid w:val="002B5F8C"/>
    <w:rsid w:val="002B6157"/>
    <w:rsid w:val="002B61AE"/>
    <w:rsid w:val="002B64D7"/>
    <w:rsid w:val="002B6547"/>
    <w:rsid w:val="002B68EC"/>
    <w:rsid w:val="002B698B"/>
    <w:rsid w:val="002B69E3"/>
    <w:rsid w:val="002B6B0E"/>
    <w:rsid w:val="002B6BD3"/>
    <w:rsid w:val="002B6C12"/>
    <w:rsid w:val="002B6E0A"/>
    <w:rsid w:val="002B6EB1"/>
    <w:rsid w:val="002B6F14"/>
    <w:rsid w:val="002B6FD6"/>
    <w:rsid w:val="002B7276"/>
    <w:rsid w:val="002B74F6"/>
    <w:rsid w:val="002B76BA"/>
    <w:rsid w:val="002B7875"/>
    <w:rsid w:val="002B7AEE"/>
    <w:rsid w:val="002B7B37"/>
    <w:rsid w:val="002B7CCE"/>
    <w:rsid w:val="002B7DCE"/>
    <w:rsid w:val="002C04BF"/>
    <w:rsid w:val="002C04CD"/>
    <w:rsid w:val="002C07EC"/>
    <w:rsid w:val="002C0931"/>
    <w:rsid w:val="002C0C3D"/>
    <w:rsid w:val="002C0F37"/>
    <w:rsid w:val="002C1008"/>
    <w:rsid w:val="002C114F"/>
    <w:rsid w:val="002C1201"/>
    <w:rsid w:val="002C123D"/>
    <w:rsid w:val="002C14BD"/>
    <w:rsid w:val="002C1598"/>
    <w:rsid w:val="002C15DE"/>
    <w:rsid w:val="002C17C0"/>
    <w:rsid w:val="002C1A50"/>
    <w:rsid w:val="002C1B80"/>
    <w:rsid w:val="002C1C04"/>
    <w:rsid w:val="002C2089"/>
    <w:rsid w:val="002C20BE"/>
    <w:rsid w:val="002C230E"/>
    <w:rsid w:val="002C2730"/>
    <w:rsid w:val="002C2926"/>
    <w:rsid w:val="002C2A0B"/>
    <w:rsid w:val="002C2AC2"/>
    <w:rsid w:val="002C2B52"/>
    <w:rsid w:val="002C2B7D"/>
    <w:rsid w:val="002C309D"/>
    <w:rsid w:val="002C3166"/>
    <w:rsid w:val="002C3176"/>
    <w:rsid w:val="002C317D"/>
    <w:rsid w:val="002C326E"/>
    <w:rsid w:val="002C33BC"/>
    <w:rsid w:val="002C3417"/>
    <w:rsid w:val="002C3720"/>
    <w:rsid w:val="002C39C6"/>
    <w:rsid w:val="002C3AD5"/>
    <w:rsid w:val="002C3B33"/>
    <w:rsid w:val="002C3B6A"/>
    <w:rsid w:val="002C3BB5"/>
    <w:rsid w:val="002C3C96"/>
    <w:rsid w:val="002C3DEF"/>
    <w:rsid w:val="002C40FB"/>
    <w:rsid w:val="002C4342"/>
    <w:rsid w:val="002C44E0"/>
    <w:rsid w:val="002C4552"/>
    <w:rsid w:val="002C47FE"/>
    <w:rsid w:val="002C488E"/>
    <w:rsid w:val="002C499C"/>
    <w:rsid w:val="002C4A2A"/>
    <w:rsid w:val="002C4A92"/>
    <w:rsid w:val="002C4B65"/>
    <w:rsid w:val="002C4C19"/>
    <w:rsid w:val="002C4CC5"/>
    <w:rsid w:val="002C4D58"/>
    <w:rsid w:val="002C4EFE"/>
    <w:rsid w:val="002C5157"/>
    <w:rsid w:val="002C517E"/>
    <w:rsid w:val="002C5292"/>
    <w:rsid w:val="002C529C"/>
    <w:rsid w:val="002C5393"/>
    <w:rsid w:val="002C5398"/>
    <w:rsid w:val="002C53F6"/>
    <w:rsid w:val="002C5453"/>
    <w:rsid w:val="002C54C2"/>
    <w:rsid w:val="002C552A"/>
    <w:rsid w:val="002C56C8"/>
    <w:rsid w:val="002C572C"/>
    <w:rsid w:val="002C5855"/>
    <w:rsid w:val="002C5938"/>
    <w:rsid w:val="002C59EB"/>
    <w:rsid w:val="002C5A27"/>
    <w:rsid w:val="002C5BFC"/>
    <w:rsid w:val="002C5CBE"/>
    <w:rsid w:val="002C5E11"/>
    <w:rsid w:val="002C5FEA"/>
    <w:rsid w:val="002C6163"/>
    <w:rsid w:val="002C6292"/>
    <w:rsid w:val="002C62C6"/>
    <w:rsid w:val="002C6394"/>
    <w:rsid w:val="002C65A6"/>
    <w:rsid w:val="002C67C7"/>
    <w:rsid w:val="002C6B1C"/>
    <w:rsid w:val="002C6DB4"/>
    <w:rsid w:val="002C6FDA"/>
    <w:rsid w:val="002C7407"/>
    <w:rsid w:val="002C7579"/>
    <w:rsid w:val="002C7988"/>
    <w:rsid w:val="002C7A64"/>
    <w:rsid w:val="002C7BD1"/>
    <w:rsid w:val="002C7CAB"/>
    <w:rsid w:val="002D04F5"/>
    <w:rsid w:val="002D055D"/>
    <w:rsid w:val="002D05F9"/>
    <w:rsid w:val="002D0643"/>
    <w:rsid w:val="002D0B74"/>
    <w:rsid w:val="002D0C24"/>
    <w:rsid w:val="002D0C76"/>
    <w:rsid w:val="002D0CB6"/>
    <w:rsid w:val="002D0D69"/>
    <w:rsid w:val="002D10DC"/>
    <w:rsid w:val="002D11ED"/>
    <w:rsid w:val="002D137D"/>
    <w:rsid w:val="002D155C"/>
    <w:rsid w:val="002D1658"/>
    <w:rsid w:val="002D17FF"/>
    <w:rsid w:val="002D1BBE"/>
    <w:rsid w:val="002D1BE8"/>
    <w:rsid w:val="002D1F4D"/>
    <w:rsid w:val="002D1F6F"/>
    <w:rsid w:val="002D1F7D"/>
    <w:rsid w:val="002D205C"/>
    <w:rsid w:val="002D22D9"/>
    <w:rsid w:val="002D22F8"/>
    <w:rsid w:val="002D23FC"/>
    <w:rsid w:val="002D2585"/>
    <w:rsid w:val="002D27A7"/>
    <w:rsid w:val="002D27DE"/>
    <w:rsid w:val="002D2808"/>
    <w:rsid w:val="002D2813"/>
    <w:rsid w:val="002D28E5"/>
    <w:rsid w:val="002D2A59"/>
    <w:rsid w:val="002D2BE5"/>
    <w:rsid w:val="002D2BED"/>
    <w:rsid w:val="002D2C32"/>
    <w:rsid w:val="002D2E74"/>
    <w:rsid w:val="002D2EB3"/>
    <w:rsid w:val="002D2F2F"/>
    <w:rsid w:val="002D3270"/>
    <w:rsid w:val="002D3345"/>
    <w:rsid w:val="002D350B"/>
    <w:rsid w:val="002D353D"/>
    <w:rsid w:val="002D35FA"/>
    <w:rsid w:val="002D360C"/>
    <w:rsid w:val="002D3A3D"/>
    <w:rsid w:val="002D3B9C"/>
    <w:rsid w:val="002D3BA2"/>
    <w:rsid w:val="002D3C63"/>
    <w:rsid w:val="002D3E17"/>
    <w:rsid w:val="002D40F5"/>
    <w:rsid w:val="002D422C"/>
    <w:rsid w:val="002D4290"/>
    <w:rsid w:val="002D4371"/>
    <w:rsid w:val="002D43AB"/>
    <w:rsid w:val="002D43B8"/>
    <w:rsid w:val="002D43FF"/>
    <w:rsid w:val="002D4521"/>
    <w:rsid w:val="002D4532"/>
    <w:rsid w:val="002D46FD"/>
    <w:rsid w:val="002D4850"/>
    <w:rsid w:val="002D4AAA"/>
    <w:rsid w:val="002D4B00"/>
    <w:rsid w:val="002D4EB5"/>
    <w:rsid w:val="002D52C8"/>
    <w:rsid w:val="002D5339"/>
    <w:rsid w:val="002D562C"/>
    <w:rsid w:val="002D57F5"/>
    <w:rsid w:val="002D59DA"/>
    <w:rsid w:val="002D5E3D"/>
    <w:rsid w:val="002D5EA0"/>
    <w:rsid w:val="002D5F3E"/>
    <w:rsid w:val="002D5FC6"/>
    <w:rsid w:val="002D605D"/>
    <w:rsid w:val="002D6199"/>
    <w:rsid w:val="002D61F9"/>
    <w:rsid w:val="002D6240"/>
    <w:rsid w:val="002D62C3"/>
    <w:rsid w:val="002D64B7"/>
    <w:rsid w:val="002D64DA"/>
    <w:rsid w:val="002D6614"/>
    <w:rsid w:val="002D66B5"/>
    <w:rsid w:val="002D67AD"/>
    <w:rsid w:val="002D6845"/>
    <w:rsid w:val="002D6A3F"/>
    <w:rsid w:val="002D6B47"/>
    <w:rsid w:val="002D6EDB"/>
    <w:rsid w:val="002D71EF"/>
    <w:rsid w:val="002D72AB"/>
    <w:rsid w:val="002D72E1"/>
    <w:rsid w:val="002D7480"/>
    <w:rsid w:val="002D7636"/>
    <w:rsid w:val="002D765F"/>
    <w:rsid w:val="002D79A2"/>
    <w:rsid w:val="002D7AF6"/>
    <w:rsid w:val="002D7BF8"/>
    <w:rsid w:val="002D7C9F"/>
    <w:rsid w:val="002D7F95"/>
    <w:rsid w:val="002D7FB0"/>
    <w:rsid w:val="002D7FE0"/>
    <w:rsid w:val="002E0015"/>
    <w:rsid w:val="002E0149"/>
    <w:rsid w:val="002E01D1"/>
    <w:rsid w:val="002E0A1C"/>
    <w:rsid w:val="002E0E29"/>
    <w:rsid w:val="002E0F7F"/>
    <w:rsid w:val="002E12A1"/>
    <w:rsid w:val="002E12B0"/>
    <w:rsid w:val="002E1321"/>
    <w:rsid w:val="002E13C9"/>
    <w:rsid w:val="002E1402"/>
    <w:rsid w:val="002E148B"/>
    <w:rsid w:val="002E14D7"/>
    <w:rsid w:val="002E1544"/>
    <w:rsid w:val="002E15BC"/>
    <w:rsid w:val="002E166D"/>
    <w:rsid w:val="002E1673"/>
    <w:rsid w:val="002E17D3"/>
    <w:rsid w:val="002E17F3"/>
    <w:rsid w:val="002E183E"/>
    <w:rsid w:val="002E1857"/>
    <w:rsid w:val="002E1B4C"/>
    <w:rsid w:val="002E1C5C"/>
    <w:rsid w:val="002E1CAF"/>
    <w:rsid w:val="002E1CDA"/>
    <w:rsid w:val="002E1F06"/>
    <w:rsid w:val="002E1F3B"/>
    <w:rsid w:val="002E1F4E"/>
    <w:rsid w:val="002E23DB"/>
    <w:rsid w:val="002E2489"/>
    <w:rsid w:val="002E26CD"/>
    <w:rsid w:val="002E271F"/>
    <w:rsid w:val="002E277A"/>
    <w:rsid w:val="002E2B20"/>
    <w:rsid w:val="002E2C43"/>
    <w:rsid w:val="002E2EC6"/>
    <w:rsid w:val="002E2F27"/>
    <w:rsid w:val="002E30C3"/>
    <w:rsid w:val="002E30E4"/>
    <w:rsid w:val="002E30ED"/>
    <w:rsid w:val="002E33DC"/>
    <w:rsid w:val="002E3688"/>
    <w:rsid w:val="002E38C2"/>
    <w:rsid w:val="002E38C9"/>
    <w:rsid w:val="002E39A1"/>
    <w:rsid w:val="002E3AF1"/>
    <w:rsid w:val="002E3BC0"/>
    <w:rsid w:val="002E3D68"/>
    <w:rsid w:val="002E3ED5"/>
    <w:rsid w:val="002E3F40"/>
    <w:rsid w:val="002E3F41"/>
    <w:rsid w:val="002E3F76"/>
    <w:rsid w:val="002E3F7B"/>
    <w:rsid w:val="002E4155"/>
    <w:rsid w:val="002E4365"/>
    <w:rsid w:val="002E4373"/>
    <w:rsid w:val="002E4454"/>
    <w:rsid w:val="002E4516"/>
    <w:rsid w:val="002E46C7"/>
    <w:rsid w:val="002E4778"/>
    <w:rsid w:val="002E47DE"/>
    <w:rsid w:val="002E4AB3"/>
    <w:rsid w:val="002E4B94"/>
    <w:rsid w:val="002E4D73"/>
    <w:rsid w:val="002E5019"/>
    <w:rsid w:val="002E52F4"/>
    <w:rsid w:val="002E5484"/>
    <w:rsid w:val="002E55CC"/>
    <w:rsid w:val="002E56E8"/>
    <w:rsid w:val="002E5724"/>
    <w:rsid w:val="002E59EB"/>
    <w:rsid w:val="002E5A42"/>
    <w:rsid w:val="002E5AEB"/>
    <w:rsid w:val="002E5B22"/>
    <w:rsid w:val="002E5B6A"/>
    <w:rsid w:val="002E5D02"/>
    <w:rsid w:val="002E5E3D"/>
    <w:rsid w:val="002E60D0"/>
    <w:rsid w:val="002E610D"/>
    <w:rsid w:val="002E6156"/>
    <w:rsid w:val="002E61A0"/>
    <w:rsid w:val="002E6366"/>
    <w:rsid w:val="002E64F8"/>
    <w:rsid w:val="002E656F"/>
    <w:rsid w:val="002E6588"/>
    <w:rsid w:val="002E65EF"/>
    <w:rsid w:val="002E6738"/>
    <w:rsid w:val="002E686C"/>
    <w:rsid w:val="002E68BD"/>
    <w:rsid w:val="002E6AA0"/>
    <w:rsid w:val="002E6AE0"/>
    <w:rsid w:val="002E6F2A"/>
    <w:rsid w:val="002E6FD1"/>
    <w:rsid w:val="002E6FD9"/>
    <w:rsid w:val="002E734D"/>
    <w:rsid w:val="002E7446"/>
    <w:rsid w:val="002E74ED"/>
    <w:rsid w:val="002E758A"/>
    <w:rsid w:val="002E769F"/>
    <w:rsid w:val="002E7886"/>
    <w:rsid w:val="002E7893"/>
    <w:rsid w:val="002E78E0"/>
    <w:rsid w:val="002E7AC9"/>
    <w:rsid w:val="002E7E58"/>
    <w:rsid w:val="002E7F1A"/>
    <w:rsid w:val="002F005D"/>
    <w:rsid w:val="002F0417"/>
    <w:rsid w:val="002F0438"/>
    <w:rsid w:val="002F04D8"/>
    <w:rsid w:val="002F0575"/>
    <w:rsid w:val="002F061C"/>
    <w:rsid w:val="002F0675"/>
    <w:rsid w:val="002F067F"/>
    <w:rsid w:val="002F094F"/>
    <w:rsid w:val="002F0D63"/>
    <w:rsid w:val="002F0DE6"/>
    <w:rsid w:val="002F0DF6"/>
    <w:rsid w:val="002F0E7A"/>
    <w:rsid w:val="002F0EA0"/>
    <w:rsid w:val="002F0EF5"/>
    <w:rsid w:val="002F0FFD"/>
    <w:rsid w:val="002F11C8"/>
    <w:rsid w:val="002F1291"/>
    <w:rsid w:val="002F1305"/>
    <w:rsid w:val="002F172A"/>
    <w:rsid w:val="002F1757"/>
    <w:rsid w:val="002F1923"/>
    <w:rsid w:val="002F1AB3"/>
    <w:rsid w:val="002F1BDA"/>
    <w:rsid w:val="002F1ECD"/>
    <w:rsid w:val="002F207D"/>
    <w:rsid w:val="002F2201"/>
    <w:rsid w:val="002F22D9"/>
    <w:rsid w:val="002F22EF"/>
    <w:rsid w:val="002F2351"/>
    <w:rsid w:val="002F23BF"/>
    <w:rsid w:val="002F25BB"/>
    <w:rsid w:val="002F264A"/>
    <w:rsid w:val="002F2766"/>
    <w:rsid w:val="002F2905"/>
    <w:rsid w:val="002F297A"/>
    <w:rsid w:val="002F2AC4"/>
    <w:rsid w:val="002F2BA2"/>
    <w:rsid w:val="002F2CDC"/>
    <w:rsid w:val="002F2D0D"/>
    <w:rsid w:val="002F31D6"/>
    <w:rsid w:val="002F321F"/>
    <w:rsid w:val="002F3363"/>
    <w:rsid w:val="002F35EA"/>
    <w:rsid w:val="002F38B1"/>
    <w:rsid w:val="002F38E4"/>
    <w:rsid w:val="002F3AA6"/>
    <w:rsid w:val="002F3D88"/>
    <w:rsid w:val="002F3DE7"/>
    <w:rsid w:val="002F3EE9"/>
    <w:rsid w:val="002F3FA7"/>
    <w:rsid w:val="002F4179"/>
    <w:rsid w:val="002F427A"/>
    <w:rsid w:val="002F4476"/>
    <w:rsid w:val="002F4610"/>
    <w:rsid w:val="002F46D2"/>
    <w:rsid w:val="002F4720"/>
    <w:rsid w:val="002F4796"/>
    <w:rsid w:val="002F4A87"/>
    <w:rsid w:val="002F4E08"/>
    <w:rsid w:val="002F5386"/>
    <w:rsid w:val="002F5464"/>
    <w:rsid w:val="002F583C"/>
    <w:rsid w:val="002F58FB"/>
    <w:rsid w:val="002F5A5E"/>
    <w:rsid w:val="002F6130"/>
    <w:rsid w:val="002F6252"/>
    <w:rsid w:val="002F62AF"/>
    <w:rsid w:val="002F667F"/>
    <w:rsid w:val="002F677F"/>
    <w:rsid w:val="002F687B"/>
    <w:rsid w:val="002F6AB6"/>
    <w:rsid w:val="002F6AE3"/>
    <w:rsid w:val="002F6D49"/>
    <w:rsid w:val="002F6D9F"/>
    <w:rsid w:val="002F6EF6"/>
    <w:rsid w:val="002F702D"/>
    <w:rsid w:val="002F711C"/>
    <w:rsid w:val="002F71BB"/>
    <w:rsid w:val="002F746C"/>
    <w:rsid w:val="002F7B75"/>
    <w:rsid w:val="002F7BB0"/>
    <w:rsid w:val="002F7D0F"/>
    <w:rsid w:val="002F7E35"/>
    <w:rsid w:val="002F7F3A"/>
    <w:rsid w:val="00300187"/>
    <w:rsid w:val="003003FA"/>
    <w:rsid w:val="00300401"/>
    <w:rsid w:val="003007A6"/>
    <w:rsid w:val="003009B0"/>
    <w:rsid w:val="00300AE2"/>
    <w:rsid w:val="00300B15"/>
    <w:rsid w:val="00300D61"/>
    <w:rsid w:val="00301037"/>
    <w:rsid w:val="00301405"/>
    <w:rsid w:val="00301792"/>
    <w:rsid w:val="003017A1"/>
    <w:rsid w:val="0030188A"/>
    <w:rsid w:val="003018B3"/>
    <w:rsid w:val="00301BCE"/>
    <w:rsid w:val="00301E6B"/>
    <w:rsid w:val="00301ED4"/>
    <w:rsid w:val="00301FAC"/>
    <w:rsid w:val="003021B8"/>
    <w:rsid w:val="00302292"/>
    <w:rsid w:val="003022EA"/>
    <w:rsid w:val="0030232F"/>
    <w:rsid w:val="00302399"/>
    <w:rsid w:val="003028B4"/>
    <w:rsid w:val="0030296E"/>
    <w:rsid w:val="003029D9"/>
    <w:rsid w:val="00302AD0"/>
    <w:rsid w:val="00302D3A"/>
    <w:rsid w:val="00302D8C"/>
    <w:rsid w:val="00302DCD"/>
    <w:rsid w:val="00302E59"/>
    <w:rsid w:val="00302F1C"/>
    <w:rsid w:val="00302F5D"/>
    <w:rsid w:val="003032D3"/>
    <w:rsid w:val="0030342E"/>
    <w:rsid w:val="003035CE"/>
    <w:rsid w:val="00303B47"/>
    <w:rsid w:val="00303B83"/>
    <w:rsid w:val="00303C2F"/>
    <w:rsid w:val="00304139"/>
    <w:rsid w:val="0030418A"/>
    <w:rsid w:val="0030451B"/>
    <w:rsid w:val="003046F8"/>
    <w:rsid w:val="00304744"/>
    <w:rsid w:val="00304971"/>
    <w:rsid w:val="00304BA9"/>
    <w:rsid w:val="00304BD5"/>
    <w:rsid w:val="00304DB3"/>
    <w:rsid w:val="00304DEE"/>
    <w:rsid w:val="00304EBA"/>
    <w:rsid w:val="00305068"/>
    <w:rsid w:val="0030527B"/>
    <w:rsid w:val="0030533F"/>
    <w:rsid w:val="00305394"/>
    <w:rsid w:val="0030551C"/>
    <w:rsid w:val="0030552E"/>
    <w:rsid w:val="003058BE"/>
    <w:rsid w:val="0030592D"/>
    <w:rsid w:val="00305984"/>
    <w:rsid w:val="003059C0"/>
    <w:rsid w:val="00305F7C"/>
    <w:rsid w:val="00306298"/>
    <w:rsid w:val="0030669D"/>
    <w:rsid w:val="003066F2"/>
    <w:rsid w:val="003069A3"/>
    <w:rsid w:val="00306D3B"/>
    <w:rsid w:val="00306E14"/>
    <w:rsid w:val="00307148"/>
    <w:rsid w:val="00307242"/>
    <w:rsid w:val="003072B2"/>
    <w:rsid w:val="003072C4"/>
    <w:rsid w:val="00307332"/>
    <w:rsid w:val="003073B0"/>
    <w:rsid w:val="003075B3"/>
    <w:rsid w:val="0030786F"/>
    <w:rsid w:val="00307A0C"/>
    <w:rsid w:val="00307C76"/>
    <w:rsid w:val="00310199"/>
    <w:rsid w:val="003101B1"/>
    <w:rsid w:val="0031022B"/>
    <w:rsid w:val="0031024B"/>
    <w:rsid w:val="00310408"/>
    <w:rsid w:val="00310519"/>
    <w:rsid w:val="0031064A"/>
    <w:rsid w:val="00310685"/>
    <w:rsid w:val="0031080C"/>
    <w:rsid w:val="0031083E"/>
    <w:rsid w:val="003109D3"/>
    <w:rsid w:val="00310C48"/>
    <w:rsid w:val="00310F54"/>
    <w:rsid w:val="00310FC1"/>
    <w:rsid w:val="00311022"/>
    <w:rsid w:val="003112EB"/>
    <w:rsid w:val="003114F4"/>
    <w:rsid w:val="003117A4"/>
    <w:rsid w:val="003117A7"/>
    <w:rsid w:val="003119C4"/>
    <w:rsid w:val="003119F7"/>
    <w:rsid w:val="00311A15"/>
    <w:rsid w:val="00311BFC"/>
    <w:rsid w:val="00311D25"/>
    <w:rsid w:val="00311D63"/>
    <w:rsid w:val="00311E63"/>
    <w:rsid w:val="00311F2D"/>
    <w:rsid w:val="00312075"/>
    <w:rsid w:val="0031258C"/>
    <w:rsid w:val="003127A3"/>
    <w:rsid w:val="003127E2"/>
    <w:rsid w:val="00312A15"/>
    <w:rsid w:val="00312C0E"/>
    <w:rsid w:val="00312DA0"/>
    <w:rsid w:val="00312FA1"/>
    <w:rsid w:val="0031305B"/>
    <w:rsid w:val="003130A4"/>
    <w:rsid w:val="00313108"/>
    <w:rsid w:val="0031313C"/>
    <w:rsid w:val="00313267"/>
    <w:rsid w:val="003132B0"/>
    <w:rsid w:val="003132CB"/>
    <w:rsid w:val="00313413"/>
    <w:rsid w:val="00313520"/>
    <w:rsid w:val="003137BC"/>
    <w:rsid w:val="00313859"/>
    <w:rsid w:val="00313931"/>
    <w:rsid w:val="003139F1"/>
    <w:rsid w:val="00313C42"/>
    <w:rsid w:val="00314001"/>
    <w:rsid w:val="0031404A"/>
    <w:rsid w:val="0031408B"/>
    <w:rsid w:val="0031418A"/>
    <w:rsid w:val="003142D4"/>
    <w:rsid w:val="0031447E"/>
    <w:rsid w:val="003146E9"/>
    <w:rsid w:val="0031478F"/>
    <w:rsid w:val="0031486C"/>
    <w:rsid w:val="00314AA2"/>
    <w:rsid w:val="00314C7C"/>
    <w:rsid w:val="00314DD5"/>
    <w:rsid w:val="0031509E"/>
    <w:rsid w:val="00315172"/>
    <w:rsid w:val="0031535E"/>
    <w:rsid w:val="003153D8"/>
    <w:rsid w:val="003154A4"/>
    <w:rsid w:val="003154EC"/>
    <w:rsid w:val="00315571"/>
    <w:rsid w:val="0031585F"/>
    <w:rsid w:val="00315BD1"/>
    <w:rsid w:val="00315C8B"/>
    <w:rsid w:val="00315D5D"/>
    <w:rsid w:val="00315D6C"/>
    <w:rsid w:val="00315DEE"/>
    <w:rsid w:val="00315EDD"/>
    <w:rsid w:val="00315EF2"/>
    <w:rsid w:val="00315F10"/>
    <w:rsid w:val="00316054"/>
    <w:rsid w:val="003164A2"/>
    <w:rsid w:val="003164E2"/>
    <w:rsid w:val="0031671C"/>
    <w:rsid w:val="00316723"/>
    <w:rsid w:val="0031672F"/>
    <w:rsid w:val="00316819"/>
    <w:rsid w:val="00316903"/>
    <w:rsid w:val="00316915"/>
    <w:rsid w:val="00316AF6"/>
    <w:rsid w:val="00316B8B"/>
    <w:rsid w:val="00316BDA"/>
    <w:rsid w:val="00316D91"/>
    <w:rsid w:val="00316F53"/>
    <w:rsid w:val="0031708C"/>
    <w:rsid w:val="003171D1"/>
    <w:rsid w:val="003172FD"/>
    <w:rsid w:val="003177DB"/>
    <w:rsid w:val="00317851"/>
    <w:rsid w:val="00317858"/>
    <w:rsid w:val="00317A0C"/>
    <w:rsid w:val="00317B6F"/>
    <w:rsid w:val="00317E0A"/>
    <w:rsid w:val="00317EA5"/>
    <w:rsid w:val="00317EFE"/>
    <w:rsid w:val="00317F35"/>
    <w:rsid w:val="00320051"/>
    <w:rsid w:val="00320529"/>
    <w:rsid w:val="00320759"/>
    <w:rsid w:val="0032089C"/>
    <w:rsid w:val="00320932"/>
    <w:rsid w:val="00320A16"/>
    <w:rsid w:val="00320B5A"/>
    <w:rsid w:val="00320B65"/>
    <w:rsid w:val="00320BE0"/>
    <w:rsid w:val="00320CC0"/>
    <w:rsid w:val="00320DB9"/>
    <w:rsid w:val="003210EA"/>
    <w:rsid w:val="0032111E"/>
    <w:rsid w:val="0032123E"/>
    <w:rsid w:val="003212FC"/>
    <w:rsid w:val="003214A0"/>
    <w:rsid w:val="00321528"/>
    <w:rsid w:val="003215FD"/>
    <w:rsid w:val="00321925"/>
    <w:rsid w:val="003219A4"/>
    <w:rsid w:val="00321A84"/>
    <w:rsid w:val="00321C14"/>
    <w:rsid w:val="00321C7D"/>
    <w:rsid w:val="00321D47"/>
    <w:rsid w:val="00321DFD"/>
    <w:rsid w:val="00321EF7"/>
    <w:rsid w:val="00321F94"/>
    <w:rsid w:val="00322255"/>
    <w:rsid w:val="00322335"/>
    <w:rsid w:val="003223EC"/>
    <w:rsid w:val="0032252A"/>
    <w:rsid w:val="003225C5"/>
    <w:rsid w:val="003227B9"/>
    <w:rsid w:val="00322896"/>
    <w:rsid w:val="00322A0C"/>
    <w:rsid w:val="00322A13"/>
    <w:rsid w:val="00322C42"/>
    <w:rsid w:val="00322E15"/>
    <w:rsid w:val="00322F55"/>
    <w:rsid w:val="00322F8A"/>
    <w:rsid w:val="00322FBA"/>
    <w:rsid w:val="00322FCC"/>
    <w:rsid w:val="003231B0"/>
    <w:rsid w:val="0032320F"/>
    <w:rsid w:val="003232BC"/>
    <w:rsid w:val="0032348D"/>
    <w:rsid w:val="003237F1"/>
    <w:rsid w:val="003239AD"/>
    <w:rsid w:val="00323B87"/>
    <w:rsid w:val="00323C2C"/>
    <w:rsid w:val="00323CA5"/>
    <w:rsid w:val="00323F80"/>
    <w:rsid w:val="003240F7"/>
    <w:rsid w:val="0032417A"/>
    <w:rsid w:val="003243E5"/>
    <w:rsid w:val="00324921"/>
    <w:rsid w:val="00324981"/>
    <w:rsid w:val="00324B4C"/>
    <w:rsid w:val="00324B50"/>
    <w:rsid w:val="00324CE9"/>
    <w:rsid w:val="00324D33"/>
    <w:rsid w:val="00324D7C"/>
    <w:rsid w:val="00324DA5"/>
    <w:rsid w:val="00324DD6"/>
    <w:rsid w:val="00324E16"/>
    <w:rsid w:val="0032509A"/>
    <w:rsid w:val="003251C3"/>
    <w:rsid w:val="00325231"/>
    <w:rsid w:val="003255EB"/>
    <w:rsid w:val="00325610"/>
    <w:rsid w:val="00325621"/>
    <w:rsid w:val="003257E4"/>
    <w:rsid w:val="00325A53"/>
    <w:rsid w:val="00325A92"/>
    <w:rsid w:val="00325B2A"/>
    <w:rsid w:val="00325E8F"/>
    <w:rsid w:val="00325FB4"/>
    <w:rsid w:val="003261D1"/>
    <w:rsid w:val="003263FF"/>
    <w:rsid w:val="00326401"/>
    <w:rsid w:val="00326407"/>
    <w:rsid w:val="00326485"/>
    <w:rsid w:val="00326575"/>
    <w:rsid w:val="00326592"/>
    <w:rsid w:val="003265A4"/>
    <w:rsid w:val="00326750"/>
    <w:rsid w:val="003268D2"/>
    <w:rsid w:val="003268E2"/>
    <w:rsid w:val="0032695E"/>
    <w:rsid w:val="00326A5C"/>
    <w:rsid w:val="00326BFC"/>
    <w:rsid w:val="00326DD7"/>
    <w:rsid w:val="00326EEC"/>
    <w:rsid w:val="00326EFD"/>
    <w:rsid w:val="00327194"/>
    <w:rsid w:val="00327452"/>
    <w:rsid w:val="003274BC"/>
    <w:rsid w:val="0032756E"/>
    <w:rsid w:val="0032761B"/>
    <w:rsid w:val="0032771B"/>
    <w:rsid w:val="00327838"/>
    <w:rsid w:val="0032788E"/>
    <w:rsid w:val="00327B51"/>
    <w:rsid w:val="00327BE7"/>
    <w:rsid w:val="00327CCD"/>
    <w:rsid w:val="00327E30"/>
    <w:rsid w:val="00327E48"/>
    <w:rsid w:val="0033007F"/>
    <w:rsid w:val="0033075B"/>
    <w:rsid w:val="003307FE"/>
    <w:rsid w:val="00330877"/>
    <w:rsid w:val="003309D2"/>
    <w:rsid w:val="003309E7"/>
    <w:rsid w:val="00330BB0"/>
    <w:rsid w:val="00330D0A"/>
    <w:rsid w:val="00330E6F"/>
    <w:rsid w:val="00331020"/>
    <w:rsid w:val="003310AA"/>
    <w:rsid w:val="0033118F"/>
    <w:rsid w:val="003311D3"/>
    <w:rsid w:val="003311D6"/>
    <w:rsid w:val="00331557"/>
    <w:rsid w:val="00331673"/>
    <w:rsid w:val="003316E5"/>
    <w:rsid w:val="003316F7"/>
    <w:rsid w:val="00331775"/>
    <w:rsid w:val="003317C9"/>
    <w:rsid w:val="003317E3"/>
    <w:rsid w:val="0033193C"/>
    <w:rsid w:val="00331A44"/>
    <w:rsid w:val="00331B4B"/>
    <w:rsid w:val="00331B57"/>
    <w:rsid w:val="00331D1B"/>
    <w:rsid w:val="00331D60"/>
    <w:rsid w:val="00331DB1"/>
    <w:rsid w:val="00331E1F"/>
    <w:rsid w:val="00331E32"/>
    <w:rsid w:val="00331FA7"/>
    <w:rsid w:val="00331FB5"/>
    <w:rsid w:val="00331FDC"/>
    <w:rsid w:val="003320D1"/>
    <w:rsid w:val="00332254"/>
    <w:rsid w:val="003322C9"/>
    <w:rsid w:val="0033266F"/>
    <w:rsid w:val="0033271F"/>
    <w:rsid w:val="0033274D"/>
    <w:rsid w:val="003327D5"/>
    <w:rsid w:val="003329DD"/>
    <w:rsid w:val="00332B4E"/>
    <w:rsid w:val="00332DE0"/>
    <w:rsid w:val="00332FC4"/>
    <w:rsid w:val="00333038"/>
    <w:rsid w:val="00333063"/>
    <w:rsid w:val="00333265"/>
    <w:rsid w:val="003332AC"/>
    <w:rsid w:val="0033350C"/>
    <w:rsid w:val="00333717"/>
    <w:rsid w:val="00333B8F"/>
    <w:rsid w:val="00333BF4"/>
    <w:rsid w:val="00333C00"/>
    <w:rsid w:val="00333CCF"/>
    <w:rsid w:val="0033427D"/>
    <w:rsid w:val="0033448A"/>
    <w:rsid w:val="00334547"/>
    <w:rsid w:val="003347D9"/>
    <w:rsid w:val="003348AB"/>
    <w:rsid w:val="00334A07"/>
    <w:rsid w:val="00334B19"/>
    <w:rsid w:val="00334B67"/>
    <w:rsid w:val="00334CD8"/>
    <w:rsid w:val="00334CD9"/>
    <w:rsid w:val="00334EF0"/>
    <w:rsid w:val="00334F3A"/>
    <w:rsid w:val="00334FA6"/>
    <w:rsid w:val="00335127"/>
    <w:rsid w:val="0033519E"/>
    <w:rsid w:val="0033532E"/>
    <w:rsid w:val="00335693"/>
    <w:rsid w:val="00335788"/>
    <w:rsid w:val="00335ACF"/>
    <w:rsid w:val="00335BDE"/>
    <w:rsid w:val="00335D6A"/>
    <w:rsid w:val="00335EC5"/>
    <w:rsid w:val="0033626B"/>
    <w:rsid w:val="0033658C"/>
    <w:rsid w:val="003366FA"/>
    <w:rsid w:val="00336732"/>
    <w:rsid w:val="0033675B"/>
    <w:rsid w:val="00336873"/>
    <w:rsid w:val="003369B9"/>
    <w:rsid w:val="003369DE"/>
    <w:rsid w:val="00336D3E"/>
    <w:rsid w:val="00336DC2"/>
    <w:rsid w:val="00336E33"/>
    <w:rsid w:val="003371ED"/>
    <w:rsid w:val="003371F8"/>
    <w:rsid w:val="003373AA"/>
    <w:rsid w:val="0033771E"/>
    <w:rsid w:val="0033792C"/>
    <w:rsid w:val="00337BA6"/>
    <w:rsid w:val="00337DC0"/>
    <w:rsid w:val="00340214"/>
    <w:rsid w:val="00340306"/>
    <w:rsid w:val="003403BA"/>
    <w:rsid w:val="00340448"/>
    <w:rsid w:val="003408D6"/>
    <w:rsid w:val="00340970"/>
    <w:rsid w:val="003409AE"/>
    <w:rsid w:val="00340D34"/>
    <w:rsid w:val="00340E9C"/>
    <w:rsid w:val="00340EC2"/>
    <w:rsid w:val="00341051"/>
    <w:rsid w:val="003410F7"/>
    <w:rsid w:val="00341300"/>
    <w:rsid w:val="00341460"/>
    <w:rsid w:val="0034151D"/>
    <w:rsid w:val="003416AD"/>
    <w:rsid w:val="00341752"/>
    <w:rsid w:val="00341798"/>
    <w:rsid w:val="00341834"/>
    <w:rsid w:val="003418B6"/>
    <w:rsid w:val="00341900"/>
    <w:rsid w:val="00341AC9"/>
    <w:rsid w:val="00341DCE"/>
    <w:rsid w:val="00341F6A"/>
    <w:rsid w:val="00341FA6"/>
    <w:rsid w:val="00341FFE"/>
    <w:rsid w:val="0034210E"/>
    <w:rsid w:val="00342122"/>
    <w:rsid w:val="00342230"/>
    <w:rsid w:val="0034236F"/>
    <w:rsid w:val="0034250A"/>
    <w:rsid w:val="0034260A"/>
    <w:rsid w:val="003427B5"/>
    <w:rsid w:val="00342853"/>
    <w:rsid w:val="00342872"/>
    <w:rsid w:val="00342897"/>
    <w:rsid w:val="00342B7C"/>
    <w:rsid w:val="00342BA8"/>
    <w:rsid w:val="00342C10"/>
    <w:rsid w:val="00342D4F"/>
    <w:rsid w:val="00342DFD"/>
    <w:rsid w:val="00342E48"/>
    <w:rsid w:val="003431F5"/>
    <w:rsid w:val="003434FB"/>
    <w:rsid w:val="0034366B"/>
    <w:rsid w:val="003436EB"/>
    <w:rsid w:val="003437E2"/>
    <w:rsid w:val="00343827"/>
    <w:rsid w:val="00343997"/>
    <w:rsid w:val="003439D2"/>
    <w:rsid w:val="003439E6"/>
    <w:rsid w:val="00343FA8"/>
    <w:rsid w:val="00343FF9"/>
    <w:rsid w:val="0034404F"/>
    <w:rsid w:val="003440AF"/>
    <w:rsid w:val="0034417C"/>
    <w:rsid w:val="003441FA"/>
    <w:rsid w:val="00344240"/>
    <w:rsid w:val="003443FE"/>
    <w:rsid w:val="00344820"/>
    <w:rsid w:val="00344968"/>
    <w:rsid w:val="00344D3B"/>
    <w:rsid w:val="00345092"/>
    <w:rsid w:val="003451B2"/>
    <w:rsid w:val="00345220"/>
    <w:rsid w:val="00345247"/>
    <w:rsid w:val="0034525C"/>
    <w:rsid w:val="0034529B"/>
    <w:rsid w:val="0034539A"/>
    <w:rsid w:val="00345615"/>
    <w:rsid w:val="0034582B"/>
    <w:rsid w:val="0034582F"/>
    <w:rsid w:val="00345912"/>
    <w:rsid w:val="003459B6"/>
    <w:rsid w:val="00345C06"/>
    <w:rsid w:val="00345ED9"/>
    <w:rsid w:val="00345F2D"/>
    <w:rsid w:val="00346139"/>
    <w:rsid w:val="00346211"/>
    <w:rsid w:val="00346269"/>
    <w:rsid w:val="0034635E"/>
    <w:rsid w:val="0034641E"/>
    <w:rsid w:val="0034662B"/>
    <w:rsid w:val="00346729"/>
    <w:rsid w:val="00346A88"/>
    <w:rsid w:val="00346B05"/>
    <w:rsid w:val="00346D91"/>
    <w:rsid w:val="00346ED3"/>
    <w:rsid w:val="003471AF"/>
    <w:rsid w:val="003473DB"/>
    <w:rsid w:val="00347C3D"/>
    <w:rsid w:val="00347C57"/>
    <w:rsid w:val="00347C6B"/>
    <w:rsid w:val="00347DB4"/>
    <w:rsid w:val="00347FD9"/>
    <w:rsid w:val="0035000B"/>
    <w:rsid w:val="00350134"/>
    <w:rsid w:val="003501A0"/>
    <w:rsid w:val="0035022B"/>
    <w:rsid w:val="0035043D"/>
    <w:rsid w:val="003506E1"/>
    <w:rsid w:val="00350756"/>
    <w:rsid w:val="00350940"/>
    <w:rsid w:val="003509AD"/>
    <w:rsid w:val="00350A90"/>
    <w:rsid w:val="00350D45"/>
    <w:rsid w:val="00350E0C"/>
    <w:rsid w:val="00350E12"/>
    <w:rsid w:val="00350E29"/>
    <w:rsid w:val="00350E48"/>
    <w:rsid w:val="00350F43"/>
    <w:rsid w:val="00351218"/>
    <w:rsid w:val="0035135F"/>
    <w:rsid w:val="00351775"/>
    <w:rsid w:val="0035197E"/>
    <w:rsid w:val="00351981"/>
    <w:rsid w:val="00351A6B"/>
    <w:rsid w:val="00351A7E"/>
    <w:rsid w:val="00351C05"/>
    <w:rsid w:val="00351CE1"/>
    <w:rsid w:val="00351D10"/>
    <w:rsid w:val="00351D5D"/>
    <w:rsid w:val="00351D74"/>
    <w:rsid w:val="00351DAB"/>
    <w:rsid w:val="00351DCE"/>
    <w:rsid w:val="0035221D"/>
    <w:rsid w:val="003524AB"/>
    <w:rsid w:val="003525E0"/>
    <w:rsid w:val="00352639"/>
    <w:rsid w:val="0035272E"/>
    <w:rsid w:val="0035292F"/>
    <w:rsid w:val="00352A9B"/>
    <w:rsid w:val="00352DBD"/>
    <w:rsid w:val="00352E90"/>
    <w:rsid w:val="00352F35"/>
    <w:rsid w:val="003531B1"/>
    <w:rsid w:val="003531D0"/>
    <w:rsid w:val="00353203"/>
    <w:rsid w:val="00353233"/>
    <w:rsid w:val="0035354C"/>
    <w:rsid w:val="003535BC"/>
    <w:rsid w:val="0035373D"/>
    <w:rsid w:val="003537B9"/>
    <w:rsid w:val="00353A52"/>
    <w:rsid w:val="00353AB7"/>
    <w:rsid w:val="00353CBF"/>
    <w:rsid w:val="00353D76"/>
    <w:rsid w:val="00354000"/>
    <w:rsid w:val="00354082"/>
    <w:rsid w:val="00354216"/>
    <w:rsid w:val="00354760"/>
    <w:rsid w:val="00354958"/>
    <w:rsid w:val="00354A4E"/>
    <w:rsid w:val="00354ACD"/>
    <w:rsid w:val="00354CF0"/>
    <w:rsid w:val="00354D29"/>
    <w:rsid w:val="00354FDC"/>
    <w:rsid w:val="0035502D"/>
    <w:rsid w:val="00355096"/>
    <w:rsid w:val="0035514F"/>
    <w:rsid w:val="003551D6"/>
    <w:rsid w:val="003552B9"/>
    <w:rsid w:val="003553B5"/>
    <w:rsid w:val="003553CA"/>
    <w:rsid w:val="00355734"/>
    <w:rsid w:val="00355962"/>
    <w:rsid w:val="0035596E"/>
    <w:rsid w:val="00355AA6"/>
    <w:rsid w:val="00355B80"/>
    <w:rsid w:val="00356184"/>
    <w:rsid w:val="0035630D"/>
    <w:rsid w:val="0035639E"/>
    <w:rsid w:val="00356534"/>
    <w:rsid w:val="003567D6"/>
    <w:rsid w:val="00356903"/>
    <w:rsid w:val="00356A64"/>
    <w:rsid w:val="00356BED"/>
    <w:rsid w:val="00356C4B"/>
    <w:rsid w:val="00356C94"/>
    <w:rsid w:val="00356D34"/>
    <w:rsid w:val="00356DC0"/>
    <w:rsid w:val="00356E05"/>
    <w:rsid w:val="00356EAC"/>
    <w:rsid w:val="00357061"/>
    <w:rsid w:val="0035706F"/>
    <w:rsid w:val="003570C6"/>
    <w:rsid w:val="00357102"/>
    <w:rsid w:val="00357214"/>
    <w:rsid w:val="00357300"/>
    <w:rsid w:val="00357392"/>
    <w:rsid w:val="0035746B"/>
    <w:rsid w:val="0035754B"/>
    <w:rsid w:val="00357950"/>
    <w:rsid w:val="003579FD"/>
    <w:rsid w:val="00360145"/>
    <w:rsid w:val="003601A9"/>
    <w:rsid w:val="00360321"/>
    <w:rsid w:val="00360404"/>
    <w:rsid w:val="0036062C"/>
    <w:rsid w:val="00360666"/>
    <w:rsid w:val="003607FF"/>
    <w:rsid w:val="003609DB"/>
    <w:rsid w:val="00360B2D"/>
    <w:rsid w:val="00360BD6"/>
    <w:rsid w:val="00360D30"/>
    <w:rsid w:val="00361331"/>
    <w:rsid w:val="0036133F"/>
    <w:rsid w:val="00361420"/>
    <w:rsid w:val="003614F8"/>
    <w:rsid w:val="00361659"/>
    <w:rsid w:val="003616CB"/>
    <w:rsid w:val="00361727"/>
    <w:rsid w:val="00361A63"/>
    <w:rsid w:val="00361AA2"/>
    <w:rsid w:val="00361ABF"/>
    <w:rsid w:val="00361AF0"/>
    <w:rsid w:val="00361C19"/>
    <w:rsid w:val="00361C2F"/>
    <w:rsid w:val="00361D90"/>
    <w:rsid w:val="00361E0D"/>
    <w:rsid w:val="00361FEF"/>
    <w:rsid w:val="0036228D"/>
    <w:rsid w:val="003622F4"/>
    <w:rsid w:val="003623C0"/>
    <w:rsid w:val="003625CA"/>
    <w:rsid w:val="00362786"/>
    <w:rsid w:val="00362838"/>
    <w:rsid w:val="003628BF"/>
    <w:rsid w:val="00362EF7"/>
    <w:rsid w:val="00362F83"/>
    <w:rsid w:val="00363073"/>
    <w:rsid w:val="003630C9"/>
    <w:rsid w:val="00363122"/>
    <w:rsid w:val="00363253"/>
    <w:rsid w:val="00363456"/>
    <w:rsid w:val="003634BD"/>
    <w:rsid w:val="0036380A"/>
    <w:rsid w:val="003638D0"/>
    <w:rsid w:val="003638DE"/>
    <w:rsid w:val="00363AFE"/>
    <w:rsid w:val="00363B5D"/>
    <w:rsid w:val="00363BB0"/>
    <w:rsid w:val="00363E8E"/>
    <w:rsid w:val="00364337"/>
    <w:rsid w:val="00364464"/>
    <w:rsid w:val="00364505"/>
    <w:rsid w:val="00364645"/>
    <w:rsid w:val="0036469B"/>
    <w:rsid w:val="003646A4"/>
    <w:rsid w:val="00364916"/>
    <w:rsid w:val="00364AB1"/>
    <w:rsid w:val="00364C67"/>
    <w:rsid w:val="00364D3C"/>
    <w:rsid w:val="003651A7"/>
    <w:rsid w:val="00365539"/>
    <w:rsid w:val="00365609"/>
    <w:rsid w:val="003656FC"/>
    <w:rsid w:val="00365705"/>
    <w:rsid w:val="0036572C"/>
    <w:rsid w:val="003658AE"/>
    <w:rsid w:val="003658F2"/>
    <w:rsid w:val="00365ACC"/>
    <w:rsid w:val="00365B70"/>
    <w:rsid w:val="00365D82"/>
    <w:rsid w:val="00365E81"/>
    <w:rsid w:val="00366362"/>
    <w:rsid w:val="00366427"/>
    <w:rsid w:val="0036656D"/>
    <w:rsid w:val="003665B0"/>
    <w:rsid w:val="0036662A"/>
    <w:rsid w:val="0036665F"/>
    <w:rsid w:val="00366727"/>
    <w:rsid w:val="00366966"/>
    <w:rsid w:val="00366A30"/>
    <w:rsid w:val="00366C95"/>
    <w:rsid w:val="00366CC6"/>
    <w:rsid w:val="00366D79"/>
    <w:rsid w:val="00366E06"/>
    <w:rsid w:val="00366FDC"/>
    <w:rsid w:val="003670C3"/>
    <w:rsid w:val="00367147"/>
    <w:rsid w:val="00367333"/>
    <w:rsid w:val="003673A0"/>
    <w:rsid w:val="003676D2"/>
    <w:rsid w:val="0036772D"/>
    <w:rsid w:val="00367791"/>
    <w:rsid w:val="00367800"/>
    <w:rsid w:val="0036782D"/>
    <w:rsid w:val="003678E4"/>
    <w:rsid w:val="0036790E"/>
    <w:rsid w:val="00367B5C"/>
    <w:rsid w:val="00367DAA"/>
    <w:rsid w:val="00367DD7"/>
    <w:rsid w:val="00367F6A"/>
    <w:rsid w:val="00370108"/>
    <w:rsid w:val="0037012B"/>
    <w:rsid w:val="003701D4"/>
    <w:rsid w:val="0037034D"/>
    <w:rsid w:val="0037043C"/>
    <w:rsid w:val="003704F9"/>
    <w:rsid w:val="003705DB"/>
    <w:rsid w:val="003707FE"/>
    <w:rsid w:val="003708CC"/>
    <w:rsid w:val="00370995"/>
    <w:rsid w:val="00370A09"/>
    <w:rsid w:val="00370A23"/>
    <w:rsid w:val="00370A6A"/>
    <w:rsid w:val="00370BBF"/>
    <w:rsid w:val="00370C47"/>
    <w:rsid w:val="00370CB1"/>
    <w:rsid w:val="00370D78"/>
    <w:rsid w:val="003710B0"/>
    <w:rsid w:val="003710D4"/>
    <w:rsid w:val="0037111B"/>
    <w:rsid w:val="00371203"/>
    <w:rsid w:val="0037145B"/>
    <w:rsid w:val="003717CF"/>
    <w:rsid w:val="003717DA"/>
    <w:rsid w:val="00371AEC"/>
    <w:rsid w:val="00371B8D"/>
    <w:rsid w:val="00371CFC"/>
    <w:rsid w:val="00371EE0"/>
    <w:rsid w:val="00371F0C"/>
    <w:rsid w:val="0037202B"/>
    <w:rsid w:val="00372104"/>
    <w:rsid w:val="003723F8"/>
    <w:rsid w:val="003724D4"/>
    <w:rsid w:val="00372606"/>
    <w:rsid w:val="00372875"/>
    <w:rsid w:val="003728D7"/>
    <w:rsid w:val="00372BCE"/>
    <w:rsid w:val="00372D2D"/>
    <w:rsid w:val="00372E48"/>
    <w:rsid w:val="00372EF5"/>
    <w:rsid w:val="0037306A"/>
    <w:rsid w:val="003736AF"/>
    <w:rsid w:val="00373B17"/>
    <w:rsid w:val="00373DB1"/>
    <w:rsid w:val="00373DCC"/>
    <w:rsid w:val="00373DF0"/>
    <w:rsid w:val="00373F74"/>
    <w:rsid w:val="0037403F"/>
    <w:rsid w:val="00374194"/>
    <w:rsid w:val="003741FB"/>
    <w:rsid w:val="00374242"/>
    <w:rsid w:val="0037430F"/>
    <w:rsid w:val="00374339"/>
    <w:rsid w:val="003744E2"/>
    <w:rsid w:val="00374546"/>
    <w:rsid w:val="00374669"/>
    <w:rsid w:val="003748AF"/>
    <w:rsid w:val="003748D1"/>
    <w:rsid w:val="00374A1F"/>
    <w:rsid w:val="00374B7A"/>
    <w:rsid w:val="00374C58"/>
    <w:rsid w:val="00374CCF"/>
    <w:rsid w:val="00374CEB"/>
    <w:rsid w:val="00374E5D"/>
    <w:rsid w:val="00375162"/>
    <w:rsid w:val="0037554A"/>
    <w:rsid w:val="003755B2"/>
    <w:rsid w:val="0037571C"/>
    <w:rsid w:val="00375B0E"/>
    <w:rsid w:val="00375B28"/>
    <w:rsid w:val="00375EA9"/>
    <w:rsid w:val="00375FBC"/>
    <w:rsid w:val="0037615C"/>
    <w:rsid w:val="00376479"/>
    <w:rsid w:val="0037648C"/>
    <w:rsid w:val="003765B9"/>
    <w:rsid w:val="003765DE"/>
    <w:rsid w:val="003769AA"/>
    <w:rsid w:val="003769CC"/>
    <w:rsid w:val="00376BF6"/>
    <w:rsid w:val="00376C74"/>
    <w:rsid w:val="00376D16"/>
    <w:rsid w:val="00377160"/>
    <w:rsid w:val="00377275"/>
    <w:rsid w:val="00377493"/>
    <w:rsid w:val="003775EA"/>
    <w:rsid w:val="003776FB"/>
    <w:rsid w:val="00377AE3"/>
    <w:rsid w:val="00377C12"/>
    <w:rsid w:val="00377E46"/>
    <w:rsid w:val="00377FBA"/>
    <w:rsid w:val="00380022"/>
    <w:rsid w:val="00380034"/>
    <w:rsid w:val="00380064"/>
    <w:rsid w:val="00380113"/>
    <w:rsid w:val="00380121"/>
    <w:rsid w:val="0038016E"/>
    <w:rsid w:val="0038016F"/>
    <w:rsid w:val="0038022F"/>
    <w:rsid w:val="00380234"/>
    <w:rsid w:val="003802B8"/>
    <w:rsid w:val="0038037E"/>
    <w:rsid w:val="00380451"/>
    <w:rsid w:val="003806BB"/>
    <w:rsid w:val="00380A54"/>
    <w:rsid w:val="00380A5D"/>
    <w:rsid w:val="00380BB0"/>
    <w:rsid w:val="00380E0A"/>
    <w:rsid w:val="00380F64"/>
    <w:rsid w:val="0038108D"/>
    <w:rsid w:val="00381231"/>
    <w:rsid w:val="00381256"/>
    <w:rsid w:val="003812AE"/>
    <w:rsid w:val="003812EB"/>
    <w:rsid w:val="0038134B"/>
    <w:rsid w:val="003817BB"/>
    <w:rsid w:val="00381925"/>
    <w:rsid w:val="00381D03"/>
    <w:rsid w:val="00381D3A"/>
    <w:rsid w:val="00381D62"/>
    <w:rsid w:val="00381DFA"/>
    <w:rsid w:val="00381EB7"/>
    <w:rsid w:val="00382001"/>
    <w:rsid w:val="00382151"/>
    <w:rsid w:val="00382254"/>
    <w:rsid w:val="00382344"/>
    <w:rsid w:val="00382979"/>
    <w:rsid w:val="003829D8"/>
    <w:rsid w:val="00382A7D"/>
    <w:rsid w:val="00382BF7"/>
    <w:rsid w:val="00382C00"/>
    <w:rsid w:val="00382C47"/>
    <w:rsid w:val="00382C79"/>
    <w:rsid w:val="00382DD7"/>
    <w:rsid w:val="00382FA2"/>
    <w:rsid w:val="003832CE"/>
    <w:rsid w:val="003836FA"/>
    <w:rsid w:val="00383931"/>
    <w:rsid w:val="00383A38"/>
    <w:rsid w:val="00383DE6"/>
    <w:rsid w:val="00383EEB"/>
    <w:rsid w:val="00383F17"/>
    <w:rsid w:val="00384027"/>
    <w:rsid w:val="00384057"/>
    <w:rsid w:val="00384114"/>
    <w:rsid w:val="003841C3"/>
    <w:rsid w:val="00384318"/>
    <w:rsid w:val="00384351"/>
    <w:rsid w:val="003843A2"/>
    <w:rsid w:val="00384433"/>
    <w:rsid w:val="00384603"/>
    <w:rsid w:val="0038470C"/>
    <w:rsid w:val="0038474F"/>
    <w:rsid w:val="00384964"/>
    <w:rsid w:val="00384983"/>
    <w:rsid w:val="00384A86"/>
    <w:rsid w:val="00384C28"/>
    <w:rsid w:val="0038505C"/>
    <w:rsid w:val="003851A0"/>
    <w:rsid w:val="003851F2"/>
    <w:rsid w:val="0038525F"/>
    <w:rsid w:val="0038527E"/>
    <w:rsid w:val="00385416"/>
    <w:rsid w:val="00385510"/>
    <w:rsid w:val="00385852"/>
    <w:rsid w:val="003859A0"/>
    <w:rsid w:val="00385A61"/>
    <w:rsid w:val="00385A8C"/>
    <w:rsid w:val="00385BE1"/>
    <w:rsid w:val="00385D1E"/>
    <w:rsid w:val="00385DBE"/>
    <w:rsid w:val="00385EB5"/>
    <w:rsid w:val="00385F56"/>
    <w:rsid w:val="00385F92"/>
    <w:rsid w:val="003863AA"/>
    <w:rsid w:val="0038648C"/>
    <w:rsid w:val="00386628"/>
    <w:rsid w:val="00386669"/>
    <w:rsid w:val="003866D3"/>
    <w:rsid w:val="0038670F"/>
    <w:rsid w:val="003867DF"/>
    <w:rsid w:val="0038680C"/>
    <w:rsid w:val="003868DD"/>
    <w:rsid w:val="00386980"/>
    <w:rsid w:val="003869BB"/>
    <w:rsid w:val="00386BEF"/>
    <w:rsid w:val="00386C03"/>
    <w:rsid w:val="00386C24"/>
    <w:rsid w:val="00386EBB"/>
    <w:rsid w:val="00386FF2"/>
    <w:rsid w:val="00387048"/>
    <w:rsid w:val="00387346"/>
    <w:rsid w:val="003874FB"/>
    <w:rsid w:val="00387650"/>
    <w:rsid w:val="0038771B"/>
    <w:rsid w:val="0038776A"/>
    <w:rsid w:val="003877DF"/>
    <w:rsid w:val="003877F6"/>
    <w:rsid w:val="003879B7"/>
    <w:rsid w:val="00387AD0"/>
    <w:rsid w:val="00387BB6"/>
    <w:rsid w:val="00387BC0"/>
    <w:rsid w:val="00387CE0"/>
    <w:rsid w:val="00387E63"/>
    <w:rsid w:val="00387EAB"/>
    <w:rsid w:val="003901BF"/>
    <w:rsid w:val="00390357"/>
    <w:rsid w:val="0039039C"/>
    <w:rsid w:val="0039055C"/>
    <w:rsid w:val="00390562"/>
    <w:rsid w:val="0039086E"/>
    <w:rsid w:val="00390941"/>
    <w:rsid w:val="00390DBA"/>
    <w:rsid w:val="00391193"/>
    <w:rsid w:val="00391384"/>
    <w:rsid w:val="003914E3"/>
    <w:rsid w:val="0039155C"/>
    <w:rsid w:val="003916BD"/>
    <w:rsid w:val="00391867"/>
    <w:rsid w:val="003918DB"/>
    <w:rsid w:val="00391AB9"/>
    <w:rsid w:val="00391BD4"/>
    <w:rsid w:val="00391D1E"/>
    <w:rsid w:val="00391D7C"/>
    <w:rsid w:val="00391E45"/>
    <w:rsid w:val="00391F91"/>
    <w:rsid w:val="003920CF"/>
    <w:rsid w:val="00392163"/>
    <w:rsid w:val="003922AC"/>
    <w:rsid w:val="0039251D"/>
    <w:rsid w:val="00392533"/>
    <w:rsid w:val="0039258D"/>
    <w:rsid w:val="00392672"/>
    <w:rsid w:val="00392716"/>
    <w:rsid w:val="0039290C"/>
    <w:rsid w:val="00392924"/>
    <w:rsid w:val="00392A15"/>
    <w:rsid w:val="00392B6D"/>
    <w:rsid w:val="00393304"/>
    <w:rsid w:val="00393343"/>
    <w:rsid w:val="00393615"/>
    <w:rsid w:val="00393752"/>
    <w:rsid w:val="003939B1"/>
    <w:rsid w:val="00393ABC"/>
    <w:rsid w:val="00393B18"/>
    <w:rsid w:val="00393E75"/>
    <w:rsid w:val="00393FCC"/>
    <w:rsid w:val="0039401B"/>
    <w:rsid w:val="003943B4"/>
    <w:rsid w:val="0039445C"/>
    <w:rsid w:val="0039468D"/>
    <w:rsid w:val="00394CD1"/>
    <w:rsid w:val="00394E5F"/>
    <w:rsid w:val="00394E85"/>
    <w:rsid w:val="00394F64"/>
    <w:rsid w:val="00395239"/>
    <w:rsid w:val="003952CF"/>
    <w:rsid w:val="00395404"/>
    <w:rsid w:val="0039540A"/>
    <w:rsid w:val="003954B2"/>
    <w:rsid w:val="0039553E"/>
    <w:rsid w:val="00395680"/>
    <w:rsid w:val="003959EA"/>
    <w:rsid w:val="00395A30"/>
    <w:rsid w:val="00395BB7"/>
    <w:rsid w:val="00395CDF"/>
    <w:rsid w:val="00395DB5"/>
    <w:rsid w:val="00395E03"/>
    <w:rsid w:val="00395F36"/>
    <w:rsid w:val="00396148"/>
    <w:rsid w:val="003961D6"/>
    <w:rsid w:val="0039625D"/>
    <w:rsid w:val="00396267"/>
    <w:rsid w:val="003962CE"/>
    <w:rsid w:val="00396356"/>
    <w:rsid w:val="0039659B"/>
    <w:rsid w:val="003965EA"/>
    <w:rsid w:val="00396665"/>
    <w:rsid w:val="00396692"/>
    <w:rsid w:val="00396896"/>
    <w:rsid w:val="003968D4"/>
    <w:rsid w:val="00396926"/>
    <w:rsid w:val="00396967"/>
    <w:rsid w:val="00396B4B"/>
    <w:rsid w:val="0039702A"/>
    <w:rsid w:val="00397138"/>
    <w:rsid w:val="0039758D"/>
    <w:rsid w:val="00397620"/>
    <w:rsid w:val="00397637"/>
    <w:rsid w:val="00397661"/>
    <w:rsid w:val="00397766"/>
    <w:rsid w:val="003977BD"/>
    <w:rsid w:val="0039792A"/>
    <w:rsid w:val="00397E24"/>
    <w:rsid w:val="003A0122"/>
    <w:rsid w:val="003A0204"/>
    <w:rsid w:val="003A0671"/>
    <w:rsid w:val="003A0AC4"/>
    <w:rsid w:val="003A0AD9"/>
    <w:rsid w:val="003A0AE8"/>
    <w:rsid w:val="003A0C5D"/>
    <w:rsid w:val="003A0E59"/>
    <w:rsid w:val="003A0E76"/>
    <w:rsid w:val="003A0EBE"/>
    <w:rsid w:val="003A0FD1"/>
    <w:rsid w:val="003A0FDE"/>
    <w:rsid w:val="003A0FEE"/>
    <w:rsid w:val="003A0FF1"/>
    <w:rsid w:val="003A12BA"/>
    <w:rsid w:val="003A133D"/>
    <w:rsid w:val="003A13BD"/>
    <w:rsid w:val="003A13BF"/>
    <w:rsid w:val="003A14FB"/>
    <w:rsid w:val="003A1718"/>
    <w:rsid w:val="003A179F"/>
    <w:rsid w:val="003A19CC"/>
    <w:rsid w:val="003A1E96"/>
    <w:rsid w:val="003A2353"/>
    <w:rsid w:val="003A2457"/>
    <w:rsid w:val="003A24B7"/>
    <w:rsid w:val="003A2687"/>
    <w:rsid w:val="003A2877"/>
    <w:rsid w:val="003A2887"/>
    <w:rsid w:val="003A2978"/>
    <w:rsid w:val="003A2A39"/>
    <w:rsid w:val="003A2A59"/>
    <w:rsid w:val="003A2C50"/>
    <w:rsid w:val="003A2E14"/>
    <w:rsid w:val="003A303C"/>
    <w:rsid w:val="003A3071"/>
    <w:rsid w:val="003A32CC"/>
    <w:rsid w:val="003A3372"/>
    <w:rsid w:val="003A34BA"/>
    <w:rsid w:val="003A37FB"/>
    <w:rsid w:val="003A38F6"/>
    <w:rsid w:val="003A3A64"/>
    <w:rsid w:val="003A3B9A"/>
    <w:rsid w:val="003A3C94"/>
    <w:rsid w:val="003A3D03"/>
    <w:rsid w:val="003A3ED8"/>
    <w:rsid w:val="003A3FAA"/>
    <w:rsid w:val="003A418D"/>
    <w:rsid w:val="003A420E"/>
    <w:rsid w:val="003A42A6"/>
    <w:rsid w:val="003A439B"/>
    <w:rsid w:val="003A43EB"/>
    <w:rsid w:val="003A4477"/>
    <w:rsid w:val="003A45D3"/>
    <w:rsid w:val="003A45E1"/>
    <w:rsid w:val="003A45F5"/>
    <w:rsid w:val="003A4872"/>
    <w:rsid w:val="003A48BA"/>
    <w:rsid w:val="003A50A0"/>
    <w:rsid w:val="003A59D4"/>
    <w:rsid w:val="003A59E0"/>
    <w:rsid w:val="003A5A22"/>
    <w:rsid w:val="003A5AD3"/>
    <w:rsid w:val="003A5ADB"/>
    <w:rsid w:val="003A5B28"/>
    <w:rsid w:val="003A5B74"/>
    <w:rsid w:val="003A5BA3"/>
    <w:rsid w:val="003A6569"/>
    <w:rsid w:val="003A673B"/>
    <w:rsid w:val="003A6958"/>
    <w:rsid w:val="003A6B74"/>
    <w:rsid w:val="003A6F4B"/>
    <w:rsid w:val="003A7050"/>
    <w:rsid w:val="003A7075"/>
    <w:rsid w:val="003A7122"/>
    <w:rsid w:val="003A7445"/>
    <w:rsid w:val="003A74B9"/>
    <w:rsid w:val="003A74D0"/>
    <w:rsid w:val="003A74D1"/>
    <w:rsid w:val="003A7546"/>
    <w:rsid w:val="003A7690"/>
    <w:rsid w:val="003A78C4"/>
    <w:rsid w:val="003A7AA5"/>
    <w:rsid w:val="003A7B8C"/>
    <w:rsid w:val="003A7BF2"/>
    <w:rsid w:val="003B0194"/>
    <w:rsid w:val="003B01E6"/>
    <w:rsid w:val="003B0223"/>
    <w:rsid w:val="003B024E"/>
    <w:rsid w:val="003B024F"/>
    <w:rsid w:val="003B04C6"/>
    <w:rsid w:val="003B04DD"/>
    <w:rsid w:val="003B085A"/>
    <w:rsid w:val="003B08B1"/>
    <w:rsid w:val="003B0B48"/>
    <w:rsid w:val="003B0C9B"/>
    <w:rsid w:val="003B0DF5"/>
    <w:rsid w:val="003B0E69"/>
    <w:rsid w:val="003B10DA"/>
    <w:rsid w:val="003B1275"/>
    <w:rsid w:val="003B138E"/>
    <w:rsid w:val="003B152C"/>
    <w:rsid w:val="003B1705"/>
    <w:rsid w:val="003B172D"/>
    <w:rsid w:val="003B1783"/>
    <w:rsid w:val="003B179C"/>
    <w:rsid w:val="003B1807"/>
    <w:rsid w:val="003B19F7"/>
    <w:rsid w:val="003B1A15"/>
    <w:rsid w:val="003B22DB"/>
    <w:rsid w:val="003B2479"/>
    <w:rsid w:val="003B2632"/>
    <w:rsid w:val="003B2655"/>
    <w:rsid w:val="003B28B9"/>
    <w:rsid w:val="003B293C"/>
    <w:rsid w:val="003B2B04"/>
    <w:rsid w:val="003B2C77"/>
    <w:rsid w:val="003B30A8"/>
    <w:rsid w:val="003B30C1"/>
    <w:rsid w:val="003B348F"/>
    <w:rsid w:val="003B35B4"/>
    <w:rsid w:val="003B38B8"/>
    <w:rsid w:val="003B39F2"/>
    <w:rsid w:val="003B3CAB"/>
    <w:rsid w:val="003B3EA9"/>
    <w:rsid w:val="003B3F9D"/>
    <w:rsid w:val="003B3FEE"/>
    <w:rsid w:val="003B40E3"/>
    <w:rsid w:val="003B450D"/>
    <w:rsid w:val="003B46E8"/>
    <w:rsid w:val="003B470A"/>
    <w:rsid w:val="003B48E2"/>
    <w:rsid w:val="003B48ED"/>
    <w:rsid w:val="003B4A02"/>
    <w:rsid w:val="003B4BCD"/>
    <w:rsid w:val="003B4D1B"/>
    <w:rsid w:val="003B4DB4"/>
    <w:rsid w:val="003B4E13"/>
    <w:rsid w:val="003B4F2F"/>
    <w:rsid w:val="003B5162"/>
    <w:rsid w:val="003B51B0"/>
    <w:rsid w:val="003B520E"/>
    <w:rsid w:val="003B521D"/>
    <w:rsid w:val="003B545B"/>
    <w:rsid w:val="003B5528"/>
    <w:rsid w:val="003B590B"/>
    <w:rsid w:val="003B5AFB"/>
    <w:rsid w:val="003B5B2E"/>
    <w:rsid w:val="003B5B4B"/>
    <w:rsid w:val="003B5C6E"/>
    <w:rsid w:val="003B5D07"/>
    <w:rsid w:val="003B5D21"/>
    <w:rsid w:val="003B5E0B"/>
    <w:rsid w:val="003B6296"/>
    <w:rsid w:val="003B62AA"/>
    <w:rsid w:val="003B637D"/>
    <w:rsid w:val="003B6455"/>
    <w:rsid w:val="003B69DB"/>
    <w:rsid w:val="003B6A9E"/>
    <w:rsid w:val="003B6B55"/>
    <w:rsid w:val="003B6BBA"/>
    <w:rsid w:val="003B6BF8"/>
    <w:rsid w:val="003B6D18"/>
    <w:rsid w:val="003B6D8F"/>
    <w:rsid w:val="003B7044"/>
    <w:rsid w:val="003B725B"/>
    <w:rsid w:val="003B72E2"/>
    <w:rsid w:val="003B7671"/>
    <w:rsid w:val="003B7BCB"/>
    <w:rsid w:val="003B7C3F"/>
    <w:rsid w:val="003B7E2C"/>
    <w:rsid w:val="003B7E3A"/>
    <w:rsid w:val="003B7FB0"/>
    <w:rsid w:val="003B7FD6"/>
    <w:rsid w:val="003C02C3"/>
    <w:rsid w:val="003C0381"/>
    <w:rsid w:val="003C0443"/>
    <w:rsid w:val="003C0468"/>
    <w:rsid w:val="003C05BC"/>
    <w:rsid w:val="003C068B"/>
    <w:rsid w:val="003C0789"/>
    <w:rsid w:val="003C0824"/>
    <w:rsid w:val="003C0B18"/>
    <w:rsid w:val="003C0B75"/>
    <w:rsid w:val="003C0D11"/>
    <w:rsid w:val="003C0E69"/>
    <w:rsid w:val="003C107F"/>
    <w:rsid w:val="003C10F1"/>
    <w:rsid w:val="003C11F8"/>
    <w:rsid w:val="003C122E"/>
    <w:rsid w:val="003C125E"/>
    <w:rsid w:val="003C1295"/>
    <w:rsid w:val="003C1396"/>
    <w:rsid w:val="003C1591"/>
    <w:rsid w:val="003C15D7"/>
    <w:rsid w:val="003C16F9"/>
    <w:rsid w:val="003C171D"/>
    <w:rsid w:val="003C1820"/>
    <w:rsid w:val="003C1965"/>
    <w:rsid w:val="003C19D3"/>
    <w:rsid w:val="003C1C82"/>
    <w:rsid w:val="003C1CC5"/>
    <w:rsid w:val="003C1D59"/>
    <w:rsid w:val="003C1D67"/>
    <w:rsid w:val="003C20DB"/>
    <w:rsid w:val="003C2250"/>
    <w:rsid w:val="003C230B"/>
    <w:rsid w:val="003C24F8"/>
    <w:rsid w:val="003C260B"/>
    <w:rsid w:val="003C282B"/>
    <w:rsid w:val="003C28F7"/>
    <w:rsid w:val="003C2AC0"/>
    <w:rsid w:val="003C2D27"/>
    <w:rsid w:val="003C2E48"/>
    <w:rsid w:val="003C2FBB"/>
    <w:rsid w:val="003C31CE"/>
    <w:rsid w:val="003C32E0"/>
    <w:rsid w:val="003C34E4"/>
    <w:rsid w:val="003C3596"/>
    <w:rsid w:val="003C36F0"/>
    <w:rsid w:val="003C3704"/>
    <w:rsid w:val="003C3712"/>
    <w:rsid w:val="003C37BA"/>
    <w:rsid w:val="003C386F"/>
    <w:rsid w:val="003C38FA"/>
    <w:rsid w:val="003C395F"/>
    <w:rsid w:val="003C3984"/>
    <w:rsid w:val="003C3A4D"/>
    <w:rsid w:val="003C3D31"/>
    <w:rsid w:val="003C4069"/>
    <w:rsid w:val="003C41DE"/>
    <w:rsid w:val="003C42A6"/>
    <w:rsid w:val="003C42DA"/>
    <w:rsid w:val="003C4333"/>
    <w:rsid w:val="003C4477"/>
    <w:rsid w:val="003C4549"/>
    <w:rsid w:val="003C46BF"/>
    <w:rsid w:val="003C48AB"/>
    <w:rsid w:val="003C48DA"/>
    <w:rsid w:val="003C4A17"/>
    <w:rsid w:val="003C4AC1"/>
    <w:rsid w:val="003C4B1A"/>
    <w:rsid w:val="003C4BCB"/>
    <w:rsid w:val="003C50D6"/>
    <w:rsid w:val="003C5237"/>
    <w:rsid w:val="003C548E"/>
    <w:rsid w:val="003C5565"/>
    <w:rsid w:val="003C591E"/>
    <w:rsid w:val="003C59B5"/>
    <w:rsid w:val="003C5B1B"/>
    <w:rsid w:val="003C6203"/>
    <w:rsid w:val="003C6267"/>
    <w:rsid w:val="003C627D"/>
    <w:rsid w:val="003C62B0"/>
    <w:rsid w:val="003C6436"/>
    <w:rsid w:val="003C66A4"/>
    <w:rsid w:val="003C6782"/>
    <w:rsid w:val="003C6901"/>
    <w:rsid w:val="003C693C"/>
    <w:rsid w:val="003C6A74"/>
    <w:rsid w:val="003C6BAC"/>
    <w:rsid w:val="003C6E72"/>
    <w:rsid w:val="003C6F74"/>
    <w:rsid w:val="003C710C"/>
    <w:rsid w:val="003C7307"/>
    <w:rsid w:val="003C737B"/>
    <w:rsid w:val="003C74D8"/>
    <w:rsid w:val="003C77FD"/>
    <w:rsid w:val="003C7A50"/>
    <w:rsid w:val="003C7AE9"/>
    <w:rsid w:val="003C7C44"/>
    <w:rsid w:val="003D0065"/>
    <w:rsid w:val="003D0234"/>
    <w:rsid w:val="003D0672"/>
    <w:rsid w:val="003D07EA"/>
    <w:rsid w:val="003D0836"/>
    <w:rsid w:val="003D0BCC"/>
    <w:rsid w:val="003D11C5"/>
    <w:rsid w:val="003D121F"/>
    <w:rsid w:val="003D1266"/>
    <w:rsid w:val="003D13CD"/>
    <w:rsid w:val="003D17C4"/>
    <w:rsid w:val="003D17DE"/>
    <w:rsid w:val="003D189A"/>
    <w:rsid w:val="003D18D8"/>
    <w:rsid w:val="003D190F"/>
    <w:rsid w:val="003D19B2"/>
    <w:rsid w:val="003D19E3"/>
    <w:rsid w:val="003D1AB4"/>
    <w:rsid w:val="003D1E15"/>
    <w:rsid w:val="003D20D2"/>
    <w:rsid w:val="003D2423"/>
    <w:rsid w:val="003D28CE"/>
    <w:rsid w:val="003D2B5D"/>
    <w:rsid w:val="003D2DE0"/>
    <w:rsid w:val="003D2EB8"/>
    <w:rsid w:val="003D2F87"/>
    <w:rsid w:val="003D31B4"/>
    <w:rsid w:val="003D31E6"/>
    <w:rsid w:val="003D32B2"/>
    <w:rsid w:val="003D3631"/>
    <w:rsid w:val="003D36AC"/>
    <w:rsid w:val="003D373C"/>
    <w:rsid w:val="003D374F"/>
    <w:rsid w:val="003D3A8B"/>
    <w:rsid w:val="003D3DB1"/>
    <w:rsid w:val="003D3DFD"/>
    <w:rsid w:val="003D3E8F"/>
    <w:rsid w:val="003D3F5B"/>
    <w:rsid w:val="003D3F64"/>
    <w:rsid w:val="003D4083"/>
    <w:rsid w:val="003D41FF"/>
    <w:rsid w:val="003D43E3"/>
    <w:rsid w:val="003D43E6"/>
    <w:rsid w:val="003D444C"/>
    <w:rsid w:val="003D4A19"/>
    <w:rsid w:val="003D4AC4"/>
    <w:rsid w:val="003D4BFB"/>
    <w:rsid w:val="003D4C07"/>
    <w:rsid w:val="003D4C7B"/>
    <w:rsid w:val="003D4F40"/>
    <w:rsid w:val="003D4F80"/>
    <w:rsid w:val="003D50BA"/>
    <w:rsid w:val="003D5225"/>
    <w:rsid w:val="003D5508"/>
    <w:rsid w:val="003D55A2"/>
    <w:rsid w:val="003D586E"/>
    <w:rsid w:val="003D58D3"/>
    <w:rsid w:val="003D59EA"/>
    <w:rsid w:val="003D5EA1"/>
    <w:rsid w:val="003D5ED2"/>
    <w:rsid w:val="003D5F37"/>
    <w:rsid w:val="003D5F54"/>
    <w:rsid w:val="003D6202"/>
    <w:rsid w:val="003D646F"/>
    <w:rsid w:val="003D6580"/>
    <w:rsid w:val="003D6713"/>
    <w:rsid w:val="003D676F"/>
    <w:rsid w:val="003D6A53"/>
    <w:rsid w:val="003D6D49"/>
    <w:rsid w:val="003D715B"/>
    <w:rsid w:val="003D722C"/>
    <w:rsid w:val="003D733A"/>
    <w:rsid w:val="003D7346"/>
    <w:rsid w:val="003D7347"/>
    <w:rsid w:val="003D7603"/>
    <w:rsid w:val="003D76F2"/>
    <w:rsid w:val="003D77F9"/>
    <w:rsid w:val="003D7C29"/>
    <w:rsid w:val="003D7D22"/>
    <w:rsid w:val="003D7E75"/>
    <w:rsid w:val="003E0119"/>
    <w:rsid w:val="003E01F7"/>
    <w:rsid w:val="003E04A0"/>
    <w:rsid w:val="003E0679"/>
    <w:rsid w:val="003E06C9"/>
    <w:rsid w:val="003E0703"/>
    <w:rsid w:val="003E07AB"/>
    <w:rsid w:val="003E0D9A"/>
    <w:rsid w:val="003E1001"/>
    <w:rsid w:val="003E10B2"/>
    <w:rsid w:val="003E1127"/>
    <w:rsid w:val="003E12E3"/>
    <w:rsid w:val="003E14E7"/>
    <w:rsid w:val="003E1946"/>
    <w:rsid w:val="003E19DB"/>
    <w:rsid w:val="003E1B05"/>
    <w:rsid w:val="003E20B1"/>
    <w:rsid w:val="003E2257"/>
    <w:rsid w:val="003E2336"/>
    <w:rsid w:val="003E233D"/>
    <w:rsid w:val="003E23C8"/>
    <w:rsid w:val="003E2520"/>
    <w:rsid w:val="003E25D0"/>
    <w:rsid w:val="003E25DE"/>
    <w:rsid w:val="003E25FD"/>
    <w:rsid w:val="003E2717"/>
    <w:rsid w:val="003E28B7"/>
    <w:rsid w:val="003E2924"/>
    <w:rsid w:val="003E2A49"/>
    <w:rsid w:val="003E2B21"/>
    <w:rsid w:val="003E2E16"/>
    <w:rsid w:val="003E3117"/>
    <w:rsid w:val="003E3197"/>
    <w:rsid w:val="003E331A"/>
    <w:rsid w:val="003E338E"/>
    <w:rsid w:val="003E351B"/>
    <w:rsid w:val="003E360D"/>
    <w:rsid w:val="003E3628"/>
    <w:rsid w:val="003E375E"/>
    <w:rsid w:val="003E37C7"/>
    <w:rsid w:val="003E3858"/>
    <w:rsid w:val="003E38ED"/>
    <w:rsid w:val="003E3AA4"/>
    <w:rsid w:val="003E3D31"/>
    <w:rsid w:val="003E4002"/>
    <w:rsid w:val="003E40FA"/>
    <w:rsid w:val="003E45CC"/>
    <w:rsid w:val="003E472C"/>
    <w:rsid w:val="003E4857"/>
    <w:rsid w:val="003E4ABA"/>
    <w:rsid w:val="003E4B42"/>
    <w:rsid w:val="003E5065"/>
    <w:rsid w:val="003E51FB"/>
    <w:rsid w:val="003E560B"/>
    <w:rsid w:val="003E5835"/>
    <w:rsid w:val="003E5F8A"/>
    <w:rsid w:val="003E6168"/>
    <w:rsid w:val="003E62E1"/>
    <w:rsid w:val="003E644C"/>
    <w:rsid w:val="003E64EE"/>
    <w:rsid w:val="003E653B"/>
    <w:rsid w:val="003E6661"/>
    <w:rsid w:val="003E67E2"/>
    <w:rsid w:val="003E6816"/>
    <w:rsid w:val="003E6904"/>
    <w:rsid w:val="003E6AC2"/>
    <w:rsid w:val="003E6C91"/>
    <w:rsid w:val="003E6CF7"/>
    <w:rsid w:val="003E6DA0"/>
    <w:rsid w:val="003E6E8A"/>
    <w:rsid w:val="003E6FB8"/>
    <w:rsid w:val="003E71D3"/>
    <w:rsid w:val="003E71EC"/>
    <w:rsid w:val="003E742E"/>
    <w:rsid w:val="003E751F"/>
    <w:rsid w:val="003E7772"/>
    <w:rsid w:val="003E7815"/>
    <w:rsid w:val="003E79F8"/>
    <w:rsid w:val="003E7BAD"/>
    <w:rsid w:val="003E7BCE"/>
    <w:rsid w:val="003E7D8D"/>
    <w:rsid w:val="003E7E02"/>
    <w:rsid w:val="003E7E0E"/>
    <w:rsid w:val="003E7F4B"/>
    <w:rsid w:val="003E7FE3"/>
    <w:rsid w:val="003F00C2"/>
    <w:rsid w:val="003F0265"/>
    <w:rsid w:val="003F0307"/>
    <w:rsid w:val="003F036F"/>
    <w:rsid w:val="003F03A7"/>
    <w:rsid w:val="003F03AD"/>
    <w:rsid w:val="003F03B0"/>
    <w:rsid w:val="003F0417"/>
    <w:rsid w:val="003F0479"/>
    <w:rsid w:val="003F05B8"/>
    <w:rsid w:val="003F06F5"/>
    <w:rsid w:val="003F075D"/>
    <w:rsid w:val="003F085D"/>
    <w:rsid w:val="003F08BD"/>
    <w:rsid w:val="003F09A4"/>
    <w:rsid w:val="003F0B04"/>
    <w:rsid w:val="003F0B7E"/>
    <w:rsid w:val="003F0BD0"/>
    <w:rsid w:val="003F0C79"/>
    <w:rsid w:val="003F0CA2"/>
    <w:rsid w:val="003F0CC6"/>
    <w:rsid w:val="003F0CD9"/>
    <w:rsid w:val="003F0DBC"/>
    <w:rsid w:val="003F10E5"/>
    <w:rsid w:val="003F11D3"/>
    <w:rsid w:val="003F12F7"/>
    <w:rsid w:val="003F138E"/>
    <w:rsid w:val="003F14EE"/>
    <w:rsid w:val="003F18E8"/>
    <w:rsid w:val="003F19C3"/>
    <w:rsid w:val="003F19CC"/>
    <w:rsid w:val="003F19FE"/>
    <w:rsid w:val="003F1C39"/>
    <w:rsid w:val="003F1DF4"/>
    <w:rsid w:val="003F2276"/>
    <w:rsid w:val="003F238C"/>
    <w:rsid w:val="003F239A"/>
    <w:rsid w:val="003F24DA"/>
    <w:rsid w:val="003F25C6"/>
    <w:rsid w:val="003F25DC"/>
    <w:rsid w:val="003F27F3"/>
    <w:rsid w:val="003F2862"/>
    <w:rsid w:val="003F2AC9"/>
    <w:rsid w:val="003F2B37"/>
    <w:rsid w:val="003F2BCA"/>
    <w:rsid w:val="003F2C64"/>
    <w:rsid w:val="003F2C79"/>
    <w:rsid w:val="003F2C7C"/>
    <w:rsid w:val="003F2E91"/>
    <w:rsid w:val="003F30C3"/>
    <w:rsid w:val="003F311A"/>
    <w:rsid w:val="003F3205"/>
    <w:rsid w:val="003F33C7"/>
    <w:rsid w:val="003F3650"/>
    <w:rsid w:val="003F36AA"/>
    <w:rsid w:val="003F393D"/>
    <w:rsid w:val="003F3B50"/>
    <w:rsid w:val="003F3BDC"/>
    <w:rsid w:val="003F3C73"/>
    <w:rsid w:val="003F3EE9"/>
    <w:rsid w:val="003F3F2A"/>
    <w:rsid w:val="003F40AA"/>
    <w:rsid w:val="003F4276"/>
    <w:rsid w:val="003F452F"/>
    <w:rsid w:val="003F469B"/>
    <w:rsid w:val="003F475E"/>
    <w:rsid w:val="003F4A16"/>
    <w:rsid w:val="003F4ACF"/>
    <w:rsid w:val="003F4BEA"/>
    <w:rsid w:val="003F4D8A"/>
    <w:rsid w:val="003F4E26"/>
    <w:rsid w:val="003F4EC2"/>
    <w:rsid w:val="003F51A5"/>
    <w:rsid w:val="003F553D"/>
    <w:rsid w:val="003F5644"/>
    <w:rsid w:val="003F569E"/>
    <w:rsid w:val="003F56D7"/>
    <w:rsid w:val="003F5712"/>
    <w:rsid w:val="003F5B21"/>
    <w:rsid w:val="003F5B2E"/>
    <w:rsid w:val="003F5BB3"/>
    <w:rsid w:val="003F5BED"/>
    <w:rsid w:val="003F5C9F"/>
    <w:rsid w:val="003F5E48"/>
    <w:rsid w:val="003F5FDD"/>
    <w:rsid w:val="003F604D"/>
    <w:rsid w:val="003F60D9"/>
    <w:rsid w:val="003F62A9"/>
    <w:rsid w:val="003F6580"/>
    <w:rsid w:val="003F65AC"/>
    <w:rsid w:val="003F6710"/>
    <w:rsid w:val="003F67C6"/>
    <w:rsid w:val="003F6A30"/>
    <w:rsid w:val="003F6BA2"/>
    <w:rsid w:val="003F6DF1"/>
    <w:rsid w:val="003F6DFD"/>
    <w:rsid w:val="003F6E04"/>
    <w:rsid w:val="003F6FDB"/>
    <w:rsid w:val="003F7068"/>
    <w:rsid w:val="003F72EC"/>
    <w:rsid w:val="003F7344"/>
    <w:rsid w:val="003F770F"/>
    <w:rsid w:val="003F7A10"/>
    <w:rsid w:val="003F7AAD"/>
    <w:rsid w:val="003F7B25"/>
    <w:rsid w:val="003F7C43"/>
    <w:rsid w:val="003F7E7F"/>
    <w:rsid w:val="003F7F0D"/>
    <w:rsid w:val="003F7F26"/>
    <w:rsid w:val="003F7F43"/>
    <w:rsid w:val="00400050"/>
    <w:rsid w:val="0040026B"/>
    <w:rsid w:val="00400413"/>
    <w:rsid w:val="00400494"/>
    <w:rsid w:val="00400498"/>
    <w:rsid w:val="0040069E"/>
    <w:rsid w:val="0040085C"/>
    <w:rsid w:val="00400874"/>
    <w:rsid w:val="00400A08"/>
    <w:rsid w:val="00400AFB"/>
    <w:rsid w:val="00400F90"/>
    <w:rsid w:val="00400F96"/>
    <w:rsid w:val="00401086"/>
    <w:rsid w:val="0040137E"/>
    <w:rsid w:val="004013EF"/>
    <w:rsid w:val="004014AB"/>
    <w:rsid w:val="0040170A"/>
    <w:rsid w:val="00401900"/>
    <w:rsid w:val="00401DC6"/>
    <w:rsid w:val="00401EF1"/>
    <w:rsid w:val="00401F1A"/>
    <w:rsid w:val="00401F5C"/>
    <w:rsid w:val="00402199"/>
    <w:rsid w:val="00402513"/>
    <w:rsid w:val="0040254B"/>
    <w:rsid w:val="00402706"/>
    <w:rsid w:val="004028DE"/>
    <w:rsid w:val="0040293E"/>
    <w:rsid w:val="004029C1"/>
    <w:rsid w:val="00402B05"/>
    <w:rsid w:val="00402B36"/>
    <w:rsid w:val="004031C0"/>
    <w:rsid w:val="00403436"/>
    <w:rsid w:val="0040344A"/>
    <w:rsid w:val="0040352A"/>
    <w:rsid w:val="00403766"/>
    <w:rsid w:val="00403CEE"/>
    <w:rsid w:val="00404053"/>
    <w:rsid w:val="00404097"/>
    <w:rsid w:val="00404177"/>
    <w:rsid w:val="004041DF"/>
    <w:rsid w:val="00404274"/>
    <w:rsid w:val="0040451D"/>
    <w:rsid w:val="004045CD"/>
    <w:rsid w:val="00404718"/>
    <w:rsid w:val="004047B9"/>
    <w:rsid w:val="004047E8"/>
    <w:rsid w:val="00404823"/>
    <w:rsid w:val="00404ABA"/>
    <w:rsid w:val="00404ACA"/>
    <w:rsid w:val="00404C9F"/>
    <w:rsid w:val="0040505D"/>
    <w:rsid w:val="004052A8"/>
    <w:rsid w:val="0040554C"/>
    <w:rsid w:val="00405636"/>
    <w:rsid w:val="004056B0"/>
    <w:rsid w:val="004057CA"/>
    <w:rsid w:val="00405C5F"/>
    <w:rsid w:val="00405C72"/>
    <w:rsid w:val="00405CE4"/>
    <w:rsid w:val="00405DE9"/>
    <w:rsid w:val="00405F34"/>
    <w:rsid w:val="004066C7"/>
    <w:rsid w:val="004067B1"/>
    <w:rsid w:val="004068DD"/>
    <w:rsid w:val="0040692D"/>
    <w:rsid w:val="00406BCD"/>
    <w:rsid w:val="00406C93"/>
    <w:rsid w:val="00406CB6"/>
    <w:rsid w:val="00406E40"/>
    <w:rsid w:val="0040716E"/>
    <w:rsid w:val="0040747D"/>
    <w:rsid w:val="00407508"/>
    <w:rsid w:val="0040750D"/>
    <w:rsid w:val="004075AC"/>
    <w:rsid w:val="00407737"/>
    <w:rsid w:val="004077DB"/>
    <w:rsid w:val="00407920"/>
    <w:rsid w:val="00407BA9"/>
    <w:rsid w:val="00407BFD"/>
    <w:rsid w:val="00407C8B"/>
    <w:rsid w:val="00407E03"/>
    <w:rsid w:val="00407F60"/>
    <w:rsid w:val="0041007A"/>
    <w:rsid w:val="0041008C"/>
    <w:rsid w:val="00410365"/>
    <w:rsid w:val="0041045B"/>
    <w:rsid w:val="0041052B"/>
    <w:rsid w:val="004105CA"/>
    <w:rsid w:val="0041069D"/>
    <w:rsid w:val="0041081E"/>
    <w:rsid w:val="00410ADB"/>
    <w:rsid w:val="00410E59"/>
    <w:rsid w:val="00410FB5"/>
    <w:rsid w:val="004110A4"/>
    <w:rsid w:val="00411329"/>
    <w:rsid w:val="004115E0"/>
    <w:rsid w:val="0041183C"/>
    <w:rsid w:val="00411A7A"/>
    <w:rsid w:val="00411D24"/>
    <w:rsid w:val="00411DFF"/>
    <w:rsid w:val="00412349"/>
    <w:rsid w:val="004124E4"/>
    <w:rsid w:val="00412888"/>
    <w:rsid w:val="00412980"/>
    <w:rsid w:val="004129B2"/>
    <w:rsid w:val="00412AD5"/>
    <w:rsid w:val="00412C6B"/>
    <w:rsid w:val="00412CB9"/>
    <w:rsid w:val="00412D47"/>
    <w:rsid w:val="00412DE5"/>
    <w:rsid w:val="00413044"/>
    <w:rsid w:val="00413062"/>
    <w:rsid w:val="00413299"/>
    <w:rsid w:val="004132C7"/>
    <w:rsid w:val="004133AE"/>
    <w:rsid w:val="00413441"/>
    <w:rsid w:val="0041362E"/>
    <w:rsid w:val="004136CC"/>
    <w:rsid w:val="004137E7"/>
    <w:rsid w:val="00413B2B"/>
    <w:rsid w:val="00413BAB"/>
    <w:rsid w:val="00413C19"/>
    <w:rsid w:val="00413C96"/>
    <w:rsid w:val="00413D67"/>
    <w:rsid w:val="004140DB"/>
    <w:rsid w:val="0041410E"/>
    <w:rsid w:val="00414191"/>
    <w:rsid w:val="00414229"/>
    <w:rsid w:val="004142A0"/>
    <w:rsid w:val="00414720"/>
    <w:rsid w:val="004149E2"/>
    <w:rsid w:val="00414B03"/>
    <w:rsid w:val="00414BC6"/>
    <w:rsid w:val="00414ED8"/>
    <w:rsid w:val="00414EF7"/>
    <w:rsid w:val="00414FF9"/>
    <w:rsid w:val="004156C0"/>
    <w:rsid w:val="00415737"/>
    <w:rsid w:val="0041591D"/>
    <w:rsid w:val="004159CE"/>
    <w:rsid w:val="00415A37"/>
    <w:rsid w:val="00415CC6"/>
    <w:rsid w:val="00415D72"/>
    <w:rsid w:val="00415DDC"/>
    <w:rsid w:val="00415E92"/>
    <w:rsid w:val="00415EA1"/>
    <w:rsid w:val="00415F37"/>
    <w:rsid w:val="00416002"/>
    <w:rsid w:val="004164B7"/>
    <w:rsid w:val="00416987"/>
    <w:rsid w:val="00416A08"/>
    <w:rsid w:val="00416A0C"/>
    <w:rsid w:val="00416C3F"/>
    <w:rsid w:val="00416C5E"/>
    <w:rsid w:val="00416C65"/>
    <w:rsid w:val="00417127"/>
    <w:rsid w:val="00417215"/>
    <w:rsid w:val="004172B1"/>
    <w:rsid w:val="004172C2"/>
    <w:rsid w:val="00417389"/>
    <w:rsid w:val="004173BA"/>
    <w:rsid w:val="004175AA"/>
    <w:rsid w:val="004177B9"/>
    <w:rsid w:val="00417895"/>
    <w:rsid w:val="00417C6B"/>
    <w:rsid w:val="00417EDF"/>
    <w:rsid w:val="00417F27"/>
    <w:rsid w:val="00420210"/>
    <w:rsid w:val="004202C5"/>
    <w:rsid w:val="004203E4"/>
    <w:rsid w:val="004203E8"/>
    <w:rsid w:val="00420512"/>
    <w:rsid w:val="0042075F"/>
    <w:rsid w:val="004207AD"/>
    <w:rsid w:val="004208A8"/>
    <w:rsid w:val="00420A6E"/>
    <w:rsid w:val="00420ABA"/>
    <w:rsid w:val="00420E46"/>
    <w:rsid w:val="00420E9F"/>
    <w:rsid w:val="0042119B"/>
    <w:rsid w:val="004213D4"/>
    <w:rsid w:val="0042152B"/>
    <w:rsid w:val="00421589"/>
    <w:rsid w:val="00421880"/>
    <w:rsid w:val="0042188D"/>
    <w:rsid w:val="0042191A"/>
    <w:rsid w:val="00421C89"/>
    <w:rsid w:val="00421CFA"/>
    <w:rsid w:val="00421EDB"/>
    <w:rsid w:val="00421FD5"/>
    <w:rsid w:val="00422403"/>
    <w:rsid w:val="00422440"/>
    <w:rsid w:val="004224C3"/>
    <w:rsid w:val="00422513"/>
    <w:rsid w:val="00422683"/>
    <w:rsid w:val="0042269A"/>
    <w:rsid w:val="004226F9"/>
    <w:rsid w:val="004228CD"/>
    <w:rsid w:val="004229AB"/>
    <w:rsid w:val="00422C66"/>
    <w:rsid w:val="00422CD0"/>
    <w:rsid w:val="00422E51"/>
    <w:rsid w:val="00422E90"/>
    <w:rsid w:val="00422EEE"/>
    <w:rsid w:val="00422FEB"/>
    <w:rsid w:val="00423011"/>
    <w:rsid w:val="004230E6"/>
    <w:rsid w:val="004234F3"/>
    <w:rsid w:val="00423641"/>
    <w:rsid w:val="0042371F"/>
    <w:rsid w:val="0042379D"/>
    <w:rsid w:val="004238EB"/>
    <w:rsid w:val="0042394C"/>
    <w:rsid w:val="00423A69"/>
    <w:rsid w:val="00423B9B"/>
    <w:rsid w:val="00423D13"/>
    <w:rsid w:val="00423F09"/>
    <w:rsid w:val="00424023"/>
    <w:rsid w:val="0042402B"/>
    <w:rsid w:val="0042408E"/>
    <w:rsid w:val="004240E7"/>
    <w:rsid w:val="0042417A"/>
    <w:rsid w:val="004241FA"/>
    <w:rsid w:val="004242F7"/>
    <w:rsid w:val="00424673"/>
    <w:rsid w:val="0042480A"/>
    <w:rsid w:val="004248D1"/>
    <w:rsid w:val="00424B31"/>
    <w:rsid w:val="00424C4B"/>
    <w:rsid w:val="00424CA8"/>
    <w:rsid w:val="00425082"/>
    <w:rsid w:val="004250C5"/>
    <w:rsid w:val="004250C7"/>
    <w:rsid w:val="00425113"/>
    <w:rsid w:val="00425126"/>
    <w:rsid w:val="00425297"/>
    <w:rsid w:val="004253A1"/>
    <w:rsid w:val="004256C8"/>
    <w:rsid w:val="00425DB9"/>
    <w:rsid w:val="00425FF3"/>
    <w:rsid w:val="0042613E"/>
    <w:rsid w:val="00426197"/>
    <w:rsid w:val="004261D1"/>
    <w:rsid w:val="0042624A"/>
    <w:rsid w:val="0042649F"/>
    <w:rsid w:val="004264D5"/>
    <w:rsid w:val="00426534"/>
    <w:rsid w:val="00426592"/>
    <w:rsid w:val="0042665A"/>
    <w:rsid w:val="0042673C"/>
    <w:rsid w:val="0042674D"/>
    <w:rsid w:val="0042695B"/>
    <w:rsid w:val="00426A32"/>
    <w:rsid w:val="00426A71"/>
    <w:rsid w:val="00426A8C"/>
    <w:rsid w:val="00426AAD"/>
    <w:rsid w:val="00426BAD"/>
    <w:rsid w:val="00426C19"/>
    <w:rsid w:val="00427006"/>
    <w:rsid w:val="004272D8"/>
    <w:rsid w:val="004273CD"/>
    <w:rsid w:val="00427507"/>
    <w:rsid w:val="00427663"/>
    <w:rsid w:val="00427710"/>
    <w:rsid w:val="00427846"/>
    <w:rsid w:val="00427A37"/>
    <w:rsid w:val="00427C91"/>
    <w:rsid w:val="00427CA2"/>
    <w:rsid w:val="00427DB0"/>
    <w:rsid w:val="00427ED2"/>
    <w:rsid w:val="00427F9A"/>
    <w:rsid w:val="00430167"/>
    <w:rsid w:val="004301B9"/>
    <w:rsid w:val="00430298"/>
    <w:rsid w:val="004303C3"/>
    <w:rsid w:val="00430537"/>
    <w:rsid w:val="004305C9"/>
    <w:rsid w:val="004306C4"/>
    <w:rsid w:val="004306F9"/>
    <w:rsid w:val="00430B27"/>
    <w:rsid w:val="00430D12"/>
    <w:rsid w:val="00430E86"/>
    <w:rsid w:val="00431196"/>
    <w:rsid w:val="00431648"/>
    <w:rsid w:val="0043179B"/>
    <w:rsid w:val="004319E0"/>
    <w:rsid w:val="00431A55"/>
    <w:rsid w:val="00431A7C"/>
    <w:rsid w:val="00431ACE"/>
    <w:rsid w:val="00431C61"/>
    <w:rsid w:val="00431D14"/>
    <w:rsid w:val="00431E11"/>
    <w:rsid w:val="00431E8C"/>
    <w:rsid w:val="0043202A"/>
    <w:rsid w:val="00432134"/>
    <w:rsid w:val="00432192"/>
    <w:rsid w:val="0043287E"/>
    <w:rsid w:val="00432907"/>
    <w:rsid w:val="00432A6F"/>
    <w:rsid w:val="00432AA6"/>
    <w:rsid w:val="00432D3B"/>
    <w:rsid w:val="00432E0B"/>
    <w:rsid w:val="00432EC8"/>
    <w:rsid w:val="00432F3D"/>
    <w:rsid w:val="00433005"/>
    <w:rsid w:val="00433229"/>
    <w:rsid w:val="0043341C"/>
    <w:rsid w:val="004334A9"/>
    <w:rsid w:val="0043393F"/>
    <w:rsid w:val="00433AA8"/>
    <w:rsid w:val="00433DA6"/>
    <w:rsid w:val="00433EF6"/>
    <w:rsid w:val="00433EF9"/>
    <w:rsid w:val="0043411F"/>
    <w:rsid w:val="00434156"/>
    <w:rsid w:val="00434299"/>
    <w:rsid w:val="0043432A"/>
    <w:rsid w:val="00434391"/>
    <w:rsid w:val="00434433"/>
    <w:rsid w:val="00434530"/>
    <w:rsid w:val="0043457A"/>
    <w:rsid w:val="00434598"/>
    <w:rsid w:val="00434664"/>
    <w:rsid w:val="004346AB"/>
    <w:rsid w:val="0043479A"/>
    <w:rsid w:val="004347C9"/>
    <w:rsid w:val="0043488B"/>
    <w:rsid w:val="00434907"/>
    <w:rsid w:val="0043496B"/>
    <w:rsid w:val="00434BF5"/>
    <w:rsid w:val="00434D21"/>
    <w:rsid w:val="00434F3B"/>
    <w:rsid w:val="00434FC8"/>
    <w:rsid w:val="0043500C"/>
    <w:rsid w:val="00435028"/>
    <w:rsid w:val="0043507B"/>
    <w:rsid w:val="0043518D"/>
    <w:rsid w:val="00435257"/>
    <w:rsid w:val="004353E0"/>
    <w:rsid w:val="0043559E"/>
    <w:rsid w:val="0043569D"/>
    <w:rsid w:val="004356F2"/>
    <w:rsid w:val="00435748"/>
    <w:rsid w:val="0043586C"/>
    <w:rsid w:val="00435961"/>
    <w:rsid w:val="004359F2"/>
    <w:rsid w:val="00435A1E"/>
    <w:rsid w:val="00435B0F"/>
    <w:rsid w:val="00435B1A"/>
    <w:rsid w:val="00435B3D"/>
    <w:rsid w:val="00435D14"/>
    <w:rsid w:val="00435F88"/>
    <w:rsid w:val="004360D2"/>
    <w:rsid w:val="004361CC"/>
    <w:rsid w:val="00436281"/>
    <w:rsid w:val="004362BC"/>
    <w:rsid w:val="004364C7"/>
    <w:rsid w:val="00436782"/>
    <w:rsid w:val="00436812"/>
    <w:rsid w:val="004369E1"/>
    <w:rsid w:val="00436AFF"/>
    <w:rsid w:val="00436C1C"/>
    <w:rsid w:val="00436C2C"/>
    <w:rsid w:val="00436CF1"/>
    <w:rsid w:val="00436D2D"/>
    <w:rsid w:val="00436DCF"/>
    <w:rsid w:val="00436FA6"/>
    <w:rsid w:val="00436FE0"/>
    <w:rsid w:val="004373A7"/>
    <w:rsid w:val="0043757A"/>
    <w:rsid w:val="0043763F"/>
    <w:rsid w:val="004376FD"/>
    <w:rsid w:val="004377DF"/>
    <w:rsid w:val="00437C0D"/>
    <w:rsid w:val="00437C92"/>
    <w:rsid w:val="00437FF9"/>
    <w:rsid w:val="00440004"/>
    <w:rsid w:val="0044009E"/>
    <w:rsid w:val="0044023C"/>
    <w:rsid w:val="00440249"/>
    <w:rsid w:val="004402ED"/>
    <w:rsid w:val="0044038D"/>
    <w:rsid w:val="0044071E"/>
    <w:rsid w:val="00440843"/>
    <w:rsid w:val="00440846"/>
    <w:rsid w:val="00440867"/>
    <w:rsid w:val="00440B95"/>
    <w:rsid w:val="00440C58"/>
    <w:rsid w:val="00440C5C"/>
    <w:rsid w:val="00440D83"/>
    <w:rsid w:val="004412C2"/>
    <w:rsid w:val="0044137B"/>
    <w:rsid w:val="00441430"/>
    <w:rsid w:val="0044181F"/>
    <w:rsid w:val="00441C23"/>
    <w:rsid w:val="00441C25"/>
    <w:rsid w:val="00441CB1"/>
    <w:rsid w:val="00441D87"/>
    <w:rsid w:val="00441DA4"/>
    <w:rsid w:val="00441F6B"/>
    <w:rsid w:val="004420D3"/>
    <w:rsid w:val="00442125"/>
    <w:rsid w:val="00442266"/>
    <w:rsid w:val="0044229D"/>
    <w:rsid w:val="00442428"/>
    <w:rsid w:val="0044254D"/>
    <w:rsid w:val="004429E6"/>
    <w:rsid w:val="00442FB8"/>
    <w:rsid w:val="00443024"/>
    <w:rsid w:val="004430EA"/>
    <w:rsid w:val="004432D3"/>
    <w:rsid w:val="00443308"/>
    <w:rsid w:val="004435C1"/>
    <w:rsid w:val="0044380A"/>
    <w:rsid w:val="0044390A"/>
    <w:rsid w:val="00443A58"/>
    <w:rsid w:val="00443C66"/>
    <w:rsid w:val="00443D80"/>
    <w:rsid w:val="00443EF0"/>
    <w:rsid w:val="00443F1F"/>
    <w:rsid w:val="00443F5A"/>
    <w:rsid w:val="00444235"/>
    <w:rsid w:val="004442B6"/>
    <w:rsid w:val="00444339"/>
    <w:rsid w:val="0044437D"/>
    <w:rsid w:val="004446F8"/>
    <w:rsid w:val="00444A5D"/>
    <w:rsid w:val="00444A93"/>
    <w:rsid w:val="00444B8F"/>
    <w:rsid w:val="00444C98"/>
    <w:rsid w:val="00444D15"/>
    <w:rsid w:val="004454F4"/>
    <w:rsid w:val="00445810"/>
    <w:rsid w:val="00445B30"/>
    <w:rsid w:val="00445C81"/>
    <w:rsid w:val="00445D14"/>
    <w:rsid w:val="00445D4C"/>
    <w:rsid w:val="00445EB9"/>
    <w:rsid w:val="00445F02"/>
    <w:rsid w:val="00445F11"/>
    <w:rsid w:val="00445F4E"/>
    <w:rsid w:val="00445F70"/>
    <w:rsid w:val="00445F78"/>
    <w:rsid w:val="00446111"/>
    <w:rsid w:val="0044617F"/>
    <w:rsid w:val="0044652E"/>
    <w:rsid w:val="00446638"/>
    <w:rsid w:val="004466BE"/>
    <w:rsid w:val="004469B3"/>
    <w:rsid w:val="004469C5"/>
    <w:rsid w:val="00446A73"/>
    <w:rsid w:val="0044722A"/>
    <w:rsid w:val="004472B9"/>
    <w:rsid w:val="0044741D"/>
    <w:rsid w:val="0044741E"/>
    <w:rsid w:val="004475EA"/>
    <w:rsid w:val="00447829"/>
    <w:rsid w:val="00447AA0"/>
    <w:rsid w:val="00447CB1"/>
    <w:rsid w:val="00447D2D"/>
    <w:rsid w:val="00447EA0"/>
    <w:rsid w:val="00447F04"/>
    <w:rsid w:val="00447F59"/>
    <w:rsid w:val="00447FD7"/>
    <w:rsid w:val="00450174"/>
    <w:rsid w:val="0045027A"/>
    <w:rsid w:val="0045031E"/>
    <w:rsid w:val="0045066A"/>
    <w:rsid w:val="004506E5"/>
    <w:rsid w:val="004506E8"/>
    <w:rsid w:val="0045074E"/>
    <w:rsid w:val="00450822"/>
    <w:rsid w:val="00450850"/>
    <w:rsid w:val="00450936"/>
    <w:rsid w:val="00450A02"/>
    <w:rsid w:val="00450AF6"/>
    <w:rsid w:val="00450DA6"/>
    <w:rsid w:val="00450E1B"/>
    <w:rsid w:val="00451118"/>
    <w:rsid w:val="00451204"/>
    <w:rsid w:val="004512BC"/>
    <w:rsid w:val="0045131B"/>
    <w:rsid w:val="004515F7"/>
    <w:rsid w:val="00451632"/>
    <w:rsid w:val="004516B1"/>
    <w:rsid w:val="00451943"/>
    <w:rsid w:val="00451AD0"/>
    <w:rsid w:val="00451B7A"/>
    <w:rsid w:val="00451D0B"/>
    <w:rsid w:val="00451E90"/>
    <w:rsid w:val="00451F46"/>
    <w:rsid w:val="00451FAA"/>
    <w:rsid w:val="0045240E"/>
    <w:rsid w:val="00452577"/>
    <w:rsid w:val="004527C3"/>
    <w:rsid w:val="00452CE5"/>
    <w:rsid w:val="00452CFA"/>
    <w:rsid w:val="00452D74"/>
    <w:rsid w:val="004530C4"/>
    <w:rsid w:val="00453197"/>
    <w:rsid w:val="004531F9"/>
    <w:rsid w:val="0045335F"/>
    <w:rsid w:val="004534C0"/>
    <w:rsid w:val="004535D2"/>
    <w:rsid w:val="004536FA"/>
    <w:rsid w:val="0045379D"/>
    <w:rsid w:val="00453BA7"/>
    <w:rsid w:val="00453C52"/>
    <w:rsid w:val="00453C9D"/>
    <w:rsid w:val="00453CC9"/>
    <w:rsid w:val="00453CD0"/>
    <w:rsid w:val="004540B4"/>
    <w:rsid w:val="00454183"/>
    <w:rsid w:val="0045457C"/>
    <w:rsid w:val="004545E0"/>
    <w:rsid w:val="004545E4"/>
    <w:rsid w:val="004546CF"/>
    <w:rsid w:val="00454704"/>
    <w:rsid w:val="004547A2"/>
    <w:rsid w:val="004547F0"/>
    <w:rsid w:val="00454812"/>
    <w:rsid w:val="00454A5D"/>
    <w:rsid w:val="00454AB1"/>
    <w:rsid w:val="00454CDD"/>
    <w:rsid w:val="00454D11"/>
    <w:rsid w:val="00454EC9"/>
    <w:rsid w:val="0045512D"/>
    <w:rsid w:val="00455182"/>
    <w:rsid w:val="00455442"/>
    <w:rsid w:val="00455446"/>
    <w:rsid w:val="00455471"/>
    <w:rsid w:val="004554DE"/>
    <w:rsid w:val="004555FB"/>
    <w:rsid w:val="00455685"/>
    <w:rsid w:val="004557C7"/>
    <w:rsid w:val="00455B87"/>
    <w:rsid w:val="00455D14"/>
    <w:rsid w:val="00455D7F"/>
    <w:rsid w:val="00455E2C"/>
    <w:rsid w:val="00455E55"/>
    <w:rsid w:val="00455EA0"/>
    <w:rsid w:val="00455EA8"/>
    <w:rsid w:val="00456060"/>
    <w:rsid w:val="00456147"/>
    <w:rsid w:val="004562A0"/>
    <w:rsid w:val="004564FC"/>
    <w:rsid w:val="004567D6"/>
    <w:rsid w:val="0045691C"/>
    <w:rsid w:val="0045694D"/>
    <w:rsid w:val="00456BFF"/>
    <w:rsid w:val="00456D51"/>
    <w:rsid w:val="00456ED5"/>
    <w:rsid w:val="00457051"/>
    <w:rsid w:val="00457096"/>
    <w:rsid w:val="0045750D"/>
    <w:rsid w:val="00457563"/>
    <w:rsid w:val="004575AE"/>
    <w:rsid w:val="00457909"/>
    <w:rsid w:val="004579E9"/>
    <w:rsid w:val="00457A1C"/>
    <w:rsid w:val="00457B5F"/>
    <w:rsid w:val="00457C64"/>
    <w:rsid w:val="00457DBF"/>
    <w:rsid w:val="00457FA6"/>
    <w:rsid w:val="00460091"/>
    <w:rsid w:val="00460114"/>
    <w:rsid w:val="0046038E"/>
    <w:rsid w:val="0046045D"/>
    <w:rsid w:val="004607DC"/>
    <w:rsid w:val="004607EA"/>
    <w:rsid w:val="00460A74"/>
    <w:rsid w:val="00460AF1"/>
    <w:rsid w:val="00460CB0"/>
    <w:rsid w:val="00460F05"/>
    <w:rsid w:val="00460F3C"/>
    <w:rsid w:val="00461179"/>
    <w:rsid w:val="00461265"/>
    <w:rsid w:val="0046126B"/>
    <w:rsid w:val="0046145D"/>
    <w:rsid w:val="0046154D"/>
    <w:rsid w:val="0046176C"/>
    <w:rsid w:val="0046197F"/>
    <w:rsid w:val="00461C25"/>
    <w:rsid w:val="00461C38"/>
    <w:rsid w:val="00461D86"/>
    <w:rsid w:val="004622BD"/>
    <w:rsid w:val="00462379"/>
    <w:rsid w:val="00462772"/>
    <w:rsid w:val="004629E6"/>
    <w:rsid w:val="00462B75"/>
    <w:rsid w:val="00462BDB"/>
    <w:rsid w:val="00462E99"/>
    <w:rsid w:val="00462F7A"/>
    <w:rsid w:val="00462F85"/>
    <w:rsid w:val="00463004"/>
    <w:rsid w:val="004631F8"/>
    <w:rsid w:val="00463334"/>
    <w:rsid w:val="004637B2"/>
    <w:rsid w:val="0046399F"/>
    <w:rsid w:val="004640BC"/>
    <w:rsid w:val="004642C9"/>
    <w:rsid w:val="0046473C"/>
    <w:rsid w:val="00464995"/>
    <w:rsid w:val="00464BA5"/>
    <w:rsid w:val="00464C4B"/>
    <w:rsid w:val="00464DC5"/>
    <w:rsid w:val="00464E65"/>
    <w:rsid w:val="00464F2B"/>
    <w:rsid w:val="00464F83"/>
    <w:rsid w:val="00464FD7"/>
    <w:rsid w:val="00465060"/>
    <w:rsid w:val="0046508E"/>
    <w:rsid w:val="00465238"/>
    <w:rsid w:val="00465281"/>
    <w:rsid w:val="0046550C"/>
    <w:rsid w:val="0046555A"/>
    <w:rsid w:val="0046556C"/>
    <w:rsid w:val="004659F2"/>
    <w:rsid w:val="00465A94"/>
    <w:rsid w:val="00465ABC"/>
    <w:rsid w:val="00465B0E"/>
    <w:rsid w:val="00465B47"/>
    <w:rsid w:val="00465B6D"/>
    <w:rsid w:val="00465BE8"/>
    <w:rsid w:val="00465FBF"/>
    <w:rsid w:val="0046612B"/>
    <w:rsid w:val="004661C6"/>
    <w:rsid w:val="004661FF"/>
    <w:rsid w:val="0046621B"/>
    <w:rsid w:val="00466507"/>
    <w:rsid w:val="00466709"/>
    <w:rsid w:val="0046680D"/>
    <w:rsid w:val="004668CF"/>
    <w:rsid w:val="00466936"/>
    <w:rsid w:val="0046698F"/>
    <w:rsid w:val="00466A2F"/>
    <w:rsid w:val="00466B61"/>
    <w:rsid w:val="00466D30"/>
    <w:rsid w:val="00466EB5"/>
    <w:rsid w:val="0046726A"/>
    <w:rsid w:val="004672E3"/>
    <w:rsid w:val="00467568"/>
    <w:rsid w:val="00467739"/>
    <w:rsid w:val="004677D9"/>
    <w:rsid w:val="00467848"/>
    <w:rsid w:val="00467A75"/>
    <w:rsid w:val="00467E14"/>
    <w:rsid w:val="00467F62"/>
    <w:rsid w:val="00467F66"/>
    <w:rsid w:val="004701A9"/>
    <w:rsid w:val="004704F6"/>
    <w:rsid w:val="004704FF"/>
    <w:rsid w:val="00470713"/>
    <w:rsid w:val="00470915"/>
    <w:rsid w:val="00470999"/>
    <w:rsid w:val="004709DD"/>
    <w:rsid w:val="00470A28"/>
    <w:rsid w:val="00470C2A"/>
    <w:rsid w:val="00470C39"/>
    <w:rsid w:val="00470D9E"/>
    <w:rsid w:val="00470E6F"/>
    <w:rsid w:val="00471016"/>
    <w:rsid w:val="0047106F"/>
    <w:rsid w:val="00471295"/>
    <w:rsid w:val="0047137D"/>
    <w:rsid w:val="004714FD"/>
    <w:rsid w:val="0047159D"/>
    <w:rsid w:val="004715E2"/>
    <w:rsid w:val="00471814"/>
    <w:rsid w:val="004718FC"/>
    <w:rsid w:val="00471A2A"/>
    <w:rsid w:val="00471C1D"/>
    <w:rsid w:val="00471DE9"/>
    <w:rsid w:val="00471DF8"/>
    <w:rsid w:val="00471E73"/>
    <w:rsid w:val="00472070"/>
    <w:rsid w:val="00472082"/>
    <w:rsid w:val="004721DD"/>
    <w:rsid w:val="00472385"/>
    <w:rsid w:val="0047255C"/>
    <w:rsid w:val="004725CD"/>
    <w:rsid w:val="00472610"/>
    <w:rsid w:val="004727BA"/>
    <w:rsid w:val="004728B1"/>
    <w:rsid w:val="00472BBD"/>
    <w:rsid w:val="00472D30"/>
    <w:rsid w:val="00472F29"/>
    <w:rsid w:val="0047318D"/>
    <w:rsid w:val="00473381"/>
    <w:rsid w:val="00473421"/>
    <w:rsid w:val="00473652"/>
    <w:rsid w:val="00473733"/>
    <w:rsid w:val="004737C0"/>
    <w:rsid w:val="0047382B"/>
    <w:rsid w:val="004738BF"/>
    <w:rsid w:val="004738CA"/>
    <w:rsid w:val="004739BC"/>
    <w:rsid w:val="00473A3D"/>
    <w:rsid w:val="00473BF6"/>
    <w:rsid w:val="00474076"/>
    <w:rsid w:val="00474094"/>
    <w:rsid w:val="004741AE"/>
    <w:rsid w:val="0047423E"/>
    <w:rsid w:val="00474303"/>
    <w:rsid w:val="00474385"/>
    <w:rsid w:val="00474388"/>
    <w:rsid w:val="004743C0"/>
    <w:rsid w:val="004744BC"/>
    <w:rsid w:val="00474769"/>
    <w:rsid w:val="00474948"/>
    <w:rsid w:val="00474A21"/>
    <w:rsid w:val="00474AD1"/>
    <w:rsid w:val="00474B19"/>
    <w:rsid w:val="00474E01"/>
    <w:rsid w:val="00474F40"/>
    <w:rsid w:val="00474FF2"/>
    <w:rsid w:val="00475047"/>
    <w:rsid w:val="004750E9"/>
    <w:rsid w:val="00475361"/>
    <w:rsid w:val="0047547C"/>
    <w:rsid w:val="004756C5"/>
    <w:rsid w:val="004756DA"/>
    <w:rsid w:val="0047574C"/>
    <w:rsid w:val="00475A51"/>
    <w:rsid w:val="00475A8A"/>
    <w:rsid w:val="00475BDB"/>
    <w:rsid w:val="00475C68"/>
    <w:rsid w:val="00475C9D"/>
    <w:rsid w:val="00475DD4"/>
    <w:rsid w:val="00475EB3"/>
    <w:rsid w:val="00476061"/>
    <w:rsid w:val="0047607D"/>
    <w:rsid w:val="004762B5"/>
    <w:rsid w:val="004762DD"/>
    <w:rsid w:val="00476302"/>
    <w:rsid w:val="00476370"/>
    <w:rsid w:val="004768AE"/>
    <w:rsid w:val="00476AD9"/>
    <w:rsid w:val="00476DBE"/>
    <w:rsid w:val="00476E3B"/>
    <w:rsid w:val="00476EDB"/>
    <w:rsid w:val="00476FA4"/>
    <w:rsid w:val="00477080"/>
    <w:rsid w:val="0047715A"/>
    <w:rsid w:val="0047740B"/>
    <w:rsid w:val="00477662"/>
    <w:rsid w:val="004777F0"/>
    <w:rsid w:val="004779A7"/>
    <w:rsid w:val="004779F1"/>
    <w:rsid w:val="00477A5F"/>
    <w:rsid w:val="00477D36"/>
    <w:rsid w:val="00477F68"/>
    <w:rsid w:val="00480014"/>
    <w:rsid w:val="004800A8"/>
    <w:rsid w:val="00480239"/>
    <w:rsid w:val="00480633"/>
    <w:rsid w:val="00480684"/>
    <w:rsid w:val="004806CF"/>
    <w:rsid w:val="00480BB5"/>
    <w:rsid w:val="00480D03"/>
    <w:rsid w:val="00480D50"/>
    <w:rsid w:val="00480D65"/>
    <w:rsid w:val="00480E01"/>
    <w:rsid w:val="00481059"/>
    <w:rsid w:val="004811E7"/>
    <w:rsid w:val="00481270"/>
    <w:rsid w:val="004812A5"/>
    <w:rsid w:val="00481355"/>
    <w:rsid w:val="004814ED"/>
    <w:rsid w:val="00481635"/>
    <w:rsid w:val="004816A4"/>
    <w:rsid w:val="00481708"/>
    <w:rsid w:val="004818A7"/>
    <w:rsid w:val="004818AC"/>
    <w:rsid w:val="00481C9F"/>
    <w:rsid w:val="00481D8E"/>
    <w:rsid w:val="00481F43"/>
    <w:rsid w:val="004822E6"/>
    <w:rsid w:val="0048234F"/>
    <w:rsid w:val="004824AC"/>
    <w:rsid w:val="00482589"/>
    <w:rsid w:val="0048264B"/>
    <w:rsid w:val="00482732"/>
    <w:rsid w:val="0048278B"/>
    <w:rsid w:val="0048287F"/>
    <w:rsid w:val="00482989"/>
    <w:rsid w:val="00482AE9"/>
    <w:rsid w:val="00482EF3"/>
    <w:rsid w:val="00483026"/>
    <w:rsid w:val="004830CB"/>
    <w:rsid w:val="00483101"/>
    <w:rsid w:val="004831CD"/>
    <w:rsid w:val="00483423"/>
    <w:rsid w:val="004834BC"/>
    <w:rsid w:val="004835CA"/>
    <w:rsid w:val="00483649"/>
    <w:rsid w:val="00483846"/>
    <w:rsid w:val="00483AFD"/>
    <w:rsid w:val="00483B2B"/>
    <w:rsid w:val="00483C3B"/>
    <w:rsid w:val="00483CF2"/>
    <w:rsid w:val="00483D1F"/>
    <w:rsid w:val="00484219"/>
    <w:rsid w:val="004843DB"/>
    <w:rsid w:val="00484562"/>
    <w:rsid w:val="00484647"/>
    <w:rsid w:val="00484686"/>
    <w:rsid w:val="004846F0"/>
    <w:rsid w:val="004847DD"/>
    <w:rsid w:val="00484964"/>
    <w:rsid w:val="00484A54"/>
    <w:rsid w:val="00484C4B"/>
    <w:rsid w:val="00484E25"/>
    <w:rsid w:val="00484E6E"/>
    <w:rsid w:val="00484EFA"/>
    <w:rsid w:val="00484FEA"/>
    <w:rsid w:val="004850B5"/>
    <w:rsid w:val="0048532B"/>
    <w:rsid w:val="00485743"/>
    <w:rsid w:val="004857DC"/>
    <w:rsid w:val="00485874"/>
    <w:rsid w:val="00485A25"/>
    <w:rsid w:val="00485A8B"/>
    <w:rsid w:val="00485ABB"/>
    <w:rsid w:val="00485CC1"/>
    <w:rsid w:val="00485EB1"/>
    <w:rsid w:val="00485FCB"/>
    <w:rsid w:val="00486073"/>
    <w:rsid w:val="00486079"/>
    <w:rsid w:val="004861AA"/>
    <w:rsid w:val="00486AB5"/>
    <w:rsid w:val="00486B25"/>
    <w:rsid w:val="00487015"/>
    <w:rsid w:val="00487139"/>
    <w:rsid w:val="00487221"/>
    <w:rsid w:val="00487399"/>
    <w:rsid w:val="004873B8"/>
    <w:rsid w:val="0048741A"/>
    <w:rsid w:val="00487585"/>
    <w:rsid w:val="00487773"/>
    <w:rsid w:val="004877EC"/>
    <w:rsid w:val="004877FA"/>
    <w:rsid w:val="0048794A"/>
    <w:rsid w:val="00487B64"/>
    <w:rsid w:val="00487C63"/>
    <w:rsid w:val="00487C6A"/>
    <w:rsid w:val="00487CBE"/>
    <w:rsid w:val="00487EE9"/>
    <w:rsid w:val="00487F66"/>
    <w:rsid w:val="00487FD5"/>
    <w:rsid w:val="00490579"/>
    <w:rsid w:val="00490877"/>
    <w:rsid w:val="00490CD9"/>
    <w:rsid w:val="00490DC4"/>
    <w:rsid w:val="0049100F"/>
    <w:rsid w:val="004910E6"/>
    <w:rsid w:val="00491142"/>
    <w:rsid w:val="00491275"/>
    <w:rsid w:val="0049134C"/>
    <w:rsid w:val="004914BB"/>
    <w:rsid w:val="00491811"/>
    <w:rsid w:val="004918BC"/>
    <w:rsid w:val="004918DB"/>
    <w:rsid w:val="004919C9"/>
    <w:rsid w:val="00491A23"/>
    <w:rsid w:val="00491AB6"/>
    <w:rsid w:val="00491B9B"/>
    <w:rsid w:val="0049207B"/>
    <w:rsid w:val="0049210B"/>
    <w:rsid w:val="00492174"/>
    <w:rsid w:val="00492273"/>
    <w:rsid w:val="00492450"/>
    <w:rsid w:val="004927C9"/>
    <w:rsid w:val="00492816"/>
    <w:rsid w:val="00492BBA"/>
    <w:rsid w:val="00492E42"/>
    <w:rsid w:val="004934F8"/>
    <w:rsid w:val="0049354E"/>
    <w:rsid w:val="00493851"/>
    <w:rsid w:val="0049394A"/>
    <w:rsid w:val="00493992"/>
    <w:rsid w:val="0049399C"/>
    <w:rsid w:val="00493A51"/>
    <w:rsid w:val="00493AC5"/>
    <w:rsid w:val="00493BB8"/>
    <w:rsid w:val="00493CD6"/>
    <w:rsid w:val="00493CFC"/>
    <w:rsid w:val="00493F35"/>
    <w:rsid w:val="00493FC4"/>
    <w:rsid w:val="0049408C"/>
    <w:rsid w:val="0049418E"/>
    <w:rsid w:val="004944CB"/>
    <w:rsid w:val="0049450B"/>
    <w:rsid w:val="004945BE"/>
    <w:rsid w:val="00494A41"/>
    <w:rsid w:val="00494B4F"/>
    <w:rsid w:val="00494B92"/>
    <w:rsid w:val="00494B9A"/>
    <w:rsid w:val="00494DA4"/>
    <w:rsid w:val="004952A7"/>
    <w:rsid w:val="004952D3"/>
    <w:rsid w:val="004953B2"/>
    <w:rsid w:val="004954D3"/>
    <w:rsid w:val="004957B2"/>
    <w:rsid w:val="00495905"/>
    <w:rsid w:val="00495969"/>
    <w:rsid w:val="00495A35"/>
    <w:rsid w:val="00495A54"/>
    <w:rsid w:val="00495CE7"/>
    <w:rsid w:val="00495D95"/>
    <w:rsid w:val="00496267"/>
    <w:rsid w:val="00496475"/>
    <w:rsid w:val="00496787"/>
    <w:rsid w:val="00496A0E"/>
    <w:rsid w:val="00496AE1"/>
    <w:rsid w:val="00496F4C"/>
    <w:rsid w:val="00496F70"/>
    <w:rsid w:val="004970AC"/>
    <w:rsid w:val="0049752F"/>
    <w:rsid w:val="004976CC"/>
    <w:rsid w:val="00497882"/>
    <w:rsid w:val="00497D01"/>
    <w:rsid w:val="00497E76"/>
    <w:rsid w:val="00497F7B"/>
    <w:rsid w:val="00497FF5"/>
    <w:rsid w:val="004A0073"/>
    <w:rsid w:val="004A01DC"/>
    <w:rsid w:val="004A027B"/>
    <w:rsid w:val="004A02A0"/>
    <w:rsid w:val="004A0447"/>
    <w:rsid w:val="004A050B"/>
    <w:rsid w:val="004A05B2"/>
    <w:rsid w:val="004A064D"/>
    <w:rsid w:val="004A0726"/>
    <w:rsid w:val="004A0773"/>
    <w:rsid w:val="004A0956"/>
    <w:rsid w:val="004A0A8C"/>
    <w:rsid w:val="004A0BBC"/>
    <w:rsid w:val="004A0EA4"/>
    <w:rsid w:val="004A0F39"/>
    <w:rsid w:val="004A1202"/>
    <w:rsid w:val="004A147F"/>
    <w:rsid w:val="004A14BA"/>
    <w:rsid w:val="004A164A"/>
    <w:rsid w:val="004A167E"/>
    <w:rsid w:val="004A16D2"/>
    <w:rsid w:val="004A16E6"/>
    <w:rsid w:val="004A17B3"/>
    <w:rsid w:val="004A1909"/>
    <w:rsid w:val="004A19BB"/>
    <w:rsid w:val="004A19DF"/>
    <w:rsid w:val="004A19E3"/>
    <w:rsid w:val="004A1A9E"/>
    <w:rsid w:val="004A1D90"/>
    <w:rsid w:val="004A1E0E"/>
    <w:rsid w:val="004A20C1"/>
    <w:rsid w:val="004A231D"/>
    <w:rsid w:val="004A234F"/>
    <w:rsid w:val="004A241D"/>
    <w:rsid w:val="004A26E9"/>
    <w:rsid w:val="004A2940"/>
    <w:rsid w:val="004A2A87"/>
    <w:rsid w:val="004A2DA2"/>
    <w:rsid w:val="004A2E27"/>
    <w:rsid w:val="004A2FE2"/>
    <w:rsid w:val="004A3005"/>
    <w:rsid w:val="004A3183"/>
    <w:rsid w:val="004A3257"/>
    <w:rsid w:val="004A3354"/>
    <w:rsid w:val="004A365B"/>
    <w:rsid w:val="004A366E"/>
    <w:rsid w:val="004A36F8"/>
    <w:rsid w:val="004A382B"/>
    <w:rsid w:val="004A3860"/>
    <w:rsid w:val="004A38C5"/>
    <w:rsid w:val="004A3B32"/>
    <w:rsid w:val="004A3BD4"/>
    <w:rsid w:val="004A3C67"/>
    <w:rsid w:val="004A3D98"/>
    <w:rsid w:val="004A3DAE"/>
    <w:rsid w:val="004A3F22"/>
    <w:rsid w:val="004A404F"/>
    <w:rsid w:val="004A4050"/>
    <w:rsid w:val="004A4059"/>
    <w:rsid w:val="004A4205"/>
    <w:rsid w:val="004A4256"/>
    <w:rsid w:val="004A4858"/>
    <w:rsid w:val="004A4BA9"/>
    <w:rsid w:val="004A4C92"/>
    <w:rsid w:val="004A4D74"/>
    <w:rsid w:val="004A4DC1"/>
    <w:rsid w:val="004A4DE7"/>
    <w:rsid w:val="004A5026"/>
    <w:rsid w:val="004A5419"/>
    <w:rsid w:val="004A5508"/>
    <w:rsid w:val="004A5540"/>
    <w:rsid w:val="004A560A"/>
    <w:rsid w:val="004A5836"/>
    <w:rsid w:val="004A59EB"/>
    <w:rsid w:val="004A5B1A"/>
    <w:rsid w:val="004A5B4E"/>
    <w:rsid w:val="004A5B8A"/>
    <w:rsid w:val="004A5CA3"/>
    <w:rsid w:val="004A5CF3"/>
    <w:rsid w:val="004A5D52"/>
    <w:rsid w:val="004A5DF4"/>
    <w:rsid w:val="004A5F91"/>
    <w:rsid w:val="004A60DD"/>
    <w:rsid w:val="004A6113"/>
    <w:rsid w:val="004A6221"/>
    <w:rsid w:val="004A6A5C"/>
    <w:rsid w:val="004A6A9E"/>
    <w:rsid w:val="004A6ACD"/>
    <w:rsid w:val="004A6C61"/>
    <w:rsid w:val="004A6C87"/>
    <w:rsid w:val="004A6D29"/>
    <w:rsid w:val="004A6FB6"/>
    <w:rsid w:val="004A714F"/>
    <w:rsid w:val="004A724B"/>
    <w:rsid w:val="004A73ED"/>
    <w:rsid w:val="004A744B"/>
    <w:rsid w:val="004A7601"/>
    <w:rsid w:val="004A7691"/>
    <w:rsid w:val="004A790D"/>
    <w:rsid w:val="004A798F"/>
    <w:rsid w:val="004A7A53"/>
    <w:rsid w:val="004A7AAF"/>
    <w:rsid w:val="004A7AFA"/>
    <w:rsid w:val="004A7B31"/>
    <w:rsid w:val="004B0035"/>
    <w:rsid w:val="004B01AF"/>
    <w:rsid w:val="004B0292"/>
    <w:rsid w:val="004B048D"/>
    <w:rsid w:val="004B0506"/>
    <w:rsid w:val="004B0703"/>
    <w:rsid w:val="004B08D1"/>
    <w:rsid w:val="004B0D77"/>
    <w:rsid w:val="004B0DCB"/>
    <w:rsid w:val="004B0E72"/>
    <w:rsid w:val="004B0F14"/>
    <w:rsid w:val="004B1AA0"/>
    <w:rsid w:val="004B1AAD"/>
    <w:rsid w:val="004B1C04"/>
    <w:rsid w:val="004B1D72"/>
    <w:rsid w:val="004B1E04"/>
    <w:rsid w:val="004B1EB7"/>
    <w:rsid w:val="004B20C6"/>
    <w:rsid w:val="004B20CC"/>
    <w:rsid w:val="004B2137"/>
    <w:rsid w:val="004B2189"/>
    <w:rsid w:val="004B23CF"/>
    <w:rsid w:val="004B24B7"/>
    <w:rsid w:val="004B258D"/>
    <w:rsid w:val="004B26EB"/>
    <w:rsid w:val="004B2A3D"/>
    <w:rsid w:val="004B2B02"/>
    <w:rsid w:val="004B2BFC"/>
    <w:rsid w:val="004B2C4D"/>
    <w:rsid w:val="004B2CA1"/>
    <w:rsid w:val="004B2CB8"/>
    <w:rsid w:val="004B2F74"/>
    <w:rsid w:val="004B30D0"/>
    <w:rsid w:val="004B316A"/>
    <w:rsid w:val="004B3788"/>
    <w:rsid w:val="004B3883"/>
    <w:rsid w:val="004B3BC9"/>
    <w:rsid w:val="004B3BCC"/>
    <w:rsid w:val="004B3C9E"/>
    <w:rsid w:val="004B3DA5"/>
    <w:rsid w:val="004B41A5"/>
    <w:rsid w:val="004B41D3"/>
    <w:rsid w:val="004B42A2"/>
    <w:rsid w:val="004B42CD"/>
    <w:rsid w:val="004B4741"/>
    <w:rsid w:val="004B4936"/>
    <w:rsid w:val="004B4AA1"/>
    <w:rsid w:val="004B4D2D"/>
    <w:rsid w:val="004B5113"/>
    <w:rsid w:val="004B51BA"/>
    <w:rsid w:val="004B51F0"/>
    <w:rsid w:val="004B54F1"/>
    <w:rsid w:val="004B5643"/>
    <w:rsid w:val="004B5662"/>
    <w:rsid w:val="004B56AA"/>
    <w:rsid w:val="004B58BD"/>
    <w:rsid w:val="004B597A"/>
    <w:rsid w:val="004B5CAD"/>
    <w:rsid w:val="004B5F3C"/>
    <w:rsid w:val="004B5FFE"/>
    <w:rsid w:val="004B6298"/>
    <w:rsid w:val="004B62ED"/>
    <w:rsid w:val="004B635B"/>
    <w:rsid w:val="004B6485"/>
    <w:rsid w:val="004B6732"/>
    <w:rsid w:val="004B67A9"/>
    <w:rsid w:val="004B686B"/>
    <w:rsid w:val="004B68D8"/>
    <w:rsid w:val="004B6910"/>
    <w:rsid w:val="004B6956"/>
    <w:rsid w:val="004B6AC8"/>
    <w:rsid w:val="004B6D37"/>
    <w:rsid w:val="004B7259"/>
    <w:rsid w:val="004B7389"/>
    <w:rsid w:val="004B765B"/>
    <w:rsid w:val="004B78AD"/>
    <w:rsid w:val="004B78F0"/>
    <w:rsid w:val="004B7918"/>
    <w:rsid w:val="004B7924"/>
    <w:rsid w:val="004B7935"/>
    <w:rsid w:val="004B7A44"/>
    <w:rsid w:val="004C0234"/>
    <w:rsid w:val="004C0278"/>
    <w:rsid w:val="004C038A"/>
    <w:rsid w:val="004C03A5"/>
    <w:rsid w:val="004C0469"/>
    <w:rsid w:val="004C04EC"/>
    <w:rsid w:val="004C0696"/>
    <w:rsid w:val="004C06E1"/>
    <w:rsid w:val="004C08FC"/>
    <w:rsid w:val="004C0A8C"/>
    <w:rsid w:val="004C0CC0"/>
    <w:rsid w:val="004C0DC5"/>
    <w:rsid w:val="004C0F76"/>
    <w:rsid w:val="004C141B"/>
    <w:rsid w:val="004C14F0"/>
    <w:rsid w:val="004C156C"/>
    <w:rsid w:val="004C1691"/>
    <w:rsid w:val="004C1AE5"/>
    <w:rsid w:val="004C1C29"/>
    <w:rsid w:val="004C1CA4"/>
    <w:rsid w:val="004C1CB1"/>
    <w:rsid w:val="004C1F28"/>
    <w:rsid w:val="004C1F7C"/>
    <w:rsid w:val="004C1FE2"/>
    <w:rsid w:val="004C204D"/>
    <w:rsid w:val="004C2100"/>
    <w:rsid w:val="004C2178"/>
    <w:rsid w:val="004C23BB"/>
    <w:rsid w:val="004C2447"/>
    <w:rsid w:val="004C26B2"/>
    <w:rsid w:val="004C2781"/>
    <w:rsid w:val="004C280C"/>
    <w:rsid w:val="004C283D"/>
    <w:rsid w:val="004C2D51"/>
    <w:rsid w:val="004C2E1B"/>
    <w:rsid w:val="004C2E9A"/>
    <w:rsid w:val="004C3090"/>
    <w:rsid w:val="004C3215"/>
    <w:rsid w:val="004C3312"/>
    <w:rsid w:val="004C3591"/>
    <w:rsid w:val="004C370C"/>
    <w:rsid w:val="004C3712"/>
    <w:rsid w:val="004C389C"/>
    <w:rsid w:val="004C38A5"/>
    <w:rsid w:val="004C39E6"/>
    <w:rsid w:val="004C3CCC"/>
    <w:rsid w:val="004C3E58"/>
    <w:rsid w:val="004C3F2B"/>
    <w:rsid w:val="004C4163"/>
    <w:rsid w:val="004C4285"/>
    <w:rsid w:val="004C4293"/>
    <w:rsid w:val="004C43E5"/>
    <w:rsid w:val="004C476F"/>
    <w:rsid w:val="004C4B57"/>
    <w:rsid w:val="004C4B5D"/>
    <w:rsid w:val="004C4E23"/>
    <w:rsid w:val="004C5131"/>
    <w:rsid w:val="004C52BD"/>
    <w:rsid w:val="004C531E"/>
    <w:rsid w:val="004C5344"/>
    <w:rsid w:val="004C5389"/>
    <w:rsid w:val="004C54D9"/>
    <w:rsid w:val="004C54DB"/>
    <w:rsid w:val="004C5558"/>
    <w:rsid w:val="004C56F4"/>
    <w:rsid w:val="004C57AD"/>
    <w:rsid w:val="004C5C7B"/>
    <w:rsid w:val="004C5CDE"/>
    <w:rsid w:val="004C5F69"/>
    <w:rsid w:val="004C5FDB"/>
    <w:rsid w:val="004C5FDE"/>
    <w:rsid w:val="004C6113"/>
    <w:rsid w:val="004C6375"/>
    <w:rsid w:val="004C686B"/>
    <w:rsid w:val="004C6E23"/>
    <w:rsid w:val="004C700F"/>
    <w:rsid w:val="004C7199"/>
    <w:rsid w:val="004C73AE"/>
    <w:rsid w:val="004C75B3"/>
    <w:rsid w:val="004C763D"/>
    <w:rsid w:val="004C770D"/>
    <w:rsid w:val="004C779C"/>
    <w:rsid w:val="004C78A9"/>
    <w:rsid w:val="004C78F8"/>
    <w:rsid w:val="004C799B"/>
    <w:rsid w:val="004C7A3D"/>
    <w:rsid w:val="004C7DF9"/>
    <w:rsid w:val="004C7F53"/>
    <w:rsid w:val="004D005D"/>
    <w:rsid w:val="004D0155"/>
    <w:rsid w:val="004D0740"/>
    <w:rsid w:val="004D0855"/>
    <w:rsid w:val="004D0B07"/>
    <w:rsid w:val="004D0D2C"/>
    <w:rsid w:val="004D0D40"/>
    <w:rsid w:val="004D0D5F"/>
    <w:rsid w:val="004D0E59"/>
    <w:rsid w:val="004D0FFE"/>
    <w:rsid w:val="004D1086"/>
    <w:rsid w:val="004D1332"/>
    <w:rsid w:val="004D1357"/>
    <w:rsid w:val="004D13FE"/>
    <w:rsid w:val="004D16EB"/>
    <w:rsid w:val="004D1811"/>
    <w:rsid w:val="004D1C47"/>
    <w:rsid w:val="004D1DF9"/>
    <w:rsid w:val="004D1F45"/>
    <w:rsid w:val="004D201D"/>
    <w:rsid w:val="004D204B"/>
    <w:rsid w:val="004D2061"/>
    <w:rsid w:val="004D206F"/>
    <w:rsid w:val="004D215A"/>
    <w:rsid w:val="004D21E9"/>
    <w:rsid w:val="004D2238"/>
    <w:rsid w:val="004D22C6"/>
    <w:rsid w:val="004D24CB"/>
    <w:rsid w:val="004D2544"/>
    <w:rsid w:val="004D260F"/>
    <w:rsid w:val="004D2627"/>
    <w:rsid w:val="004D2653"/>
    <w:rsid w:val="004D2996"/>
    <w:rsid w:val="004D31D8"/>
    <w:rsid w:val="004D3390"/>
    <w:rsid w:val="004D33ED"/>
    <w:rsid w:val="004D3977"/>
    <w:rsid w:val="004D3DDE"/>
    <w:rsid w:val="004D3FAB"/>
    <w:rsid w:val="004D3FBD"/>
    <w:rsid w:val="004D400F"/>
    <w:rsid w:val="004D423B"/>
    <w:rsid w:val="004D4270"/>
    <w:rsid w:val="004D4337"/>
    <w:rsid w:val="004D437E"/>
    <w:rsid w:val="004D45EC"/>
    <w:rsid w:val="004D4A82"/>
    <w:rsid w:val="004D4AB1"/>
    <w:rsid w:val="004D4D65"/>
    <w:rsid w:val="004D4DED"/>
    <w:rsid w:val="004D4EAF"/>
    <w:rsid w:val="004D502B"/>
    <w:rsid w:val="004D5099"/>
    <w:rsid w:val="004D5232"/>
    <w:rsid w:val="004D5289"/>
    <w:rsid w:val="004D55BC"/>
    <w:rsid w:val="004D56C0"/>
    <w:rsid w:val="004D5926"/>
    <w:rsid w:val="004D5AE6"/>
    <w:rsid w:val="004D5F61"/>
    <w:rsid w:val="004D5FB3"/>
    <w:rsid w:val="004D608D"/>
    <w:rsid w:val="004D6266"/>
    <w:rsid w:val="004D654B"/>
    <w:rsid w:val="004D6590"/>
    <w:rsid w:val="004D695F"/>
    <w:rsid w:val="004D6C06"/>
    <w:rsid w:val="004D6D03"/>
    <w:rsid w:val="004D6EF9"/>
    <w:rsid w:val="004D70EA"/>
    <w:rsid w:val="004D711C"/>
    <w:rsid w:val="004D7254"/>
    <w:rsid w:val="004D729F"/>
    <w:rsid w:val="004D7356"/>
    <w:rsid w:val="004D73A2"/>
    <w:rsid w:val="004D7421"/>
    <w:rsid w:val="004D7599"/>
    <w:rsid w:val="004D75F3"/>
    <w:rsid w:val="004D76C0"/>
    <w:rsid w:val="004D771F"/>
    <w:rsid w:val="004D7774"/>
    <w:rsid w:val="004D77DF"/>
    <w:rsid w:val="004D77E5"/>
    <w:rsid w:val="004D7B27"/>
    <w:rsid w:val="004D7C68"/>
    <w:rsid w:val="004D7CC2"/>
    <w:rsid w:val="004D7D62"/>
    <w:rsid w:val="004D7F8B"/>
    <w:rsid w:val="004E04DC"/>
    <w:rsid w:val="004E0640"/>
    <w:rsid w:val="004E06B3"/>
    <w:rsid w:val="004E0A53"/>
    <w:rsid w:val="004E0A83"/>
    <w:rsid w:val="004E0AD5"/>
    <w:rsid w:val="004E0AF4"/>
    <w:rsid w:val="004E0B57"/>
    <w:rsid w:val="004E0C55"/>
    <w:rsid w:val="004E106C"/>
    <w:rsid w:val="004E1077"/>
    <w:rsid w:val="004E10D4"/>
    <w:rsid w:val="004E13DC"/>
    <w:rsid w:val="004E1641"/>
    <w:rsid w:val="004E16E0"/>
    <w:rsid w:val="004E178B"/>
    <w:rsid w:val="004E17F3"/>
    <w:rsid w:val="004E185D"/>
    <w:rsid w:val="004E18BF"/>
    <w:rsid w:val="004E1A15"/>
    <w:rsid w:val="004E1ABE"/>
    <w:rsid w:val="004E1AD1"/>
    <w:rsid w:val="004E1D0F"/>
    <w:rsid w:val="004E1DC8"/>
    <w:rsid w:val="004E1FD1"/>
    <w:rsid w:val="004E205A"/>
    <w:rsid w:val="004E24ED"/>
    <w:rsid w:val="004E253D"/>
    <w:rsid w:val="004E2596"/>
    <w:rsid w:val="004E2652"/>
    <w:rsid w:val="004E2663"/>
    <w:rsid w:val="004E2687"/>
    <w:rsid w:val="004E275B"/>
    <w:rsid w:val="004E28F4"/>
    <w:rsid w:val="004E2B8C"/>
    <w:rsid w:val="004E2B8F"/>
    <w:rsid w:val="004E2D4D"/>
    <w:rsid w:val="004E2E88"/>
    <w:rsid w:val="004E2FC4"/>
    <w:rsid w:val="004E3065"/>
    <w:rsid w:val="004E3071"/>
    <w:rsid w:val="004E31D5"/>
    <w:rsid w:val="004E32BC"/>
    <w:rsid w:val="004E3382"/>
    <w:rsid w:val="004E3383"/>
    <w:rsid w:val="004E35E6"/>
    <w:rsid w:val="004E36EF"/>
    <w:rsid w:val="004E3849"/>
    <w:rsid w:val="004E38F4"/>
    <w:rsid w:val="004E395F"/>
    <w:rsid w:val="004E3B8E"/>
    <w:rsid w:val="004E3C8E"/>
    <w:rsid w:val="004E3D57"/>
    <w:rsid w:val="004E3E30"/>
    <w:rsid w:val="004E4156"/>
    <w:rsid w:val="004E42FD"/>
    <w:rsid w:val="004E4356"/>
    <w:rsid w:val="004E439F"/>
    <w:rsid w:val="004E4584"/>
    <w:rsid w:val="004E45ED"/>
    <w:rsid w:val="004E4A3D"/>
    <w:rsid w:val="004E4C72"/>
    <w:rsid w:val="004E4D20"/>
    <w:rsid w:val="004E4D41"/>
    <w:rsid w:val="004E4DC7"/>
    <w:rsid w:val="004E4E99"/>
    <w:rsid w:val="004E507B"/>
    <w:rsid w:val="004E5453"/>
    <w:rsid w:val="004E5486"/>
    <w:rsid w:val="004E57E7"/>
    <w:rsid w:val="004E5B6B"/>
    <w:rsid w:val="004E5BC8"/>
    <w:rsid w:val="004E5CC7"/>
    <w:rsid w:val="004E5CE0"/>
    <w:rsid w:val="004E5D26"/>
    <w:rsid w:val="004E5E5F"/>
    <w:rsid w:val="004E6083"/>
    <w:rsid w:val="004E6292"/>
    <w:rsid w:val="004E62DA"/>
    <w:rsid w:val="004E6605"/>
    <w:rsid w:val="004E675D"/>
    <w:rsid w:val="004E67CD"/>
    <w:rsid w:val="004E6816"/>
    <w:rsid w:val="004E681C"/>
    <w:rsid w:val="004E68A5"/>
    <w:rsid w:val="004E6932"/>
    <w:rsid w:val="004E6F4C"/>
    <w:rsid w:val="004E7105"/>
    <w:rsid w:val="004E7295"/>
    <w:rsid w:val="004E73C6"/>
    <w:rsid w:val="004E7558"/>
    <w:rsid w:val="004E7695"/>
    <w:rsid w:val="004E77D1"/>
    <w:rsid w:val="004E7845"/>
    <w:rsid w:val="004E78CA"/>
    <w:rsid w:val="004E79D2"/>
    <w:rsid w:val="004E7AA7"/>
    <w:rsid w:val="004E7BE8"/>
    <w:rsid w:val="004E7D02"/>
    <w:rsid w:val="004E7E75"/>
    <w:rsid w:val="004F019E"/>
    <w:rsid w:val="004F0292"/>
    <w:rsid w:val="004F02D4"/>
    <w:rsid w:val="004F0617"/>
    <w:rsid w:val="004F066A"/>
    <w:rsid w:val="004F06AA"/>
    <w:rsid w:val="004F088C"/>
    <w:rsid w:val="004F0BE2"/>
    <w:rsid w:val="004F0D3E"/>
    <w:rsid w:val="004F0E08"/>
    <w:rsid w:val="004F0F35"/>
    <w:rsid w:val="004F1118"/>
    <w:rsid w:val="004F12BE"/>
    <w:rsid w:val="004F13FB"/>
    <w:rsid w:val="004F1427"/>
    <w:rsid w:val="004F14F9"/>
    <w:rsid w:val="004F1514"/>
    <w:rsid w:val="004F15C6"/>
    <w:rsid w:val="004F1632"/>
    <w:rsid w:val="004F185F"/>
    <w:rsid w:val="004F1908"/>
    <w:rsid w:val="004F1A75"/>
    <w:rsid w:val="004F1A79"/>
    <w:rsid w:val="004F1B61"/>
    <w:rsid w:val="004F1BAF"/>
    <w:rsid w:val="004F1DF5"/>
    <w:rsid w:val="004F1DFA"/>
    <w:rsid w:val="004F1E11"/>
    <w:rsid w:val="004F2093"/>
    <w:rsid w:val="004F21F6"/>
    <w:rsid w:val="004F2323"/>
    <w:rsid w:val="004F26C3"/>
    <w:rsid w:val="004F29ED"/>
    <w:rsid w:val="004F2C67"/>
    <w:rsid w:val="004F2F33"/>
    <w:rsid w:val="004F2F42"/>
    <w:rsid w:val="004F329F"/>
    <w:rsid w:val="004F32E9"/>
    <w:rsid w:val="004F33D2"/>
    <w:rsid w:val="004F3408"/>
    <w:rsid w:val="004F3590"/>
    <w:rsid w:val="004F3694"/>
    <w:rsid w:val="004F36DE"/>
    <w:rsid w:val="004F38F0"/>
    <w:rsid w:val="004F3A34"/>
    <w:rsid w:val="004F3A88"/>
    <w:rsid w:val="004F3B29"/>
    <w:rsid w:val="004F3BE7"/>
    <w:rsid w:val="004F3C4B"/>
    <w:rsid w:val="004F3D2E"/>
    <w:rsid w:val="004F3DB7"/>
    <w:rsid w:val="004F40A7"/>
    <w:rsid w:val="004F4160"/>
    <w:rsid w:val="004F423B"/>
    <w:rsid w:val="004F429D"/>
    <w:rsid w:val="004F43A8"/>
    <w:rsid w:val="004F43C2"/>
    <w:rsid w:val="004F448D"/>
    <w:rsid w:val="004F45CA"/>
    <w:rsid w:val="004F45D2"/>
    <w:rsid w:val="004F477B"/>
    <w:rsid w:val="004F47F9"/>
    <w:rsid w:val="004F49B5"/>
    <w:rsid w:val="004F4A0E"/>
    <w:rsid w:val="004F4C3D"/>
    <w:rsid w:val="004F4C5B"/>
    <w:rsid w:val="004F4C65"/>
    <w:rsid w:val="004F4CAC"/>
    <w:rsid w:val="004F4CBA"/>
    <w:rsid w:val="004F4D21"/>
    <w:rsid w:val="004F4E87"/>
    <w:rsid w:val="004F50B8"/>
    <w:rsid w:val="004F50BD"/>
    <w:rsid w:val="004F5442"/>
    <w:rsid w:val="004F56A1"/>
    <w:rsid w:val="004F56AF"/>
    <w:rsid w:val="004F56C4"/>
    <w:rsid w:val="004F595D"/>
    <w:rsid w:val="004F5C10"/>
    <w:rsid w:val="004F5D57"/>
    <w:rsid w:val="004F6338"/>
    <w:rsid w:val="004F6701"/>
    <w:rsid w:val="004F68CB"/>
    <w:rsid w:val="004F697E"/>
    <w:rsid w:val="004F6998"/>
    <w:rsid w:val="004F6C04"/>
    <w:rsid w:val="004F6D6A"/>
    <w:rsid w:val="004F70EF"/>
    <w:rsid w:val="004F7339"/>
    <w:rsid w:val="004F7478"/>
    <w:rsid w:val="004F74E9"/>
    <w:rsid w:val="004F7530"/>
    <w:rsid w:val="004F75D7"/>
    <w:rsid w:val="004F76CC"/>
    <w:rsid w:val="004F77E1"/>
    <w:rsid w:val="004F7D99"/>
    <w:rsid w:val="004F7EDC"/>
    <w:rsid w:val="004F7F2B"/>
    <w:rsid w:val="005001B7"/>
    <w:rsid w:val="005001EF"/>
    <w:rsid w:val="00500267"/>
    <w:rsid w:val="005002B5"/>
    <w:rsid w:val="005002E8"/>
    <w:rsid w:val="005006A4"/>
    <w:rsid w:val="005006B3"/>
    <w:rsid w:val="0050080F"/>
    <w:rsid w:val="0050092C"/>
    <w:rsid w:val="00500ACE"/>
    <w:rsid w:val="00500AD0"/>
    <w:rsid w:val="00500C6D"/>
    <w:rsid w:val="00500F2C"/>
    <w:rsid w:val="005011D6"/>
    <w:rsid w:val="00501273"/>
    <w:rsid w:val="0050156C"/>
    <w:rsid w:val="00501813"/>
    <w:rsid w:val="005019D9"/>
    <w:rsid w:val="00501C96"/>
    <w:rsid w:val="00501D68"/>
    <w:rsid w:val="00501E28"/>
    <w:rsid w:val="00501EEE"/>
    <w:rsid w:val="00501FF5"/>
    <w:rsid w:val="005020E7"/>
    <w:rsid w:val="00502113"/>
    <w:rsid w:val="00502178"/>
    <w:rsid w:val="005022D4"/>
    <w:rsid w:val="005023C9"/>
    <w:rsid w:val="00502600"/>
    <w:rsid w:val="00502972"/>
    <w:rsid w:val="00502B25"/>
    <w:rsid w:val="00502B40"/>
    <w:rsid w:val="00503044"/>
    <w:rsid w:val="005030FF"/>
    <w:rsid w:val="005031C2"/>
    <w:rsid w:val="005031DC"/>
    <w:rsid w:val="005034A7"/>
    <w:rsid w:val="005035F2"/>
    <w:rsid w:val="005037AC"/>
    <w:rsid w:val="0050395A"/>
    <w:rsid w:val="00503CE0"/>
    <w:rsid w:val="00503DFB"/>
    <w:rsid w:val="00503F86"/>
    <w:rsid w:val="00504098"/>
    <w:rsid w:val="005043F7"/>
    <w:rsid w:val="00504454"/>
    <w:rsid w:val="00504473"/>
    <w:rsid w:val="005044BB"/>
    <w:rsid w:val="005044F6"/>
    <w:rsid w:val="0050480A"/>
    <w:rsid w:val="005049F5"/>
    <w:rsid w:val="00504CC3"/>
    <w:rsid w:val="00504F1B"/>
    <w:rsid w:val="00504F3F"/>
    <w:rsid w:val="00504FDE"/>
    <w:rsid w:val="0050519F"/>
    <w:rsid w:val="005056F4"/>
    <w:rsid w:val="00505AC0"/>
    <w:rsid w:val="00505BC8"/>
    <w:rsid w:val="00505DEB"/>
    <w:rsid w:val="00505F42"/>
    <w:rsid w:val="0050600B"/>
    <w:rsid w:val="005061A2"/>
    <w:rsid w:val="005061EA"/>
    <w:rsid w:val="005062C7"/>
    <w:rsid w:val="005062F7"/>
    <w:rsid w:val="0050631D"/>
    <w:rsid w:val="005064D3"/>
    <w:rsid w:val="0050651E"/>
    <w:rsid w:val="005066CC"/>
    <w:rsid w:val="0050676C"/>
    <w:rsid w:val="005069C3"/>
    <w:rsid w:val="00506AB1"/>
    <w:rsid w:val="00506E38"/>
    <w:rsid w:val="0050700E"/>
    <w:rsid w:val="005072E5"/>
    <w:rsid w:val="0050740A"/>
    <w:rsid w:val="00507419"/>
    <w:rsid w:val="005077EA"/>
    <w:rsid w:val="00507847"/>
    <w:rsid w:val="00507919"/>
    <w:rsid w:val="00507B30"/>
    <w:rsid w:val="00507BC7"/>
    <w:rsid w:val="00507E62"/>
    <w:rsid w:val="00510045"/>
    <w:rsid w:val="0051013F"/>
    <w:rsid w:val="005101A1"/>
    <w:rsid w:val="005102A8"/>
    <w:rsid w:val="00510578"/>
    <w:rsid w:val="00510749"/>
    <w:rsid w:val="00510B0E"/>
    <w:rsid w:val="00510C21"/>
    <w:rsid w:val="00510C85"/>
    <w:rsid w:val="00510FD2"/>
    <w:rsid w:val="005110A0"/>
    <w:rsid w:val="005110C4"/>
    <w:rsid w:val="00511287"/>
    <w:rsid w:val="005112C6"/>
    <w:rsid w:val="0051136E"/>
    <w:rsid w:val="0051143A"/>
    <w:rsid w:val="0051158A"/>
    <w:rsid w:val="005116EC"/>
    <w:rsid w:val="005119D1"/>
    <w:rsid w:val="00511A0E"/>
    <w:rsid w:val="00511A3D"/>
    <w:rsid w:val="00511FDA"/>
    <w:rsid w:val="00512117"/>
    <w:rsid w:val="005121BE"/>
    <w:rsid w:val="00512330"/>
    <w:rsid w:val="00512423"/>
    <w:rsid w:val="005124E4"/>
    <w:rsid w:val="00512528"/>
    <w:rsid w:val="00512677"/>
    <w:rsid w:val="005126BB"/>
    <w:rsid w:val="00512A1F"/>
    <w:rsid w:val="00512C18"/>
    <w:rsid w:val="00512DC1"/>
    <w:rsid w:val="00512DF7"/>
    <w:rsid w:val="0051305C"/>
    <w:rsid w:val="00513325"/>
    <w:rsid w:val="00513510"/>
    <w:rsid w:val="00513538"/>
    <w:rsid w:val="00513844"/>
    <w:rsid w:val="0051390C"/>
    <w:rsid w:val="00513961"/>
    <w:rsid w:val="00513C67"/>
    <w:rsid w:val="00513D32"/>
    <w:rsid w:val="00513EB4"/>
    <w:rsid w:val="00513F79"/>
    <w:rsid w:val="005140B2"/>
    <w:rsid w:val="005141D3"/>
    <w:rsid w:val="00514320"/>
    <w:rsid w:val="005143CD"/>
    <w:rsid w:val="005144CC"/>
    <w:rsid w:val="005146CA"/>
    <w:rsid w:val="005148DD"/>
    <w:rsid w:val="00514971"/>
    <w:rsid w:val="00514B1B"/>
    <w:rsid w:val="00514BB2"/>
    <w:rsid w:val="00514F76"/>
    <w:rsid w:val="00515042"/>
    <w:rsid w:val="005150B2"/>
    <w:rsid w:val="0051516F"/>
    <w:rsid w:val="005157AA"/>
    <w:rsid w:val="00515A4E"/>
    <w:rsid w:val="00515C6B"/>
    <w:rsid w:val="00515D51"/>
    <w:rsid w:val="00515E04"/>
    <w:rsid w:val="00515ED8"/>
    <w:rsid w:val="00515F32"/>
    <w:rsid w:val="0051626E"/>
    <w:rsid w:val="005162A1"/>
    <w:rsid w:val="005162AF"/>
    <w:rsid w:val="00516592"/>
    <w:rsid w:val="005166DD"/>
    <w:rsid w:val="00516759"/>
    <w:rsid w:val="005169C9"/>
    <w:rsid w:val="00516B71"/>
    <w:rsid w:val="00516C3B"/>
    <w:rsid w:val="00517151"/>
    <w:rsid w:val="005172EF"/>
    <w:rsid w:val="00517359"/>
    <w:rsid w:val="0051735F"/>
    <w:rsid w:val="00517372"/>
    <w:rsid w:val="005176E5"/>
    <w:rsid w:val="0051773D"/>
    <w:rsid w:val="00517779"/>
    <w:rsid w:val="00517C45"/>
    <w:rsid w:val="00517C95"/>
    <w:rsid w:val="00517CB2"/>
    <w:rsid w:val="00517F2D"/>
    <w:rsid w:val="0052003E"/>
    <w:rsid w:val="00520254"/>
    <w:rsid w:val="005203FD"/>
    <w:rsid w:val="00520439"/>
    <w:rsid w:val="005204F9"/>
    <w:rsid w:val="005204FF"/>
    <w:rsid w:val="005205B7"/>
    <w:rsid w:val="005205F5"/>
    <w:rsid w:val="005209EE"/>
    <w:rsid w:val="00520A74"/>
    <w:rsid w:val="00520A87"/>
    <w:rsid w:val="00520B4D"/>
    <w:rsid w:val="00520C42"/>
    <w:rsid w:val="00520D9B"/>
    <w:rsid w:val="00520EE3"/>
    <w:rsid w:val="00520F51"/>
    <w:rsid w:val="00521108"/>
    <w:rsid w:val="005211B5"/>
    <w:rsid w:val="00521417"/>
    <w:rsid w:val="00521469"/>
    <w:rsid w:val="0052172F"/>
    <w:rsid w:val="0052173D"/>
    <w:rsid w:val="00521749"/>
    <w:rsid w:val="00521765"/>
    <w:rsid w:val="00521872"/>
    <w:rsid w:val="005218AC"/>
    <w:rsid w:val="005219B5"/>
    <w:rsid w:val="00521A20"/>
    <w:rsid w:val="00521A25"/>
    <w:rsid w:val="00521C36"/>
    <w:rsid w:val="00521D63"/>
    <w:rsid w:val="00522023"/>
    <w:rsid w:val="00522286"/>
    <w:rsid w:val="005222F2"/>
    <w:rsid w:val="0052241F"/>
    <w:rsid w:val="005224AE"/>
    <w:rsid w:val="005225A0"/>
    <w:rsid w:val="00522634"/>
    <w:rsid w:val="0052265C"/>
    <w:rsid w:val="00522682"/>
    <w:rsid w:val="005226FA"/>
    <w:rsid w:val="00522DED"/>
    <w:rsid w:val="005230A8"/>
    <w:rsid w:val="00523145"/>
    <w:rsid w:val="005231E0"/>
    <w:rsid w:val="0052326E"/>
    <w:rsid w:val="0052338E"/>
    <w:rsid w:val="005234CA"/>
    <w:rsid w:val="00523608"/>
    <w:rsid w:val="005236FF"/>
    <w:rsid w:val="005237CE"/>
    <w:rsid w:val="00523A91"/>
    <w:rsid w:val="00523CA7"/>
    <w:rsid w:val="00523CDA"/>
    <w:rsid w:val="00523E97"/>
    <w:rsid w:val="0052446F"/>
    <w:rsid w:val="005247BE"/>
    <w:rsid w:val="0052492F"/>
    <w:rsid w:val="00524965"/>
    <w:rsid w:val="00524973"/>
    <w:rsid w:val="005249C2"/>
    <w:rsid w:val="00524CDE"/>
    <w:rsid w:val="00524D17"/>
    <w:rsid w:val="00524EE8"/>
    <w:rsid w:val="00524FBD"/>
    <w:rsid w:val="00524FD9"/>
    <w:rsid w:val="0052506C"/>
    <w:rsid w:val="00525327"/>
    <w:rsid w:val="0052532B"/>
    <w:rsid w:val="00525572"/>
    <w:rsid w:val="0052569A"/>
    <w:rsid w:val="005256AF"/>
    <w:rsid w:val="00525812"/>
    <w:rsid w:val="005258C6"/>
    <w:rsid w:val="005258DB"/>
    <w:rsid w:val="00525B67"/>
    <w:rsid w:val="00525E86"/>
    <w:rsid w:val="00525F65"/>
    <w:rsid w:val="00526095"/>
    <w:rsid w:val="0052616B"/>
    <w:rsid w:val="005263D9"/>
    <w:rsid w:val="005263EC"/>
    <w:rsid w:val="00526431"/>
    <w:rsid w:val="005264AF"/>
    <w:rsid w:val="005266EE"/>
    <w:rsid w:val="005268BE"/>
    <w:rsid w:val="005268C7"/>
    <w:rsid w:val="005269EA"/>
    <w:rsid w:val="00526AEF"/>
    <w:rsid w:val="00526B9A"/>
    <w:rsid w:val="00526BDA"/>
    <w:rsid w:val="00527171"/>
    <w:rsid w:val="00527349"/>
    <w:rsid w:val="0052774C"/>
    <w:rsid w:val="005277FF"/>
    <w:rsid w:val="00527819"/>
    <w:rsid w:val="0052782A"/>
    <w:rsid w:val="00527A30"/>
    <w:rsid w:val="00527AFD"/>
    <w:rsid w:val="00527BCF"/>
    <w:rsid w:val="00527CB2"/>
    <w:rsid w:val="00527F71"/>
    <w:rsid w:val="005300D0"/>
    <w:rsid w:val="0053062C"/>
    <w:rsid w:val="0053073F"/>
    <w:rsid w:val="005308F5"/>
    <w:rsid w:val="005309A3"/>
    <w:rsid w:val="005310BE"/>
    <w:rsid w:val="00531131"/>
    <w:rsid w:val="0053115A"/>
    <w:rsid w:val="00531414"/>
    <w:rsid w:val="0053193A"/>
    <w:rsid w:val="00531B92"/>
    <w:rsid w:val="00531D83"/>
    <w:rsid w:val="00531E05"/>
    <w:rsid w:val="00531EC8"/>
    <w:rsid w:val="00531F2D"/>
    <w:rsid w:val="005322D4"/>
    <w:rsid w:val="00532331"/>
    <w:rsid w:val="00532582"/>
    <w:rsid w:val="005327A0"/>
    <w:rsid w:val="0053292E"/>
    <w:rsid w:val="005329EF"/>
    <w:rsid w:val="00532A34"/>
    <w:rsid w:val="00532CA4"/>
    <w:rsid w:val="00532D5F"/>
    <w:rsid w:val="00532DDC"/>
    <w:rsid w:val="00532F34"/>
    <w:rsid w:val="0053306B"/>
    <w:rsid w:val="00533155"/>
    <w:rsid w:val="005331B2"/>
    <w:rsid w:val="00533269"/>
    <w:rsid w:val="005337BD"/>
    <w:rsid w:val="00533968"/>
    <w:rsid w:val="005339D4"/>
    <w:rsid w:val="00533C18"/>
    <w:rsid w:val="00533CBB"/>
    <w:rsid w:val="00533D6B"/>
    <w:rsid w:val="00533DA2"/>
    <w:rsid w:val="00534180"/>
    <w:rsid w:val="0053439D"/>
    <w:rsid w:val="005343DA"/>
    <w:rsid w:val="0053453F"/>
    <w:rsid w:val="00534681"/>
    <w:rsid w:val="005346BB"/>
    <w:rsid w:val="00534709"/>
    <w:rsid w:val="00534889"/>
    <w:rsid w:val="00534AEE"/>
    <w:rsid w:val="00534AFB"/>
    <w:rsid w:val="00534C4F"/>
    <w:rsid w:val="005350D5"/>
    <w:rsid w:val="00535359"/>
    <w:rsid w:val="005353C7"/>
    <w:rsid w:val="00535413"/>
    <w:rsid w:val="0053550E"/>
    <w:rsid w:val="005356CA"/>
    <w:rsid w:val="00535792"/>
    <w:rsid w:val="00535902"/>
    <w:rsid w:val="00535959"/>
    <w:rsid w:val="00535A4F"/>
    <w:rsid w:val="00535C05"/>
    <w:rsid w:val="00535E69"/>
    <w:rsid w:val="00535F40"/>
    <w:rsid w:val="00535F95"/>
    <w:rsid w:val="005366A4"/>
    <w:rsid w:val="005367CC"/>
    <w:rsid w:val="0053690C"/>
    <w:rsid w:val="00536954"/>
    <w:rsid w:val="00536993"/>
    <w:rsid w:val="00536ADE"/>
    <w:rsid w:val="00536EBE"/>
    <w:rsid w:val="00536EFA"/>
    <w:rsid w:val="00536FF6"/>
    <w:rsid w:val="005371F0"/>
    <w:rsid w:val="005372F5"/>
    <w:rsid w:val="005373FA"/>
    <w:rsid w:val="00537501"/>
    <w:rsid w:val="005376C2"/>
    <w:rsid w:val="005377C9"/>
    <w:rsid w:val="00537894"/>
    <w:rsid w:val="00537D60"/>
    <w:rsid w:val="00537DAD"/>
    <w:rsid w:val="00537E71"/>
    <w:rsid w:val="00537F09"/>
    <w:rsid w:val="00537F0A"/>
    <w:rsid w:val="0054013C"/>
    <w:rsid w:val="005401C4"/>
    <w:rsid w:val="00540301"/>
    <w:rsid w:val="005403F1"/>
    <w:rsid w:val="005407A8"/>
    <w:rsid w:val="005409CC"/>
    <w:rsid w:val="00540B00"/>
    <w:rsid w:val="00540B47"/>
    <w:rsid w:val="00540C49"/>
    <w:rsid w:val="00540D7F"/>
    <w:rsid w:val="00540ECE"/>
    <w:rsid w:val="00540FA8"/>
    <w:rsid w:val="00541033"/>
    <w:rsid w:val="00541311"/>
    <w:rsid w:val="005413C5"/>
    <w:rsid w:val="005414F0"/>
    <w:rsid w:val="00541503"/>
    <w:rsid w:val="005416C6"/>
    <w:rsid w:val="00541780"/>
    <w:rsid w:val="00541809"/>
    <w:rsid w:val="0054199E"/>
    <w:rsid w:val="00541A8E"/>
    <w:rsid w:val="00541AAA"/>
    <w:rsid w:val="00541AB3"/>
    <w:rsid w:val="00541D74"/>
    <w:rsid w:val="00541DC6"/>
    <w:rsid w:val="00541E96"/>
    <w:rsid w:val="00542305"/>
    <w:rsid w:val="00542366"/>
    <w:rsid w:val="00542397"/>
    <w:rsid w:val="00542572"/>
    <w:rsid w:val="005427FF"/>
    <w:rsid w:val="0054281B"/>
    <w:rsid w:val="00542990"/>
    <w:rsid w:val="00542B3A"/>
    <w:rsid w:val="00542C80"/>
    <w:rsid w:val="00542E04"/>
    <w:rsid w:val="00542E57"/>
    <w:rsid w:val="00542EB0"/>
    <w:rsid w:val="00542FA6"/>
    <w:rsid w:val="00543017"/>
    <w:rsid w:val="00543166"/>
    <w:rsid w:val="0054333D"/>
    <w:rsid w:val="005433C8"/>
    <w:rsid w:val="00543556"/>
    <w:rsid w:val="00543597"/>
    <w:rsid w:val="0054359A"/>
    <w:rsid w:val="00543634"/>
    <w:rsid w:val="00543699"/>
    <w:rsid w:val="0054369F"/>
    <w:rsid w:val="00543775"/>
    <w:rsid w:val="0054385E"/>
    <w:rsid w:val="0054390E"/>
    <w:rsid w:val="00543A40"/>
    <w:rsid w:val="00543B83"/>
    <w:rsid w:val="00543CBB"/>
    <w:rsid w:val="00543CE7"/>
    <w:rsid w:val="00543CF6"/>
    <w:rsid w:val="00543D6F"/>
    <w:rsid w:val="00543E3C"/>
    <w:rsid w:val="00543F1B"/>
    <w:rsid w:val="00543F3D"/>
    <w:rsid w:val="00543FAF"/>
    <w:rsid w:val="00544061"/>
    <w:rsid w:val="00544106"/>
    <w:rsid w:val="005445AD"/>
    <w:rsid w:val="00544856"/>
    <w:rsid w:val="00544949"/>
    <w:rsid w:val="00544A55"/>
    <w:rsid w:val="00544C1D"/>
    <w:rsid w:val="00544D1A"/>
    <w:rsid w:val="00544D49"/>
    <w:rsid w:val="00544D9E"/>
    <w:rsid w:val="00544E74"/>
    <w:rsid w:val="00544E92"/>
    <w:rsid w:val="0054514B"/>
    <w:rsid w:val="005452A6"/>
    <w:rsid w:val="0054530E"/>
    <w:rsid w:val="005455A8"/>
    <w:rsid w:val="00545947"/>
    <w:rsid w:val="00545B78"/>
    <w:rsid w:val="00545BBF"/>
    <w:rsid w:val="00545C4C"/>
    <w:rsid w:val="00545E22"/>
    <w:rsid w:val="00545FAA"/>
    <w:rsid w:val="00546152"/>
    <w:rsid w:val="005461E9"/>
    <w:rsid w:val="00546499"/>
    <w:rsid w:val="005464BF"/>
    <w:rsid w:val="005466F7"/>
    <w:rsid w:val="00546749"/>
    <w:rsid w:val="00546873"/>
    <w:rsid w:val="0054697A"/>
    <w:rsid w:val="00546A3B"/>
    <w:rsid w:val="00546B30"/>
    <w:rsid w:val="00546B6D"/>
    <w:rsid w:val="00546E45"/>
    <w:rsid w:val="00546F18"/>
    <w:rsid w:val="0054726D"/>
    <w:rsid w:val="0054730E"/>
    <w:rsid w:val="00547344"/>
    <w:rsid w:val="0054740A"/>
    <w:rsid w:val="00547491"/>
    <w:rsid w:val="00547737"/>
    <w:rsid w:val="00547867"/>
    <w:rsid w:val="005478C9"/>
    <w:rsid w:val="00547A5B"/>
    <w:rsid w:val="00547B59"/>
    <w:rsid w:val="00547DDA"/>
    <w:rsid w:val="00547FDD"/>
    <w:rsid w:val="00550160"/>
    <w:rsid w:val="0055017A"/>
    <w:rsid w:val="005501B1"/>
    <w:rsid w:val="00550256"/>
    <w:rsid w:val="005502CF"/>
    <w:rsid w:val="005503F1"/>
    <w:rsid w:val="00550544"/>
    <w:rsid w:val="005505F5"/>
    <w:rsid w:val="00550660"/>
    <w:rsid w:val="005508CF"/>
    <w:rsid w:val="00550A67"/>
    <w:rsid w:val="00550F05"/>
    <w:rsid w:val="0055111B"/>
    <w:rsid w:val="005511AE"/>
    <w:rsid w:val="005511DF"/>
    <w:rsid w:val="0055125C"/>
    <w:rsid w:val="0055140A"/>
    <w:rsid w:val="00551464"/>
    <w:rsid w:val="005515A6"/>
    <w:rsid w:val="005518A3"/>
    <w:rsid w:val="005518DC"/>
    <w:rsid w:val="00551B66"/>
    <w:rsid w:val="00551CD3"/>
    <w:rsid w:val="00552044"/>
    <w:rsid w:val="00552175"/>
    <w:rsid w:val="005522E0"/>
    <w:rsid w:val="005523D6"/>
    <w:rsid w:val="005525FB"/>
    <w:rsid w:val="0055268B"/>
    <w:rsid w:val="005526BA"/>
    <w:rsid w:val="0055281E"/>
    <w:rsid w:val="00552A52"/>
    <w:rsid w:val="00552D62"/>
    <w:rsid w:val="00552F65"/>
    <w:rsid w:val="00553174"/>
    <w:rsid w:val="005531F4"/>
    <w:rsid w:val="005534D5"/>
    <w:rsid w:val="00553510"/>
    <w:rsid w:val="00553543"/>
    <w:rsid w:val="005537A3"/>
    <w:rsid w:val="00553867"/>
    <w:rsid w:val="005538A7"/>
    <w:rsid w:val="00553AE9"/>
    <w:rsid w:val="00553C18"/>
    <w:rsid w:val="00553D31"/>
    <w:rsid w:val="0055403C"/>
    <w:rsid w:val="005542F8"/>
    <w:rsid w:val="0055454D"/>
    <w:rsid w:val="00554712"/>
    <w:rsid w:val="005549DB"/>
    <w:rsid w:val="00554A42"/>
    <w:rsid w:val="00554A5D"/>
    <w:rsid w:val="00554AEB"/>
    <w:rsid w:val="00554C42"/>
    <w:rsid w:val="00554D0D"/>
    <w:rsid w:val="0055504E"/>
    <w:rsid w:val="00555086"/>
    <w:rsid w:val="00555093"/>
    <w:rsid w:val="0055518C"/>
    <w:rsid w:val="005551DA"/>
    <w:rsid w:val="005557DF"/>
    <w:rsid w:val="005558DF"/>
    <w:rsid w:val="0055594A"/>
    <w:rsid w:val="00555A33"/>
    <w:rsid w:val="00555C20"/>
    <w:rsid w:val="00555E33"/>
    <w:rsid w:val="00556041"/>
    <w:rsid w:val="00556242"/>
    <w:rsid w:val="00556376"/>
    <w:rsid w:val="0055649D"/>
    <w:rsid w:val="00556528"/>
    <w:rsid w:val="00556681"/>
    <w:rsid w:val="00556775"/>
    <w:rsid w:val="0055680B"/>
    <w:rsid w:val="00556910"/>
    <w:rsid w:val="0055694E"/>
    <w:rsid w:val="005569CB"/>
    <w:rsid w:val="005569E3"/>
    <w:rsid w:val="00556AAA"/>
    <w:rsid w:val="00556BC0"/>
    <w:rsid w:val="00556E1D"/>
    <w:rsid w:val="00556E90"/>
    <w:rsid w:val="00556EE0"/>
    <w:rsid w:val="00556F75"/>
    <w:rsid w:val="00557195"/>
    <w:rsid w:val="00557214"/>
    <w:rsid w:val="0055749F"/>
    <w:rsid w:val="005574AB"/>
    <w:rsid w:val="005575E1"/>
    <w:rsid w:val="0055772A"/>
    <w:rsid w:val="0055773C"/>
    <w:rsid w:val="00557817"/>
    <w:rsid w:val="0055781E"/>
    <w:rsid w:val="00557860"/>
    <w:rsid w:val="00557BE5"/>
    <w:rsid w:val="00557C6A"/>
    <w:rsid w:val="00557D44"/>
    <w:rsid w:val="00557D74"/>
    <w:rsid w:val="00557DD5"/>
    <w:rsid w:val="00557FBA"/>
    <w:rsid w:val="0056008B"/>
    <w:rsid w:val="00560161"/>
    <w:rsid w:val="00560304"/>
    <w:rsid w:val="005603AB"/>
    <w:rsid w:val="00560487"/>
    <w:rsid w:val="005605C5"/>
    <w:rsid w:val="005606EF"/>
    <w:rsid w:val="00560712"/>
    <w:rsid w:val="00560864"/>
    <w:rsid w:val="00560AB1"/>
    <w:rsid w:val="00560AFB"/>
    <w:rsid w:val="00560B1B"/>
    <w:rsid w:val="00560BDA"/>
    <w:rsid w:val="00560CEC"/>
    <w:rsid w:val="00560FCD"/>
    <w:rsid w:val="0056101B"/>
    <w:rsid w:val="00561159"/>
    <w:rsid w:val="00561201"/>
    <w:rsid w:val="00561473"/>
    <w:rsid w:val="00561618"/>
    <w:rsid w:val="0056161A"/>
    <w:rsid w:val="00561663"/>
    <w:rsid w:val="00561883"/>
    <w:rsid w:val="005618D6"/>
    <w:rsid w:val="00561969"/>
    <w:rsid w:val="0056197C"/>
    <w:rsid w:val="00561A08"/>
    <w:rsid w:val="00561CD1"/>
    <w:rsid w:val="00561E62"/>
    <w:rsid w:val="005621A2"/>
    <w:rsid w:val="00562219"/>
    <w:rsid w:val="0056231A"/>
    <w:rsid w:val="00562387"/>
    <w:rsid w:val="00562496"/>
    <w:rsid w:val="005624E2"/>
    <w:rsid w:val="005624EC"/>
    <w:rsid w:val="00562656"/>
    <w:rsid w:val="00562816"/>
    <w:rsid w:val="00562872"/>
    <w:rsid w:val="005628B5"/>
    <w:rsid w:val="005629D3"/>
    <w:rsid w:val="00562C81"/>
    <w:rsid w:val="00562EBF"/>
    <w:rsid w:val="00563201"/>
    <w:rsid w:val="0056328F"/>
    <w:rsid w:val="005632FE"/>
    <w:rsid w:val="0056351B"/>
    <w:rsid w:val="00563597"/>
    <w:rsid w:val="005635A1"/>
    <w:rsid w:val="005637AE"/>
    <w:rsid w:val="005638F3"/>
    <w:rsid w:val="005639DB"/>
    <w:rsid w:val="00563A01"/>
    <w:rsid w:val="00563C50"/>
    <w:rsid w:val="00563D3C"/>
    <w:rsid w:val="00563EAF"/>
    <w:rsid w:val="0056401C"/>
    <w:rsid w:val="005641D6"/>
    <w:rsid w:val="00564365"/>
    <w:rsid w:val="005644E3"/>
    <w:rsid w:val="0056458B"/>
    <w:rsid w:val="005649E3"/>
    <w:rsid w:val="00564B2B"/>
    <w:rsid w:val="00564E0B"/>
    <w:rsid w:val="00564E60"/>
    <w:rsid w:val="0056501B"/>
    <w:rsid w:val="0056507C"/>
    <w:rsid w:val="005650F7"/>
    <w:rsid w:val="00565158"/>
    <w:rsid w:val="0056517A"/>
    <w:rsid w:val="005653EB"/>
    <w:rsid w:val="00565669"/>
    <w:rsid w:val="00565802"/>
    <w:rsid w:val="005658B6"/>
    <w:rsid w:val="005658FA"/>
    <w:rsid w:val="00565A7F"/>
    <w:rsid w:val="00565AD5"/>
    <w:rsid w:val="00565B90"/>
    <w:rsid w:val="00565C4B"/>
    <w:rsid w:val="00565DB0"/>
    <w:rsid w:val="00565E21"/>
    <w:rsid w:val="00565FFA"/>
    <w:rsid w:val="005661A9"/>
    <w:rsid w:val="005662BA"/>
    <w:rsid w:val="0056632E"/>
    <w:rsid w:val="0056649D"/>
    <w:rsid w:val="005664FA"/>
    <w:rsid w:val="00566548"/>
    <w:rsid w:val="00566575"/>
    <w:rsid w:val="0056657D"/>
    <w:rsid w:val="00566634"/>
    <w:rsid w:val="005666A2"/>
    <w:rsid w:val="005667C0"/>
    <w:rsid w:val="005668F4"/>
    <w:rsid w:val="005669B7"/>
    <w:rsid w:val="00566CEC"/>
    <w:rsid w:val="00566CEE"/>
    <w:rsid w:val="00566D38"/>
    <w:rsid w:val="00566DCF"/>
    <w:rsid w:val="00566DD0"/>
    <w:rsid w:val="005670CB"/>
    <w:rsid w:val="00567534"/>
    <w:rsid w:val="00567B3F"/>
    <w:rsid w:val="00567CE0"/>
    <w:rsid w:val="00567E7A"/>
    <w:rsid w:val="00567EAF"/>
    <w:rsid w:val="0057008C"/>
    <w:rsid w:val="00570187"/>
    <w:rsid w:val="005704E3"/>
    <w:rsid w:val="00570D0B"/>
    <w:rsid w:val="00570DD9"/>
    <w:rsid w:val="00570F4C"/>
    <w:rsid w:val="0057102F"/>
    <w:rsid w:val="0057105C"/>
    <w:rsid w:val="0057171F"/>
    <w:rsid w:val="005719BB"/>
    <w:rsid w:val="00571BC8"/>
    <w:rsid w:val="00571D13"/>
    <w:rsid w:val="00571DBA"/>
    <w:rsid w:val="00572282"/>
    <w:rsid w:val="005722BB"/>
    <w:rsid w:val="00572346"/>
    <w:rsid w:val="0057240F"/>
    <w:rsid w:val="005724A8"/>
    <w:rsid w:val="00572506"/>
    <w:rsid w:val="005726C1"/>
    <w:rsid w:val="005727C7"/>
    <w:rsid w:val="005727ED"/>
    <w:rsid w:val="00572955"/>
    <w:rsid w:val="005729A8"/>
    <w:rsid w:val="00572AA8"/>
    <w:rsid w:val="00572ADB"/>
    <w:rsid w:val="00572D4A"/>
    <w:rsid w:val="00572DCF"/>
    <w:rsid w:val="00572E17"/>
    <w:rsid w:val="00572F62"/>
    <w:rsid w:val="00573240"/>
    <w:rsid w:val="0057329F"/>
    <w:rsid w:val="00573328"/>
    <w:rsid w:val="0057342E"/>
    <w:rsid w:val="0057347B"/>
    <w:rsid w:val="005735AB"/>
    <w:rsid w:val="005736B9"/>
    <w:rsid w:val="0057378D"/>
    <w:rsid w:val="00573A95"/>
    <w:rsid w:val="00573B18"/>
    <w:rsid w:val="00573B3B"/>
    <w:rsid w:val="00573BC1"/>
    <w:rsid w:val="00573F9B"/>
    <w:rsid w:val="0057419E"/>
    <w:rsid w:val="005741C3"/>
    <w:rsid w:val="0057441C"/>
    <w:rsid w:val="00574459"/>
    <w:rsid w:val="00574494"/>
    <w:rsid w:val="00574689"/>
    <w:rsid w:val="0057485D"/>
    <w:rsid w:val="0057490D"/>
    <w:rsid w:val="00574C2F"/>
    <w:rsid w:val="00574C9A"/>
    <w:rsid w:val="00574CB2"/>
    <w:rsid w:val="00574DAD"/>
    <w:rsid w:val="00574E54"/>
    <w:rsid w:val="00574F05"/>
    <w:rsid w:val="00575010"/>
    <w:rsid w:val="005751D8"/>
    <w:rsid w:val="00575319"/>
    <w:rsid w:val="00575325"/>
    <w:rsid w:val="005753F1"/>
    <w:rsid w:val="00575512"/>
    <w:rsid w:val="00575593"/>
    <w:rsid w:val="005758D1"/>
    <w:rsid w:val="0057590C"/>
    <w:rsid w:val="0057592E"/>
    <w:rsid w:val="00575A24"/>
    <w:rsid w:val="00575BB7"/>
    <w:rsid w:val="00575D01"/>
    <w:rsid w:val="00575D33"/>
    <w:rsid w:val="00575D47"/>
    <w:rsid w:val="00575D93"/>
    <w:rsid w:val="00575DF8"/>
    <w:rsid w:val="00575F71"/>
    <w:rsid w:val="00576029"/>
    <w:rsid w:val="00576418"/>
    <w:rsid w:val="0057648C"/>
    <w:rsid w:val="005765C1"/>
    <w:rsid w:val="005768AB"/>
    <w:rsid w:val="00576C3B"/>
    <w:rsid w:val="00576C70"/>
    <w:rsid w:val="00576F73"/>
    <w:rsid w:val="00576F91"/>
    <w:rsid w:val="0057710D"/>
    <w:rsid w:val="00577439"/>
    <w:rsid w:val="00577444"/>
    <w:rsid w:val="005774A2"/>
    <w:rsid w:val="005774B6"/>
    <w:rsid w:val="00577505"/>
    <w:rsid w:val="005776D5"/>
    <w:rsid w:val="005777D0"/>
    <w:rsid w:val="005779C4"/>
    <w:rsid w:val="005779EA"/>
    <w:rsid w:val="00577BFB"/>
    <w:rsid w:val="00577CD8"/>
    <w:rsid w:val="00580103"/>
    <w:rsid w:val="005801E7"/>
    <w:rsid w:val="00580566"/>
    <w:rsid w:val="00580571"/>
    <w:rsid w:val="00580813"/>
    <w:rsid w:val="005808BF"/>
    <w:rsid w:val="005809C5"/>
    <w:rsid w:val="00580A0A"/>
    <w:rsid w:val="00580A15"/>
    <w:rsid w:val="00580AD5"/>
    <w:rsid w:val="00580AFE"/>
    <w:rsid w:val="00580B42"/>
    <w:rsid w:val="00580C21"/>
    <w:rsid w:val="00580CBB"/>
    <w:rsid w:val="00580D0C"/>
    <w:rsid w:val="00580D55"/>
    <w:rsid w:val="00580E8A"/>
    <w:rsid w:val="00580ECC"/>
    <w:rsid w:val="00580F1F"/>
    <w:rsid w:val="0058104E"/>
    <w:rsid w:val="00581496"/>
    <w:rsid w:val="00581540"/>
    <w:rsid w:val="0058166F"/>
    <w:rsid w:val="005816A3"/>
    <w:rsid w:val="005816F2"/>
    <w:rsid w:val="0058175E"/>
    <w:rsid w:val="0058176F"/>
    <w:rsid w:val="00581930"/>
    <w:rsid w:val="00581BAC"/>
    <w:rsid w:val="00581E54"/>
    <w:rsid w:val="00581FFB"/>
    <w:rsid w:val="0058226C"/>
    <w:rsid w:val="005824B4"/>
    <w:rsid w:val="00582558"/>
    <w:rsid w:val="005825E1"/>
    <w:rsid w:val="00582692"/>
    <w:rsid w:val="00582885"/>
    <w:rsid w:val="00582C89"/>
    <w:rsid w:val="00582CD0"/>
    <w:rsid w:val="00582CD2"/>
    <w:rsid w:val="00582CD9"/>
    <w:rsid w:val="00582CF3"/>
    <w:rsid w:val="00582DA7"/>
    <w:rsid w:val="00582EFB"/>
    <w:rsid w:val="0058302C"/>
    <w:rsid w:val="005833B7"/>
    <w:rsid w:val="00583540"/>
    <w:rsid w:val="005839E1"/>
    <w:rsid w:val="00583B67"/>
    <w:rsid w:val="00583BE2"/>
    <w:rsid w:val="00583D91"/>
    <w:rsid w:val="0058440B"/>
    <w:rsid w:val="0058462C"/>
    <w:rsid w:val="005846C0"/>
    <w:rsid w:val="005846EE"/>
    <w:rsid w:val="005847C4"/>
    <w:rsid w:val="0058485E"/>
    <w:rsid w:val="00584890"/>
    <w:rsid w:val="00584A03"/>
    <w:rsid w:val="00584E8C"/>
    <w:rsid w:val="00584F99"/>
    <w:rsid w:val="005850EA"/>
    <w:rsid w:val="00585219"/>
    <w:rsid w:val="00585355"/>
    <w:rsid w:val="00585383"/>
    <w:rsid w:val="005853D9"/>
    <w:rsid w:val="005854E1"/>
    <w:rsid w:val="005856D0"/>
    <w:rsid w:val="0058571A"/>
    <w:rsid w:val="00585773"/>
    <w:rsid w:val="005857DE"/>
    <w:rsid w:val="0058585A"/>
    <w:rsid w:val="00585879"/>
    <w:rsid w:val="005858F2"/>
    <w:rsid w:val="00585A6E"/>
    <w:rsid w:val="00585C38"/>
    <w:rsid w:val="00585FCA"/>
    <w:rsid w:val="00585FF7"/>
    <w:rsid w:val="0058619E"/>
    <w:rsid w:val="00586540"/>
    <w:rsid w:val="00586544"/>
    <w:rsid w:val="00586771"/>
    <w:rsid w:val="005867E4"/>
    <w:rsid w:val="0058691F"/>
    <w:rsid w:val="00586987"/>
    <w:rsid w:val="00586B1B"/>
    <w:rsid w:val="00586BA4"/>
    <w:rsid w:val="00586C1F"/>
    <w:rsid w:val="00586C78"/>
    <w:rsid w:val="00586E4E"/>
    <w:rsid w:val="00586EB6"/>
    <w:rsid w:val="0058704B"/>
    <w:rsid w:val="0058774D"/>
    <w:rsid w:val="00587A4B"/>
    <w:rsid w:val="00587B3C"/>
    <w:rsid w:val="00587B5B"/>
    <w:rsid w:val="00587E75"/>
    <w:rsid w:val="00590057"/>
    <w:rsid w:val="0059014B"/>
    <w:rsid w:val="005901AC"/>
    <w:rsid w:val="00590281"/>
    <w:rsid w:val="0059039B"/>
    <w:rsid w:val="0059040D"/>
    <w:rsid w:val="00590428"/>
    <w:rsid w:val="00590548"/>
    <w:rsid w:val="0059075E"/>
    <w:rsid w:val="00590770"/>
    <w:rsid w:val="005907F4"/>
    <w:rsid w:val="005908F1"/>
    <w:rsid w:val="00590906"/>
    <w:rsid w:val="00590910"/>
    <w:rsid w:val="00590AE1"/>
    <w:rsid w:val="00590C48"/>
    <w:rsid w:val="00590F29"/>
    <w:rsid w:val="00590FE4"/>
    <w:rsid w:val="00590FE8"/>
    <w:rsid w:val="005912C6"/>
    <w:rsid w:val="005912CA"/>
    <w:rsid w:val="00591539"/>
    <w:rsid w:val="0059156A"/>
    <w:rsid w:val="005916DE"/>
    <w:rsid w:val="00591757"/>
    <w:rsid w:val="005918D3"/>
    <w:rsid w:val="00591A37"/>
    <w:rsid w:val="00591BA0"/>
    <w:rsid w:val="00591C8E"/>
    <w:rsid w:val="00591D2E"/>
    <w:rsid w:val="00592517"/>
    <w:rsid w:val="00592528"/>
    <w:rsid w:val="005926F3"/>
    <w:rsid w:val="005927D6"/>
    <w:rsid w:val="00592D2C"/>
    <w:rsid w:val="00592DF6"/>
    <w:rsid w:val="00592F6F"/>
    <w:rsid w:val="00592F8A"/>
    <w:rsid w:val="00593268"/>
    <w:rsid w:val="00593375"/>
    <w:rsid w:val="00593614"/>
    <w:rsid w:val="005936DB"/>
    <w:rsid w:val="005937BE"/>
    <w:rsid w:val="005938DA"/>
    <w:rsid w:val="00593989"/>
    <w:rsid w:val="00593A66"/>
    <w:rsid w:val="00593C89"/>
    <w:rsid w:val="00593CED"/>
    <w:rsid w:val="00593EF5"/>
    <w:rsid w:val="00594128"/>
    <w:rsid w:val="00594203"/>
    <w:rsid w:val="00594279"/>
    <w:rsid w:val="00594509"/>
    <w:rsid w:val="0059487F"/>
    <w:rsid w:val="00594EC4"/>
    <w:rsid w:val="005950A5"/>
    <w:rsid w:val="0059517F"/>
    <w:rsid w:val="005951F2"/>
    <w:rsid w:val="005952AC"/>
    <w:rsid w:val="0059535F"/>
    <w:rsid w:val="0059543C"/>
    <w:rsid w:val="005954AE"/>
    <w:rsid w:val="005957F3"/>
    <w:rsid w:val="005957FB"/>
    <w:rsid w:val="0059585A"/>
    <w:rsid w:val="00595A96"/>
    <w:rsid w:val="00595B9A"/>
    <w:rsid w:val="00595B9C"/>
    <w:rsid w:val="00595BEE"/>
    <w:rsid w:val="00595CA5"/>
    <w:rsid w:val="00595E16"/>
    <w:rsid w:val="00596014"/>
    <w:rsid w:val="00596033"/>
    <w:rsid w:val="00596093"/>
    <w:rsid w:val="00596176"/>
    <w:rsid w:val="005961FB"/>
    <w:rsid w:val="005963BC"/>
    <w:rsid w:val="00596435"/>
    <w:rsid w:val="005965F7"/>
    <w:rsid w:val="0059668B"/>
    <w:rsid w:val="005969EF"/>
    <w:rsid w:val="00596C82"/>
    <w:rsid w:val="00596CFC"/>
    <w:rsid w:val="00596F22"/>
    <w:rsid w:val="00596FD5"/>
    <w:rsid w:val="005970F7"/>
    <w:rsid w:val="005971B3"/>
    <w:rsid w:val="005976E5"/>
    <w:rsid w:val="005978A3"/>
    <w:rsid w:val="005978D2"/>
    <w:rsid w:val="00597D12"/>
    <w:rsid w:val="00597D1D"/>
    <w:rsid w:val="00597DDB"/>
    <w:rsid w:val="00597FCD"/>
    <w:rsid w:val="005A0144"/>
    <w:rsid w:val="005A0255"/>
    <w:rsid w:val="005A04A0"/>
    <w:rsid w:val="005A072A"/>
    <w:rsid w:val="005A0B3E"/>
    <w:rsid w:val="005A0B45"/>
    <w:rsid w:val="005A0BCE"/>
    <w:rsid w:val="005A0BF5"/>
    <w:rsid w:val="005A0DFE"/>
    <w:rsid w:val="005A0EDA"/>
    <w:rsid w:val="005A11CB"/>
    <w:rsid w:val="005A12E7"/>
    <w:rsid w:val="005A15C3"/>
    <w:rsid w:val="005A18EA"/>
    <w:rsid w:val="005A1987"/>
    <w:rsid w:val="005A19DF"/>
    <w:rsid w:val="005A1B40"/>
    <w:rsid w:val="005A1D3B"/>
    <w:rsid w:val="005A1D4A"/>
    <w:rsid w:val="005A1E71"/>
    <w:rsid w:val="005A1F41"/>
    <w:rsid w:val="005A21AA"/>
    <w:rsid w:val="005A27D4"/>
    <w:rsid w:val="005A28D6"/>
    <w:rsid w:val="005A2A08"/>
    <w:rsid w:val="005A2AA1"/>
    <w:rsid w:val="005A2AC7"/>
    <w:rsid w:val="005A2AD7"/>
    <w:rsid w:val="005A2B53"/>
    <w:rsid w:val="005A2CBC"/>
    <w:rsid w:val="005A2D24"/>
    <w:rsid w:val="005A2E19"/>
    <w:rsid w:val="005A3137"/>
    <w:rsid w:val="005A3152"/>
    <w:rsid w:val="005A35E1"/>
    <w:rsid w:val="005A36AF"/>
    <w:rsid w:val="005A3709"/>
    <w:rsid w:val="005A377F"/>
    <w:rsid w:val="005A3801"/>
    <w:rsid w:val="005A3AF7"/>
    <w:rsid w:val="005A3B19"/>
    <w:rsid w:val="005A3BDC"/>
    <w:rsid w:val="005A3CBC"/>
    <w:rsid w:val="005A3D09"/>
    <w:rsid w:val="005A3F9E"/>
    <w:rsid w:val="005A3FFB"/>
    <w:rsid w:val="005A43BF"/>
    <w:rsid w:val="005A4419"/>
    <w:rsid w:val="005A4770"/>
    <w:rsid w:val="005A4922"/>
    <w:rsid w:val="005A49CE"/>
    <w:rsid w:val="005A4A48"/>
    <w:rsid w:val="005A4B2E"/>
    <w:rsid w:val="005A4C4D"/>
    <w:rsid w:val="005A4E52"/>
    <w:rsid w:val="005A4E5E"/>
    <w:rsid w:val="005A4F7C"/>
    <w:rsid w:val="005A50B1"/>
    <w:rsid w:val="005A52B5"/>
    <w:rsid w:val="005A5385"/>
    <w:rsid w:val="005A54CC"/>
    <w:rsid w:val="005A576B"/>
    <w:rsid w:val="005A5985"/>
    <w:rsid w:val="005A5BFF"/>
    <w:rsid w:val="005A5C24"/>
    <w:rsid w:val="005A5F86"/>
    <w:rsid w:val="005A6122"/>
    <w:rsid w:val="005A614E"/>
    <w:rsid w:val="005A63CA"/>
    <w:rsid w:val="005A63EC"/>
    <w:rsid w:val="005A6409"/>
    <w:rsid w:val="005A6423"/>
    <w:rsid w:val="005A6474"/>
    <w:rsid w:val="005A651A"/>
    <w:rsid w:val="005A65FE"/>
    <w:rsid w:val="005A67DF"/>
    <w:rsid w:val="005A6974"/>
    <w:rsid w:val="005A6B63"/>
    <w:rsid w:val="005A6C98"/>
    <w:rsid w:val="005A6E27"/>
    <w:rsid w:val="005A6E7D"/>
    <w:rsid w:val="005A7156"/>
    <w:rsid w:val="005A72BC"/>
    <w:rsid w:val="005A738E"/>
    <w:rsid w:val="005A758B"/>
    <w:rsid w:val="005A769A"/>
    <w:rsid w:val="005A7825"/>
    <w:rsid w:val="005A7A1B"/>
    <w:rsid w:val="005A7A45"/>
    <w:rsid w:val="005A7BE2"/>
    <w:rsid w:val="005A7D22"/>
    <w:rsid w:val="005B0067"/>
    <w:rsid w:val="005B00EF"/>
    <w:rsid w:val="005B0191"/>
    <w:rsid w:val="005B01DC"/>
    <w:rsid w:val="005B0276"/>
    <w:rsid w:val="005B02E7"/>
    <w:rsid w:val="005B0404"/>
    <w:rsid w:val="005B059C"/>
    <w:rsid w:val="005B05BE"/>
    <w:rsid w:val="005B06FB"/>
    <w:rsid w:val="005B0835"/>
    <w:rsid w:val="005B0932"/>
    <w:rsid w:val="005B09B6"/>
    <w:rsid w:val="005B0A36"/>
    <w:rsid w:val="005B0A66"/>
    <w:rsid w:val="005B0B6E"/>
    <w:rsid w:val="005B0DC2"/>
    <w:rsid w:val="005B1458"/>
    <w:rsid w:val="005B18AD"/>
    <w:rsid w:val="005B1972"/>
    <w:rsid w:val="005B1C6F"/>
    <w:rsid w:val="005B1E09"/>
    <w:rsid w:val="005B1E20"/>
    <w:rsid w:val="005B208F"/>
    <w:rsid w:val="005B217D"/>
    <w:rsid w:val="005B21E9"/>
    <w:rsid w:val="005B23FE"/>
    <w:rsid w:val="005B25EA"/>
    <w:rsid w:val="005B2626"/>
    <w:rsid w:val="005B27B8"/>
    <w:rsid w:val="005B2B3C"/>
    <w:rsid w:val="005B2B88"/>
    <w:rsid w:val="005B2BC4"/>
    <w:rsid w:val="005B2C3B"/>
    <w:rsid w:val="005B2DEB"/>
    <w:rsid w:val="005B2E82"/>
    <w:rsid w:val="005B3067"/>
    <w:rsid w:val="005B3081"/>
    <w:rsid w:val="005B31B8"/>
    <w:rsid w:val="005B31D2"/>
    <w:rsid w:val="005B32F7"/>
    <w:rsid w:val="005B339B"/>
    <w:rsid w:val="005B33A2"/>
    <w:rsid w:val="005B3444"/>
    <w:rsid w:val="005B35BA"/>
    <w:rsid w:val="005B360D"/>
    <w:rsid w:val="005B378D"/>
    <w:rsid w:val="005B382F"/>
    <w:rsid w:val="005B3947"/>
    <w:rsid w:val="005B3A56"/>
    <w:rsid w:val="005B3BCC"/>
    <w:rsid w:val="005B3EEE"/>
    <w:rsid w:val="005B3F38"/>
    <w:rsid w:val="005B3F62"/>
    <w:rsid w:val="005B4020"/>
    <w:rsid w:val="005B4070"/>
    <w:rsid w:val="005B40B0"/>
    <w:rsid w:val="005B4414"/>
    <w:rsid w:val="005B463A"/>
    <w:rsid w:val="005B4967"/>
    <w:rsid w:val="005B4F8F"/>
    <w:rsid w:val="005B5000"/>
    <w:rsid w:val="005B5073"/>
    <w:rsid w:val="005B51F0"/>
    <w:rsid w:val="005B52E4"/>
    <w:rsid w:val="005B547B"/>
    <w:rsid w:val="005B5493"/>
    <w:rsid w:val="005B55A6"/>
    <w:rsid w:val="005B5600"/>
    <w:rsid w:val="005B566A"/>
    <w:rsid w:val="005B56BF"/>
    <w:rsid w:val="005B572F"/>
    <w:rsid w:val="005B5752"/>
    <w:rsid w:val="005B591B"/>
    <w:rsid w:val="005B5B34"/>
    <w:rsid w:val="005B5FFE"/>
    <w:rsid w:val="005B6171"/>
    <w:rsid w:val="005B6213"/>
    <w:rsid w:val="005B6317"/>
    <w:rsid w:val="005B6795"/>
    <w:rsid w:val="005B6907"/>
    <w:rsid w:val="005B6B09"/>
    <w:rsid w:val="005B6BAA"/>
    <w:rsid w:val="005B6C3A"/>
    <w:rsid w:val="005B6CB3"/>
    <w:rsid w:val="005B6D2E"/>
    <w:rsid w:val="005B7149"/>
    <w:rsid w:val="005B71A2"/>
    <w:rsid w:val="005B71A5"/>
    <w:rsid w:val="005B722B"/>
    <w:rsid w:val="005B7325"/>
    <w:rsid w:val="005B7516"/>
    <w:rsid w:val="005B7701"/>
    <w:rsid w:val="005B78D5"/>
    <w:rsid w:val="005B78F7"/>
    <w:rsid w:val="005B7C1F"/>
    <w:rsid w:val="005B7C31"/>
    <w:rsid w:val="005B7DD6"/>
    <w:rsid w:val="005B7E87"/>
    <w:rsid w:val="005C02AE"/>
    <w:rsid w:val="005C0370"/>
    <w:rsid w:val="005C05F1"/>
    <w:rsid w:val="005C06BD"/>
    <w:rsid w:val="005C0812"/>
    <w:rsid w:val="005C0E27"/>
    <w:rsid w:val="005C10AA"/>
    <w:rsid w:val="005C1147"/>
    <w:rsid w:val="005C12DB"/>
    <w:rsid w:val="005C1304"/>
    <w:rsid w:val="005C132E"/>
    <w:rsid w:val="005C1419"/>
    <w:rsid w:val="005C148E"/>
    <w:rsid w:val="005C1547"/>
    <w:rsid w:val="005C1628"/>
    <w:rsid w:val="005C164E"/>
    <w:rsid w:val="005C1775"/>
    <w:rsid w:val="005C1B02"/>
    <w:rsid w:val="005C1CB9"/>
    <w:rsid w:val="005C1EAD"/>
    <w:rsid w:val="005C1FE2"/>
    <w:rsid w:val="005C20F9"/>
    <w:rsid w:val="005C215E"/>
    <w:rsid w:val="005C21FD"/>
    <w:rsid w:val="005C249D"/>
    <w:rsid w:val="005C25AF"/>
    <w:rsid w:val="005C274C"/>
    <w:rsid w:val="005C291D"/>
    <w:rsid w:val="005C29DE"/>
    <w:rsid w:val="005C2ABE"/>
    <w:rsid w:val="005C2C43"/>
    <w:rsid w:val="005C2E56"/>
    <w:rsid w:val="005C2E5F"/>
    <w:rsid w:val="005C2EDC"/>
    <w:rsid w:val="005C3073"/>
    <w:rsid w:val="005C3169"/>
    <w:rsid w:val="005C325E"/>
    <w:rsid w:val="005C3337"/>
    <w:rsid w:val="005C33FA"/>
    <w:rsid w:val="005C3462"/>
    <w:rsid w:val="005C347E"/>
    <w:rsid w:val="005C3629"/>
    <w:rsid w:val="005C36D1"/>
    <w:rsid w:val="005C36DB"/>
    <w:rsid w:val="005C37D0"/>
    <w:rsid w:val="005C3828"/>
    <w:rsid w:val="005C3A88"/>
    <w:rsid w:val="005C3B60"/>
    <w:rsid w:val="005C3BCB"/>
    <w:rsid w:val="005C3CA6"/>
    <w:rsid w:val="005C3D07"/>
    <w:rsid w:val="005C3F15"/>
    <w:rsid w:val="005C40AC"/>
    <w:rsid w:val="005C40C0"/>
    <w:rsid w:val="005C4146"/>
    <w:rsid w:val="005C416C"/>
    <w:rsid w:val="005C4295"/>
    <w:rsid w:val="005C431C"/>
    <w:rsid w:val="005C43ED"/>
    <w:rsid w:val="005C4599"/>
    <w:rsid w:val="005C4612"/>
    <w:rsid w:val="005C4644"/>
    <w:rsid w:val="005C4655"/>
    <w:rsid w:val="005C469E"/>
    <w:rsid w:val="005C4BED"/>
    <w:rsid w:val="005C4C53"/>
    <w:rsid w:val="005C4CBF"/>
    <w:rsid w:val="005C4DC9"/>
    <w:rsid w:val="005C4E49"/>
    <w:rsid w:val="005C4ED9"/>
    <w:rsid w:val="005C4FCA"/>
    <w:rsid w:val="005C50D1"/>
    <w:rsid w:val="005C511E"/>
    <w:rsid w:val="005C524A"/>
    <w:rsid w:val="005C538F"/>
    <w:rsid w:val="005C551F"/>
    <w:rsid w:val="005C555F"/>
    <w:rsid w:val="005C5597"/>
    <w:rsid w:val="005C56EC"/>
    <w:rsid w:val="005C58CE"/>
    <w:rsid w:val="005C5A8F"/>
    <w:rsid w:val="005C5B79"/>
    <w:rsid w:val="005C5B85"/>
    <w:rsid w:val="005C5BF6"/>
    <w:rsid w:val="005C5BF7"/>
    <w:rsid w:val="005C5C28"/>
    <w:rsid w:val="005C5E7B"/>
    <w:rsid w:val="005C5F74"/>
    <w:rsid w:val="005C5FD7"/>
    <w:rsid w:val="005C60D4"/>
    <w:rsid w:val="005C6170"/>
    <w:rsid w:val="005C62A2"/>
    <w:rsid w:val="005C63F3"/>
    <w:rsid w:val="005C643B"/>
    <w:rsid w:val="005C64C5"/>
    <w:rsid w:val="005C659A"/>
    <w:rsid w:val="005C66EE"/>
    <w:rsid w:val="005C6703"/>
    <w:rsid w:val="005C67F6"/>
    <w:rsid w:val="005C68DA"/>
    <w:rsid w:val="005C6A3D"/>
    <w:rsid w:val="005C6BDE"/>
    <w:rsid w:val="005C6CEE"/>
    <w:rsid w:val="005C70F5"/>
    <w:rsid w:val="005C72A7"/>
    <w:rsid w:val="005C74C0"/>
    <w:rsid w:val="005C74E8"/>
    <w:rsid w:val="005C7553"/>
    <w:rsid w:val="005C7645"/>
    <w:rsid w:val="005C7707"/>
    <w:rsid w:val="005C7804"/>
    <w:rsid w:val="005C7938"/>
    <w:rsid w:val="005C79B1"/>
    <w:rsid w:val="005C7BBA"/>
    <w:rsid w:val="005D01B3"/>
    <w:rsid w:val="005D0482"/>
    <w:rsid w:val="005D05F5"/>
    <w:rsid w:val="005D0653"/>
    <w:rsid w:val="005D075C"/>
    <w:rsid w:val="005D0896"/>
    <w:rsid w:val="005D09D3"/>
    <w:rsid w:val="005D0A4A"/>
    <w:rsid w:val="005D0A5D"/>
    <w:rsid w:val="005D0C21"/>
    <w:rsid w:val="005D0D7B"/>
    <w:rsid w:val="005D0E0A"/>
    <w:rsid w:val="005D0EC4"/>
    <w:rsid w:val="005D10BF"/>
    <w:rsid w:val="005D13C7"/>
    <w:rsid w:val="005D15D7"/>
    <w:rsid w:val="005D1902"/>
    <w:rsid w:val="005D194A"/>
    <w:rsid w:val="005D1B66"/>
    <w:rsid w:val="005D1C35"/>
    <w:rsid w:val="005D207B"/>
    <w:rsid w:val="005D2314"/>
    <w:rsid w:val="005D2389"/>
    <w:rsid w:val="005D24C4"/>
    <w:rsid w:val="005D2695"/>
    <w:rsid w:val="005D278A"/>
    <w:rsid w:val="005D2A44"/>
    <w:rsid w:val="005D2B29"/>
    <w:rsid w:val="005D2BBF"/>
    <w:rsid w:val="005D2F1A"/>
    <w:rsid w:val="005D309D"/>
    <w:rsid w:val="005D338B"/>
    <w:rsid w:val="005D33E3"/>
    <w:rsid w:val="005D34DC"/>
    <w:rsid w:val="005D3555"/>
    <w:rsid w:val="005D37F1"/>
    <w:rsid w:val="005D39D5"/>
    <w:rsid w:val="005D3A3D"/>
    <w:rsid w:val="005D3B30"/>
    <w:rsid w:val="005D3F3F"/>
    <w:rsid w:val="005D411A"/>
    <w:rsid w:val="005D4202"/>
    <w:rsid w:val="005D420B"/>
    <w:rsid w:val="005D4333"/>
    <w:rsid w:val="005D451C"/>
    <w:rsid w:val="005D457B"/>
    <w:rsid w:val="005D45F8"/>
    <w:rsid w:val="005D467B"/>
    <w:rsid w:val="005D469E"/>
    <w:rsid w:val="005D4760"/>
    <w:rsid w:val="005D47EE"/>
    <w:rsid w:val="005D484D"/>
    <w:rsid w:val="005D49B6"/>
    <w:rsid w:val="005D4A58"/>
    <w:rsid w:val="005D4AB6"/>
    <w:rsid w:val="005D4DEF"/>
    <w:rsid w:val="005D4F19"/>
    <w:rsid w:val="005D522D"/>
    <w:rsid w:val="005D571D"/>
    <w:rsid w:val="005D5D61"/>
    <w:rsid w:val="005D5D6C"/>
    <w:rsid w:val="005D5EC2"/>
    <w:rsid w:val="005D5FBC"/>
    <w:rsid w:val="005D606E"/>
    <w:rsid w:val="005D609C"/>
    <w:rsid w:val="005D61E9"/>
    <w:rsid w:val="005D61EA"/>
    <w:rsid w:val="005D63AC"/>
    <w:rsid w:val="005D645A"/>
    <w:rsid w:val="005D66E6"/>
    <w:rsid w:val="005D6921"/>
    <w:rsid w:val="005D6A31"/>
    <w:rsid w:val="005D6D0D"/>
    <w:rsid w:val="005D6DCB"/>
    <w:rsid w:val="005D6EDE"/>
    <w:rsid w:val="005D6EEB"/>
    <w:rsid w:val="005D6F6F"/>
    <w:rsid w:val="005D700A"/>
    <w:rsid w:val="005D7239"/>
    <w:rsid w:val="005D72C4"/>
    <w:rsid w:val="005D74A5"/>
    <w:rsid w:val="005D75CF"/>
    <w:rsid w:val="005D7705"/>
    <w:rsid w:val="005D7891"/>
    <w:rsid w:val="005D7947"/>
    <w:rsid w:val="005D7ABF"/>
    <w:rsid w:val="005D7D34"/>
    <w:rsid w:val="005D7F64"/>
    <w:rsid w:val="005E0148"/>
    <w:rsid w:val="005E0210"/>
    <w:rsid w:val="005E023E"/>
    <w:rsid w:val="005E0438"/>
    <w:rsid w:val="005E046B"/>
    <w:rsid w:val="005E0471"/>
    <w:rsid w:val="005E050E"/>
    <w:rsid w:val="005E05A0"/>
    <w:rsid w:val="005E0937"/>
    <w:rsid w:val="005E09BE"/>
    <w:rsid w:val="005E0A36"/>
    <w:rsid w:val="005E0ABD"/>
    <w:rsid w:val="005E0B62"/>
    <w:rsid w:val="005E0BC3"/>
    <w:rsid w:val="005E0C21"/>
    <w:rsid w:val="005E0F0E"/>
    <w:rsid w:val="005E0F95"/>
    <w:rsid w:val="005E1551"/>
    <w:rsid w:val="005E15A1"/>
    <w:rsid w:val="005E15CE"/>
    <w:rsid w:val="005E1735"/>
    <w:rsid w:val="005E1850"/>
    <w:rsid w:val="005E1FAE"/>
    <w:rsid w:val="005E203B"/>
    <w:rsid w:val="005E2193"/>
    <w:rsid w:val="005E21D4"/>
    <w:rsid w:val="005E2238"/>
    <w:rsid w:val="005E22BE"/>
    <w:rsid w:val="005E232D"/>
    <w:rsid w:val="005E2426"/>
    <w:rsid w:val="005E27EA"/>
    <w:rsid w:val="005E2A10"/>
    <w:rsid w:val="005E2C40"/>
    <w:rsid w:val="005E2D35"/>
    <w:rsid w:val="005E2DE3"/>
    <w:rsid w:val="005E2E20"/>
    <w:rsid w:val="005E3062"/>
    <w:rsid w:val="005E3097"/>
    <w:rsid w:val="005E30F0"/>
    <w:rsid w:val="005E3179"/>
    <w:rsid w:val="005E32DC"/>
    <w:rsid w:val="005E3633"/>
    <w:rsid w:val="005E38BF"/>
    <w:rsid w:val="005E38E6"/>
    <w:rsid w:val="005E3999"/>
    <w:rsid w:val="005E39F8"/>
    <w:rsid w:val="005E3A8B"/>
    <w:rsid w:val="005E3ABB"/>
    <w:rsid w:val="005E3CAE"/>
    <w:rsid w:val="005E3D51"/>
    <w:rsid w:val="005E3E05"/>
    <w:rsid w:val="005E3FAC"/>
    <w:rsid w:val="005E419D"/>
    <w:rsid w:val="005E4848"/>
    <w:rsid w:val="005E490B"/>
    <w:rsid w:val="005E493F"/>
    <w:rsid w:val="005E49B5"/>
    <w:rsid w:val="005E4A47"/>
    <w:rsid w:val="005E4A4A"/>
    <w:rsid w:val="005E4AB7"/>
    <w:rsid w:val="005E4B73"/>
    <w:rsid w:val="005E4B7D"/>
    <w:rsid w:val="005E51FF"/>
    <w:rsid w:val="005E5304"/>
    <w:rsid w:val="005E5B47"/>
    <w:rsid w:val="005E5C4C"/>
    <w:rsid w:val="005E5FBC"/>
    <w:rsid w:val="005E633B"/>
    <w:rsid w:val="005E63D3"/>
    <w:rsid w:val="005E6480"/>
    <w:rsid w:val="005E649B"/>
    <w:rsid w:val="005E64D0"/>
    <w:rsid w:val="005E6516"/>
    <w:rsid w:val="005E6570"/>
    <w:rsid w:val="005E6723"/>
    <w:rsid w:val="005E6A99"/>
    <w:rsid w:val="005E6AC1"/>
    <w:rsid w:val="005E6C0F"/>
    <w:rsid w:val="005E6C64"/>
    <w:rsid w:val="005E6DE5"/>
    <w:rsid w:val="005E70CA"/>
    <w:rsid w:val="005E70D0"/>
    <w:rsid w:val="005E7122"/>
    <w:rsid w:val="005E73BB"/>
    <w:rsid w:val="005E747A"/>
    <w:rsid w:val="005E7503"/>
    <w:rsid w:val="005E7831"/>
    <w:rsid w:val="005E7BFB"/>
    <w:rsid w:val="005E7E07"/>
    <w:rsid w:val="005F03B3"/>
    <w:rsid w:val="005F043E"/>
    <w:rsid w:val="005F0488"/>
    <w:rsid w:val="005F061B"/>
    <w:rsid w:val="005F0727"/>
    <w:rsid w:val="005F0ACF"/>
    <w:rsid w:val="005F0B57"/>
    <w:rsid w:val="005F0BE7"/>
    <w:rsid w:val="005F0CF2"/>
    <w:rsid w:val="005F0D64"/>
    <w:rsid w:val="005F0E2D"/>
    <w:rsid w:val="005F0E97"/>
    <w:rsid w:val="005F0EA0"/>
    <w:rsid w:val="005F10BF"/>
    <w:rsid w:val="005F1189"/>
    <w:rsid w:val="005F11A4"/>
    <w:rsid w:val="005F11C4"/>
    <w:rsid w:val="005F128C"/>
    <w:rsid w:val="005F12BA"/>
    <w:rsid w:val="005F1329"/>
    <w:rsid w:val="005F136A"/>
    <w:rsid w:val="005F146B"/>
    <w:rsid w:val="005F1522"/>
    <w:rsid w:val="005F168B"/>
    <w:rsid w:val="005F199C"/>
    <w:rsid w:val="005F1A16"/>
    <w:rsid w:val="005F1DC9"/>
    <w:rsid w:val="005F1F5C"/>
    <w:rsid w:val="005F1FBF"/>
    <w:rsid w:val="005F1FD5"/>
    <w:rsid w:val="005F214C"/>
    <w:rsid w:val="005F2155"/>
    <w:rsid w:val="005F2276"/>
    <w:rsid w:val="005F2501"/>
    <w:rsid w:val="005F267A"/>
    <w:rsid w:val="005F2A37"/>
    <w:rsid w:val="005F2DEC"/>
    <w:rsid w:val="005F307E"/>
    <w:rsid w:val="005F30B4"/>
    <w:rsid w:val="005F3103"/>
    <w:rsid w:val="005F329E"/>
    <w:rsid w:val="005F336C"/>
    <w:rsid w:val="005F3668"/>
    <w:rsid w:val="005F38B6"/>
    <w:rsid w:val="005F3AA0"/>
    <w:rsid w:val="005F3BD0"/>
    <w:rsid w:val="005F3C5B"/>
    <w:rsid w:val="005F3DE5"/>
    <w:rsid w:val="005F3E82"/>
    <w:rsid w:val="005F3ECB"/>
    <w:rsid w:val="005F3EDA"/>
    <w:rsid w:val="005F4048"/>
    <w:rsid w:val="005F413B"/>
    <w:rsid w:val="005F431D"/>
    <w:rsid w:val="005F451D"/>
    <w:rsid w:val="005F45C8"/>
    <w:rsid w:val="005F49DA"/>
    <w:rsid w:val="005F4B84"/>
    <w:rsid w:val="005F4D1B"/>
    <w:rsid w:val="005F4D73"/>
    <w:rsid w:val="005F4EF5"/>
    <w:rsid w:val="005F4F81"/>
    <w:rsid w:val="005F5215"/>
    <w:rsid w:val="005F5283"/>
    <w:rsid w:val="005F52B5"/>
    <w:rsid w:val="005F54FA"/>
    <w:rsid w:val="005F570C"/>
    <w:rsid w:val="005F5B38"/>
    <w:rsid w:val="005F5B7E"/>
    <w:rsid w:val="005F5DED"/>
    <w:rsid w:val="005F5EF3"/>
    <w:rsid w:val="005F5F7A"/>
    <w:rsid w:val="005F5FDF"/>
    <w:rsid w:val="005F615A"/>
    <w:rsid w:val="005F6206"/>
    <w:rsid w:val="005F6504"/>
    <w:rsid w:val="005F651E"/>
    <w:rsid w:val="005F657B"/>
    <w:rsid w:val="005F65B4"/>
    <w:rsid w:val="005F65B6"/>
    <w:rsid w:val="005F67CA"/>
    <w:rsid w:val="005F67FC"/>
    <w:rsid w:val="005F6865"/>
    <w:rsid w:val="005F68F8"/>
    <w:rsid w:val="005F6A8E"/>
    <w:rsid w:val="005F6B73"/>
    <w:rsid w:val="005F6CEE"/>
    <w:rsid w:val="005F6DBD"/>
    <w:rsid w:val="005F70D4"/>
    <w:rsid w:val="005F7179"/>
    <w:rsid w:val="005F71EB"/>
    <w:rsid w:val="005F7428"/>
    <w:rsid w:val="005F75A1"/>
    <w:rsid w:val="005F760D"/>
    <w:rsid w:val="005F796C"/>
    <w:rsid w:val="005F7AE3"/>
    <w:rsid w:val="005F7B4A"/>
    <w:rsid w:val="005F7BDF"/>
    <w:rsid w:val="005F7D31"/>
    <w:rsid w:val="005F7F90"/>
    <w:rsid w:val="00600068"/>
    <w:rsid w:val="006001B4"/>
    <w:rsid w:val="0060038D"/>
    <w:rsid w:val="006004C3"/>
    <w:rsid w:val="006004E1"/>
    <w:rsid w:val="006005BD"/>
    <w:rsid w:val="00600946"/>
    <w:rsid w:val="00600A11"/>
    <w:rsid w:val="00600A1C"/>
    <w:rsid w:val="00600A27"/>
    <w:rsid w:val="00600F2F"/>
    <w:rsid w:val="00601013"/>
    <w:rsid w:val="006012E6"/>
    <w:rsid w:val="00601418"/>
    <w:rsid w:val="00601458"/>
    <w:rsid w:val="00601699"/>
    <w:rsid w:val="00601864"/>
    <w:rsid w:val="006018D6"/>
    <w:rsid w:val="00601997"/>
    <w:rsid w:val="00601A1C"/>
    <w:rsid w:val="00601B54"/>
    <w:rsid w:val="00601CA9"/>
    <w:rsid w:val="00601D48"/>
    <w:rsid w:val="0060213F"/>
    <w:rsid w:val="006021CE"/>
    <w:rsid w:val="006021E2"/>
    <w:rsid w:val="00602367"/>
    <w:rsid w:val="0060245F"/>
    <w:rsid w:val="006024AB"/>
    <w:rsid w:val="006027EA"/>
    <w:rsid w:val="00602C1E"/>
    <w:rsid w:val="00602CE1"/>
    <w:rsid w:val="00602F9F"/>
    <w:rsid w:val="0060301E"/>
    <w:rsid w:val="00603039"/>
    <w:rsid w:val="00603795"/>
    <w:rsid w:val="00603BE8"/>
    <w:rsid w:val="00603CCA"/>
    <w:rsid w:val="00603E35"/>
    <w:rsid w:val="00603F24"/>
    <w:rsid w:val="00604153"/>
    <w:rsid w:val="0060422D"/>
    <w:rsid w:val="00604518"/>
    <w:rsid w:val="00604583"/>
    <w:rsid w:val="00604691"/>
    <w:rsid w:val="00604779"/>
    <w:rsid w:val="0060484C"/>
    <w:rsid w:val="00604A58"/>
    <w:rsid w:val="00604B10"/>
    <w:rsid w:val="00604C0E"/>
    <w:rsid w:val="00604C6B"/>
    <w:rsid w:val="00604CB9"/>
    <w:rsid w:val="00604FF7"/>
    <w:rsid w:val="006050E4"/>
    <w:rsid w:val="006052AE"/>
    <w:rsid w:val="006052E5"/>
    <w:rsid w:val="006053B0"/>
    <w:rsid w:val="006053C3"/>
    <w:rsid w:val="006055C7"/>
    <w:rsid w:val="006058D8"/>
    <w:rsid w:val="00605981"/>
    <w:rsid w:val="00605EC6"/>
    <w:rsid w:val="00606007"/>
    <w:rsid w:val="00606261"/>
    <w:rsid w:val="0060629D"/>
    <w:rsid w:val="00606344"/>
    <w:rsid w:val="006063BA"/>
    <w:rsid w:val="0060641C"/>
    <w:rsid w:val="006064B3"/>
    <w:rsid w:val="006064BC"/>
    <w:rsid w:val="0060655B"/>
    <w:rsid w:val="006065CB"/>
    <w:rsid w:val="006066F8"/>
    <w:rsid w:val="006067A6"/>
    <w:rsid w:val="006067C7"/>
    <w:rsid w:val="00606C38"/>
    <w:rsid w:val="00606EB9"/>
    <w:rsid w:val="00606F01"/>
    <w:rsid w:val="00607062"/>
    <w:rsid w:val="0060719B"/>
    <w:rsid w:val="0060729A"/>
    <w:rsid w:val="006073FD"/>
    <w:rsid w:val="00607998"/>
    <w:rsid w:val="00607E7E"/>
    <w:rsid w:val="00607E93"/>
    <w:rsid w:val="00607FAF"/>
    <w:rsid w:val="006102AA"/>
    <w:rsid w:val="006103B4"/>
    <w:rsid w:val="00610478"/>
    <w:rsid w:val="006105E2"/>
    <w:rsid w:val="00610835"/>
    <w:rsid w:val="00610897"/>
    <w:rsid w:val="00610AC7"/>
    <w:rsid w:val="00610CD8"/>
    <w:rsid w:val="00610DB7"/>
    <w:rsid w:val="0061103D"/>
    <w:rsid w:val="006110F0"/>
    <w:rsid w:val="006112B1"/>
    <w:rsid w:val="006112C9"/>
    <w:rsid w:val="00611327"/>
    <w:rsid w:val="006116D6"/>
    <w:rsid w:val="0061186B"/>
    <w:rsid w:val="00611BEC"/>
    <w:rsid w:val="00611CA5"/>
    <w:rsid w:val="00611CB1"/>
    <w:rsid w:val="00611D01"/>
    <w:rsid w:val="00611E2E"/>
    <w:rsid w:val="00611E53"/>
    <w:rsid w:val="00611E74"/>
    <w:rsid w:val="00611EA4"/>
    <w:rsid w:val="00611EFB"/>
    <w:rsid w:val="00611FF4"/>
    <w:rsid w:val="006120B1"/>
    <w:rsid w:val="006123CC"/>
    <w:rsid w:val="006124F1"/>
    <w:rsid w:val="00612505"/>
    <w:rsid w:val="0061252C"/>
    <w:rsid w:val="00612663"/>
    <w:rsid w:val="006126A1"/>
    <w:rsid w:val="006126EF"/>
    <w:rsid w:val="0061282E"/>
    <w:rsid w:val="006128CB"/>
    <w:rsid w:val="0061295E"/>
    <w:rsid w:val="006129C7"/>
    <w:rsid w:val="00612CAC"/>
    <w:rsid w:val="00612D5F"/>
    <w:rsid w:val="00612DE4"/>
    <w:rsid w:val="006130B2"/>
    <w:rsid w:val="0061328A"/>
    <w:rsid w:val="0061333C"/>
    <w:rsid w:val="006133DB"/>
    <w:rsid w:val="00613422"/>
    <w:rsid w:val="00613484"/>
    <w:rsid w:val="006134AD"/>
    <w:rsid w:val="00613783"/>
    <w:rsid w:val="00613999"/>
    <w:rsid w:val="00613AB0"/>
    <w:rsid w:val="00613BBF"/>
    <w:rsid w:val="00613C14"/>
    <w:rsid w:val="00613CC6"/>
    <w:rsid w:val="0061400B"/>
    <w:rsid w:val="0061410E"/>
    <w:rsid w:val="00614196"/>
    <w:rsid w:val="0061437D"/>
    <w:rsid w:val="006143E5"/>
    <w:rsid w:val="006144A5"/>
    <w:rsid w:val="006149A6"/>
    <w:rsid w:val="006149BE"/>
    <w:rsid w:val="006149ED"/>
    <w:rsid w:val="00614B85"/>
    <w:rsid w:val="00614D51"/>
    <w:rsid w:val="00614E5A"/>
    <w:rsid w:val="00614FE4"/>
    <w:rsid w:val="00615262"/>
    <w:rsid w:val="00615410"/>
    <w:rsid w:val="00615453"/>
    <w:rsid w:val="006154D0"/>
    <w:rsid w:val="0061557C"/>
    <w:rsid w:val="0061574A"/>
    <w:rsid w:val="006157A7"/>
    <w:rsid w:val="006157E7"/>
    <w:rsid w:val="00615868"/>
    <w:rsid w:val="00615896"/>
    <w:rsid w:val="0061595E"/>
    <w:rsid w:val="006159C2"/>
    <w:rsid w:val="00615A32"/>
    <w:rsid w:val="00615C17"/>
    <w:rsid w:val="00615CA9"/>
    <w:rsid w:val="00615CD5"/>
    <w:rsid w:val="00615CDE"/>
    <w:rsid w:val="00615ED8"/>
    <w:rsid w:val="00616044"/>
    <w:rsid w:val="0061609F"/>
    <w:rsid w:val="006160CC"/>
    <w:rsid w:val="006162B2"/>
    <w:rsid w:val="006163CE"/>
    <w:rsid w:val="006166AB"/>
    <w:rsid w:val="006166FD"/>
    <w:rsid w:val="00616767"/>
    <w:rsid w:val="006167BB"/>
    <w:rsid w:val="00616941"/>
    <w:rsid w:val="006169AA"/>
    <w:rsid w:val="00616DE7"/>
    <w:rsid w:val="00616EA4"/>
    <w:rsid w:val="00616F8A"/>
    <w:rsid w:val="006171E0"/>
    <w:rsid w:val="00617215"/>
    <w:rsid w:val="006174F9"/>
    <w:rsid w:val="00617560"/>
    <w:rsid w:val="0061773D"/>
    <w:rsid w:val="0061775F"/>
    <w:rsid w:val="006179CA"/>
    <w:rsid w:val="00617A73"/>
    <w:rsid w:val="00617B95"/>
    <w:rsid w:val="00617C5C"/>
    <w:rsid w:val="00620034"/>
    <w:rsid w:val="00620037"/>
    <w:rsid w:val="006202E7"/>
    <w:rsid w:val="00620365"/>
    <w:rsid w:val="006204F0"/>
    <w:rsid w:val="00620529"/>
    <w:rsid w:val="00620B1A"/>
    <w:rsid w:val="00620B99"/>
    <w:rsid w:val="00620C74"/>
    <w:rsid w:val="00620DD9"/>
    <w:rsid w:val="00621170"/>
    <w:rsid w:val="0062122B"/>
    <w:rsid w:val="0062155E"/>
    <w:rsid w:val="006216F1"/>
    <w:rsid w:val="00621821"/>
    <w:rsid w:val="0062187E"/>
    <w:rsid w:val="006219AC"/>
    <w:rsid w:val="00621B84"/>
    <w:rsid w:val="00621E09"/>
    <w:rsid w:val="00621F86"/>
    <w:rsid w:val="00622359"/>
    <w:rsid w:val="00622388"/>
    <w:rsid w:val="006223AA"/>
    <w:rsid w:val="0062257B"/>
    <w:rsid w:val="006227C5"/>
    <w:rsid w:val="00622867"/>
    <w:rsid w:val="00622933"/>
    <w:rsid w:val="00622BD6"/>
    <w:rsid w:val="00622E63"/>
    <w:rsid w:val="00622EA1"/>
    <w:rsid w:val="00622EE0"/>
    <w:rsid w:val="0062307A"/>
    <w:rsid w:val="00623094"/>
    <w:rsid w:val="00623197"/>
    <w:rsid w:val="00623602"/>
    <w:rsid w:val="00623805"/>
    <w:rsid w:val="00623830"/>
    <w:rsid w:val="00623926"/>
    <w:rsid w:val="006239F1"/>
    <w:rsid w:val="00624073"/>
    <w:rsid w:val="00624514"/>
    <w:rsid w:val="0062454E"/>
    <w:rsid w:val="006245FF"/>
    <w:rsid w:val="006246B9"/>
    <w:rsid w:val="006246D4"/>
    <w:rsid w:val="00624757"/>
    <w:rsid w:val="00624863"/>
    <w:rsid w:val="00624B15"/>
    <w:rsid w:val="00624B29"/>
    <w:rsid w:val="00624E3A"/>
    <w:rsid w:val="00625252"/>
    <w:rsid w:val="00625318"/>
    <w:rsid w:val="006253A2"/>
    <w:rsid w:val="006253B0"/>
    <w:rsid w:val="0062544F"/>
    <w:rsid w:val="006254C1"/>
    <w:rsid w:val="00625665"/>
    <w:rsid w:val="0062578A"/>
    <w:rsid w:val="00625BCA"/>
    <w:rsid w:val="00625DDF"/>
    <w:rsid w:val="00625FEE"/>
    <w:rsid w:val="006260DC"/>
    <w:rsid w:val="00626181"/>
    <w:rsid w:val="006261E0"/>
    <w:rsid w:val="00626250"/>
    <w:rsid w:val="00626525"/>
    <w:rsid w:val="006265DE"/>
    <w:rsid w:val="006265F4"/>
    <w:rsid w:val="00626681"/>
    <w:rsid w:val="0062673A"/>
    <w:rsid w:val="00626780"/>
    <w:rsid w:val="006267A5"/>
    <w:rsid w:val="00626813"/>
    <w:rsid w:val="0062697B"/>
    <w:rsid w:val="00626A15"/>
    <w:rsid w:val="00626BC3"/>
    <w:rsid w:val="00626D6E"/>
    <w:rsid w:val="00626DCB"/>
    <w:rsid w:val="00626DF9"/>
    <w:rsid w:val="00626E4F"/>
    <w:rsid w:val="00626E82"/>
    <w:rsid w:val="0062710B"/>
    <w:rsid w:val="006271A1"/>
    <w:rsid w:val="006271D3"/>
    <w:rsid w:val="00627348"/>
    <w:rsid w:val="0062748E"/>
    <w:rsid w:val="006274A9"/>
    <w:rsid w:val="0062779E"/>
    <w:rsid w:val="00627871"/>
    <w:rsid w:val="00627BE2"/>
    <w:rsid w:val="00627C87"/>
    <w:rsid w:val="00627F5A"/>
    <w:rsid w:val="00630173"/>
    <w:rsid w:val="0063025F"/>
    <w:rsid w:val="00630571"/>
    <w:rsid w:val="00630643"/>
    <w:rsid w:val="006307B9"/>
    <w:rsid w:val="00630805"/>
    <w:rsid w:val="0063098A"/>
    <w:rsid w:val="00630B36"/>
    <w:rsid w:val="00630DEB"/>
    <w:rsid w:val="00630E11"/>
    <w:rsid w:val="006311AC"/>
    <w:rsid w:val="00631226"/>
    <w:rsid w:val="00631335"/>
    <w:rsid w:val="006313BB"/>
    <w:rsid w:val="00631558"/>
    <w:rsid w:val="00631664"/>
    <w:rsid w:val="00631933"/>
    <w:rsid w:val="00631966"/>
    <w:rsid w:val="006319ED"/>
    <w:rsid w:val="00631C60"/>
    <w:rsid w:val="00631D60"/>
    <w:rsid w:val="00631E5F"/>
    <w:rsid w:val="00631EED"/>
    <w:rsid w:val="00631F3E"/>
    <w:rsid w:val="00631F8B"/>
    <w:rsid w:val="00631FBF"/>
    <w:rsid w:val="00631FC5"/>
    <w:rsid w:val="0063206F"/>
    <w:rsid w:val="0063225E"/>
    <w:rsid w:val="006322C1"/>
    <w:rsid w:val="00632484"/>
    <w:rsid w:val="006324E9"/>
    <w:rsid w:val="006325EA"/>
    <w:rsid w:val="0063278D"/>
    <w:rsid w:val="00632A03"/>
    <w:rsid w:val="00632B84"/>
    <w:rsid w:val="00632BCA"/>
    <w:rsid w:val="00632C22"/>
    <w:rsid w:val="00633367"/>
    <w:rsid w:val="00633490"/>
    <w:rsid w:val="00633542"/>
    <w:rsid w:val="00633741"/>
    <w:rsid w:val="0063391B"/>
    <w:rsid w:val="00633C74"/>
    <w:rsid w:val="00633D6E"/>
    <w:rsid w:val="00633E9C"/>
    <w:rsid w:val="006344E3"/>
    <w:rsid w:val="006344FB"/>
    <w:rsid w:val="0063451F"/>
    <w:rsid w:val="00634547"/>
    <w:rsid w:val="00634635"/>
    <w:rsid w:val="006346B4"/>
    <w:rsid w:val="00634772"/>
    <w:rsid w:val="0063482D"/>
    <w:rsid w:val="00634936"/>
    <w:rsid w:val="006349C9"/>
    <w:rsid w:val="00634A60"/>
    <w:rsid w:val="00634AF7"/>
    <w:rsid w:val="00634B35"/>
    <w:rsid w:val="00634C21"/>
    <w:rsid w:val="00634CC7"/>
    <w:rsid w:val="00634D48"/>
    <w:rsid w:val="00634D57"/>
    <w:rsid w:val="00634E78"/>
    <w:rsid w:val="00634F49"/>
    <w:rsid w:val="00635024"/>
    <w:rsid w:val="00635264"/>
    <w:rsid w:val="006352AF"/>
    <w:rsid w:val="00635750"/>
    <w:rsid w:val="006357FB"/>
    <w:rsid w:val="0063597E"/>
    <w:rsid w:val="00635A17"/>
    <w:rsid w:val="00635A6A"/>
    <w:rsid w:val="00635BFB"/>
    <w:rsid w:val="00636070"/>
    <w:rsid w:val="00636136"/>
    <w:rsid w:val="00636214"/>
    <w:rsid w:val="006363B5"/>
    <w:rsid w:val="006363F0"/>
    <w:rsid w:val="00636598"/>
    <w:rsid w:val="006366AA"/>
    <w:rsid w:val="00636854"/>
    <w:rsid w:val="00636AB8"/>
    <w:rsid w:val="00636E46"/>
    <w:rsid w:val="00637077"/>
    <w:rsid w:val="00637111"/>
    <w:rsid w:val="006371A4"/>
    <w:rsid w:val="00637747"/>
    <w:rsid w:val="00637859"/>
    <w:rsid w:val="00637863"/>
    <w:rsid w:val="00637933"/>
    <w:rsid w:val="00637BDD"/>
    <w:rsid w:val="00637CC2"/>
    <w:rsid w:val="00637EA6"/>
    <w:rsid w:val="00637F3A"/>
    <w:rsid w:val="006401F5"/>
    <w:rsid w:val="006402E6"/>
    <w:rsid w:val="006402E7"/>
    <w:rsid w:val="00640341"/>
    <w:rsid w:val="0064038B"/>
    <w:rsid w:val="0064058B"/>
    <w:rsid w:val="006406AD"/>
    <w:rsid w:val="0064080C"/>
    <w:rsid w:val="00640DCE"/>
    <w:rsid w:val="00641008"/>
    <w:rsid w:val="006413E3"/>
    <w:rsid w:val="0064145A"/>
    <w:rsid w:val="0064156B"/>
    <w:rsid w:val="00641575"/>
    <w:rsid w:val="0064168B"/>
    <w:rsid w:val="00641863"/>
    <w:rsid w:val="0064186E"/>
    <w:rsid w:val="006418CA"/>
    <w:rsid w:val="00641983"/>
    <w:rsid w:val="006419E8"/>
    <w:rsid w:val="00641A16"/>
    <w:rsid w:val="00641A1D"/>
    <w:rsid w:val="00641B42"/>
    <w:rsid w:val="00641B9C"/>
    <w:rsid w:val="00641BA0"/>
    <w:rsid w:val="00641D01"/>
    <w:rsid w:val="00641E70"/>
    <w:rsid w:val="00641E89"/>
    <w:rsid w:val="006422EF"/>
    <w:rsid w:val="0064265E"/>
    <w:rsid w:val="006427BD"/>
    <w:rsid w:val="006428E5"/>
    <w:rsid w:val="006428E7"/>
    <w:rsid w:val="006428F0"/>
    <w:rsid w:val="00642AB2"/>
    <w:rsid w:val="00642BD8"/>
    <w:rsid w:val="00642C2F"/>
    <w:rsid w:val="00642C80"/>
    <w:rsid w:val="00642D1B"/>
    <w:rsid w:val="00642EDE"/>
    <w:rsid w:val="00642F85"/>
    <w:rsid w:val="00642FB5"/>
    <w:rsid w:val="0064306F"/>
    <w:rsid w:val="00643086"/>
    <w:rsid w:val="006432B5"/>
    <w:rsid w:val="00643321"/>
    <w:rsid w:val="006433C2"/>
    <w:rsid w:val="0064342B"/>
    <w:rsid w:val="006434DD"/>
    <w:rsid w:val="006434F8"/>
    <w:rsid w:val="006435DE"/>
    <w:rsid w:val="006435F7"/>
    <w:rsid w:val="006436AC"/>
    <w:rsid w:val="00643840"/>
    <w:rsid w:val="00643A1A"/>
    <w:rsid w:val="00643A7D"/>
    <w:rsid w:val="00643BDA"/>
    <w:rsid w:val="00643C23"/>
    <w:rsid w:val="00643E5C"/>
    <w:rsid w:val="00643FD8"/>
    <w:rsid w:val="00643FE6"/>
    <w:rsid w:val="00644057"/>
    <w:rsid w:val="006442A9"/>
    <w:rsid w:val="006442D0"/>
    <w:rsid w:val="006442D4"/>
    <w:rsid w:val="00644334"/>
    <w:rsid w:val="00644498"/>
    <w:rsid w:val="006445DE"/>
    <w:rsid w:val="0064461D"/>
    <w:rsid w:val="00644866"/>
    <w:rsid w:val="00644881"/>
    <w:rsid w:val="006449D9"/>
    <w:rsid w:val="00644A14"/>
    <w:rsid w:val="00644A77"/>
    <w:rsid w:val="00644A98"/>
    <w:rsid w:val="00644B7A"/>
    <w:rsid w:val="00644C39"/>
    <w:rsid w:val="00644D23"/>
    <w:rsid w:val="00644D6E"/>
    <w:rsid w:val="00644F95"/>
    <w:rsid w:val="00644FE7"/>
    <w:rsid w:val="0064517A"/>
    <w:rsid w:val="00645482"/>
    <w:rsid w:val="00645561"/>
    <w:rsid w:val="006456E8"/>
    <w:rsid w:val="00645754"/>
    <w:rsid w:val="006457E0"/>
    <w:rsid w:val="00645846"/>
    <w:rsid w:val="00645866"/>
    <w:rsid w:val="00645885"/>
    <w:rsid w:val="00645C10"/>
    <w:rsid w:val="00645D1B"/>
    <w:rsid w:val="0064615A"/>
    <w:rsid w:val="0064627A"/>
    <w:rsid w:val="00646292"/>
    <w:rsid w:val="006464A9"/>
    <w:rsid w:val="00646513"/>
    <w:rsid w:val="0064656B"/>
    <w:rsid w:val="00646680"/>
    <w:rsid w:val="0064672C"/>
    <w:rsid w:val="006468C7"/>
    <w:rsid w:val="006469E8"/>
    <w:rsid w:val="00646AE6"/>
    <w:rsid w:val="00646C9F"/>
    <w:rsid w:val="00646F2C"/>
    <w:rsid w:val="006470B6"/>
    <w:rsid w:val="00647412"/>
    <w:rsid w:val="0064760B"/>
    <w:rsid w:val="006477ED"/>
    <w:rsid w:val="0064789C"/>
    <w:rsid w:val="00647970"/>
    <w:rsid w:val="00647A3A"/>
    <w:rsid w:val="00647A60"/>
    <w:rsid w:val="00647D9E"/>
    <w:rsid w:val="00647FEE"/>
    <w:rsid w:val="00650001"/>
    <w:rsid w:val="00650117"/>
    <w:rsid w:val="006501CA"/>
    <w:rsid w:val="0065026A"/>
    <w:rsid w:val="006505BE"/>
    <w:rsid w:val="006507E1"/>
    <w:rsid w:val="00650A15"/>
    <w:rsid w:val="00650A54"/>
    <w:rsid w:val="00650F23"/>
    <w:rsid w:val="00650F52"/>
    <w:rsid w:val="00650F7B"/>
    <w:rsid w:val="00651110"/>
    <w:rsid w:val="00651116"/>
    <w:rsid w:val="00651169"/>
    <w:rsid w:val="0065142E"/>
    <w:rsid w:val="00651445"/>
    <w:rsid w:val="006514EC"/>
    <w:rsid w:val="00651513"/>
    <w:rsid w:val="0065178F"/>
    <w:rsid w:val="006518B7"/>
    <w:rsid w:val="00651958"/>
    <w:rsid w:val="006519F2"/>
    <w:rsid w:val="00651A32"/>
    <w:rsid w:val="00651A96"/>
    <w:rsid w:val="00651C0B"/>
    <w:rsid w:val="00652028"/>
    <w:rsid w:val="006522C1"/>
    <w:rsid w:val="0065245B"/>
    <w:rsid w:val="00652788"/>
    <w:rsid w:val="0065283A"/>
    <w:rsid w:val="00652B93"/>
    <w:rsid w:val="00652BE4"/>
    <w:rsid w:val="00652BFC"/>
    <w:rsid w:val="00652CD9"/>
    <w:rsid w:val="006532EF"/>
    <w:rsid w:val="00653456"/>
    <w:rsid w:val="00653515"/>
    <w:rsid w:val="0065359F"/>
    <w:rsid w:val="006536F6"/>
    <w:rsid w:val="006537B7"/>
    <w:rsid w:val="00653887"/>
    <w:rsid w:val="006538CD"/>
    <w:rsid w:val="006538E5"/>
    <w:rsid w:val="0065394A"/>
    <w:rsid w:val="006539FA"/>
    <w:rsid w:val="00653AB6"/>
    <w:rsid w:val="00653C58"/>
    <w:rsid w:val="00653DA6"/>
    <w:rsid w:val="00653DF6"/>
    <w:rsid w:val="00653E77"/>
    <w:rsid w:val="00653FC1"/>
    <w:rsid w:val="00654176"/>
    <w:rsid w:val="006542A5"/>
    <w:rsid w:val="006542AE"/>
    <w:rsid w:val="0065431E"/>
    <w:rsid w:val="006543DF"/>
    <w:rsid w:val="0065442B"/>
    <w:rsid w:val="00654450"/>
    <w:rsid w:val="006544D2"/>
    <w:rsid w:val="00654595"/>
    <w:rsid w:val="0065462E"/>
    <w:rsid w:val="00654767"/>
    <w:rsid w:val="006548F1"/>
    <w:rsid w:val="006549F9"/>
    <w:rsid w:val="00654EAA"/>
    <w:rsid w:val="00654FDA"/>
    <w:rsid w:val="00655293"/>
    <w:rsid w:val="00655358"/>
    <w:rsid w:val="006554E7"/>
    <w:rsid w:val="0065599F"/>
    <w:rsid w:val="00655A3E"/>
    <w:rsid w:val="00655AF8"/>
    <w:rsid w:val="00655B2B"/>
    <w:rsid w:val="00655BF9"/>
    <w:rsid w:val="00655D37"/>
    <w:rsid w:val="00655FA7"/>
    <w:rsid w:val="00656114"/>
    <w:rsid w:val="00656383"/>
    <w:rsid w:val="0065652A"/>
    <w:rsid w:val="0065669F"/>
    <w:rsid w:val="0065671D"/>
    <w:rsid w:val="006569F4"/>
    <w:rsid w:val="00656F7B"/>
    <w:rsid w:val="00657153"/>
    <w:rsid w:val="00657388"/>
    <w:rsid w:val="00657576"/>
    <w:rsid w:val="006575DE"/>
    <w:rsid w:val="00657648"/>
    <w:rsid w:val="006577B6"/>
    <w:rsid w:val="0065799D"/>
    <w:rsid w:val="00657AFA"/>
    <w:rsid w:val="00657B70"/>
    <w:rsid w:val="00657B83"/>
    <w:rsid w:val="00657D37"/>
    <w:rsid w:val="0066027B"/>
    <w:rsid w:val="00660352"/>
    <w:rsid w:val="00660599"/>
    <w:rsid w:val="0066059E"/>
    <w:rsid w:val="00660697"/>
    <w:rsid w:val="0066095E"/>
    <w:rsid w:val="00660AEB"/>
    <w:rsid w:val="00660B7E"/>
    <w:rsid w:val="00660C74"/>
    <w:rsid w:val="00660D7D"/>
    <w:rsid w:val="00660D87"/>
    <w:rsid w:val="00660DB9"/>
    <w:rsid w:val="00660DD3"/>
    <w:rsid w:val="00660DF4"/>
    <w:rsid w:val="00660E03"/>
    <w:rsid w:val="00660ED2"/>
    <w:rsid w:val="00660FF3"/>
    <w:rsid w:val="0066102B"/>
    <w:rsid w:val="0066131F"/>
    <w:rsid w:val="0066136A"/>
    <w:rsid w:val="006613D9"/>
    <w:rsid w:val="006613E0"/>
    <w:rsid w:val="006616C1"/>
    <w:rsid w:val="006618FB"/>
    <w:rsid w:val="00661C19"/>
    <w:rsid w:val="00661D57"/>
    <w:rsid w:val="00661F85"/>
    <w:rsid w:val="006622FF"/>
    <w:rsid w:val="00662418"/>
    <w:rsid w:val="0066244F"/>
    <w:rsid w:val="00662458"/>
    <w:rsid w:val="0066249F"/>
    <w:rsid w:val="006625A2"/>
    <w:rsid w:val="00662764"/>
    <w:rsid w:val="00662E56"/>
    <w:rsid w:val="00662E7C"/>
    <w:rsid w:val="006630B6"/>
    <w:rsid w:val="00663196"/>
    <w:rsid w:val="0066321E"/>
    <w:rsid w:val="006632FA"/>
    <w:rsid w:val="0066333C"/>
    <w:rsid w:val="0066352A"/>
    <w:rsid w:val="006637A7"/>
    <w:rsid w:val="006637B9"/>
    <w:rsid w:val="00663955"/>
    <w:rsid w:val="00663A27"/>
    <w:rsid w:val="00663A46"/>
    <w:rsid w:val="00663B7A"/>
    <w:rsid w:val="00663E4A"/>
    <w:rsid w:val="00663E6A"/>
    <w:rsid w:val="00663EDB"/>
    <w:rsid w:val="0066402C"/>
    <w:rsid w:val="00664078"/>
    <w:rsid w:val="00664089"/>
    <w:rsid w:val="006643FA"/>
    <w:rsid w:val="00664421"/>
    <w:rsid w:val="00664435"/>
    <w:rsid w:val="00664741"/>
    <w:rsid w:val="00664952"/>
    <w:rsid w:val="00664B17"/>
    <w:rsid w:val="00664C02"/>
    <w:rsid w:val="00664C34"/>
    <w:rsid w:val="00664C40"/>
    <w:rsid w:val="00664C5B"/>
    <w:rsid w:val="00664DC7"/>
    <w:rsid w:val="00664DEA"/>
    <w:rsid w:val="00664E2F"/>
    <w:rsid w:val="00664F1A"/>
    <w:rsid w:val="0066520C"/>
    <w:rsid w:val="006655A8"/>
    <w:rsid w:val="006655C7"/>
    <w:rsid w:val="00665744"/>
    <w:rsid w:val="00665759"/>
    <w:rsid w:val="006657D5"/>
    <w:rsid w:val="006659E7"/>
    <w:rsid w:val="00665A27"/>
    <w:rsid w:val="00665CA8"/>
    <w:rsid w:val="00665D70"/>
    <w:rsid w:val="00665E29"/>
    <w:rsid w:val="00665EEB"/>
    <w:rsid w:val="00666032"/>
    <w:rsid w:val="00666152"/>
    <w:rsid w:val="006661FF"/>
    <w:rsid w:val="00666276"/>
    <w:rsid w:val="00666434"/>
    <w:rsid w:val="006667DF"/>
    <w:rsid w:val="006668D6"/>
    <w:rsid w:val="00666A5D"/>
    <w:rsid w:val="00666AE3"/>
    <w:rsid w:val="00666B51"/>
    <w:rsid w:val="00666BA1"/>
    <w:rsid w:val="00666FC6"/>
    <w:rsid w:val="0066701D"/>
    <w:rsid w:val="006670D3"/>
    <w:rsid w:val="00667266"/>
    <w:rsid w:val="00667268"/>
    <w:rsid w:val="00667453"/>
    <w:rsid w:val="00667496"/>
    <w:rsid w:val="00667AA8"/>
    <w:rsid w:val="00667B37"/>
    <w:rsid w:val="00667C8B"/>
    <w:rsid w:val="00667D0C"/>
    <w:rsid w:val="00667D19"/>
    <w:rsid w:val="00667D6B"/>
    <w:rsid w:val="00667EAB"/>
    <w:rsid w:val="00667FB3"/>
    <w:rsid w:val="00667FC0"/>
    <w:rsid w:val="00670032"/>
    <w:rsid w:val="006701FB"/>
    <w:rsid w:val="0067040A"/>
    <w:rsid w:val="00670480"/>
    <w:rsid w:val="006704FC"/>
    <w:rsid w:val="0067068B"/>
    <w:rsid w:val="00670693"/>
    <w:rsid w:val="006707F6"/>
    <w:rsid w:val="00670AE1"/>
    <w:rsid w:val="00670BDB"/>
    <w:rsid w:val="00670EFA"/>
    <w:rsid w:val="00670F4C"/>
    <w:rsid w:val="00670F6F"/>
    <w:rsid w:val="00671030"/>
    <w:rsid w:val="00671055"/>
    <w:rsid w:val="006710F5"/>
    <w:rsid w:val="006712EF"/>
    <w:rsid w:val="0067134D"/>
    <w:rsid w:val="00671723"/>
    <w:rsid w:val="006717CC"/>
    <w:rsid w:val="00671B33"/>
    <w:rsid w:val="00671B34"/>
    <w:rsid w:val="00671BCE"/>
    <w:rsid w:val="00671DAF"/>
    <w:rsid w:val="00671E52"/>
    <w:rsid w:val="00672306"/>
    <w:rsid w:val="006723A2"/>
    <w:rsid w:val="006724E8"/>
    <w:rsid w:val="0067278C"/>
    <w:rsid w:val="006727C9"/>
    <w:rsid w:val="00672AA9"/>
    <w:rsid w:val="00672B2C"/>
    <w:rsid w:val="00672E83"/>
    <w:rsid w:val="00672EB6"/>
    <w:rsid w:val="00672F85"/>
    <w:rsid w:val="006732B0"/>
    <w:rsid w:val="006734E7"/>
    <w:rsid w:val="0067350A"/>
    <w:rsid w:val="006736FD"/>
    <w:rsid w:val="006738C8"/>
    <w:rsid w:val="00673943"/>
    <w:rsid w:val="00673A6D"/>
    <w:rsid w:val="00673DBC"/>
    <w:rsid w:val="006740C1"/>
    <w:rsid w:val="00674127"/>
    <w:rsid w:val="00674246"/>
    <w:rsid w:val="00674467"/>
    <w:rsid w:val="00674485"/>
    <w:rsid w:val="0067452B"/>
    <w:rsid w:val="006747AB"/>
    <w:rsid w:val="006747F2"/>
    <w:rsid w:val="00674877"/>
    <w:rsid w:val="006748AC"/>
    <w:rsid w:val="00674AFE"/>
    <w:rsid w:val="00674B85"/>
    <w:rsid w:val="00674BAD"/>
    <w:rsid w:val="00674BEC"/>
    <w:rsid w:val="00674CDC"/>
    <w:rsid w:val="006751EE"/>
    <w:rsid w:val="0067545E"/>
    <w:rsid w:val="006754C3"/>
    <w:rsid w:val="006756F5"/>
    <w:rsid w:val="00675CB5"/>
    <w:rsid w:val="00675D87"/>
    <w:rsid w:val="00675DA5"/>
    <w:rsid w:val="00675EE8"/>
    <w:rsid w:val="00675FB0"/>
    <w:rsid w:val="0067600D"/>
    <w:rsid w:val="0067658C"/>
    <w:rsid w:val="0067661E"/>
    <w:rsid w:val="0067661F"/>
    <w:rsid w:val="00676666"/>
    <w:rsid w:val="00676668"/>
    <w:rsid w:val="006767A1"/>
    <w:rsid w:val="00676E10"/>
    <w:rsid w:val="00676E9E"/>
    <w:rsid w:val="00676FBD"/>
    <w:rsid w:val="0067703F"/>
    <w:rsid w:val="0067721F"/>
    <w:rsid w:val="006772EA"/>
    <w:rsid w:val="00677544"/>
    <w:rsid w:val="006776FA"/>
    <w:rsid w:val="006778AD"/>
    <w:rsid w:val="00677B3C"/>
    <w:rsid w:val="00677CD1"/>
    <w:rsid w:val="00677E46"/>
    <w:rsid w:val="00677FE4"/>
    <w:rsid w:val="0068047D"/>
    <w:rsid w:val="0068071F"/>
    <w:rsid w:val="0068076C"/>
    <w:rsid w:val="006808FC"/>
    <w:rsid w:val="00680964"/>
    <w:rsid w:val="00680E4F"/>
    <w:rsid w:val="00680FAD"/>
    <w:rsid w:val="00681031"/>
    <w:rsid w:val="006812AF"/>
    <w:rsid w:val="006813A0"/>
    <w:rsid w:val="006813ED"/>
    <w:rsid w:val="00681405"/>
    <w:rsid w:val="00681505"/>
    <w:rsid w:val="00681528"/>
    <w:rsid w:val="0068172F"/>
    <w:rsid w:val="00681745"/>
    <w:rsid w:val="006817DC"/>
    <w:rsid w:val="0068181D"/>
    <w:rsid w:val="00681830"/>
    <w:rsid w:val="006819D7"/>
    <w:rsid w:val="00681C69"/>
    <w:rsid w:val="00681C7C"/>
    <w:rsid w:val="00681C8A"/>
    <w:rsid w:val="00681D9E"/>
    <w:rsid w:val="00682142"/>
    <w:rsid w:val="00682154"/>
    <w:rsid w:val="0068239A"/>
    <w:rsid w:val="006823CF"/>
    <w:rsid w:val="00682532"/>
    <w:rsid w:val="00682648"/>
    <w:rsid w:val="0068264F"/>
    <w:rsid w:val="00682C46"/>
    <w:rsid w:val="00682E24"/>
    <w:rsid w:val="00682F44"/>
    <w:rsid w:val="00682FFA"/>
    <w:rsid w:val="00683241"/>
    <w:rsid w:val="006832BD"/>
    <w:rsid w:val="00683313"/>
    <w:rsid w:val="00683474"/>
    <w:rsid w:val="006835C2"/>
    <w:rsid w:val="00683662"/>
    <w:rsid w:val="0068375E"/>
    <w:rsid w:val="006838DA"/>
    <w:rsid w:val="00683989"/>
    <w:rsid w:val="006839CC"/>
    <w:rsid w:val="00683E04"/>
    <w:rsid w:val="00683E28"/>
    <w:rsid w:val="00683F5D"/>
    <w:rsid w:val="006841D4"/>
    <w:rsid w:val="0068436D"/>
    <w:rsid w:val="006843C8"/>
    <w:rsid w:val="00684960"/>
    <w:rsid w:val="00684A2B"/>
    <w:rsid w:val="00684B87"/>
    <w:rsid w:val="00684B99"/>
    <w:rsid w:val="00684DA4"/>
    <w:rsid w:val="006851A8"/>
    <w:rsid w:val="006853FE"/>
    <w:rsid w:val="006854DF"/>
    <w:rsid w:val="006856A0"/>
    <w:rsid w:val="00685788"/>
    <w:rsid w:val="00685895"/>
    <w:rsid w:val="00685BF9"/>
    <w:rsid w:val="00685C43"/>
    <w:rsid w:val="00685E9A"/>
    <w:rsid w:val="00685EDC"/>
    <w:rsid w:val="00686095"/>
    <w:rsid w:val="006862B7"/>
    <w:rsid w:val="006863AA"/>
    <w:rsid w:val="006864D7"/>
    <w:rsid w:val="0068668A"/>
    <w:rsid w:val="006868AC"/>
    <w:rsid w:val="00686A05"/>
    <w:rsid w:val="00687091"/>
    <w:rsid w:val="006870DC"/>
    <w:rsid w:val="00687215"/>
    <w:rsid w:val="00687268"/>
    <w:rsid w:val="006875E5"/>
    <w:rsid w:val="00687754"/>
    <w:rsid w:val="00687791"/>
    <w:rsid w:val="0068791A"/>
    <w:rsid w:val="0068799C"/>
    <w:rsid w:val="00687AEF"/>
    <w:rsid w:val="00687B32"/>
    <w:rsid w:val="00687B4E"/>
    <w:rsid w:val="00687B9D"/>
    <w:rsid w:val="00687D11"/>
    <w:rsid w:val="00687DFA"/>
    <w:rsid w:val="00687F6A"/>
    <w:rsid w:val="006902E0"/>
    <w:rsid w:val="00690305"/>
    <w:rsid w:val="006903B7"/>
    <w:rsid w:val="0069048A"/>
    <w:rsid w:val="006904A8"/>
    <w:rsid w:val="00690699"/>
    <w:rsid w:val="0069086F"/>
    <w:rsid w:val="00690C0F"/>
    <w:rsid w:val="00690CC4"/>
    <w:rsid w:val="00690D33"/>
    <w:rsid w:val="00690DD4"/>
    <w:rsid w:val="00690E9B"/>
    <w:rsid w:val="00690F15"/>
    <w:rsid w:val="00690F9E"/>
    <w:rsid w:val="00690FAE"/>
    <w:rsid w:val="0069110E"/>
    <w:rsid w:val="006911B9"/>
    <w:rsid w:val="0069124E"/>
    <w:rsid w:val="006914AA"/>
    <w:rsid w:val="00691C80"/>
    <w:rsid w:val="00691D03"/>
    <w:rsid w:val="00691DA4"/>
    <w:rsid w:val="00692018"/>
    <w:rsid w:val="00692130"/>
    <w:rsid w:val="0069234E"/>
    <w:rsid w:val="00692793"/>
    <w:rsid w:val="006927BD"/>
    <w:rsid w:val="00692AA8"/>
    <w:rsid w:val="00692ADF"/>
    <w:rsid w:val="00692B53"/>
    <w:rsid w:val="00692BED"/>
    <w:rsid w:val="00692D86"/>
    <w:rsid w:val="00692D87"/>
    <w:rsid w:val="00693050"/>
    <w:rsid w:val="00693092"/>
    <w:rsid w:val="00693392"/>
    <w:rsid w:val="0069348E"/>
    <w:rsid w:val="00693575"/>
    <w:rsid w:val="0069363B"/>
    <w:rsid w:val="006938C0"/>
    <w:rsid w:val="006938F6"/>
    <w:rsid w:val="006939D3"/>
    <w:rsid w:val="00693B97"/>
    <w:rsid w:val="00693D8B"/>
    <w:rsid w:val="00693DE6"/>
    <w:rsid w:val="00693FC0"/>
    <w:rsid w:val="0069439F"/>
    <w:rsid w:val="0069447F"/>
    <w:rsid w:val="006944EF"/>
    <w:rsid w:val="00694570"/>
    <w:rsid w:val="00694742"/>
    <w:rsid w:val="00694828"/>
    <w:rsid w:val="0069488E"/>
    <w:rsid w:val="0069494C"/>
    <w:rsid w:val="00694956"/>
    <w:rsid w:val="006949EC"/>
    <w:rsid w:val="00694A26"/>
    <w:rsid w:val="00694C17"/>
    <w:rsid w:val="00694CFE"/>
    <w:rsid w:val="00694E2D"/>
    <w:rsid w:val="00694FC0"/>
    <w:rsid w:val="006950BB"/>
    <w:rsid w:val="006950FF"/>
    <w:rsid w:val="00695152"/>
    <w:rsid w:val="006951C9"/>
    <w:rsid w:val="0069550B"/>
    <w:rsid w:val="0069560C"/>
    <w:rsid w:val="00695933"/>
    <w:rsid w:val="006959C8"/>
    <w:rsid w:val="00695A6B"/>
    <w:rsid w:val="00695AFC"/>
    <w:rsid w:val="00695B9B"/>
    <w:rsid w:val="00695D1F"/>
    <w:rsid w:val="00695F6A"/>
    <w:rsid w:val="00695FBA"/>
    <w:rsid w:val="006960A4"/>
    <w:rsid w:val="006960B2"/>
    <w:rsid w:val="006960BF"/>
    <w:rsid w:val="006960FE"/>
    <w:rsid w:val="006962BA"/>
    <w:rsid w:val="0069662D"/>
    <w:rsid w:val="00696714"/>
    <w:rsid w:val="0069674C"/>
    <w:rsid w:val="0069694A"/>
    <w:rsid w:val="006969F4"/>
    <w:rsid w:val="00696BB3"/>
    <w:rsid w:val="00696C0C"/>
    <w:rsid w:val="00696C80"/>
    <w:rsid w:val="00696DAF"/>
    <w:rsid w:val="00697089"/>
    <w:rsid w:val="0069709B"/>
    <w:rsid w:val="00697156"/>
    <w:rsid w:val="00697175"/>
    <w:rsid w:val="00697393"/>
    <w:rsid w:val="006973AD"/>
    <w:rsid w:val="00697423"/>
    <w:rsid w:val="00697491"/>
    <w:rsid w:val="006974D1"/>
    <w:rsid w:val="0069754B"/>
    <w:rsid w:val="0069764C"/>
    <w:rsid w:val="0069767C"/>
    <w:rsid w:val="00697866"/>
    <w:rsid w:val="00697BBD"/>
    <w:rsid w:val="00697C6B"/>
    <w:rsid w:val="00697CB8"/>
    <w:rsid w:val="00697D66"/>
    <w:rsid w:val="00697DB8"/>
    <w:rsid w:val="00697F33"/>
    <w:rsid w:val="006A001D"/>
    <w:rsid w:val="006A00F3"/>
    <w:rsid w:val="006A0410"/>
    <w:rsid w:val="006A0452"/>
    <w:rsid w:val="006A05EF"/>
    <w:rsid w:val="006A05FC"/>
    <w:rsid w:val="006A0626"/>
    <w:rsid w:val="006A065F"/>
    <w:rsid w:val="006A0667"/>
    <w:rsid w:val="006A077A"/>
    <w:rsid w:val="006A083D"/>
    <w:rsid w:val="006A0933"/>
    <w:rsid w:val="006A0DDA"/>
    <w:rsid w:val="006A0F16"/>
    <w:rsid w:val="006A1130"/>
    <w:rsid w:val="006A1349"/>
    <w:rsid w:val="006A1417"/>
    <w:rsid w:val="006A144E"/>
    <w:rsid w:val="006A1475"/>
    <w:rsid w:val="006A14E8"/>
    <w:rsid w:val="006A158F"/>
    <w:rsid w:val="006A198B"/>
    <w:rsid w:val="006A1ADA"/>
    <w:rsid w:val="006A1B91"/>
    <w:rsid w:val="006A1BAB"/>
    <w:rsid w:val="006A1CA6"/>
    <w:rsid w:val="006A1CEC"/>
    <w:rsid w:val="006A1D81"/>
    <w:rsid w:val="006A1E26"/>
    <w:rsid w:val="006A1E48"/>
    <w:rsid w:val="006A1E6D"/>
    <w:rsid w:val="006A1F2B"/>
    <w:rsid w:val="006A1F32"/>
    <w:rsid w:val="006A1F45"/>
    <w:rsid w:val="006A2092"/>
    <w:rsid w:val="006A20EB"/>
    <w:rsid w:val="006A213D"/>
    <w:rsid w:val="006A214F"/>
    <w:rsid w:val="006A221D"/>
    <w:rsid w:val="006A22EE"/>
    <w:rsid w:val="006A239D"/>
    <w:rsid w:val="006A2930"/>
    <w:rsid w:val="006A2AA0"/>
    <w:rsid w:val="006A2AA2"/>
    <w:rsid w:val="006A2BCB"/>
    <w:rsid w:val="006A2D21"/>
    <w:rsid w:val="006A2E48"/>
    <w:rsid w:val="006A2F25"/>
    <w:rsid w:val="006A3046"/>
    <w:rsid w:val="006A31CA"/>
    <w:rsid w:val="006A3222"/>
    <w:rsid w:val="006A32E9"/>
    <w:rsid w:val="006A3303"/>
    <w:rsid w:val="006A3450"/>
    <w:rsid w:val="006A3546"/>
    <w:rsid w:val="006A3575"/>
    <w:rsid w:val="006A3581"/>
    <w:rsid w:val="006A35DB"/>
    <w:rsid w:val="006A365C"/>
    <w:rsid w:val="006A36A3"/>
    <w:rsid w:val="006A3FC3"/>
    <w:rsid w:val="006A45E7"/>
    <w:rsid w:val="006A49C4"/>
    <w:rsid w:val="006A4A08"/>
    <w:rsid w:val="006A4AA2"/>
    <w:rsid w:val="006A4BDA"/>
    <w:rsid w:val="006A4D51"/>
    <w:rsid w:val="006A4E78"/>
    <w:rsid w:val="006A4F0A"/>
    <w:rsid w:val="006A4F33"/>
    <w:rsid w:val="006A4F99"/>
    <w:rsid w:val="006A4FA3"/>
    <w:rsid w:val="006A5024"/>
    <w:rsid w:val="006A5143"/>
    <w:rsid w:val="006A5176"/>
    <w:rsid w:val="006A531F"/>
    <w:rsid w:val="006A5411"/>
    <w:rsid w:val="006A54E6"/>
    <w:rsid w:val="006A5801"/>
    <w:rsid w:val="006A5BE1"/>
    <w:rsid w:val="006A5FED"/>
    <w:rsid w:val="006A61E3"/>
    <w:rsid w:val="006A6206"/>
    <w:rsid w:val="006A64D5"/>
    <w:rsid w:val="006A6500"/>
    <w:rsid w:val="006A657C"/>
    <w:rsid w:val="006A6689"/>
    <w:rsid w:val="006A67C1"/>
    <w:rsid w:val="006A6B48"/>
    <w:rsid w:val="006A6D6B"/>
    <w:rsid w:val="006A6E26"/>
    <w:rsid w:val="006A6EA1"/>
    <w:rsid w:val="006A7067"/>
    <w:rsid w:val="006A7139"/>
    <w:rsid w:val="006A721E"/>
    <w:rsid w:val="006A7386"/>
    <w:rsid w:val="006A74EE"/>
    <w:rsid w:val="006A7509"/>
    <w:rsid w:val="006A792F"/>
    <w:rsid w:val="006A7A25"/>
    <w:rsid w:val="006A7A9C"/>
    <w:rsid w:val="006A7C3F"/>
    <w:rsid w:val="006A7E2A"/>
    <w:rsid w:val="006A7F2C"/>
    <w:rsid w:val="006B0394"/>
    <w:rsid w:val="006B03B1"/>
    <w:rsid w:val="006B0495"/>
    <w:rsid w:val="006B0746"/>
    <w:rsid w:val="006B0A4C"/>
    <w:rsid w:val="006B0CA8"/>
    <w:rsid w:val="006B0CBD"/>
    <w:rsid w:val="006B0D8B"/>
    <w:rsid w:val="006B0FD9"/>
    <w:rsid w:val="006B0FF6"/>
    <w:rsid w:val="006B1129"/>
    <w:rsid w:val="006B118E"/>
    <w:rsid w:val="006B1631"/>
    <w:rsid w:val="006B16CC"/>
    <w:rsid w:val="006B17AB"/>
    <w:rsid w:val="006B1C12"/>
    <w:rsid w:val="006B1C6E"/>
    <w:rsid w:val="006B1F05"/>
    <w:rsid w:val="006B1F22"/>
    <w:rsid w:val="006B1F84"/>
    <w:rsid w:val="006B205C"/>
    <w:rsid w:val="006B2356"/>
    <w:rsid w:val="006B23DC"/>
    <w:rsid w:val="006B2424"/>
    <w:rsid w:val="006B277A"/>
    <w:rsid w:val="006B2954"/>
    <w:rsid w:val="006B29FE"/>
    <w:rsid w:val="006B2CEA"/>
    <w:rsid w:val="006B2D88"/>
    <w:rsid w:val="006B2FAD"/>
    <w:rsid w:val="006B3008"/>
    <w:rsid w:val="006B30C9"/>
    <w:rsid w:val="006B314D"/>
    <w:rsid w:val="006B3194"/>
    <w:rsid w:val="006B3351"/>
    <w:rsid w:val="006B34CD"/>
    <w:rsid w:val="006B3600"/>
    <w:rsid w:val="006B3709"/>
    <w:rsid w:val="006B3834"/>
    <w:rsid w:val="006B3866"/>
    <w:rsid w:val="006B3A6B"/>
    <w:rsid w:val="006B3A92"/>
    <w:rsid w:val="006B3FBE"/>
    <w:rsid w:val="006B4016"/>
    <w:rsid w:val="006B4262"/>
    <w:rsid w:val="006B4276"/>
    <w:rsid w:val="006B437A"/>
    <w:rsid w:val="006B4475"/>
    <w:rsid w:val="006B45E3"/>
    <w:rsid w:val="006B45F6"/>
    <w:rsid w:val="006B46FF"/>
    <w:rsid w:val="006B487F"/>
    <w:rsid w:val="006B49D3"/>
    <w:rsid w:val="006B4A4E"/>
    <w:rsid w:val="006B4BC1"/>
    <w:rsid w:val="006B4CC0"/>
    <w:rsid w:val="006B4FDA"/>
    <w:rsid w:val="006B52B1"/>
    <w:rsid w:val="006B5451"/>
    <w:rsid w:val="006B54DC"/>
    <w:rsid w:val="006B56F9"/>
    <w:rsid w:val="006B5725"/>
    <w:rsid w:val="006B5830"/>
    <w:rsid w:val="006B5983"/>
    <w:rsid w:val="006B5AB1"/>
    <w:rsid w:val="006B5B99"/>
    <w:rsid w:val="006B5BD0"/>
    <w:rsid w:val="006B5CE7"/>
    <w:rsid w:val="006B5EFA"/>
    <w:rsid w:val="006B5FAA"/>
    <w:rsid w:val="006B635D"/>
    <w:rsid w:val="006B640A"/>
    <w:rsid w:val="006B64B9"/>
    <w:rsid w:val="006B653F"/>
    <w:rsid w:val="006B6726"/>
    <w:rsid w:val="006B6885"/>
    <w:rsid w:val="006B6C31"/>
    <w:rsid w:val="006B6DB5"/>
    <w:rsid w:val="006B7009"/>
    <w:rsid w:val="006B753F"/>
    <w:rsid w:val="006B7809"/>
    <w:rsid w:val="006B780F"/>
    <w:rsid w:val="006B7964"/>
    <w:rsid w:val="006B798B"/>
    <w:rsid w:val="006B7BE2"/>
    <w:rsid w:val="006B7CF0"/>
    <w:rsid w:val="006B7D79"/>
    <w:rsid w:val="006B7EE8"/>
    <w:rsid w:val="006B7F05"/>
    <w:rsid w:val="006B7F26"/>
    <w:rsid w:val="006B7FA9"/>
    <w:rsid w:val="006C01BD"/>
    <w:rsid w:val="006C0339"/>
    <w:rsid w:val="006C0379"/>
    <w:rsid w:val="006C04DE"/>
    <w:rsid w:val="006C06AF"/>
    <w:rsid w:val="006C0859"/>
    <w:rsid w:val="006C0FDF"/>
    <w:rsid w:val="006C1157"/>
    <w:rsid w:val="006C119D"/>
    <w:rsid w:val="006C13B1"/>
    <w:rsid w:val="006C13E5"/>
    <w:rsid w:val="006C144A"/>
    <w:rsid w:val="006C1771"/>
    <w:rsid w:val="006C17E0"/>
    <w:rsid w:val="006C1C67"/>
    <w:rsid w:val="006C1C70"/>
    <w:rsid w:val="006C1CB4"/>
    <w:rsid w:val="006C1D0F"/>
    <w:rsid w:val="006C206C"/>
    <w:rsid w:val="006C21E2"/>
    <w:rsid w:val="006C235C"/>
    <w:rsid w:val="006C24EC"/>
    <w:rsid w:val="006C2610"/>
    <w:rsid w:val="006C286B"/>
    <w:rsid w:val="006C2C08"/>
    <w:rsid w:val="006C2D13"/>
    <w:rsid w:val="006C2D4B"/>
    <w:rsid w:val="006C2D6D"/>
    <w:rsid w:val="006C2D85"/>
    <w:rsid w:val="006C2DAA"/>
    <w:rsid w:val="006C2F82"/>
    <w:rsid w:val="006C2FC2"/>
    <w:rsid w:val="006C302B"/>
    <w:rsid w:val="006C3120"/>
    <w:rsid w:val="006C3546"/>
    <w:rsid w:val="006C35C5"/>
    <w:rsid w:val="006C3661"/>
    <w:rsid w:val="006C3692"/>
    <w:rsid w:val="006C381D"/>
    <w:rsid w:val="006C3BCF"/>
    <w:rsid w:val="006C3C95"/>
    <w:rsid w:val="006C3F08"/>
    <w:rsid w:val="006C3F4A"/>
    <w:rsid w:val="006C4048"/>
    <w:rsid w:val="006C4329"/>
    <w:rsid w:val="006C453D"/>
    <w:rsid w:val="006C4551"/>
    <w:rsid w:val="006C45C3"/>
    <w:rsid w:val="006C46A6"/>
    <w:rsid w:val="006C478B"/>
    <w:rsid w:val="006C47A1"/>
    <w:rsid w:val="006C47A8"/>
    <w:rsid w:val="006C49AB"/>
    <w:rsid w:val="006C49B5"/>
    <w:rsid w:val="006C49DF"/>
    <w:rsid w:val="006C4B1E"/>
    <w:rsid w:val="006C4C0B"/>
    <w:rsid w:val="006C4D68"/>
    <w:rsid w:val="006C4E6E"/>
    <w:rsid w:val="006C50B8"/>
    <w:rsid w:val="006C53D0"/>
    <w:rsid w:val="006C54CC"/>
    <w:rsid w:val="006C5609"/>
    <w:rsid w:val="006C5720"/>
    <w:rsid w:val="006C5993"/>
    <w:rsid w:val="006C59F9"/>
    <w:rsid w:val="006C5A09"/>
    <w:rsid w:val="006C5E53"/>
    <w:rsid w:val="006C5EB5"/>
    <w:rsid w:val="006C5F30"/>
    <w:rsid w:val="006C5F45"/>
    <w:rsid w:val="006C6001"/>
    <w:rsid w:val="006C63A6"/>
    <w:rsid w:val="006C655F"/>
    <w:rsid w:val="006C6694"/>
    <w:rsid w:val="006C66B3"/>
    <w:rsid w:val="006C67A8"/>
    <w:rsid w:val="006C68C7"/>
    <w:rsid w:val="006C6A21"/>
    <w:rsid w:val="006C6A73"/>
    <w:rsid w:val="006C6B01"/>
    <w:rsid w:val="006C6C4B"/>
    <w:rsid w:val="006C6D2E"/>
    <w:rsid w:val="006C6DD4"/>
    <w:rsid w:val="006C6E05"/>
    <w:rsid w:val="006C6F95"/>
    <w:rsid w:val="006C7184"/>
    <w:rsid w:val="006C7485"/>
    <w:rsid w:val="006C75A6"/>
    <w:rsid w:val="006C77E2"/>
    <w:rsid w:val="006C79CA"/>
    <w:rsid w:val="006C7CBB"/>
    <w:rsid w:val="006C7D61"/>
    <w:rsid w:val="006C7E1F"/>
    <w:rsid w:val="006C7E55"/>
    <w:rsid w:val="006D0321"/>
    <w:rsid w:val="006D045C"/>
    <w:rsid w:val="006D0462"/>
    <w:rsid w:val="006D05EC"/>
    <w:rsid w:val="006D07F3"/>
    <w:rsid w:val="006D0838"/>
    <w:rsid w:val="006D088F"/>
    <w:rsid w:val="006D096B"/>
    <w:rsid w:val="006D09A2"/>
    <w:rsid w:val="006D127E"/>
    <w:rsid w:val="006D162B"/>
    <w:rsid w:val="006D169B"/>
    <w:rsid w:val="006D18AA"/>
    <w:rsid w:val="006D1ADA"/>
    <w:rsid w:val="006D1B1D"/>
    <w:rsid w:val="006D1B29"/>
    <w:rsid w:val="006D1B98"/>
    <w:rsid w:val="006D1BB3"/>
    <w:rsid w:val="006D1C21"/>
    <w:rsid w:val="006D1D94"/>
    <w:rsid w:val="006D1E67"/>
    <w:rsid w:val="006D1F0F"/>
    <w:rsid w:val="006D2053"/>
    <w:rsid w:val="006D2059"/>
    <w:rsid w:val="006D2288"/>
    <w:rsid w:val="006D23BF"/>
    <w:rsid w:val="006D23D3"/>
    <w:rsid w:val="006D23F2"/>
    <w:rsid w:val="006D2BF3"/>
    <w:rsid w:val="006D2C3E"/>
    <w:rsid w:val="006D2E0E"/>
    <w:rsid w:val="006D2E2A"/>
    <w:rsid w:val="006D2E94"/>
    <w:rsid w:val="006D2F29"/>
    <w:rsid w:val="006D323B"/>
    <w:rsid w:val="006D32B8"/>
    <w:rsid w:val="006D33F8"/>
    <w:rsid w:val="006D3491"/>
    <w:rsid w:val="006D34FC"/>
    <w:rsid w:val="006D37D0"/>
    <w:rsid w:val="006D38A3"/>
    <w:rsid w:val="006D3931"/>
    <w:rsid w:val="006D3A94"/>
    <w:rsid w:val="006D3AD3"/>
    <w:rsid w:val="006D3B3B"/>
    <w:rsid w:val="006D3CAD"/>
    <w:rsid w:val="006D3D81"/>
    <w:rsid w:val="006D3DC8"/>
    <w:rsid w:val="006D3E08"/>
    <w:rsid w:val="006D401A"/>
    <w:rsid w:val="006D403B"/>
    <w:rsid w:val="006D406D"/>
    <w:rsid w:val="006D4237"/>
    <w:rsid w:val="006D424E"/>
    <w:rsid w:val="006D42AE"/>
    <w:rsid w:val="006D42E4"/>
    <w:rsid w:val="006D46CD"/>
    <w:rsid w:val="006D474A"/>
    <w:rsid w:val="006D48AB"/>
    <w:rsid w:val="006D491D"/>
    <w:rsid w:val="006D4C49"/>
    <w:rsid w:val="006D4DB1"/>
    <w:rsid w:val="006D4E0C"/>
    <w:rsid w:val="006D4E86"/>
    <w:rsid w:val="006D4FFF"/>
    <w:rsid w:val="006D5405"/>
    <w:rsid w:val="006D56BA"/>
    <w:rsid w:val="006D5946"/>
    <w:rsid w:val="006D5AFA"/>
    <w:rsid w:val="006D5B43"/>
    <w:rsid w:val="006D5B4A"/>
    <w:rsid w:val="006D5F4A"/>
    <w:rsid w:val="006D5F69"/>
    <w:rsid w:val="006D6054"/>
    <w:rsid w:val="006D6106"/>
    <w:rsid w:val="006D61E3"/>
    <w:rsid w:val="006D6238"/>
    <w:rsid w:val="006D625A"/>
    <w:rsid w:val="006D6390"/>
    <w:rsid w:val="006D649E"/>
    <w:rsid w:val="006D65C8"/>
    <w:rsid w:val="006D65ED"/>
    <w:rsid w:val="006D6649"/>
    <w:rsid w:val="006D69D1"/>
    <w:rsid w:val="006D6D23"/>
    <w:rsid w:val="006D6E53"/>
    <w:rsid w:val="006D6FAB"/>
    <w:rsid w:val="006D72A8"/>
    <w:rsid w:val="006D72ED"/>
    <w:rsid w:val="006D74DB"/>
    <w:rsid w:val="006D766B"/>
    <w:rsid w:val="006D767D"/>
    <w:rsid w:val="006D7796"/>
    <w:rsid w:val="006D7AEB"/>
    <w:rsid w:val="006D7B62"/>
    <w:rsid w:val="006D7BD8"/>
    <w:rsid w:val="006D7C0D"/>
    <w:rsid w:val="006D7C70"/>
    <w:rsid w:val="006D7C7F"/>
    <w:rsid w:val="006D7D85"/>
    <w:rsid w:val="006D7EB7"/>
    <w:rsid w:val="006D7EBE"/>
    <w:rsid w:val="006D7FA7"/>
    <w:rsid w:val="006E00A8"/>
    <w:rsid w:val="006E01E0"/>
    <w:rsid w:val="006E01FA"/>
    <w:rsid w:val="006E02B2"/>
    <w:rsid w:val="006E03C6"/>
    <w:rsid w:val="006E0483"/>
    <w:rsid w:val="006E04A3"/>
    <w:rsid w:val="006E04B9"/>
    <w:rsid w:val="006E04F7"/>
    <w:rsid w:val="006E0531"/>
    <w:rsid w:val="006E0634"/>
    <w:rsid w:val="006E0647"/>
    <w:rsid w:val="006E0673"/>
    <w:rsid w:val="006E088F"/>
    <w:rsid w:val="006E0A35"/>
    <w:rsid w:val="006E0A8E"/>
    <w:rsid w:val="006E0E3F"/>
    <w:rsid w:val="006E0EF8"/>
    <w:rsid w:val="006E11A2"/>
    <w:rsid w:val="006E12DE"/>
    <w:rsid w:val="006E1617"/>
    <w:rsid w:val="006E1742"/>
    <w:rsid w:val="006E1981"/>
    <w:rsid w:val="006E19DC"/>
    <w:rsid w:val="006E1B01"/>
    <w:rsid w:val="006E1BF4"/>
    <w:rsid w:val="006E1CA7"/>
    <w:rsid w:val="006E1DE5"/>
    <w:rsid w:val="006E1F37"/>
    <w:rsid w:val="006E1F52"/>
    <w:rsid w:val="006E1FB7"/>
    <w:rsid w:val="006E2054"/>
    <w:rsid w:val="006E2059"/>
    <w:rsid w:val="006E224E"/>
    <w:rsid w:val="006E239E"/>
    <w:rsid w:val="006E245D"/>
    <w:rsid w:val="006E24A5"/>
    <w:rsid w:val="006E251F"/>
    <w:rsid w:val="006E28B5"/>
    <w:rsid w:val="006E2994"/>
    <w:rsid w:val="006E2A6B"/>
    <w:rsid w:val="006E2AD2"/>
    <w:rsid w:val="006E2C42"/>
    <w:rsid w:val="006E301F"/>
    <w:rsid w:val="006E3319"/>
    <w:rsid w:val="006E347A"/>
    <w:rsid w:val="006E37D0"/>
    <w:rsid w:val="006E38B2"/>
    <w:rsid w:val="006E3A91"/>
    <w:rsid w:val="006E3B2C"/>
    <w:rsid w:val="006E3BAE"/>
    <w:rsid w:val="006E3C4F"/>
    <w:rsid w:val="006E3CEE"/>
    <w:rsid w:val="006E3F1D"/>
    <w:rsid w:val="006E42B3"/>
    <w:rsid w:val="006E4497"/>
    <w:rsid w:val="006E4556"/>
    <w:rsid w:val="006E473E"/>
    <w:rsid w:val="006E48B9"/>
    <w:rsid w:val="006E496F"/>
    <w:rsid w:val="006E4989"/>
    <w:rsid w:val="006E4A55"/>
    <w:rsid w:val="006E4BE9"/>
    <w:rsid w:val="006E4CA1"/>
    <w:rsid w:val="006E4CD2"/>
    <w:rsid w:val="006E4D48"/>
    <w:rsid w:val="006E5075"/>
    <w:rsid w:val="006E50F1"/>
    <w:rsid w:val="006E5467"/>
    <w:rsid w:val="006E5523"/>
    <w:rsid w:val="006E57D6"/>
    <w:rsid w:val="006E5A82"/>
    <w:rsid w:val="006E5B20"/>
    <w:rsid w:val="006E5C2F"/>
    <w:rsid w:val="006E5D3B"/>
    <w:rsid w:val="006E5D68"/>
    <w:rsid w:val="006E5E0C"/>
    <w:rsid w:val="006E5E87"/>
    <w:rsid w:val="006E5F5A"/>
    <w:rsid w:val="006E601F"/>
    <w:rsid w:val="006E61C1"/>
    <w:rsid w:val="006E61EC"/>
    <w:rsid w:val="006E63D3"/>
    <w:rsid w:val="006E66D8"/>
    <w:rsid w:val="006E679D"/>
    <w:rsid w:val="006E69F6"/>
    <w:rsid w:val="006E6A15"/>
    <w:rsid w:val="006E6A8D"/>
    <w:rsid w:val="006E6ABC"/>
    <w:rsid w:val="006E6B22"/>
    <w:rsid w:val="006E6F38"/>
    <w:rsid w:val="006E70B2"/>
    <w:rsid w:val="006E7113"/>
    <w:rsid w:val="006E7177"/>
    <w:rsid w:val="006E71FE"/>
    <w:rsid w:val="006E7807"/>
    <w:rsid w:val="006E78D6"/>
    <w:rsid w:val="006E7910"/>
    <w:rsid w:val="006E7A5E"/>
    <w:rsid w:val="006F0248"/>
    <w:rsid w:val="006F0478"/>
    <w:rsid w:val="006F0604"/>
    <w:rsid w:val="006F070F"/>
    <w:rsid w:val="006F0763"/>
    <w:rsid w:val="006F0790"/>
    <w:rsid w:val="006F0941"/>
    <w:rsid w:val="006F0B0F"/>
    <w:rsid w:val="006F0B90"/>
    <w:rsid w:val="006F0CE0"/>
    <w:rsid w:val="006F0DC0"/>
    <w:rsid w:val="006F0DED"/>
    <w:rsid w:val="006F0E5E"/>
    <w:rsid w:val="006F1240"/>
    <w:rsid w:val="006F13C3"/>
    <w:rsid w:val="006F1635"/>
    <w:rsid w:val="006F1666"/>
    <w:rsid w:val="006F1909"/>
    <w:rsid w:val="006F19A5"/>
    <w:rsid w:val="006F19C1"/>
    <w:rsid w:val="006F1A9A"/>
    <w:rsid w:val="006F1AA7"/>
    <w:rsid w:val="006F1CC7"/>
    <w:rsid w:val="006F239E"/>
    <w:rsid w:val="006F2456"/>
    <w:rsid w:val="006F253F"/>
    <w:rsid w:val="006F25F1"/>
    <w:rsid w:val="006F25FA"/>
    <w:rsid w:val="006F27CA"/>
    <w:rsid w:val="006F2B0C"/>
    <w:rsid w:val="006F2BC1"/>
    <w:rsid w:val="006F2D40"/>
    <w:rsid w:val="006F2F65"/>
    <w:rsid w:val="006F303C"/>
    <w:rsid w:val="006F304F"/>
    <w:rsid w:val="006F310B"/>
    <w:rsid w:val="006F334C"/>
    <w:rsid w:val="006F3523"/>
    <w:rsid w:val="006F35FE"/>
    <w:rsid w:val="006F363C"/>
    <w:rsid w:val="006F3673"/>
    <w:rsid w:val="006F36B0"/>
    <w:rsid w:val="006F36B2"/>
    <w:rsid w:val="006F3760"/>
    <w:rsid w:val="006F37B0"/>
    <w:rsid w:val="006F37D4"/>
    <w:rsid w:val="006F3927"/>
    <w:rsid w:val="006F39BD"/>
    <w:rsid w:val="006F3D41"/>
    <w:rsid w:val="006F42B8"/>
    <w:rsid w:val="006F43A2"/>
    <w:rsid w:val="006F4418"/>
    <w:rsid w:val="006F44CE"/>
    <w:rsid w:val="006F47EF"/>
    <w:rsid w:val="006F4C6B"/>
    <w:rsid w:val="006F4C97"/>
    <w:rsid w:val="006F4D3D"/>
    <w:rsid w:val="006F4E1A"/>
    <w:rsid w:val="006F4F84"/>
    <w:rsid w:val="006F5132"/>
    <w:rsid w:val="006F5358"/>
    <w:rsid w:val="006F5375"/>
    <w:rsid w:val="006F545E"/>
    <w:rsid w:val="006F54C8"/>
    <w:rsid w:val="006F5719"/>
    <w:rsid w:val="006F582B"/>
    <w:rsid w:val="006F589B"/>
    <w:rsid w:val="006F5BFE"/>
    <w:rsid w:val="006F5C31"/>
    <w:rsid w:val="006F5CF3"/>
    <w:rsid w:val="006F5E16"/>
    <w:rsid w:val="006F5E1E"/>
    <w:rsid w:val="006F6012"/>
    <w:rsid w:val="006F6042"/>
    <w:rsid w:val="006F6221"/>
    <w:rsid w:val="006F6245"/>
    <w:rsid w:val="006F6390"/>
    <w:rsid w:val="006F6432"/>
    <w:rsid w:val="006F687F"/>
    <w:rsid w:val="006F6926"/>
    <w:rsid w:val="006F69E6"/>
    <w:rsid w:val="006F6BEE"/>
    <w:rsid w:val="006F6D52"/>
    <w:rsid w:val="006F6DD6"/>
    <w:rsid w:val="006F6EE1"/>
    <w:rsid w:val="006F6EF7"/>
    <w:rsid w:val="006F7152"/>
    <w:rsid w:val="006F72BA"/>
    <w:rsid w:val="006F7376"/>
    <w:rsid w:val="006F75FE"/>
    <w:rsid w:val="006F7765"/>
    <w:rsid w:val="006F7A2B"/>
    <w:rsid w:val="006F7A56"/>
    <w:rsid w:val="006F7A86"/>
    <w:rsid w:val="006F7C50"/>
    <w:rsid w:val="006F7D77"/>
    <w:rsid w:val="006F7DBC"/>
    <w:rsid w:val="007000BA"/>
    <w:rsid w:val="007000F7"/>
    <w:rsid w:val="00700354"/>
    <w:rsid w:val="00700446"/>
    <w:rsid w:val="007006DC"/>
    <w:rsid w:val="00700775"/>
    <w:rsid w:val="0070081C"/>
    <w:rsid w:val="007009BF"/>
    <w:rsid w:val="007009C4"/>
    <w:rsid w:val="00700A4C"/>
    <w:rsid w:val="00700B5B"/>
    <w:rsid w:val="00700BD5"/>
    <w:rsid w:val="00700DF0"/>
    <w:rsid w:val="00701156"/>
    <w:rsid w:val="0070124D"/>
    <w:rsid w:val="0070130A"/>
    <w:rsid w:val="0070136A"/>
    <w:rsid w:val="00701422"/>
    <w:rsid w:val="00701543"/>
    <w:rsid w:val="0070163C"/>
    <w:rsid w:val="0070182F"/>
    <w:rsid w:val="00701838"/>
    <w:rsid w:val="007019E4"/>
    <w:rsid w:val="00701BFE"/>
    <w:rsid w:val="00701C0C"/>
    <w:rsid w:val="00701D7A"/>
    <w:rsid w:val="00701EA5"/>
    <w:rsid w:val="00701FA7"/>
    <w:rsid w:val="007020E3"/>
    <w:rsid w:val="00702254"/>
    <w:rsid w:val="00702761"/>
    <w:rsid w:val="007027AF"/>
    <w:rsid w:val="00702862"/>
    <w:rsid w:val="00702874"/>
    <w:rsid w:val="0070296A"/>
    <w:rsid w:val="00702990"/>
    <w:rsid w:val="00702C1D"/>
    <w:rsid w:val="00702DFB"/>
    <w:rsid w:val="00702E69"/>
    <w:rsid w:val="00702F47"/>
    <w:rsid w:val="00702FBD"/>
    <w:rsid w:val="0070342C"/>
    <w:rsid w:val="00703473"/>
    <w:rsid w:val="00703500"/>
    <w:rsid w:val="007035CD"/>
    <w:rsid w:val="007038AD"/>
    <w:rsid w:val="0070390F"/>
    <w:rsid w:val="00703CC7"/>
    <w:rsid w:val="00704068"/>
    <w:rsid w:val="007040D5"/>
    <w:rsid w:val="00704396"/>
    <w:rsid w:val="007046F1"/>
    <w:rsid w:val="00704A9D"/>
    <w:rsid w:val="00704ADB"/>
    <w:rsid w:val="00704D4D"/>
    <w:rsid w:val="00704D9E"/>
    <w:rsid w:val="00704EB7"/>
    <w:rsid w:val="00704F75"/>
    <w:rsid w:val="0070549D"/>
    <w:rsid w:val="00705860"/>
    <w:rsid w:val="00705B1D"/>
    <w:rsid w:val="00705F81"/>
    <w:rsid w:val="007061A5"/>
    <w:rsid w:val="007061AA"/>
    <w:rsid w:val="007061B5"/>
    <w:rsid w:val="00706470"/>
    <w:rsid w:val="007065BA"/>
    <w:rsid w:val="0070681B"/>
    <w:rsid w:val="00706AC4"/>
    <w:rsid w:val="00706FFB"/>
    <w:rsid w:val="007070CB"/>
    <w:rsid w:val="007070D9"/>
    <w:rsid w:val="007071F2"/>
    <w:rsid w:val="00707384"/>
    <w:rsid w:val="0070739C"/>
    <w:rsid w:val="00707406"/>
    <w:rsid w:val="007075F1"/>
    <w:rsid w:val="0070790C"/>
    <w:rsid w:val="00707B8C"/>
    <w:rsid w:val="00707BD1"/>
    <w:rsid w:val="00707E26"/>
    <w:rsid w:val="00707F09"/>
    <w:rsid w:val="007104D7"/>
    <w:rsid w:val="00710980"/>
    <w:rsid w:val="007109E7"/>
    <w:rsid w:val="00710BCB"/>
    <w:rsid w:val="00710E73"/>
    <w:rsid w:val="0071151B"/>
    <w:rsid w:val="0071183D"/>
    <w:rsid w:val="007118A0"/>
    <w:rsid w:val="007119AB"/>
    <w:rsid w:val="00711A98"/>
    <w:rsid w:val="00711B81"/>
    <w:rsid w:val="00711D0A"/>
    <w:rsid w:val="00711D72"/>
    <w:rsid w:val="00711F9A"/>
    <w:rsid w:val="0071200B"/>
    <w:rsid w:val="00712094"/>
    <w:rsid w:val="007121D1"/>
    <w:rsid w:val="0071225D"/>
    <w:rsid w:val="0071234C"/>
    <w:rsid w:val="0071236C"/>
    <w:rsid w:val="00712474"/>
    <w:rsid w:val="007124D5"/>
    <w:rsid w:val="0071258C"/>
    <w:rsid w:val="007126ED"/>
    <w:rsid w:val="00712962"/>
    <w:rsid w:val="00712968"/>
    <w:rsid w:val="00712E95"/>
    <w:rsid w:val="00713133"/>
    <w:rsid w:val="00713170"/>
    <w:rsid w:val="0071335D"/>
    <w:rsid w:val="007133F6"/>
    <w:rsid w:val="0071357A"/>
    <w:rsid w:val="00713700"/>
    <w:rsid w:val="00713B77"/>
    <w:rsid w:val="00713BB5"/>
    <w:rsid w:val="00713CDA"/>
    <w:rsid w:val="00713F40"/>
    <w:rsid w:val="0071430D"/>
    <w:rsid w:val="007144CC"/>
    <w:rsid w:val="0071456C"/>
    <w:rsid w:val="00714659"/>
    <w:rsid w:val="00714B45"/>
    <w:rsid w:val="00714B6F"/>
    <w:rsid w:val="00714CAD"/>
    <w:rsid w:val="00714E4F"/>
    <w:rsid w:val="00714E63"/>
    <w:rsid w:val="00714EAC"/>
    <w:rsid w:val="0071506C"/>
    <w:rsid w:val="0071512F"/>
    <w:rsid w:val="007151F8"/>
    <w:rsid w:val="007155E1"/>
    <w:rsid w:val="00715DBC"/>
    <w:rsid w:val="00716077"/>
    <w:rsid w:val="0071621F"/>
    <w:rsid w:val="00716270"/>
    <w:rsid w:val="007165C4"/>
    <w:rsid w:val="0071675C"/>
    <w:rsid w:val="007167DA"/>
    <w:rsid w:val="00716838"/>
    <w:rsid w:val="00716940"/>
    <w:rsid w:val="00716A2A"/>
    <w:rsid w:val="00716A69"/>
    <w:rsid w:val="00716BC0"/>
    <w:rsid w:val="00716CAB"/>
    <w:rsid w:val="00716DA5"/>
    <w:rsid w:val="00716EAF"/>
    <w:rsid w:val="00716EEB"/>
    <w:rsid w:val="007170DA"/>
    <w:rsid w:val="0071743F"/>
    <w:rsid w:val="007174B0"/>
    <w:rsid w:val="007175BF"/>
    <w:rsid w:val="007179D3"/>
    <w:rsid w:val="00717AB1"/>
    <w:rsid w:val="00717B09"/>
    <w:rsid w:val="00717BAA"/>
    <w:rsid w:val="00717BBC"/>
    <w:rsid w:val="00720370"/>
    <w:rsid w:val="00720386"/>
    <w:rsid w:val="0072065F"/>
    <w:rsid w:val="007209C6"/>
    <w:rsid w:val="00720D86"/>
    <w:rsid w:val="00720DF7"/>
    <w:rsid w:val="00720E6B"/>
    <w:rsid w:val="00720FEF"/>
    <w:rsid w:val="00721044"/>
    <w:rsid w:val="00721305"/>
    <w:rsid w:val="0072136A"/>
    <w:rsid w:val="00721406"/>
    <w:rsid w:val="0072172F"/>
    <w:rsid w:val="0072178F"/>
    <w:rsid w:val="00721818"/>
    <w:rsid w:val="00721844"/>
    <w:rsid w:val="00721977"/>
    <w:rsid w:val="00721B72"/>
    <w:rsid w:val="0072207A"/>
    <w:rsid w:val="0072227F"/>
    <w:rsid w:val="00722462"/>
    <w:rsid w:val="00722571"/>
    <w:rsid w:val="007225A9"/>
    <w:rsid w:val="007225FB"/>
    <w:rsid w:val="00722ABF"/>
    <w:rsid w:val="00722B48"/>
    <w:rsid w:val="00722B9C"/>
    <w:rsid w:val="00722CA5"/>
    <w:rsid w:val="00722E54"/>
    <w:rsid w:val="00723119"/>
    <w:rsid w:val="007231F2"/>
    <w:rsid w:val="0072323F"/>
    <w:rsid w:val="007232EC"/>
    <w:rsid w:val="0072343F"/>
    <w:rsid w:val="0072349C"/>
    <w:rsid w:val="00723671"/>
    <w:rsid w:val="00723851"/>
    <w:rsid w:val="007238F8"/>
    <w:rsid w:val="007239A5"/>
    <w:rsid w:val="00723AC5"/>
    <w:rsid w:val="00723BCC"/>
    <w:rsid w:val="00723EE1"/>
    <w:rsid w:val="00723EFB"/>
    <w:rsid w:val="0072427A"/>
    <w:rsid w:val="007242F7"/>
    <w:rsid w:val="00724369"/>
    <w:rsid w:val="007244E0"/>
    <w:rsid w:val="0072472D"/>
    <w:rsid w:val="00724867"/>
    <w:rsid w:val="00724A17"/>
    <w:rsid w:val="00724A32"/>
    <w:rsid w:val="00724C3D"/>
    <w:rsid w:val="00724C85"/>
    <w:rsid w:val="00724DAA"/>
    <w:rsid w:val="00724F42"/>
    <w:rsid w:val="00724FFD"/>
    <w:rsid w:val="0072517F"/>
    <w:rsid w:val="00725727"/>
    <w:rsid w:val="00725786"/>
    <w:rsid w:val="0072584D"/>
    <w:rsid w:val="007258C4"/>
    <w:rsid w:val="00725967"/>
    <w:rsid w:val="00725AE7"/>
    <w:rsid w:val="00725E7B"/>
    <w:rsid w:val="00725E87"/>
    <w:rsid w:val="00725ECA"/>
    <w:rsid w:val="00725EF4"/>
    <w:rsid w:val="00725FB4"/>
    <w:rsid w:val="00726119"/>
    <w:rsid w:val="00726149"/>
    <w:rsid w:val="007261F5"/>
    <w:rsid w:val="00726271"/>
    <w:rsid w:val="007264D9"/>
    <w:rsid w:val="0072658E"/>
    <w:rsid w:val="007265FF"/>
    <w:rsid w:val="00726809"/>
    <w:rsid w:val="0072680B"/>
    <w:rsid w:val="007269B8"/>
    <w:rsid w:val="00726B1C"/>
    <w:rsid w:val="00726BF8"/>
    <w:rsid w:val="00727037"/>
    <w:rsid w:val="00727505"/>
    <w:rsid w:val="0072767C"/>
    <w:rsid w:val="00727687"/>
    <w:rsid w:val="0072777A"/>
    <w:rsid w:val="0072798A"/>
    <w:rsid w:val="00727D4A"/>
    <w:rsid w:val="00727FF7"/>
    <w:rsid w:val="007300FE"/>
    <w:rsid w:val="007303E3"/>
    <w:rsid w:val="00730407"/>
    <w:rsid w:val="0073049F"/>
    <w:rsid w:val="007305AE"/>
    <w:rsid w:val="007307B2"/>
    <w:rsid w:val="00730A16"/>
    <w:rsid w:val="00730B4E"/>
    <w:rsid w:val="00730B7B"/>
    <w:rsid w:val="00730DD7"/>
    <w:rsid w:val="00730E08"/>
    <w:rsid w:val="00730E83"/>
    <w:rsid w:val="00730EC8"/>
    <w:rsid w:val="00731104"/>
    <w:rsid w:val="0073125C"/>
    <w:rsid w:val="00731282"/>
    <w:rsid w:val="0073128F"/>
    <w:rsid w:val="007313C5"/>
    <w:rsid w:val="00731895"/>
    <w:rsid w:val="00731A74"/>
    <w:rsid w:val="00731ABA"/>
    <w:rsid w:val="00731AEE"/>
    <w:rsid w:val="00731CC0"/>
    <w:rsid w:val="00731E46"/>
    <w:rsid w:val="00731F82"/>
    <w:rsid w:val="00731FA7"/>
    <w:rsid w:val="007320AF"/>
    <w:rsid w:val="007320B4"/>
    <w:rsid w:val="0073215D"/>
    <w:rsid w:val="00732286"/>
    <w:rsid w:val="007323D3"/>
    <w:rsid w:val="007324AE"/>
    <w:rsid w:val="007328C2"/>
    <w:rsid w:val="007328F9"/>
    <w:rsid w:val="00732EE8"/>
    <w:rsid w:val="00732F87"/>
    <w:rsid w:val="00732FF6"/>
    <w:rsid w:val="00732FFF"/>
    <w:rsid w:val="007330C5"/>
    <w:rsid w:val="007330D1"/>
    <w:rsid w:val="00733145"/>
    <w:rsid w:val="0073323A"/>
    <w:rsid w:val="00733358"/>
    <w:rsid w:val="00733368"/>
    <w:rsid w:val="00733755"/>
    <w:rsid w:val="00733862"/>
    <w:rsid w:val="00733918"/>
    <w:rsid w:val="0073396A"/>
    <w:rsid w:val="00733AB1"/>
    <w:rsid w:val="00733D2D"/>
    <w:rsid w:val="00733DDD"/>
    <w:rsid w:val="00733FE7"/>
    <w:rsid w:val="00734182"/>
    <w:rsid w:val="007342D3"/>
    <w:rsid w:val="0073453F"/>
    <w:rsid w:val="00734599"/>
    <w:rsid w:val="007346F8"/>
    <w:rsid w:val="0073484C"/>
    <w:rsid w:val="007348C7"/>
    <w:rsid w:val="007348E4"/>
    <w:rsid w:val="00734BAB"/>
    <w:rsid w:val="00734D07"/>
    <w:rsid w:val="00734FE7"/>
    <w:rsid w:val="007351B5"/>
    <w:rsid w:val="0073541D"/>
    <w:rsid w:val="00735477"/>
    <w:rsid w:val="00735515"/>
    <w:rsid w:val="00735546"/>
    <w:rsid w:val="0073595F"/>
    <w:rsid w:val="00735B46"/>
    <w:rsid w:val="00735C00"/>
    <w:rsid w:val="00735E81"/>
    <w:rsid w:val="00735EA5"/>
    <w:rsid w:val="00735EDB"/>
    <w:rsid w:val="00735FC1"/>
    <w:rsid w:val="00736160"/>
    <w:rsid w:val="0073632A"/>
    <w:rsid w:val="00736343"/>
    <w:rsid w:val="00736675"/>
    <w:rsid w:val="007369F5"/>
    <w:rsid w:val="00736B09"/>
    <w:rsid w:val="00736BDE"/>
    <w:rsid w:val="00736BF1"/>
    <w:rsid w:val="00736E1D"/>
    <w:rsid w:val="00736F00"/>
    <w:rsid w:val="007370D2"/>
    <w:rsid w:val="007370DE"/>
    <w:rsid w:val="007372A9"/>
    <w:rsid w:val="00737345"/>
    <w:rsid w:val="007373A5"/>
    <w:rsid w:val="00737435"/>
    <w:rsid w:val="00737447"/>
    <w:rsid w:val="00737648"/>
    <w:rsid w:val="00737725"/>
    <w:rsid w:val="00737A26"/>
    <w:rsid w:val="00737ABA"/>
    <w:rsid w:val="00737AFA"/>
    <w:rsid w:val="00737B07"/>
    <w:rsid w:val="00737B20"/>
    <w:rsid w:val="00737D81"/>
    <w:rsid w:val="00737F68"/>
    <w:rsid w:val="00737FFC"/>
    <w:rsid w:val="007400C3"/>
    <w:rsid w:val="007401CF"/>
    <w:rsid w:val="00740245"/>
    <w:rsid w:val="007402E6"/>
    <w:rsid w:val="0074041A"/>
    <w:rsid w:val="0074073C"/>
    <w:rsid w:val="0074098A"/>
    <w:rsid w:val="007409D0"/>
    <w:rsid w:val="00740A54"/>
    <w:rsid w:val="00740ABE"/>
    <w:rsid w:val="00740B02"/>
    <w:rsid w:val="00740B30"/>
    <w:rsid w:val="00740BC6"/>
    <w:rsid w:val="00740E5B"/>
    <w:rsid w:val="00741061"/>
    <w:rsid w:val="00741187"/>
    <w:rsid w:val="00741328"/>
    <w:rsid w:val="0074137D"/>
    <w:rsid w:val="007413B3"/>
    <w:rsid w:val="00741401"/>
    <w:rsid w:val="0074144B"/>
    <w:rsid w:val="0074166F"/>
    <w:rsid w:val="00741762"/>
    <w:rsid w:val="00741928"/>
    <w:rsid w:val="00741959"/>
    <w:rsid w:val="00741AD6"/>
    <w:rsid w:val="00741C85"/>
    <w:rsid w:val="00741D00"/>
    <w:rsid w:val="00741D09"/>
    <w:rsid w:val="007421A7"/>
    <w:rsid w:val="007422C4"/>
    <w:rsid w:val="00742378"/>
    <w:rsid w:val="00742391"/>
    <w:rsid w:val="007423D5"/>
    <w:rsid w:val="00742538"/>
    <w:rsid w:val="007426A8"/>
    <w:rsid w:val="00742703"/>
    <w:rsid w:val="00742827"/>
    <w:rsid w:val="0074287B"/>
    <w:rsid w:val="007428DF"/>
    <w:rsid w:val="00742950"/>
    <w:rsid w:val="00742953"/>
    <w:rsid w:val="00742A20"/>
    <w:rsid w:val="00742AC5"/>
    <w:rsid w:val="00742D49"/>
    <w:rsid w:val="00742EAB"/>
    <w:rsid w:val="0074303E"/>
    <w:rsid w:val="007432C4"/>
    <w:rsid w:val="00743466"/>
    <w:rsid w:val="00743620"/>
    <w:rsid w:val="0074367A"/>
    <w:rsid w:val="0074384E"/>
    <w:rsid w:val="007438CB"/>
    <w:rsid w:val="00743A33"/>
    <w:rsid w:val="0074414C"/>
    <w:rsid w:val="007442E3"/>
    <w:rsid w:val="0074447E"/>
    <w:rsid w:val="00744727"/>
    <w:rsid w:val="007448F3"/>
    <w:rsid w:val="00744A85"/>
    <w:rsid w:val="00744AB6"/>
    <w:rsid w:val="00744CD5"/>
    <w:rsid w:val="00744DA5"/>
    <w:rsid w:val="00744EF0"/>
    <w:rsid w:val="00744EF8"/>
    <w:rsid w:val="00744F1A"/>
    <w:rsid w:val="00745955"/>
    <w:rsid w:val="00745F20"/>
    <w:rsid w:val="007461AE"/>
    <w:rsid w:val="00746295"/>
    <w:rsid w:val="007462CA"/>
    <w:rsid w:val="00746312"/>
    <w:rsid w:val="007465EC"/>
    <w:rsid w:val="007467FD"/>
    <w:rsid w:val="00746874"/>
    <w:rsid w:val="00746C01"/>
    <w:rsid w:val="00746CB5"/>
    <w:rsid w:val="00746F1B"/>
    <w:rsid w:val="00746F6B"/>
    <w:rsid w:val="00746FAC"/>
    <w:rsid w:val="00747297"/>
    <w:rsid w:val="00747299"/>
    <w:rsid w:val="007472D0"/>
    <w:rsid w:val="00747369"/>
    <w:rsid w:val="0074775A"/>
    <w:rsid w:val="0074782D"/>
    <w:rsid w:val="00747A5B"/>
    <w:rsid w:val="00747AC1"/>
    <w:rsid w:val="00747E6A"/>
    <w:rsid w:val="00747E76"/>
    <w:rsid w:val="00747FA9"/>
    <w:rsid w:val="00750097"/>
    <w:rsid w:val="007500F5"/>
    <w:rsid w:val="007503D5"/>
    <w:rsid w:val="00750500"/>
    <w:rsid w:val="0075056F"/>
    <w:rsid w:val="0075059B"/>
    <w:rsid w:val="007505C3"/>
    <w:rsid w:val="007505C9"/>
    <w:rsid w:val="00750662"/>
    <w:rsid w:val="007506FD"/>
    <w:rsid w:val="00750AC8"/>
    <w:rsid w:val="00750B13"/>
    <w:rsid w:val="00750B86"/>
    <w:rsid w:val="00750B98"/>
    <w:rsid w:val="00750DA7"/>
    <w:rsid w:val="00751141"/>
    <w:rsid w:val="00751763"/>
    <w:rsid w:val="0075183B"/>
    <w:rsid w:val="0075184C"/>
    <w:rsid w:val="00751980"/>
    <w:rsid w:val="00751A9D"/>
    <w:rsid w:val="00751B9C"/>
    <w:rsid w:val="00751DB1"/>
    <w:rsid w:val="00751FFA"/>
    <w:rsid w:val="00752049"/>
    <w:rsid w:val="00752232"/>
    <w:rsid w:val="007522AB"/>
    <w:rsid w:val="00752795"/>
    <w:rsid w:val="00752844"/>
    <w:rsid w:val="00752B45"/>
    <w:rsid w:val="00752C92"/>
    <w:rsid w:val="00752CDC"/>
    <w:rsid w:val="00752D52"/>
    <w:rsid w:val="00752DE8"/>
    <w:rsid w:val="00753029"/>
    <w:rsid w:val="007531ED"/>
    <w:rsid w:val="0075349E"/>
    <w:rsid w:val="00753659"/>
    <w:rsid w:val="0075374D"/>
    <w:rsid w:val="00753B1D"/>
    <w:rsid w:val="00753B84"/>
    <w:rsid w:val="00753C79"/>
    <w:rsid w:val="00753F72"/>
    <w:rsid w:val="00754043"/>
    <w:rsid w:val="007541B0"/>
    <w:rsid w:val="007541B7"/>
    <w:rsid w:val="007541D9"/>
    <w:rsid w:val="00754213"/>
    <w:rsid w:val="00754233"/>
    <w:rsid w:val="007542B0"/>
    <w:rsid w:val="007544D2"/>
    <w:rsid w:val="00754558"/>
    <w:rsid w:val="007546A6"/>
    <w:rsid w:val="007546A8"/>
    <w:rsid w:val="0075486C"/>
    <w:rsid w:val="00754893"/>
    <w:rsid w:val="007548C9"/>
    <w:rsid w:val="0075490B"/>
    <w:rsid w:val="00754A52"/>
    <w:rsid w:val="00754A8F"/>
    <w:rsid w:val="00754C14"/>
    <w:rsid w:val="00754C31"/>
    <w:rsid w:val="00754C48"/>
    <w:rsid w:val="00754C9C"/>
    <w:rsid w:val="00754CCE"/>
    <w:rsid w:val="00754E15"/>
    <w:rsid w:val="00755116"/>
    <w:rsid w:val="00755127"/>
    <w:rsid w:val="0075532B"/>
    <w:rsid w:val="00755407"/>
    <w:rsid w:val="007558D9"/>
    <w:rsid w:val="00755A81"/>
    <w:rsid w:val="00755D48"/>
    <w:rsid w:val="00755F2D"/>
    <w:rsid w:val="007561ED"/>
    <w:rsid w:val="0075684A"/>
    <w:rsid w:val="00756CC6"/>
    <w:rsid w:val="00756CCF"/>
    <w:rsid w:val="00756CDD"/>
    <w:rsid w:val="00756D26"/>
    <w:rsid w:val="00756EA7"/>
    <w:rsid w:val="00756ED5"/>
    <w:rsid w:val="00756FE2"/>
    <w:rsid w:val="007570A4"/>
    <w:rsid w:val="007572D9"/>
    <w:rsid w:val="0075760A"/>
    <w:rsid w:val="007576C9"/>
    <w:rsid w:val="007577AF"/>
    <w:rsid w:val="00757A86"/>
    <w:rsid w:val="00757AA9"/>
    <w:rsid w:val="00757AAE"/>
    <w:rsid w:val="00757BEC"/>
    <w:rsid w:val="00757DD5"/>
    <w:rsid w:val="00757F0F"/>
    <w:rsid w:val="00757F4C"/>
    <w:rsid w:val="00760053"/>
    <w:rsid w:val="00760387"/>
    <w:rsid w:val="007604F4"/>
    <w:rsid w:val="0076064F"/>
    <w:rsid w:val="00760884"/>
    <w:rsid w:val="00760A43"/>
    <w:rsid w:val="00760A60"/>
    <w:rsid w:val="00760B74"/>
    <w:rsid w:val="00760C8A"/>
    <w:rsid w:val="00760EE8"/>
    <w:rsid w:val="00761179"/>
    <w:rsid w:val="007611C9"/>
    <w:rsid w:val="0076133D"/>
    <w:rsid w:val="00761356"/>
    <w:rsid w:val="00761400"/>
    <w:rsid w:val="00761480"/>
    <w:rsid w:val="0076149A"/>
    <w:rsid w:val="007615C9"/>
    <w:rsid w:val="007617B3"/>
    <w:rsid w:val="007618D5"/>
    <w:rsid w:val="00761924"/>
    <w:rsid w:val="007619B6"/>
    <w:rsid w:val="00761B56"/>
    <w:rsid w:val="00761B9D"/>
    <w:rsid w:val="00761C62"/>
    <w:rsid w:val="00761C69"/>
    <w:rsid w:val="00761CB2"/>
    <w:rsid w:val="00761E79"/>
    <w:rsid w:val="00762039"/>
    <w:rsid w:val="0076224D"/>
    <w:rsid w:val="00762508"/>
    <w:rsid w:val="00762745"/>
    <w:rsid w:val="00762762"/>
    <w:rsid w:val="00762B73"/>
    <w:rsid w:val="00762C0F"/>
    <w:rsid w:val="00762D33"/>
    <w:rsid w:val="00762EC2"/>
    <w:rsid w:val="0076307A"/>
    <w:rsid w:val="00763107"/>
    <w:rsid w:val="00763223"/>
    <w:rsid w:val="007632A3"/>
    <w:rsid w:val="007633E7"/>
    <w:rsid w:val="00763470"/>
    <w:rsid w:val="007634B4"/>
    <w:rsid w:val="00763582"/>
    <w:rsid w:val="007635DD"/>
    <w:rsid w:val="00763644"/>
    <w:rsid w:val="007637CE"/>
    <w:rsid w:val="00763839"/>
    <w:rsid w:val="007638FC"/>
    <w:rsid w:val="00763A02"/>
    <w:rsid w:val="00763C89"/>
    <w:rsid w:val="00763D4D"/>
    <w:rsid w:val="00763DB0"/>
    <w:rsid w:val="00763DFE"/>
    <w:rsid w:val="00763E11"/>
    <w:rsid w:val="00763F1D"/>
    <w:rsid w:val="00764267"/>
    <w:rsid w:val="007643DE"/>
    <w:rsid w:val="007646D9"/>
    <w:rsid w:val="0076471D"/>
    <w:rsid w:val="007648C7"/>
    <w:rsid w:val="00764929"/>
    <w:rsid w:val="00764963"/>
    <w:rsid w:val="007649C5"/>
    <w:rsid w:val="00764A87"/>
    <w:rsid w:val="00764DF4"/>
    <w:rsid w:val="00764FBF"/>
    <w:rsid w:val="00765033"/>
    <w:rsid w:val="0076503A"/>
    <w:rsid w:val="007650C2"/>
    <w:rsid w:val="007652AB"/>
    <w:rsid w:val="00765316"/>
    <w:rsid w:val="00765339"/>
    <w:rsid w:val="007654EE"/>
    <w:rsid w:val="007655EB"/>
    <w:rsid w:val="00765826"/>
    <w:rsid w:val="0076588F"/>
    <w:rsid w:val="00765AC1"/>
    <w:rsid w:val="00765B61"/>
    <w:rsid w:val="00765B8E"/>
    <w:rsid w:val="00765CE4"/>
    <w:rsid w:val="00765D16"/>
    <w:rsid w:val="00765D77"/>
    <w:rsid w:val="00765E11"/>
    <w:rsid w:val="00765F68"/>
    <w:rsid w:val="00766284"/>
    <w:rsid w:val="0076629E"/>
    <w:rsid w:val="007665E2"/>
    <w:rsid w:val="00766623"/>
    <w:rsid w:val="0076662E"/>
    <w:rsid w:val="00766929"/>
    <w:rsid w:val="00766953"/>
    <w:rsid w:val="007669EE"/>
    <w:rsid w:val="00766BE0"/>
    <w:rsid w:val="00766CDD"/>
    <w:rsid w:val="00766D71"/>
    <w:rsid w:val="00766E39"/>
    <w:rsid w:val="00766E5F"/>
    <w:rsid w:val="007671E8"/>
    <w:rsid w:val="007674CB"/>
    <w:rsid w:val="00767815"/>
    <w:rsid w:val="00767BFE"/>
    <w:rsid w:val="00767DB2"/>
    <w:rsid w:val="00767E2A"/>
    <w:rsid w:val="00767F32"/>
    <w:rsid w:val="00767F80"/>
    <w:rsid w:val="007702E1"/>
    <w:rsid w:val="007702F3"/>
    <w:rsid w:val="007703B7"/>
    <w:rsid w:val="007706E6"/>
    <w:rsid w:val="00770719"/>
    <w:rsid w:val="007707C8"/>
    <w:rsid w:val="007707D6"/>
    <w:rsid w:val="007708AB"/>
    <w:rsid w:val="007708C4"/>
    <w:rsid w:val="00770AF2"/>
    <w:rsid w:val="00770B8C"/>
    <w:rsid w:val="00770C3F"/>
    <w:rsid w:val="00770E1C"/>
    <w:rsid w:val="00770E22"/>
    <w:rsid w:val="00770E42"/>
    <w:rsid w:val="00770E55"/>
    <w:rsid w:val="0077109E"/>
    <w:rsid w:val="007711AE"/>
    <w:rsid w:val="0077145A"/>
    <w:rsid w:val="00771596"/>
    <w:rsid w:val="0077184A"/>
    <w:rsid w:val="007718DD"/>
    <w:rsid w:val="007718EA"/>
    <w:rsid w:val="0077196B"/>
    <w:rsid w:val="007719A0"/>
    <w:rsid w:val="00771A6F"/>
    <w:rsid w:val="00771C42"/>
    <w:rsid w:val="0077205E"/>
    <w:rsid w:val="007722A9"/>
    <w:rsid w:val="007722DC"/>
    <w:rsid w:val="0077252F"/>
    <w:rsid w:val="00772558"/>
    <w:rsid w:val="00772BE8"/>
    <w:rsid w:val="00772C33"/>
    <w:rsid w:val="00772D99"/>
    <w:rsid w:val="00772E98"/>
    <w:rsid w:val="00772F01"/>
    <w:rsid w:val="00773247"/>
    <w:rsid w:val="00773316"/>
    <w:rsid w:val="00773671"/>
    <w:rsid w:val="0077371C"/>
    <w:rsid w:val="00773751"/>
    <w:rsid w:val="0077396A"/>
    <w:rsid w:val="00773CE9"/>
    <w:rsid w:val="00773E7B"/>
    <w:rsid w:val="00773F9C"/>
    <w:rsid w:val="0077437C"/>
    <w:rsid w:val="007744D6"/>
    <w:rsid w:val="00774604"/>
    <w:rsid w:val="00774618"/>
    <w:rsid w:val="00774861"/>
    <w:rsid w:val="007749A1"/>
    <w:rsid w:val="00774D0A"/>
    <w:rsid w:val="00774DFB"/>
    <w:rsid w:val="00774F23"/>
    <w:rsid w:val="00774F35"/>
    <w:rsid w:val="00774F5F"/>
    <w:rsid w:val="007750DF"/>
    <w:rsid w:val="00775157"/>
    <w:rsid w:val="007751B1"/>
    <w:rsid w:val="007751CF"/>
    <w:rsid w:val="007751D1"/>
    <w:rsid w:val="007752A0"/>
    <w:rsid w:val="00775347"/>
    <w:rsid w:val="0077546F"/>
    <w:rsid w:val="0077565A"/>
    <w:rsid w:val="007756A2"/>
    <w:rsid w:val="007756DF"/>
    <w:rsid w:val="00775965"/>
    <w:rsid w:val="00775A5B"/>
    <w:rsid w:val="00775C5C"/>
    <w:rsid w:val="00775C97"/>
    <w:rsid w:val="00775CF4"/>
    <w:rsid w:val="00775DE7"/>
    <w:rsid w:val="00775E2D"/>
    <w:rsid w:val="00775E8D"/>
    <w:rsid w:val="00775EA8"/>
    <w:rsid w:val="0077611C"/>
    <w:rsid w:val="007763F4"/>
    <w:rsid w:val="00776501"/>
    <w:rsid w:val="007765F3"/>
    <w:rsid w:val="00776891"/>
    <w:rsid w:val="007768D8"/>
    <w:rsid w:val="00776922"/>
    <w:rsid w:val="00776B21"/>
    <w:rsid w:val="00776CF6"/>
    <w:rsid w:val="00776D3F"/>
    <w:rsid w:val="00776DD1"/>
    <w:rsid w:val="00776EA9"/>
    <w:rsid w:val="00776F53"/>
    <w:rsid w:val="00776FA1"/>
    <w:rsid w:val="007770E9"/>
    <w:rsid w:val="00777151"/>
    <w:rsid w:val="00777203"/>
    <w:rsid w:val="0077734A"/>
    <w:rsid w:val="007775A0"/>
    <w:rsid w:val="007778BF"/>
    <w:rsid w:val="007778C4"/>
    <w:rsid w:val="007778D3"/>
    <w:rsid w:val="007778F6"/>
    <w:rsid w:val="0077793E"/>
    <w:rsid w:val="007779B8"/>
    <w:rsid w:val="00777AE3"/>
    <w:rsid w:val="00777D6A"/>
    <w:rsid w:val="00777DC1"/>
    <w:rsid w:val="007801FC"/>
    <w:rsid w:val="00780364"/>
    <w:rsid w:val="007803DF"/>
    <w:rsid w:val="0078073E"/>
    <w:rsid w:val="00780765"/>
    <w:rsid w:val="007807C7"/>
    <w:rsid w:val="00780987"/>
    <w:rsid w:val="00780D76"/>
    <w:rsid w:val="0078106C"/>
    <w:rsid w:val="00781073"/>
    <w:rsid w:val="00781149"/>
    <w:rsid w:val="007811A8"/>
    <w:rsid w:val="007811AB"/>
    <w:rsid w:val="007811B7"/>
    <w:rsid w:val="007812D0"/>
    <w:rsid w:val="007813D3"/>
    <w:rsid w:val="0078163C"/>
    <w:rsid w:val="007818F7"/>
    <w:rsid w:val="00781C1E"/>
    <w:rsid w:val="00781D11"/>
    <w:rsid w:val="00781D93"/>
    <w:rsid w:val="00781DF0"/>
    <w:rsid w:val="00782067"/>
    <w:rsid w:val="0078217E"/>
    <w:rsid w:val="007824F2"/>
    <w:rsid w:val="00782532"/>
    <w:rsid w:val="007825D1"/>
    <w:rsid w:val="00782604"/>
    <w:rsid w:val="007827E2"/>
    <w:rsid w:val="0078282A"/>
    <w:rsid w:val="00782846"/>
    <w:rsid w:val="00782AFC"/>
    <w:rsid w:val="00782C99"/>
    <w:rsid w:val="00782D48"/>
    <w:rsid w:val="00783105"/>
    <w:rsid w:val="00783211"/>
    <w:rsid w:val="007833EF"/>
    <w:rsid w:val="007834EE"/>
    <w:rsid w:val="00783625"/>
    <w:rsid w:val="0078362C"/>
    <w:rsid w:val="007836FA"/>
    <w:rsid w:val="0078419B"/>
    <w:rsid w:val="007841E3"/>
    <w:rsid w:val="00784206"/>
    <w:rsid w:val="00784314"/>
    <w:rsid w:val="007843A0"/>
    <w:rsid w:val="007843FF"/>
    <w:rsid w:val="007844B1"/>
    <w:rsid w:val="00784548"/>
    <w:rsid w:val="007846DA"/>
    <w:rsid w:val="00784770"/>
    <w:rsid w:val="00784790"/>
    <w:rsid w:val="0078480D"/>
    <w:rsid w:val="0078498F"/>
    <w:rsid w:val="00784C6B"/>
    <w:rsid w:val="00784D61"/>
    <w:rsid w:val="00784D81"/>
    <w:rsid w:val="00784DEC"/>
    <w:rsid w:val="00784E00"/>
    <w:rsid w:val="00784F95"/>
    <w:rsid w:val="00785096"/>
    <w:rsid w:val="00785229"/>
    <w:rsid w:val="0078532A"/>
    <w:rsid w:val="00785436"/>
    <w:rsid w:val="00785479"/>
    <w:rsid w:val="007856C0"/>
    <w:rsid w:val="0078583E"/>
    <w:rsid w:val="00785991"/>
    <w:rsid w:val="00785C0A"/>
    <w:rsid w:val="00785D2D"/>
    <w:rsid w:val="00785F32"/>
    <w:rsid w:val="00785FE6"/>
    <w:rsid w:val="0078600D"/>
    <w:rsid w:val="007860AA"/>
    <w:rsid w:val="00786129"/>
    <w:rsid w:val="0078634A"/>
    <w:rsid w:val="00786395"/>
    <w:rsid w:val="0078651D"/>
    <w:rsid w:val="0078658E"/>
    <w:rsid w:val="007865D4"/>
    <w:rsid w:val="00786641"/>
    <w:rsid w:val="007868D9"/>
    <w:rsid w:val="00786988"/>
    <w:rsid w:val="007869CF"/>
    <w:rsid w:val="00786BA7"/>
    <w:rsid w:val="00786BE7"/>
    <w:rsid w:val="00786BFC"/>
    <w:rsid w:val="00786C81"/>
    <w:rsid w:val="00786D53"/>
    <w:rsid w:val="00786DB3"/>
    <w:rsid w:val="00786F04"/>
    <w:rsid w:val="00786F57"/>
    <w:rsid w:val="0078706F"/>
    <w:rsid w:val="0078738B"/>
    <w:rsid w:val="007873C4"/>
    <w:rsid w:val="00787409"/>
    <w:rsid w:val="007878F0"/>
    <w:rsid w:val="00787A40"/>
    <w:rsid w:val="00787B29"/>
    <w:rsid w:val="00787B3A"/>
    <w:rsid w:val="00787B4E"/>
    <w:rsid w:val="00787D27"/>
    <w:rsid w:val="00787F7B"/>
    <w:rsid w:val="007901D5"/>
    <w:rsid w:val="00790270"/>
    <w:rsid w:val="007903A3"/>
    <w:rsid w:val="007903E6"/>
    <w:rsid w:val="0079042D"/>
    <w:rsid w:val="007904BD"/>
    <w:rsid w:val="00790A9E"/>
    <w:rsid w:val="00790BEF"/>
    <w:rsid w:val="00790C19"/>
    <w:rsid w:val="00790C54"/>
    <w:rsid w:val="00790D03"/>
    <w:rsid w:val="00790F23"/>
    <w:rsid w:val="00790F5D"/>
    <w:rsid w:val="00790FAD"/>
    <w:rsid w:val="0079103F"/>
    <w:rsid w:val="00791156"/>
    <w:rsid w:val="007912AA"/>
    <w:rsid w:val="00791679"/>
    <w:rsid w:val="0079184F"/>
    <w:rsid w:val="007919C1"/>
    <w:rsid w:val="007919CF"/>
    <w:rsid w:val="00791CDE"/>
    <w:rsid w:val="00791D3C"/>
    <w:rsid w:val="00791FAB"/>
    <w:rsid w:val="007921CA"/>
    <w:rsid w:val="007921E5"/>
    <w:rsid w:val="00792384"/>
    <w:rsid w:val="00792498"/>
    <w:rsid w:val="007924B6"/>
    <w:rsid w:val="00792632"/>
    <w:rsid w:val="007927CC"/>
    <w:rsid w:val="007928BB"/>
    <w:rsid w:val="007928EC"/>
    <w:rsid w:val="00792901"/>
    <w:rsid w:val="0079290B"/>
    <w:rsid w:val="00792998"/>
    <w:rsid w:val="007929C4"/>
    <w:rsid w:val="007929D4"/>
    <w:rsid w:val="00792A2B"/>
    <w:rsid w:val="00792B49"/>
    <w:rsid w:val="00792B50"/>
    <w:rsid w:val="00792B53"/>
    <w:rsid w:val="00792BFD"/>
    <w:rsid w:val="00792D36"/>
    <w:rsid w:val="00792FDE"/>
    <w:rsid w:val="007931D6"/>
    <w:rsid w:val="007931E2"/>
    <w:rsid w:val="00793253"/>
    <w:rsid w:val="00793291"/>
    <w:rsid w:val="00793533"/>
    <w:rsid w:val="007935CA"/>
    <w:rsid w:val="00793684"/>
    <w:rsid w:val="00793697"/>
    <w:rsid w:val="007936E5"/>
    <w:rsid w:val="007936ED"/>
    <w:rsid w:val="00793717"/>
    <w:rsid w:val="00793779"/>
    <w:rsid w:val="0079386B"/>
    <w:rsid w:val="00793A08"/>
    <w:rsid w:val="00793A66"/>
    <w:rsid w:val="00793CDB"/>
    <w:rsid w:val="00793D5A"/>
    <w:rsid w:val="00793E8C"/>
    <w:rsid w:val="00793FDF"/>
    <w:rsid w:val="00793FF9"/>
    <w:rsid w:val="00794161"/>
    <w:rsid w:val="007941D4"/>
    <w:rsid w:val="0079421E"/>
    <w:rsid w:val="007943CA"/>
    <w:rsid w:val="007944DA"/>
    <w:rsid w:val="00794580"/>
    <w:rsid w:val="00794647"/>
    <w:rsid w:val="007948C7"/>
    <w:rsid w:val="00794B64"/>
    <w:rsid w:val="00794E16"/>
    <w:rsid w:val="00794F02"/>
    <w:rsid w:val="0079503F"/>
    <w:rsid w:val="0079511F"/>
    <w:rsid w:val="0079533E"/>
    <w:rsid w:val="00795390"/>
    <w:rsid w:val="007953C0"/>
    <w:rsid w:val="00795527"/>
    <w:rsid w:val="007957F1"/>
    <w:rsid w:val="00795838"/>
    <w:rsid w:val="0079587C"/>
    <w:rsid w:val="00795958"/>
    <w:rsid w:val="0079596C"/>
    <w:rsid w:val="0079597D"/>
    <w:rsid w:val="00795AFB"/>
    <w:rsid w:val="00795C24"/>
    <w:rsid w:val="00795C35"/>
    <w:rsid w:val="00795CF0"/>
    <w:rsid w:val="00795D62"/>
    <w:rsid w:val="00795E5A"/>
    <w:rsid w:val="00795FAE"/>
    <w:rsid w:val="007960E8"/>
    <w:rsid w:val="00796116"/>
    <w:rsid w:val="00796361"/>
    <w:rsid w:val="00796486"/>
    <w:rsid w:val="00796582"/>
    <w:rsid w:val="0079665A"/>
    <w:rsid w:val="007967B3"/>
    <w:rsid w:val="0079684E"/>
    <w:rsid w:val="00796A4A"/>
    <w:rsid w:val="00796AC6"/>
    <w:rsid w:val="00796AE7"/>
    <w:rsid w:val="00796EFF"/>
    <w:rsid w:val="00796FB9"/>
    <w:rsid w:val="007970E1"/>
    <w:rsid w:val="007970EA"/>
    <w:rsid w:val="007970F8"/>
    <w:rsid w:val="007972D4"/>
    <w:rsid w:val="007972E0"/>
    <w:rsid w:val="00797397"/>
    <w:rsid w:val="00797687"/>
    <w:rsid w:val="007977CD"/>
    <w:rsid w:val="0079786B"/>
    <w:rsid w:val="00797970"/>
    <w:rsid w:val="00797A5A"/>
    <w:rsid w:val="00797C84"/>
    <w:rsid w:val="007A00E6"/>
    <w:rsid w:val="007A02A0"/>
    <w:rsid w:val="007A0662"/>
    <w:rsid w:val="007A0985"/>
    <w:rsid w:val="007A09CB"/>
    <w:rsid w:val="007A0C81"/>
    <w:rsid w:val="007A0CD2"/>
    <w:rsid w:val="007A0E7E"/>
    <w:rsid w:val="007A1015"/>
    <w:rsid w:val="007A12AF"/>
    <w:rsid w:val="007A12B0"/>
    <w:rsid w:val="007A158F"/>
    <w:rsid w:val="007A17B7"/>
    <w:rsid w:val="007A187B"/>
    <w:rsid w:val="007A1C37"/>
    <w:rsid w:val="007A1C3C"/>
    <w:rsid w:val="007A1DAF"/>
    <w:rsid w:val="007A1E6E"/>
    <w:rsid w:val="007A1EC9"/>
    <w:rsid w:val="007A20C5"/>
    <w:rsid w:val="007A20D7"/>
    <w:rsid w:val="007A2113"/>
    <w:rsid w:val="007A2129"/>
    <w:rsid w:val="007A21ED"/>
    <w:rsid w:val="007A23FC"/>
    <w:rsid w:val="007A241F"/>
    <w:rsid w:val="007A25F4"/>
    <w:rsid w:val="007A2760"/>
    <w:rsid w:val="007A276C"/>
    <w:rsid w:val="007A289A"/>
    <w:rsid w:val="007A2AE0"/>
    <w:rsid w:val="007A2AF2"/>
    <w:rsid w:val="007A2C36"/>
    <w:rsid w:val="007A2E06"/>
    <w:rsid w:val="007A2E84"/>
    <w:rsid w:val="007A2ECD"/>
    <w:rsid w:val="007A2F9E"/>
    <w:rsid w:val="007A30F2"/>
    <w:rsid w:val="007A34CF"/>
    <w:rsid w:val="007A363F"/>
    <w:rsid w:val="007A370C"/>
    <w:rsid w:val="007A3B0D"/>
    <w:rsid w:val="007A3B19"/>
    <w:rsid w:val="007A3C0B"/>
    <w:rsid w:val="007A3DF9"/>
    <w:rsid w:val="007A3E0D"/>
    <w:rsid w:val="007A3E46"/>
    <w:rsid w:val="007A3ECC"/>
    <w:rsid w:val="007A3FD8"/>
    <w:rsid w:val="007A3FE8"/>
    <w:rsid w:val="007A417D"/>
    <w:rsid w:val="007A4355"/>
    <w:rsid w:val="007A43C3"/>
    <w:rsid w:val="007A44E1"/>
    <w:rsid w:val="007A4516"/>
    <w:rsid w:val="007A45AE"/>
    <w:rsid w:val="007A4604"/>
    <w:rsid w:val="007A483E"/>
    <w:rsid w:val="007A48BB"/>
    <w:rsid w:val="007A4A5B"/>
    <w:rsid w:val="007A4B06"/>
    <w:rsid w:val="007A4BF3"/>
    <w:rsid w:val="007A4CAD"/>
    <w:rsid w:val="007A4E6A"/>
    <w:rsid w:val="007A5036"/>
    <w:rsid w:val="007A5175"/>
    <w:rsid w:val="007A5206"/>
    <w:rsid w:val="007A5446"/>
    <w:rsid w:val="007A557A"/>
    <w:rsid w:val="007A55D5"/>
    <w:rsid w:val="007A57B0"/>
    <w:rsid w:val="007A59A0"/>
    <w:rsid w:val="007A5F10"/>
    <w:rsid w:val="007A61B2"/>
    <w:rsid w:val="007A62B0"/>
    <w:rsid w:val="007A62BD"/>
    <w:rsid w:val="007A65AE"/>
    <w:rsid w:val="007A6855"/>
    <w:rsid w:val="007A68E9"/>
    <w:rsid w:val="007A6C3E"/>
    <w:rsid w:val="007A6C4A"/>
    <w:rsid w:val="007A6CFF"/>
    <w:rsid w:val="007A6F02"/>
    <w:rsid w:val="007A6F09"/>
    <w:rsid w:val="007A6F66"/>
    <w:rsid w:val="007A71E4"/>
    <w:rsid w:val="007A7275"/>
    <w:rsid w:val="007A7720"/>
    <w:rsid w:val="007A77A3"/>
    <w:rsid w:val="007A7BAD"/>
    <w:rsid w:val="007A7C5F"/>
    <w:rsid w:val="007A7D51"/>
    <w:rsid w:val="007B003D"/>
    <w:rsid w:val="007B010E"/>
    <w:rsid w:val="007B0220"/>
    <w:rsid w:val="007B0291"/>
    <w:rsid w:val="007B02E8"/>
    <w:rsid w:val="007B03B0"/>
    <w:rsid w:val="007B03F1"/>
    <w:rsid w:val="007B047C"/>
    <w:rsid w:val="007B0673"/>
    <w:rsid w:val="007B08B6"/>
    <w:rsid w:val="007B0979"/>
    <w:rsid w:val="007B09A1"/>
    <w:rsid w:val="007B0B58"/>
    <w:rsid w:val="007B0DDA"/>
    <w:rsid w:val="007B0F3F"/>
    <w:rsid w:val="007B1082"/>
    <w:rsid w:val="007B1098"/>
    <w:rsid w:val="007B10FB"/>
    <w:rsid w:val="007B11DA"/>
    <w:rsid w:val="007B1419"/>
    <w:rsid w:val="007B153A"/>
    <w:rsid w:val="007B159F"/>
    <w:rsid w:val="007B1701"/>
    <w:rsid w:val="007B177C"/>
    <w:rsid w:val="007B1C65"/>
    <w:rsid w:val="007B1E5B"/>
    <w:rsid w:val="007B1EC9"/>
    <w:rsid w:val="007B1F51"/>
    <w:rsid w:val="007B20CD"/>
    <w:rsid w:val="007B2170"/>
    <w:rsid w:val="007B21C4"/>
    <w:rsid w:val="007B22E2"/>
    <w:rsid w:val="007B2555"/>
    <w:rsid w:val="007B260D"/>
    <w:rsid w:val="007B26CB"/>
    <w:rsid w:val="007B2722"/>
    <w:rsid w:val="007B291B"/>
    <w:rsid w:val="007B2B76"/>
    <w:rsid w:val="007B2BC9"/>
    <w:rsid w:val="007B2C00"/>
    <w:rsid w:val="007B2C12"/>
    <w:rsid w:val="007B2C31"/>
    <w:rsid w:val="007B2E76"/>
    <w:rsid w:val="007B30AC"/>
    <w:rsid w:val="007B3102"/>
    <w:rsid w:val="007B3194"/>
    <w:rsid w:val="007B33D3"/>
    <w:rsid w:val="007B3527"/>
    <w:rsid w:val="007B3611"/>
    <w:rsid w:val="007B3763"/>
    <w:rsid w:val="007B3792"/>
    <w:rsid w:val="007B37C6"/>
    <w:rsid w:val="007B388B"/>
    <w:rsid w:val="007B3936"/>
    <w:rsid w:val="007B3A63"/>
    <w:rsid w:val="007B3A8C"/>
    <w:rsid w:val="007B3B3A"/>
    <w:rsid w:val="007B3BFE"/>
    <w:rsid w:val="007B3DB1"/>
    <w:rsid w:val="007B3DC2"/>
    <w:rsid w:val="007B3F21"/>
    <w:rsid w:val="007B3F2D"/>
    <w:rsid w:val="007B4224"/>
    <w:rsid w:val="007B432A"/>
    <w:rsid w:val="007B43DA"/>
    <w:rsid w:val="007B44A7"/>
    <w:rsid w:val="007B44E8"/>
    <w:rsid w:val="007B480E"/>
    <w:rsid w:val="007B49E5"/>
    <w:rsid w:val="007B4D03"/>
    <w:rsid w:val="007B4D0F"/>
    <w:rsid w:val="007B4DF8"/>
    <w:rsid w:val="007B4EBD"/>
    <w:rsid w:val="007B50C8"/>
    <w:rsid w:val="007B51B9"/>
    <w:rsid w:val="007B5289"/>
    <w:rsid w:val="007B547A"/>
    <w:rsid w:val="007B54F6"/>
    <w:rsid w:val="007B576C"/>
    <w:rsid w:val="007B578B"/>
    <w:rsid w:val="007B5851"/>
    <w:rsid w:val="007B5AF0"/>
    <w:rsid w:val="007B5CF5"/>
    <w:rsid w:val="007B5F48"/>
    <w:rsid w:val="007B5F4A"/>
    <w:rsid w:val="007B5FD2"/>
    <w:rsid w:val="007B6020"/>
    <w:rsid w:val="007B607C"/>
    <w:rsid w:val="007B61C9"/>
    <w:rsid w:val="007B62D6"/>
    <w:rsid w:val="007B63EB"/>
    <w:rsid w:val="007B6506"/>
    <w:rsid w:val="007B6750"/>
    <w:rsid w:val="007B67B8"/>
    <w:rsid w:val="007B686C"/>
    <w:rsid w:val="007B6B81"/>
    <w:rsid w:val="007B6EE0"/>
    <w:rsid w:val="007B6F10"/>
    <w:rsid w:val="007B7247"/>
    <w:rsid w:val="007B727B"/>
    <w:rsid w:val="007B7392"/>
    <w:rsid w:val="007B73AA"/>
    <w:rsid w:val="007B73D1"/>
    <w:rsid w:val="007B7424"/>
    <w:rsid w:val="007B7485"/>
    <w:rsid w:val="007B749D"/>
    <w:rsid w:val="007B74E9"/>
    <w:rsid w:val="007B7569"/>
    <w:rsid w:val="007B7647"/>
    <w:rsid w:val="007B784C"/>
    <w:rsid w:val="007B789D"/>
    <w:rsid w:val="007B78BD"/>
    <w:rsid w:val="007B7991"/>
    <w:rsid w:val="007B7A63"/>
    <w:rsid w:val="007B7A94"/>
    <w:rsid w:val="007B7B4A"/>
    <w:rsid w:val="007B7BA0"/>
    <w:rsid w:val="007B7F6F"/>
    <w:rsid w:val="007C02A2"/>
    <w:rsid w:val="007C03FB"/>
    <w:rsid w:val="007C04AD"/>
    <w:rsid w:val="007C059E"/>
    <w:rsid w:val="007C05A4"/>
    <w:rsid w:val="007C06B8"/>
    <w:rsid w:val="007C0792"/>
    <w:rsid w:val="007C07A1"/>
    <w:rsid w:val="007C07D6"/>
    <w:rsid w:val="007C0863"/>
    <w:rsid w:val="007C0886"/>
    <w:rsid w:val="007C0B2B"/>
    <w:rsid w:val="007C0C22"/>
    <w:rsid w:val="007C0DEB"/>
    <w:rsid w:val="007C105C"/>
    <w:rsid w:val="007C125D"/>
    <w:rsid w:val="007C142F"/>
    <w:rsid w:val="007C1470"/>
    <w:rsid w:val="007C187F"/>
    <w:rsid w:val="007C1A48"/>
    <w:rsid w:val="007C1AF4"/>
    <w:rsid w:val="007C1B29"/>
    <w:rsid w:val="007C1DB5"/>
    <w:rsid w:val="007C1F4B"/>
    <w:rsid w:val="007C1FB3"/>
    <w:rsid w:val="007C22C2"/>
    <w:rsid w:val="007C22F1"/>
    <w:rsid w:val="007C2305"/>
    <w:rsid w:val="007C2329"/>
    <w:rsid w:val="007C2408"/>
    <w:rsid w:val="007C25D4"/>
    <w:rsid w:val="007C2664"/>
    <w:rsid w:val="007C278F"/>
    <w:rsid w:val="007C2850"/>
    <w:rsid w:val="007C29C0"/>
    <w:rsid w:val="007C2C81"/>
    <w:rsid w:val="007C2D19"/>
    <w:rsid w:val="007C2E5D"/>
    <w:rsid w:val="007C2EE0"/>
    <w:rsid w:val="007C300B"/>
    <w:rsid w:val="007C31A1"/>
    <w:rsid w:val="007C346C"/>
    <w:rsid w:val="007C35DC"/>
    <w:rsid w:val="007C3603"/>
    <w:rsid w:val="007C36D9"/>
    <w:rsid w:val="007C3837"/>
    <w:rsid w:val="007C3856"/>
    <w:rsid w:val="007C39A4"/>
    <w:rsid w:val="007C3B95"/>
    <w:rsid w:val="007C3C5C"/>
    <w:rsid w:val="007C3CB4"/>
    <w:rsid w:val="007C3F72"/>
    <w:rsid w:val="007C3F77"/>
    <w:rsid w:val="007C3F96"/>
    <w:rsid w:val="007C408C"/>
    <w:rsid w:val="007C42EC"/>
    <w:rsid w:val="007C45B7"/>
    <w:rsid w:val="007C45B9"/>
    <w:rsid w:val="007C4655"/>
    <w:rsid w:val="007C4694"/>
    <w:rsid w:val="007C4845"/>
    <w:rsid w:val="007C4A11"/>
    <w:rsid w:val="007C4B38"/>
    <w:rsid w:val="007C4B74"/>
    <w:rsid w:val="007C4C5D"/>
    <w:rsid w:val="007C4E07"/>
    <w:rsid w:val="007C4E14"/>
    <w:rsid w:val="007C4F50"/>
    <w:rsid w:val="007C5150"/>
    <w:rsid w:val="007C51FF"/>
    <w:rsid w:val="007C5274"/>
    <w:rsid w:val="007C52DC"/>
    <w:rsid w:val="007C550A"/>
    <w:rsid w:val="007C55D8"/>
    <w:rsid w:val="007C5648"/>
    <w:rsid w:val="007C5710"/>
    <w:rsid w:val="007C5864"/>
    <w:rsid w:val="007C587E"/>
    <w:rsid w:val="007C5880"/>
    <w:rsid w:val="007C58DB"/>
    <w:rsid w:val="007C6498"/>
    <w:rsid w:val="007C64FC"/>
    <w:rsid w:val="007C6668"/>
    <w:rsid w:val="007C66B0"/>
    <w:rsid w:val="007C68B2"/>
    <w:rsid w:val="007C69F1"/>
    <w:rsid w:val="007C6A00"/>
    <w:rsid w:val="007C6A13"/>
    <w:rsid w:val="007C6DC9"/>
    <w:rsid w:val="007C6E54"/>
    <w:rsid w:val="007C6E5F"/>
    <w:rsid w:val="007C6F11"/>
    <w:rsid w:val="007C6F3F"/>
    <w:rsid w:val="007C7109"/>
    <w:rsid w:val="007C712D"/>
    <w:rsid w:val="007C7265"/>
    <w:rsid w:val="007C757E"/>
    <w:rsid w:val="007C75EA"/>
    <w:rsid w:val="007C7815"/>
    <w:rsid w:val="007C7A4F"/>
    <w:rsid w:val="007C7B39"/>
    <w:rsid w:val="007C7C30"/>
    <w:rsid w:val="007C7E20"/>
    <w:rsid w:val="007C7E46"/>
    <w:rsid w:val="007C7E8F"/>
    <w:rsid w:val="007D0003"/>
    <w:rsid w:val="007D015B"/>
    <w:rsid w:val="007D022B"/>
    <w:rsid w:val="007D02A6"/>
    <w:rsid w:val="007D0710"/>
    <w:rsid w:val="007D07A3"/>
    <w:rsid w:val="007D083A"/>
    <w:rsid w:val="007D085C"/>
    <w:rsid w:val="007D090B"/>
    <w:rsid w:val="007D098A"/>
    <w:rsid w:val="007D09B5"/>
    <w:rsid w:val="007D0A64"/>
    <w:rsid w:val="007D0B57"/>
    <w:rsid w:val="007D0F66"/>
    <w:rsid w:val="007D0F7D"/>
    <w:rsid w:val="007D12AE"/>
    <w:rsid w:val="007D132E"/>
    <w:rsid w:val="007D1486"/>
    <w:rsid w:val="007D150D"/>
    <w:rsid w:val="007D151A"/>
    <w:rsid w:val="007D167F"/>
    <w:rsid w:val="007D16B7"/>
    <w:rsid w:val="007D1733"/>
    <w:rsid w:val="007D18FA"/>
    <w:rsid w:val="007D19A7"/>
    <w:rsid w:val="007D1AA1"/>
    <w:rsid w:val="007D1B29"/>
    <w:rsid w:val="007D1CC8"/>
    <w:rsid w:val="007D1CDE"/>
    <w:rsid w:val="007D1D5C"/>
    <w:rsid w:val="007D209C"/>
    <w:rsid w:val="007D21EF"/>
    <w:rsid w:val="007D2212"/>
    <w:rsid w:val="007D2456"/>
    <w:rsid w:val="007D2676"/>
    <w:rsid w:val="007D2677"/>
    <w:rsid w:val="007D2754"/>
    <w:rsid w:val="007D27CA"/>
    <w:rsid w:val="007D2A8F"/>
    <w:rsid w:val="007D2AEC"/>
    <w:rsid w:val="007D2F89"/>
    <w:rsid w:val="007D304E"/>
    <w:rsid w:val="007D31B5"/>
    <w:rsid w:val="007D31B9"/>
    <w:rsid w:val="007D354A"/>
    <w:rsid w:val="007D38DB"/>
    <w:rsid w:val="007D38DC"/>
    <w:rsid w:val="007D399E"/>
    <w:rsid w:val="007D3A2B"/>
    <w:rsid w:val="007D3A48"/>
    <w:rsid w:val="007D3B1B"/>
    <w:rsid w:val="007D3CC3"/>
    <w:rsid w:val="007D3D49"/>
    <w:rsid w:val="007D3DBE"/>
    <w:rsid w:val="007D3E1A"/>
    <w:rsid w:val="007D4059"/>
    <w:rsid w:val="007D40CC"/>
    <w:rsid w:val="007D4478"/>
    <w:rsid w:val="007D4681"/>
    <w:rsid w:val="007D474F"/>
    <w:rsid w:val="007D4B34"/>
    <w:rsid w:val="007D4B6F"/>
    <w:rsid w:val="007D4CFD"/>
    <w:rsid w:val="007D4F12"/>
    <w:rsid w:val="007D5003"/>
    <w:rsid w:val="007D522B"/>
    <w:rsid w:val="007D5356"/>
    <w:rsid w:val="007D5456"/>
    <w:rsid w:val="007D5523"/>
    <w:rsid w:val="007D559C"/>
    <w:rsid w:val="007D590F"/>
    <w:rsid w:val="007D5962"/>
    <w:rsid w:val="007D5B47"/>
    <w:rsid w:val="007D5EDE"/>
    <w:rsid w:val="007D6147"/>
    <w:rsid w:val="007D61FD"/>
    <w:rsid w:val="007D6204"/>
    <w:rsid w:val="007D628F"/>
    <w:rsid w:val="007D62D3"/>
    <w:rsid w:val="007D6369"/>
    <w:rsid w:val="007D63FD"/>
    <w:rsid w:val="007D644C"/>
    <w:rsid w:val="007D64B7"/>
    <w:rsid w:val="007D6591"/>
    <w:rsid w:val="007D65FC"/>
    <w:rsid w:val="007D6652"/>
    <w:rsid w:val="007D6B5C"/>
    <w:rsid w:val="007D6B7C"/>
    <w:rsid w:val="007D6C38"/>
    <w:rsid w:val="007D6C4B"/>
    <w:rsid w:val="007D6CAE"/>
    <w:rsid w:val="007D704E"/>
    <w:rsid w:val="007D70EA"/>
    <w:rsid w:val="007D72B0"/>
    <w:rsid w:val="007D74F1"/>
    <w:rsid w:val="007D7865"/>
    <w:rsid w:val="007D78DB"/>
    <w:rsid w:val="007D7919"/>
    <w:rsid w:val="007D7A22"/>
    <w:rsid w:val="007D7D87"/>
    <w:rsid w:val="007D7DA4"/>
    <w:rsid w:val="007E0005"/>
    <w:rsid w:val="007E0016"/>
    <w:rsid w:val="007E0122"/>
    <w:rsid w:val="007E018C"/>
    <w:rsid w:val="007E021D"/>
    <w:rsid w:val="007E030A"/>
    <w:rsid w:val="007E04C9"/>
    <w:rsid w:val="007E0671"/>
    <w:rsid w:val="007E076B"/>
    <w:rsid w:val="007E0945"/>
    <w:rsid w:val="007E0947"/>
    <w:rsid w:val="007E0BBF"/>
    <w:rsid w:val="007E0D48"/>
    <w:rsid w:val="007E0D7F"/>
    <w:rsid w:val="007E0E8D"/>
    <w:rsid w:val="007E0FD0"/>
    <w:rsid w:val="007E1225"/>
    <w:rsid w:val="007E139C"/>
    <w:rsid w:val="007E142E"/>
    <w:rsid w:val="007E1628"/>
    <w:rsid w:val="007E17BA"/>
    <w:rsid w:val="007E187A"/>
    <w:rsid w:val="007E19C0"/>
    <w:rsid w:val="007E1A31"/>
    <w:rsid w:val="007E1B1E"/>
    <w:rsid w:val="007E1C5D"/>
    <w:rsid w:val="007E1DFE"/>
    <w:rsid w:val="007E1E65"/>
    <w:rsid w:val="007E209E"/>
    <w:rsid w:val="007E2118"/>
    <w:rsid w:val="007E2139"/>
    <w:rsid w:val="007E2234"/>
    <w:rsid w:val="007E25C8"/>
    <w:rsid w:val="007E2705"/>
    <w:rsid w:val="007E2931"/>
    <w:rsid w:val="007E2B53"/>
    <w:rsid w:val="007E2B76"/>
    <w:rsid w:val="007E2C78"/>
    <w:rsid w:val="007E2CE6"/>
    <w:rsid w:val="007E2CF6"/>
    <w:rsid w:val="007E2EB2"/>
    <w:rsid w:val="007E2F6B"/>
    <w:rsid w:val="007E30E2"/>
    <w:rsid w:val="007E3223"/>
    <w:rsid w:val="007E3331"/>
    <w:rsid w:val="007E3556"/>
    <w:rsid w:val="007E35A2"/>
    <w:rsid w:val="007E3806"/>
    <w:rsid w:val="007E38E9"/>
    <w:rsid w:val="007E38F2"/>
    <w:rsid w:val="007E3AB3"/>
    <w:rsid w:val="007E3B1E"/>
    <w:rsid w:val="007E3B53"/>
    <w:rsid w:val="007E3B89"/>
    <w:rsid w:val="007E4052"/>
    <w:rsid w:val="007E41C4"/>
    <w:rsid w:val="007E424A"/>
    <w:rsid w:val="007E44D0"/>
    <w:rsid w:val="007E46ED"/>
    <w:rsid w:val="007E4890"/>
    <w:rsid w:val="007E49C5"/>
    <w:rsid w:val="007E4A4E"/>
    <w:rsid w:val="007E4BEC"/>
    <w:rsid w:val="007E4CE0"/>
    <w:rsid w:val="007E4D77"/>
    <w:rsid w:val="007E5422"/>
    <w:rsid w:val="007E5472"/>
    <w:rsid w:val="007E54C9"/>
    <w:rsid w:val="007E55A7"/>
    <w:rsid w:val="007E55EE"/>
    <w:rsid w:val="007E565E"/>
    <w:rsid w:val="007E57D2"/>
    <w:rsid w:val="007E5932"/>
    <w:rsid w:val="007E5A2D"/>
    <w:rsid w:val="007E5A75"/>
    <w:rsid w:val="007E5D35"/>
    <w:rsid w:val="007E5E16"/>
    <w:rsid w:val="007E5E65"/>
    <w:rsid w:val="007E5F25"/>
    <w:rsid w:val="007E6125"/>
    <w:rsid w:val="007E62EA"/>
    <w:rsid w:val="007E6449"/>
    <w:rsid w:val="007E6584"/>
    <w:rsid w:val="007E66BA"/>
    <w:rsid w:val="007E6717"/>
    <w:rsid w:val="007E672F"/>
    <w:rsid w:val="007E6889"/>
    <w:rsid w:val="007E6DEF"/>
    <w:rsid w:val="007E6E95"/>
    <w:rsid w:val="007E6EE5"/>
    <w:rsid w:val="007E71F7"/>
    <w:rsid w:val="007E740C"/>
    <w:rsid w:val="007E7446"/>
    <w:rsid w:val="007E7683"/>
    <w:rsid w:val="007E769E"/>
    <w:rsid w:val="007E7746"/>
    <w:rsid w:val="007E77D5"/>
    <w:rsid w:val="007E7831"/>
    <w:rsid w:val="007E7A86"/>
    <w:rsid w:val="007E7A8E"/>
    <w:rsid w:val="007E7DD1"/>
    <w:rsid w:val="007E7E35"/>
    <w:rsid w:val="007E7E38"/>
    <w:rsid w:val="007E7E3F"/>
    <w:rsid w:val="007E7ED1"/>
    <w:rsid w:val="007F02E4"/>
    <w:rsid w:val="007F036D"/>
    <w:rsid w:val="007F042C"/>
    <w:rsid w:val="007F06EB"/>
    <w:rsid w:val="007F0844"/>
    <w:rsid w:val="007F08F1"/>
    <w:rsid w:val="007F09B1"/>
    <w:rsid w:val="007F0E00"/>
    <w:rsid w:val="007F0EE0"/>
    <w:rsid w:val="007F1318"/>
    <w:rsid w:val="007F145C"/>
    <w:rsid w:val="007F1485"/>
    <w:rsid w:val="007F14A0"/>
    <w:rsid w:val="007F1537"/>
    <w:rsid w:val="007F16C4"/>
    <w:rsid w:val="007F190E"/>
    <w:rsid w:val="007F1978"/>
    <w:rsid w:val="007F1C9F"/>
    <w:rsid w:val="007F1CD4"/>
    <w:rsid w:val="007F1D01"/>
    <w:rsid w:val="007F1F1C"/>
    <w:rsid w:val="007F1FE7"/>
    <w:rsid w:val="007F2040"/>
    <w:rsid w:val="007F210C"/>
    <w:rsid w:val="007F21A0"/>
    <w:rsid w:val="007F21F9"/>
    <w:rsid w:val="007F2220"/>
    <w:rsid w:val="007F23C5"/>
    <w:rsid w:val="007F257B"/>
    <w:rsid w:val="007F2688"/>
    <w:rsid w:val="007F2690"/>
    <w:rsid w:val="007F2715"/>
    <w:rsid w:val="007F2729"/>
    <w:rsid w:val="007F2750"/>
    <w:rsid w:val="007F2886"/>
    <w:rsid w:val="007F28A3"/>
    <w:rsid w:val="007F29E6"/>
    <w:rsid w:val="007F2A32"/>
    <w:rsid w:val="007F2D92"/>
    <w:rsid w:val="007F2EB7"/>
    <w:rsid w:val="007F3145"/>
    <w:rsid w:val="007F3788"/>
    <w:rsid w:val="007F380A"/>
    <w:rsid w:val="007F389B"/>
    <w:rsid w:val="007F38BD"/>
    <w:rsid w:val="007F3D8D"/>
    <w:rsid w:val="007F3DAB"/>
    <w:rsid w:val="007F3FFD"/>
    <w:rsid w:val="007F4019"/>
    <w:rsid w:val="007F4022"/>
    <w:rsid w:val="007F4193"/>
    <w:rsid w:val="007F4340"/>
    <w:rsid w:val="007F43AB"/>
    <w:rsid w:val="007F44B3"/>
    <w:rsid w:val="007F4520"/>
    <w:rsid w:val="007F4730"/>
    <w:rsid w:val="007F47B1"/>
    <w:rsid w:val="007F48A7"/>
    <w:rsid w:val="007F48CB"/>
    <w:rsid w:val="007F4A7B"/>
    <w:rsid w:val="007F5079"/>
    <w:rsid w:val="007F50AF"/>
    <w:rsid w:val="007F5306"/>
    <w:rsid w:val="007F55A2"/>
    <w:rsid w:val="007F55B3"/>
    <w:rsid w:val="007F5837"/>
    <w:rsid w:val="007F58C7"/>
    <w:rsid w:val="007F595A"/>
    <w:rsid w:val="007F5E80"/>
    <w:rsid w:val="007F611E"/>
    <w:rsid w:val="007F63BA"/>
    <w:rsid w:val="007F65D3"/>
    <w:rsid w:val="007F6904"/>
    <w:rsid w:val="007F691E"/>
    <w:rsid w:val="007F693D"/>
    <w:rsid w:val="007F6A66"/>
    <w:rsid w:val="007F6C8E"/>
    <w:rsid w:val="007F7010"/>
    <w:rsid w:val="007F708B"/>
    <w:rsid w:val="007F73A4"/>
    <w:rsid w:val="007F75A1"/>
    <w:rsid w:val="007F75CF"/>
    <w:rsid w:val="007F7689"/>
    <w:rsid w:val="007F7863"/>
    <w:rsid w:val="007F7979"/>
    <w:rsid w:val="007F79EA"/>
    <w:rsid w:val="007F7BA0"/>
    <w:rsid w:val="007F7ED5"/>
    <w:rsid w:val="007F7F02"/>
    <w:rsid w:val="007F7F53"/>
    <w:rsid w:val="00800641"/>
    <w:rsid w:val="008006A1"/>
    <w:rsid w:val="008009D5"/>
    <w:rsid w:val="00800AFE"/>
    <w:rsid w:val="00800C20"/>
    <w:rsid w:val="00800CAF"/>
    <w:rsid w:val="00800FE0"/>
    <w:rsid w:val="0080101B"/>
    <w:rsid w:val="008013BF"/>
    <w:rsid w:val="00801703"/>
    <w:rsid w:val="008017BF"/>
    <w:rsid w:val="008019B8"/>
    <w:rsid w:val="00801B04"/>
    <w:rsid w:val="00801B80"/>
    <w:rsid w:val="0080223B"/>
    <w:rsid w:val="00802260"/>
    <w:rsid w:val="00802613"/>
    <w:rsid w:val="0080274D"/>
    <w:rsid w:val="00802936"/>
    <w:rsid w:val="00802C36"/>
    <w:rsid w:val="00802DEB"/>
    <w:rsid w:val="00802EBE"/>
    <w:rsid w:val="00802FCD"/>
    <w:rsid w:val="00803025"/>
    <w:rsid w:val="008030EC"/>
    <w:rsid w:val="008031C1"/>
    <w:rsid w:val="00803425"/>
    <w:rsid w:val="008034CF"/>
    <w:rsid w:val="008035DC"/>
    <w:rsid w:val="008036C9"/>
    <w:rsid w:val="008037BE"/>
    <w:rsid w:val="00803B1E"/>
    <w:rsid w:val="00803EFA"/>
    <w:rsid w:val="008046D2"/>
    <w:rsid w:val="008047D9"/>
    <w:rsid w:val="00804B8D"/>
    <w:rsid w:val="00804BFE"/>
    <w:rsid w:val="00804DA8"/>
    <w:rsid w:val="008050C2"/>
    <w:rsid w:val="00805303"/>
    <w:rsid w:val="0080574A"/>
    <w:rsid w:val="008058FA"/>
    <w:rsid w:val="008059D8"/>
    <w:rsid w:val="00805B38"/>
    <w:rsid w:val="00805C6E"/>
    <w:rsid w:val="00805E0E"/>
    <w:rsid w:val="00805E14"/>
    <w:rsid w:val="0080632C"/>
    <w:rsid w:val="0080643B"/>
    <w:rsid w:val="00806735"/>
    <w:rsid w:val="008067B3"/>
    <w:rsid w:val="008067EB"/>
    <w:rsid w:val="00806816"/>
    <w:rsid w:val="008068B9"/>
    <w:rsid w:val="00806982"/>
    <w:rsid w:val="00806A84"/>
    <w:rsid w:val="00807192"/>
    <w:rsid w:val="00807283"/>
    <w:rsid w:val="0080744D"/>
    <w:rsid w:val="0080767F"/>
    <w:rsid w:val="008077AB"/>
    <w:rsid w:val="00807B88"/>
    <w:rsid w:val="00807C06"/>
    <w:rsid w:val="00807E03"/>
    <w:rsid w:val="00807EB6"/>
    <w:rsid w:val="00807F22"/>
    <w:rsid w:val="008101AE"/>
    <w:rsid w:val="008102F2"/>
    <w:rsid w:val="0081056F"/>
    <w:rsid w:val="00810689"/>
    <w:rsid w:val="0081099E"/>
    <w:rsid w:val="00810B61"/>
    <w:rsid w:val="00810C47"/>
    <w:rsid w:val="00810C6C"/>
    <w:rsid w:val="00810DCE"/>
    <w:rsid w:val="00810DE4"/>
    <w:rsid w:val="0081124A"/>
    <w:rsid w:val="00811603"/>
    <w:rsid w:val="0081168A"/>
    <w:rsid w:val="008116CC"/>
    <w:rsid w:val="008117ED"/>
    <w:rsid w:val="0081187F"/>
    <w:rsid w:val="00811A78"/>
    <w:rsid w:val="00811CE3"/>
    <w:rsid w:val="00811D2A"/>
    <w:rsid w:val="00811FA5"/>
    <w:rsid w:val="00812141"/>
    <w:rsid w:val="008121AC"/>
    <w:rsid w:val="00812232"/>
    <w:rsid w:val="0081243C"/>
    <w:rsid w:val="00812779"/>
    <w:rsid w:val="00812936"/>
    <w:rsid w:val="00812BBA"/>
    <w:rsid w:val="00812E03"/>
    <w:rsid w:val="00812ECF"/>
    <w:rsid w:val="00813036"/>
    <w:rsid w:val="00813185"/>
    <w:rsid w:val="00813310"/>
    <w:rsid w:val="008133DB"/>
    <w:rsid w:val="0081348B"/>
    <w:rsid w:val="00813632"/>
    <w:rsid w:val="00813672"/>
    <w:rsid w:val="008137F5"/>
    <w:rsid w:val="0081380F"/>
    <w:rsid w:val="00813874"/>
    <w:rsid w:val="00813AB4"/>
    <w:rsid w:val="00813B7E"/>
    <w:rsid w:val="00813BF1"/>
    <w:rsid w:val="00813CFA"/>
    <w:rsid w:val="00813D85"/>
    <w:rsid w:val="00813E6D"/>
    <w:rsid w:val="00814440"/>
    <w:rsid w:val="008144C0"/>
    <w:rsid w:val="00814541"/>
    <w:rsid w:val="00814586"/>
    <w:rsid w:val="00814695"/>
    <w:rsid w:val="00814800"/>
    <w:rsid w:val="00814B13"/>
    <w:rsid w:val="00814B34"/>
    <w:rsid w:val="00814C68"/>
    <w:rsid w:val="00814DF9"/>
    <w:rsid w:val="00814FD6"/>
    <w:rsid w:val="008151B1"/>
    <w:rsid w:val="0081547C"/>
    <w:rsid w:val="008155E0"/>
    <w:rsid w:val="0081567E"/>
    <w:rsid w:val="008156AD"/>
    <w:rsid w:val="008156F0"/>
    <w:rsid w:val="0081593B"/>
    <w:rsid w:val="00815947"/>
    <w:rsid w:val="00815CF6"/>
    <w:rsid w:val="00815E69"/>
    <w:rsid w:val="00815F41"/>
    <w:rsid w:val="00815F49"/>
    <w:rsid w:val="0081628D"/>
    <w:rsid w:val="00816356"/>
    <w:rsid w:val="0081675D"/>
    <w:rsid w:val="008168E0"/>
    <w:rsid w:val="00816B6F"/>
    <w:rsid w:val="00816B99"/>
    <w:rsid w:val="00816DBC"/>
    <w:rsid w:val="00816F6F"/>
    <w:rsid w:val="00816FB2"/>
    <w:rsid w:val="0081701C"/>
    <w:rsid w:val="00817077"/>
    <w:rsid w:val="0081717B"/>
    <w:rsid w:val="00817349"/>
    <w:rsid w:val="00817501"/>
    <w:rsid w:val="0081759C"/>
    <w:rsid w:val="008175F3"/>
    <w:rsid w:val="0081764D"/>
    <w:rsid w:val="008176AE"/>
    <w:rsid w:val="0081786F"/>
    <w:rsid w:val="00817904"/>
    <w:rsid w:val="00817CBC"/>
    <w:rsid w:val="00817D68"/>
    <w:rsid w:val="00817E12"/>
    <w:rsid w:val="00820219"/>
    <w:rsid w:val="0082026B"/>
    <w:rsid w:val="008202EC"/>
    <w:rsid w:val="0082030E"/>
    <w:rsid w:val="00820365"/>
    <w:rsid w:val="00820502"/>
    <w:rsid w:val="00820594"/>
    <w:rsid w:val="00820610"/>
    <w:rsid w:val="0082062C"/>
    <w:rsid w:val="00820950"/>
    <w:rsid w:val="008209E0"/>
    <w:rsid w:val="00820A3C"/>
    <w:rsid w:val="0082107A"/>
    <w:rsid w:val="00821374"/>
    <w:rsid w:val="0082154E"/>
    <w:rsid w:val="008215ED"/>
    <w:rsid w:val="0082160A"/>
    <w:rsid w:val="00821631"/>
    <w:rsid w:val="00821877"/>
    <w:rsid w:val="00821BC0"/>
    <w:rsid w:val="00821CDB"/>
    <w:rsid w:val="00821D5A"/>
    <w:rsid w:val="00821F1A"/>
    <w:rsid w:val="00821FAF"/>
    <w:rsid w:val="00821FEA"/>
    <w:rsid w:val="00822044"/>
    <w:rsid w:val="00822345"/>
    <w:rsid w:val="00822408"/>
    <w:rsid w:val="008224EB"/>
    <w:rsid w:val="008225F2"/>
    <w:rsid w:val="0082263C"/>
    <w:rsid w:val="0082267B"/>
    <w:rsid w:val="00822756"/>
    <w:rsid w:val="008229A6"/>
    <w:rsid w:val="00822AA5"/>
    <w:rsid w:val="00822B11"/>
    <w:rsid w:val="00822E26"/>
    <w:rsid w:val="0082319B"/>
    <w:rsid w:val="00823379"/>
    <w:rsid w:val="00823393"/>
    <w:rsid w:val="00823397"/>
    <w:rsid w:val="00823593"/>
    <w:rsid w:val="008235A5"/>
    <w:rsid w:val="0082398A"/>
    <w:rsid w:val="00823A29"/>
    <w:rsid w:val="00823A8B"/>
    <w:rsid w:val="00823AF2"/>
    <w:rsid w:val="008240B5"/>
    <w:rsid w:val="00824179"/>
    <w:rsid w:val="00824251"/>
    <w:rsid w:val="008243A8"/>
    <w:rsid w:val="008244AD"/>
    <w:rsid w:val="008246CD"/>
    <w:rsid w:val="0082482D"/>
    <w:rsid w:val="00824839"/>
    <w:rsid w:val="00824B07"/>
    <w:rsid w:val="00824B6F"/>
    <w:rsid w:val="00824C1A"/>
    <w:rsid w:val="00824C8C"/>
    <w:rsid w:val="00824EA9"/>
    <w:rsid w:val="00824EF2"/>
    <w:rsid w:val="00824F5C"/>
    <w:rsid w:val="00824F82"/>
    <w:rsid w:val="00825104"/>
    <w:rsid w:val="0082533A"/>
    <w:rsid w:val="00825410"/>
    <w:rsid w:val="008256A9"/>
    <w:rsid w:val="00825742"/>
    <w:rsid w:val="00825759"/>
    <w:rsid w:val="008257BD"/>
    <w:rsid w:val="008257E5"/>
    <w:rsid w:val="00825A90"/>
    <w:rsid w:val="00825B88"/>
    <w:rsid w:val="00825D14"/>
    <w:rsid w:val="00825DDB"/>
    <w:rsid w:val="00825F29"/>
    <w:rsid w:val="00825F6D"/>
    <w:rsid w:val="00825FA0"/>
    <w:rsid w:val="00825FCE"/>
    <w:rsid w:val="008260F0"/>
    <w:rsid w:val="008261C9"/>
    <w:rsid w:val="008263A6"/>
    <w:rsid w:val="00826436"/>
    <w:rsid w:val="0082646B"/>
    <w:rsid w:val="00826930"/>
    <w:rsid w:val="0082694A"/>
    <w:rsid w:val="00826AC5"/>
    <w:rsid w:val="00826B65"/>
    <w:rsid w:val="00826B74"/>
    <w:rsid w:val="00826CB2"/>
    <w:rsid w:val="00826ECA"/>
    <w:rsid w:val="00826F42"/>
    <w:rsid w:val="008270A1"/>
    <w:rsid w:val="008270A6"/>
    <w:rsid w:val="00827105"/>
    <w:rsid w:val="00827387"/>
    <w:rsid w:val="0082744C"/>
    <w:rsid w:val="008277FF"/>
    <w:rsid w:val="00827995"/>
    <w:rsid w:val="00827A05"/>
    <w:rsid w:val="00827BC9"/>
    <w:rsid w:val="00827C6B"/>
    <w:rsid w:val="00827D90"/>
    <w:rsid w:val="00827DB9"/>
    <w:rsid w:val="00827E1E"/>
    <w:rsid w:val="00827E30"/>
    <w:rsid w:val="0083001E"/>
    <w:rsid w:val="00830033"/>
    <w:rsid w:val="008301CA"/>
    <w:rsid w:val="0083035A"/>
    <w:rsid w:val="008303F6"/>
    <w:rsid w:val="00830533"/>
    <w:rsid w:val="00830664"/>
    <w:rsid w:val="00830673"/>
    <w:rsid w:val="00830953"/>
    <w:rsid w:val="00830FD6"/>
    <w:rsid w:val="0083102D"/>
    <w:rsid w:val="00831225"/>
    <w:rsid w:val="00831254"/>
    <w:rsid w:val="00831313"/>
    <w:rsid w:val="0083134F"/>
    <w:rsid w:val="00831642"/>
    <w:rsid w:val="00831694"/>
    <w:rsid w:val="008318ED"/>
    <w:rsid w:val="00831939"/>
    <w:rsid w:val="00831A6A"/>
    <w:rsid w:val="00831AE4"/>
    <w:rsid w:val="00831F15"/>
    <w:rsid w:val="00831FF4"/>
    <w:rsid w:val="00832162"/>
    <w:rsid w:val="00832174"/>
    <w:rsid w:val="008321E7"/>
    <w:rsid w:val="0083229D"/>
    <w:rsid w:val="00832395"/>
    <w:rsid w:val="0083239A"/>
    <w:rsid w:val="00832484"/>
    <w:rsid w:val="008324B3"/>
    <w:rsid w:val="008325C1"/>
    <w:rsid w:val="0083267D"/>
    <w:rsid w:val="0083273E"/>
    <w:rsid w:val="00832A46"/>
    <w:rsid w:val="00832B1A"/>
    <w:rsid w:val="00832BAB"/>
    <w:rsid w:val="008331DB"/>
    <w:rsid w:val="00833323"/>
    <w:rsid w:val="0083343F"/>
    <w:rsid w:val="0083362B"/>
    <w:rsid w:val="008336A5"/>
    <w:rsid w:val="008336E1"/>
    <w:rsid w:val="00833A39"/>
    <w:rsid w:val="00833B2E"/>
    <w:rsid w:val="00833BA0"/>
    <w:rsid w:val="00833DD8"/>
    <w:rsid w:val="00833EA3"/>
    <w:rsid w:val="008342E9"/>
    <w:rsid w:val="0083441C"/>
    <w:rsid w:val="00834617"/>
    <w:rsid w:val="00834630"/>
    <w:rsid w:val="0083474C"/>
    <w:rsid w:val="0083483A"/>
    <w:rsid w:val="00834A45"/>
    <w:rsid w:val="00834D67"/>
    <w:rsid w:val="00834DBB"/>
    <w:rsid w:val="00834E05"/>
    <w:rsid w:val="00834FE5"/>
    <w:rsid w:val="00835121"/>
    <w:rsid w:val="008354ED"/>
    <w:rsid w:val="00835735"/>
    <w:rsid w:val="008359F1"/>
    <w:rsid w:val="00835B21"/>
    <w:rsid w:val="00835DD7"/>
    <w:rsid w:val="00835EEC"/>
    <w:rsid w:val="00835FBA"/>
    <w:rsid w:val="0083611B"/>
    <w:rsid w:val="0083620F"/>
    <w:rsid w:val="008364BE"/>
    <w:rsid w:val="00836615"/>
    <w:rsid w:val="00836B15"/>
    <w:rsid w:val="00836C1F"/>
    <w:rsid w:val="00836CC2"/>
    <w:rsid w:val="0083702E"/>
    <w:rsid w:val="00837574"/>
    <w:rsid w:val="008377B3"/>
    <w:rsid w:val="0083789F"/>
    <w:rsid w:val="00837BB7"/>
    <w:rsid w:val="00837C8E"/>
    <w:rsid w:val="008400C8"/>
    <w:rsid w:val="008400DC"/>
    <w:rsid w:val="00840143"/>
    <w:rsid w:val="008402DF"/>
    <w:rsid w:val="00840409"/>
    <w:rsid w:val="0084041E"/>
    <w:rsid w:val="00840733"/>
    <w:rsid w:val="008408B7"/>
    <w:rsid w:val="008408B9"/>
    <w:rsid w:val="008408F7"/>
    <w:rsid w:val="00840A24"/>
    <w:rsid w:val="00840BC2"/>
    <w:rsid w:val="00840F2C"/>
    <w:rsid w:val="00840FD4"/>
    <w:rsid w:val="00840FFA"/>
    <w:rsid w:val="00841335"/>
    <w:rsid w:val="008419E0"/>
    <w:rsid w:val="00841A2D"/>
    <w:rsid w:val="00841AE8"/>
    <w:rsid w:val="00841F06"/>
    <w:rsid w:val="00842208"/>
    <w:rsid w:val="0084228F"/>
    <w:rsid w:val="00842401"/>
    <w:rsid w:val="00842797"/>
    <w:rsid w:val="00842854"/>
    <w:rsid w:val="00842CBB"/>
    <w:rsid w:val="00842E21"/>
    <w:rsid w:val="00842F00"/>
    <w:rsid w:val="00842F54"/>
    <w:rsid w:val="00843031"/>
    <w:rsid w:val="0084311D"/>
    <w:rsid w:val="00843412"/>
    <w:rsid w:val="00843743"/>
    <w:rsid w:val="008438E2"/>
    <w:rsid w:val="00843C67"/>
    <w:rsid w:val="00843F30"/>
    <w:rsid w:val="008440C8"/>
    <w:rsid w:val="00844130"/>
    <w:rsid w:val="008443F6"/>
    <w:rsid w:val="008444C7"/>
    <w:rsid w:val="00844506"/>
    <w:rsid w:val="008446AD"/>
    <w:rsid w:val="0084472F"/>
    <w:rsid w:val="00844B83"/>
    <w:rsid w:val="00844C97"/>
    <w:rsid w:val="00844D99"/>
    <w:rsid w:val="00844EAF"/>
    <w:rsid w:val="00844FFD"/>
    <w:rsid w:val="008452DD"/>
    <w:rsid w:val="00845333"/>
    <w:rsid w:val="008453BA"/>
    <w:rsid w:val="008456BB"/>
    <w:rsid w:val="0084573A"/>
    <w:rsid w:val="00845842"/>
    <w:rsid w:val="0084598C"/>
    <w:rsid w:val="0084598F"/>
    <w:rsid w:val="00845B76"/>
    <w:rsid w:val="00845CFE"/>
    <w:rsid w:val="00845D47"/>
    <w:rsid w:val="00845D9D"/>
    <w:rsid w:val="0084612C"/>
    <w:rsid w:val="0084612E"/>
    <w:rsid w:val="00846227"/>
    <w:rsid w:val="008462A6"/>
    <w:rsid w:val="0084634D"/>
    <w:rsid w:val="0084646E"/>
    <w:rsid w:val="00846515"/>
    <w:rsid w:val="0084651B"/>
    <w:rsid w:val="00846A0E"/>
    <w:rsid w:val="00846A1D"/>
    <w:rsid w:val="00846A6A"/>
    <w:rsid w:val="00846D61"/>
    <w:rsid w:val="00846D68"/>
    <w:rsid w:val="00846F5B"/>
    <w:rsid w:val="0084736D"/>
    <w:rsid w:val="008476EA"/>
    <w:rsid w:val="00847718"/>
    <w:rsid w:val="00847978"/>
    <w:rsid w:val="008479C5"/>
    <w:rsid w:val="00847AEC"/>
    <w:rsid w:val="00847CC7"/>
    <w:rsid w:val="00850190"/>
    <w:rsid w:val="008503D6"/>
    <w:rsid w:val="00850512"/>
    <w:rsid w:val="008508EE"/>
    <w:rsid w:val="00850AC4"/>
    <w:rsid w:val="00850AF7"/>
    <w:rsid w:val="00850C06"/>
    <w:rsid w:val="00850CF6"/>
    <w:rsid w:val="00850DB6"/>
    <w:rsid w:val="00850EC6"/>
    <w:rsid w:val="00850EF4"/>
    <w:rsid w:val="00850FD3"/>
    <w:rsid w:val="00851060"/>
    <w:rsid w:val="008512A3"/>
    <w:rsid w:val="00851513"/>
    <w:rsid w:val="008515F8"/>
    <w:rsid w:val="008516D5"/>
    <w:rsid w:val="0085179F"/>
    <w:rsid w:val="00851A84"/>
    <w:rsid w:val="00851B5F"/>
    <w:rsid w:val="00851BCC"/>
    <w:rsid w:val="00851C4B"/>
    <w:rsid w:val="00851C9D"/>
    <w:rsid w:val="00851E7D"/>
    <w:rsid w:val="0085211F"/>
    <w:rsid w:val="00852233"/>
    <w:rsid w:val="00852251"/>
    <w:rsid w:val="008522A2"/>
    <w:rsid w:val="008523DC"/>
    <w:rsid w:val="0085263B"/>
    <w:rsid w:val="00852648"/>
    <w:rsid w:val="00852689"/>
    <w:rsid w:val="00852896"/>
    <w:rsid w:val="00852B20"/>
    <w:rsid w:val="00852BC2"/>
    <w:rsid w:val="00852CD0"/>
    <w:rsid w:val="00852D34"/>
    <w:rsid w:val="008530BF"/>
    <w:rsid w:val="008531AC"/>
    <w:rsid w:val="008533A8"/>
    <w:rsid w:val="00853452"/>
    <w:rsid w:val="008534EB"/>
    <w:rsid w:val="008535E5"/>
    <w:rsid w:val="00853688"/>
    <w:rsid w:val="0085375B"/>
    <w:rsid w:val="008538A5"/>
    <w:rsid w:val="008538A9"/>
    <w:rsid w:val="00853921"/>
    <w:rsid w:val="00853B8D"/>
    <w:rsid w:val="00853BD6"/>
    <w:rsid w:val="00853C15"/>
    <w:rsid w:val="00853C70"/>
    <w:rsid w:val="00853D1F"/>
    <w:rsid w:val="00853F2E"/>
    <w:rsid w:val="008540D4"/>
    <w:rsid w:val="00854222"/>
    <w:rsid w:val="008545CC"/>
    <w:rsid w:val="0085474D"/>
    <w:rsid w:val="00854762"/>
    <w:rsid w:val="008548B1"/>
    <w:rsid w:val="008549E4"/>
    <w:rsid w:val="00854B1D"/>
    <w:rsid w:val="00854B2A"/>
    <w:rsid w:val="00854D69"/>
    <w:rsid w:val="00854E09"/>
    <w:rsid w:val="00854FFC"/>
    <w:rsid w:val="00855311"/>
    <w:rsid w:val="0085558F"/>
    <w:rsid w:val="00855C6B"/>
    <w:rsid w:val="00855DF7"/>
    <w:rsid w:val="00855E95"/>
    <w:rsid w:val="00855F20"/>
    <w:rsid w:val="00856130"/>
    <w:rsid w:val="008561DB"/>
    <w:rsid w:val="008562E4"/>
    <w:rsid w:val="00856402"/>
    <w:rsid w:val="00856549"/>
    <w:rsid w:val="008565FA"/>
    <w:rsid w:val="0085660F"/>
    <w:rsid w:val="0085668B"/>
    <w:rsid w:val="00856774"/>
    <w:rsid w:val="00856828"/>
    <w:rsid w:val="00856868"/>
    <w:rsid w:val="00856890"/>
    <w:rsid w:val="00856946"/>
    <w:rsid w:val="008569A9"/>
    <w:rsid w:val="00856AC2"/>
    <w:rsid w:val="00856D70"/>
    <w:rsid w:val="00856DCF"/>
    <w:rsid w:val="00856DF2"/>
    <w:rsid w:val="00857020"/>
    <w:rsid w:val="0085705C"/>
    <w:rsid w:val="0085728F"/>
    <w:rsid w:val="00857328"/>
    <w:rsid w:val="00857336"/>
    <w:rsid w:val="008575FC"/>
    <w:rsid w:val="00857761"/>
    <w:rsid w:val="00857BB9"/>
    <w:rsid w:val="00857D50"/>
    <w:rsid w:val="00857DE2"/>
    <w:rsid w:val="00857EB1"/>
    <w:rsid w:val="00857F20"/>
    <w:rsid w:val="00860005"/>
    <w:rsid w:val="00860025"/>
    <w:rsid w:val="008600AB"/>
    <w:rsid w:val="008601F2"/>
    <w:rsid w:val="00860204"/>
    <w:rsid w:val="00860333"/>
    <w:rsid w:val="008606C8"/>
    <w:rsid w:val="008607C8"/>
    <w:rsid w:val="00860B51"/>
    <w:rsid w:val="00860CE6"/>
    <w:rsid w:val="00860F45"/>
    <w:rsid w:val="00860FA0"/>
    <w:rsid w:val="008611A4"/>
    <w:rsid w:val="008611AE"/>
    <w:rsid w:val="00861324"/>
    <w:rsid w:val="00861360"/>
    <w:rsid w:val="0086158B"/>
    <w:rsid w:val="008615F9"/>
    <w:rsid w:val="00861610"/>
    <w:rsid w:val="008616B8"/>
    <w:rsid w:val="00861D7F"/>
    <w:rsid w:val="00861DC5"/>
    <w:rsid w:val="00861E77"/>
    <w:rsid w:val="00861F2B"/>
    <w:rsid w:val="008621E3"/>
    <w:rsid w:val="00862341"/>
    <w:rsid w:val="008623E5"/>
    <w:rsid w:val="00862492"/>
    <w:rsid w:val="008626EA"/>
    <w:rsid w:val="00862768"/>
    <w:rsid w:val="00862928"/>
    <w:rsid w:val="00862B05"/>
    <w:rsid w:val="00862B72"/>
    <w:rsid w:val="00862BD7"/>
    <w:rsid w:val="00862DF1"/>
    <w:rsid w:val="00862FD6"/>
    <w:rsid w:val="00863049"/>
    <w:rsid w:val="00863211"/>
    <w:rsid w:val="00863333"/>
    <w:rsid w:val="00863775"/>
    <w:rsid w:val="008637F3"/>
    <w:rsid w:val="008638D6"/>
    <w:rsid w:val="0086397B"/>
    <w:rsid w:val="00863AFB"/>
    <w:rsid w:val="00863B03"/>
    <w:rsid w:val="00863B6A"/>
    <w:rsid w:val="00863B70"/>
    <w:rsid w:val="00863CE0"/>
    <w:rsid w:val="00863DC3"/>
    <w:rsid w:val="00863EFE"/>
    <w:rsid w:val="00863F0D"/>
    <w:rsid w:val="00864084"/>
    <w:rsid w:val="008641D6"/>
    <w:rsid w:val="00864265"/>
    <w:rsid w:val="00864285"/>
    <w:rsid w:val="0086434F"/>
    <w:rsid w:val="00864471"/>
    <w:rsid w:val="008645F0"/>
    <w:rsid w:val="00864629"/>
    <w:rsid w:val="00864998"/>
    <w:rsid w:val="008649CE"/>
    <w:rsid w:val="00864A57"/>
    <w:rsid w:val="00864BC0"/>
    <w:rsid w:val="00864BFE"/>
    <w:rsid w:val="00864D07"/>
    <w:rsid w:val="00864E14"/>
    <w:rsid w:val="00864E2C"/>
    <w:rsid w:val="00864F16"/>
    <w:rsid w:val="00865115"/>
    <w:rsid w:val="00865168"/>
    <w:rsid w:val="0086526C"/>
    <w:rsid w:val="00865677"/>
    <w:rsid w:val="008656E7"/>
    <w:rsid w:val="0086571D"/>
    <w:rsid w:val="00865754"/>
    <w:rsid w:val="0086581F"/>
    <w:rsid w:val="00865977"/>
    <w:rsid w:val="00865AB2"/>
    <w:rsid w:val="00865F1F"/>
    <w:rsid w:val="00865F8D"/>
    <w:rsid w:val="00865FDF"/>
    <w:rsid w:val="0086633C"/>
    <w:rsid w:val="0086635C"/>
    <w:rsid w:val="0086643E"/>
    <w:rsid w:val="008664BD"/>
    <w:rsid w:val="008666A2"/>
    <w:rsid w:val="00866889"/>
    <w:rsid w:val="00866909"/>
    <w:rsid w:val="00866C39"/>
    <w:rsid w:val="00866C65"/>
    <w:rsid w:val="00866CC9"/>
    <w:rsid w:val="00866EF2"/>
    <w:rsid w:val="0086710C"/>
    <w:rsid w:val="0086711B"/>
    <w:rsid w:val="00867168"/>
    <w:rsid w:val="008671ED"/>
    <w:rsid w:val="0086725A"/>
    <w:rsid w:val="0086726C"/>
    <w:rsid w:val="00867376"/>
    <w:rsid w:val="0086737A"/>
    <w:rsid w:val="00867666"/>
    <w:rsid w:val="008678BB"/>
    <w:rsid w:val="0086792D"/>
    <w:rsid w:val="00867A49"/>
    <w:rsid w:val="00867A50"/>
    <w:rsid w:val="00867CC2"/>
    <w:rsid w:val="00867D41"/>
    <w:rsid w:val="00867D48"/>
    <w:rsid w:val="00867FDE"/>
    <w:rsid w:val="0087000B"/>
    <w:rsid w:val="00870357"/>
    <w:rsid w:val="00870436"/>
    <w:rsid w:val="0087045D"/>
    <w:rsid w:val="0087045E"/>
    <w:rsid w:val="00870676"/>
    <w:rsid w:val="0087076C"/>
    <w:rsid w:val="008709F8"/>
    <w:rsid w:val="00870A65"/>
    <w:rsid w:val="00870CE1"/>
    <w:rsid w:val="00870D75"/>
    <w:rsid w:val="00870DA1"/>
    <w:rsid w:val="00870DA8"/>
    <w:rsid w:val="00870DD4"/>
    <w:rsid w:val="0087102A"/>
    <w:rsid w:val="0087124E"/>
    <w:rsid w:val="008713E8"/>
    <w:rsid w:val="008718F2"/>
    <w:rsid w:val="008718FE"/>
    <w:rsid w:val="00871AE3"/>
    <w:rsid w:val="00871BED"/>
    <w:rsid w:val="00871C94"/>
    <w:rsid w:val="00871CEA"/>
    <w:rsid w:val="00871DEB"/>
    <w:rsid w:val="00871F36"/>
    <w:rsid w:val="00871F62"/>
    <w:rsid w:val="00872241"/>
    <w:rsid w:val="0087267F"/>
    <w:rsid w:val="00872853"/>
    <w:rsid w:val="008728F0"/>
    <w:rsid w:val="008729B1"/>
    <w:rsid w:val="00872A19"/>
    <w:rsid w:val="00872A1E"/>
    <w:rsid w:val="00872AE9"/>
    <w:rsid w:val="00872B5F"/>
    <w:rsid w:val="00872B73"/>
    <w:rsid w:val="0087309F"/>
    <w:rsid w:val="0087346A"/>
    <w:rsid w:val="0087347D"/>
    <w:rsid w:val="00873590"/>
    <w:rsid w:val="008737E8"/>
    <w:rsid w:val="00873A15"/>
    <w:rsid w:val="00873B1B"/>
    <w:rsid w:val="00873C41"/>
    <w:rsid w:val="00873CDE"/>
    <w:rsid w:val="00873D0B"/>
    <w:rsid w:val="00873F53"/>
    <w:rsid w:val="00874320"/>
    <w:rsid w:val="008745D3"/>
    <w:rsid w:val="008746F5"/>
    <w:rsid w:val="0087472E"/>
    <w:rsid w:val="00874731"/>
    <w:rsid w:val="00874765"/>
    <w:rsid w:val="00874980"/>
    <w:rsid w:val="00874BF1"/>
    <w:rsid w:val="00874C6B"/>
    <w:rsid w:val="00874D9E"/>
    <w:rsid w:val="00874DE1"/>
    <w:rsid w:val="00875176"/>
    <w:rsid w:val="008752C1"/>
    <w:rsid w:val="008753F1"/>
    <w:rsid w:val="0087553A"/>
    <w:rsid w:val="00875596"/>
    <w:rsid w:val="0087566B"/>
    <w:rsid w:val="00875712"/>
    <w:rsid w:val="00875856"/>
    <w:rsid w:val="008758C6"/>
    <w:rsid w:val="00875DA9"/>
    <w:rsid w:val="00876088"/>
    <w:rsid w:val="00876192"/>
    <w:rsid w:val="008761B3"/>
    <w:rsid w:val="008762B8"/>
    <w:rsid w:val="008764D4"/>
    <w:rsid w:val="00876706"/>
    <w:rsid w:val="00876736"/>
    <w:rsid w:val="00876779"/>
    <w:rsid w:val="008767D2"/>
    <w:rsid w:val="008768AE"/>
    <w:rsid w:val="00876946"/>
    <w:rsid w:val="00876B09"/>
    <w:rsid w:val="00876B41"/>
    <w:rsid w:val="00876C71"/>
    <w:rsid w:val="00876CC3"/>
    <w:rsid w:val="00876D44"/>
    <w:rsid w:val="008770E7"/>
    <w:rsid w:val="0087717F"/>
    <w:rsid w:val="00877299"/>
    <w:rsid w:val="00877318"/>
    <w:rsid w:val="0087734A"/>
    <w:rsid w:val="0087741B"/>
    <w:rsid w:val="008774C6"/>
    <w:rsid w:val="008774E1"/>
    <w:rsid w:val="008777AF"/>
    <w:rsid w:val="00877800"/>
    <w:rsid w:val="00877834"/>
    <w:rsid w:val="00877857"/>
    <w:rsid w:val="00877871"/>
    <w:rsid w:val="00877988"/>
    <w:rsid w:val="00877B1A"/>
    <w:rsid w:val="00877CA1"/>
    <w:rsid w:val="00877E04"/>
    <w:rsid w:val="00877E13"/>
    <w:rsid w:val="008801A6"/>
    <w:rsid w:val="008801EB"/>
    <w:rsid w:val="008801EF"/>
    <w:rsid w:val="00880267"/>
    <w:rsid w:val="00880270"/>
    <w:rsid w:val="0088043D"/>
    <w:rsid w:val="00880476"/>
    <w:rsid w:val="008805B2"/>
    <w:rsid w:val="008805E6"/>
    <w:rsid w:val="008807E7"/>
    <w:rsid w:val="00880815"/>
    <w:rsid w:val="00880936"/>
    <w:rsid w:val="00880A7C"/>
    <w:rsid w:val="00880C0D"/>
    <w:rsid w:val="00880C90"/>
    <w:rsid w:val="00880CDA"/>
    <w:rsid w:val="00881185"/>
    <w:rsid w:val="00881208"/>
    <w:rsid w:val="008812B5"/>
    <w:rsid w:val="008813BB"/>
    <w:rsid w:val="008813D9"/>
    <w:rsid w:val="00881595"/>
    <w:rsid w:val="00881614"/>
    <w:rsid w:val="00881674"/>
    <w:rsid w:val="0088171D"/>
    <w:rsid w:val="00881782"/>
    <w:rsid w:val="008818E6"/>
    <w:rsid w:val="008819C9"/>
    <w:rsid w:val="00881A19"/>
    <w:rsid w:val="00881A75"/>
    <w:rsid w:val="00881A8E"/>
    <w:rsid w:val="00881C11"/>
    <w:rsid w:val="00881D15"/>
    <w:rsid w:val="00881E50"/>
    <w:rsid w:val="00881F09"/>
    <w:rsid w:val="00881F5E"/>
    <w:rsid w:val="00882009"/>
    <w:rsid w:val="008820F1"/>
    <w:rsid w:val="00882406"/>
    <w:rsid w:val="00882473"/>
    <w:rsid w:val="008824B8"/>
    <w:rsid w:val="00882503"/>
    <w:rsid w:val="008825E3"/>
    <w:rsid w:val="00882707"/>
    <w:rsid w:val="0088293D"/>
    <w:rsid w:val="0088297E"/>
    <w:rsid w:val="008829BD"/>
    <w:rsid w:val="00882AA8"/>
    <w:rsid w:val="00882C25"/>
    <w:rsid w:val="00882D9F"/>
    <w:rsid w:val="00882DB5"/>
    <w:rsid w:val="00882FC4"/>
    <w:rsid w:val="008838FE"/>
    <w:rsid w:val="008839C6"/>
    <w:rsid w:val="00883A7D"/>
    <w:rsid w:val="00883AFC"/>
    <w:rsid w:val="00883CFB"/>
    <w:rsid w:val="00883DCB"/>
    <w:rsid w:val="00883DD7"/>
    <w:rsid w:val="00883DE2"/>
    <w:rsid w:val="0088413A"/>
    <w:rsid w:val="008845EA"/>
    <w:rsid w:val="0088464C"/>
    <w:rsid w:val="00884789"/>
    <w:rsid w:val="00884834"/>
    <w:rsid w:val="00884CB6"/>
    <w:rsid w:val="00884DE2"/>
    <w:rsid w:val="00884E58"/>
    <w:rsid w:val="00884FF6"/>
    <w:rsid w:val="00885263"/>
    <w:rsid w:val="00885367"/>
    <w:rsid w:val="00885669"/>
    <w:rsid w:val="0088572E"/>
    <w:rsid w:val="008857B4"/>
    <w:rsid w:val="00885951"/>
    <w:rsid w:val="0088596C"/>
    <w:rsid w:val="00885C00"/>
    <w:rsid w:val="00885C78"/>
    <w:rsid w:val="00885C80"/>
    <w:rsid w:val="00885DB0"/>
    <w:rsid w:val="00885E30"/>
    <w:rsid w:val="00885F04"/>
    <w:rsid w:val="00885F09"/>
    <w:rsid w:val="0088608D"/>
    <w:rsid w:val="00886158"/>
    <w:rsid w:val="00886176"/>
    <w:rsid w:val="008863B3"/>
    <w:rsid w:val="00886BCB"/>
    <w:rsid w:val="00886D66"/>
    <w:rsid w:val="00886E89"/>
    <w:rsid w:val="00886FC7"/>
    <w:rsid w:val="00887057"/>
    <w:rsid w:val="0088723D"/>
    <w:rsid w:val="00887390"/>
    <w:rsid w:val="008873C5"/>
    <w:rsid w:val="0088750E"/>
    <w:rsid w:val="00887520"/>
    <w:rsid w:val="0088766E"/>
    <w:rsid w:val="008876FA"/>
    <w:rsid w:val="008877B1"/>
    <w:rsid w:val="008877F8"/>
    <w:rsid w:val="008879C1"/>
    <w:rsid w:val="00887AED"/>
    <w:rsid w:val="00887AF3"/>
    <w:rsid w:val="00887B47"/>
    <w:rsid w:val="00887B8A"/>
    <w:rsid w:val="00890063"/>
    <w:rsid w:val="00890098"/>
    <w:rsid w:val="0089010E"/>
    <w:rsid w:val="0089018A"/>
    <w:rsid w:val="00890308"/>
    <w:rsid w:val="00890321"/>
    <w:rsid w:val="00890326"/>
    <w:rsid w:val="0089039F"/>
    <w:rsid w:val="008903A9"/>
    <w:rsid w:val="0089052F"/>
    <w:rsid w:val="0089065F"/>
    <w:rsid w:val="00890739"/>
    <w:rsid w:val="008907D5"/>
    <w:rsid w:val="008907D9"/>
    <w:rsid w:val="0089084F"/>
    <w:rsid w:val="00890863"/>
    <w:rsid w:val="0089094A"/>
    <w:rsid w:val="00890B6E"/>
    <w:rsid w:val="00890CD7"/>
    <w:rsid w:val="00890CDC"/>
    <w:rsid w:val="00890D2C"/>
    <w:rsid w:val="00890E5C"/>
    <w:rsid w:val="00890F9D"/>
    <w:rsid w:val="00891102"/>
    <w:rsid w:val="00891117"/>
    <w:rsid w:val="00891291"/>
    <w:rsid w:val="008913FB"/>
    <w:rsid w:val="0089179A"/>
    <w:rsid w:val="00891809"/>
    <w:rsid w:val="0089191C"/>
    <w:rsid w:val="00891994"/>
    <w:rsid w:val="00891B42"/>
    <w:rsid w:val="00891C26"/>
    <w:rsid w:val="00891D60"/>
    <w:rsid w:val="00891DCF"/>
    <w:rsid w:val="00891EC3"/>
    <w:rsid w:val="008920C3"/>
    <w:rsid w:val="0089230D"/>
    <w:rsid w:val="008925B2"/>
    <w:rsid w:val="008925D1"/>
    <w:rsid w:val="00892873"/>
    <w:rsid w:val="008928C0"/>
    <w:rsid w:val="008929AC"/>
    <w:rsid w:val="00892A59"/>
    <w:rsid w:val="00892AE9"/>
    <w:rsid w:val="00892C32"/>
    <w:rsid w:val="00892C8A"/>
    <w:rsid w:val="00892EBC"/>
    <w:rsid w:val="0089301B"/>
    <w:rsid w:val="00893098"/>
    <w:rsid w:val="00893118"/>
    <w:rsid w:val="0089329A"/>
    <w:rsid w:val="00893685"/>
    <w:rsid w:val="0089382F"/>
    <w:rsid w:val="00893D6C"/>
    <w:rsid w:val="00893EE6"/>
    <w:rsid w:val="008940BC"/>
    <w:rsid w:val="0089412B"/>
    <w:rsid w:val="0089427D"/>
    <w:rsid w:val="008942B5"/>
    <w:rsid w:val="00894378"/>
    <w:rsid w:val="008943AE"/>
    <w:rsid w:val="008943B8"/>
    <w:rsid w:val="0089454F"/>
    <w:rsid w:val="00894623"/>
    <w:rsid w:val="008946FC"/>
    <w:rsid w:val="008947A5"/>
    <w:rsid w:val="00894ACD"/>
    <w:rsid w:val="00894B51"/>
    <w:rsid w:val="00894B9D"/>
    <w:rsid w:val="00894C5E"/>
    <w:rsid w:val="00894D1E"/>
    <w:rsid w:val="00894F1A"/>
    <w:rsid w:val="00895068"/>
    <w:rsid w:val="008952A1"/>
    <w:rsid w:val="00895383"/>
    <w:rsid w:val="00895386"/>
    <w:rsid w:val="00895455"/>
    <w:rsid w:val="0089550C"/>
    <w:rsid w:val="00895571"/>
    <w:rsid w:val="008955AE"/>
    <w:rsid w:val="008955FF"/>
    <w:rsid w:val="00895689"/>
    <w:rsid w:val="00895822"/>
    <w:rsid w:val="008958E0"/>
    <w:rsid w:val="00895B03"/>
    <w:rsid w:val="00895C17"/>
    <w:rsid w:val="00895C8B"/>
    <w:rsid w:val="00895CB4"/>
    <w:rsid w:val="00895E8D"/>
    <w:rsid w:val="00895EAF"/>
    <w:rsid w:val="008962FC"/>
    <w:rsid w:val="008962FE"/>
    <w:rsid w:val="008963E8"/>
    <w:rsid w:val="0089673E"/>
    <w:rsid w:val="00896827"/>
    <w:rsid w:val="00896A34"/>
    <w:rsid w:val="00896A5F"/>
    <w:rsid w:val="00896A91"/>
    <w:rsid w:val="00896BA6"/>
    <w:rsid w:val="00896D32"/>
    <w:rsid w:val="00896DAF"/>
    <w:rsid w:val="00896E84"/>
    <w:rsid w:val="00897012"/>
    <w:rsid w:val="00897230"/>
    <w:rsid w:val="008974A0"/>
    <w:rsid w:val="0089766C"/>
    <w:rsid w:val="00897741"/>
    <w:rsid w:val="008978FA"/>
    <w:rsid w:val="00897906"/>
    <w:rsid w:val="00897AF8"/>
    <w:rsid w:val="00897E50"/>
    <w:rsid w:val="008A012A"/>
    <w:rsid w:val="008A0163"/>
    <w:rsid w:val="008A01CB"/>
    <w:rsid w:val="008A01E5"/>
    <w:rsid w:val="008A0325"/>
    <w:rsid w:val="008A0335"/>
    <w:rsid w:val="008A0348"/>
    <w:rsid w:val="008A0527"/>
    <w:rsid w:val="008A0552"/>
    <w:rsid w:val="008A06BD"/>
    <w:rsid w:val="008A0B74"/>
    <w:rsid w:val="008A0DC9"/>
    <w:rsid w:val="008A0E2B"/>
    <w:rsid w:val="008A0E5C"/>
    <w:rsid w:val="008A0EBD"/>
    <w:rsid w:val="008A12D9"/>
    <w:rsid w:val="008A15CC"/>
    <w:rsid w:val="008A15F6"/>
    <w:rsid w:val="008A1A65"/>
    <w:rsid w:val="008A1AAD"/>
    <w:rsid w:val="008A1ACA"/>
    <w:rsid w:val="008A1C2A"/>
    <w:rsid w:val="008A1C3C"/>
    <w:rsid w:val="008A1C5E"/>
    <w:rsid w:val="008A1C87"/>
    <w:rsid w:val="008A1DBB"/>
    <w:rsid w:val="008A1E12"/>
    <w:rsid w:val="008A1E6B"/>
    <w:rsid w:val="008A1EEF"/>
    <w:rsid w:val="008A1F6B"/>
    <w:rsid w:val="008A1FF3"/>
    <w:rsid w:val="008A207B"/>
    <w:rsid w:val="008A20D2"/>
    <w:rsid w:val="008A217B"/>
    <w:rsid w:val="008A2273"/>
    <w:rsid w:val="008A2619"/>
    <w:rsid w:val="008A2790"/>
    <w:rsid w:val="008A280D"/>
    <w:rsid w:val="008A2B91"/>
    <w:rsid w:val="008A2F20"/>
    <w:rsid w:val="008A2FF7"/>
    <w:rsid w:val="008A32B5"/>
    <w:rsid w:val="008A33CF"/>
    <w:rsid w:val="008A3693"/>
    <w:rsid w:val="008A38E6"/>
    <w:rsid w:val="008A3A28"/>
    <w:rsid w:val="008A3B62"/>
    <w:rsid w:val="008A3D35"/>
    <w:rsid w:val="008A40F7"/>
    <w:rsid w:val="008A4183"/>
    <w:rsid w:val="008A4274"/>
    <w:rsid w:val="008A429C"/>
    <w:rsid w:val="008A4347"/>
    <w:rsid w:val="008A43E3"/>
    <w:rsid w:val="008A44C4"/>
    <w:rsid w:val="008A4535"/>
    <w:rsid w:val="008A469B"/>
    <w:rsid w:val="008A49A2"/>
    <w:rsid w:val="008A4CD9"/>
    <w:rsid w:val="008A4F2C"/>
    <w:rsid w:val="008A4FB7"/>
    <w:rsid w:val="008A54C9"/>
    <w:rsid w:val="008A55B1"/>
    <w:rsid w:val="008A5687"/>
    <w:rsid w:val="008A56C7"/>
    <w:rsid w:val="008A5998"/>
    <w:rsid w:val="008A5B8D"/>
    <w:rsid w:val="008A5BA2"/>
    <w:rsid w:val="008A5DF8"/>
    <w:rsid w:val="008A5E87"/>
    <w:rsid w:val="008A61A5"/>
    <w:rsid w:val="008A6247"/>
    <w:rsid w:val="008A634A"/>
    <w:rsid w:val="008A6360"/>
    <w:rsid w:val="008A659F"/>
    <w:rsid w:val="008A6618"/>
    <w:rsid w:val="008A6694"/>
    <w:rsid w:val="008A6947"/>
    <w:rsid w:val="008A6D55"/>
    <w:rsid w:val="008A6E20"/>
    <w:rsid w:val="008A7090"/>
    <w:rsid w:val="008A7270"/>
    <w:rsid w:val="008A72CA"/>
    <w:rsid w:val="008A7580"/>
    <w:rsid w:val="008A75EA"/>
    <w:rsid w:val="008A76DB"/>
    <w:rsid w:val="008A7703"/>
    <w:rsid w:val="008A7742"/>
    <w:rsid w:val="008A7768"/>
    <w:rsid w:val="008A77BA"/>
    <w:rsid w:val="008A7819"/>
    <w:rsid w:val="008A7954"/>
    <w:rsid w:val="008A7ABD"/>
    <w:rsid w:val="008A7BC4"/>
    <w:rsid w:val="008A7C49"/>
    <w:rsid w:val="008A7EE5"/>
    <w:rsid w:val="008A7F4D"/>
    <w:rsid w:val="008B00DE"/>
    <w:rsid w:val="008B0125"/>
    <w:rsid w:val="008B014C"/>
    <w:rsid w:val="008B03C1"/>
    <w:rsid w:val="008B03DF"/>
    <w:rsid w:val="008B05FF"/>
    <w:rsid w:val="008B080D"/>
    <w:rsid w:val="008B0914"/>
    <w:rsid w:val="008B0983"/>
    <w:rsid w:val="008B09ED"/>
    <w:rsid w:val="008B0B28"/>
    <w:rsid w:val="008B0B70"/>
    <w:rsid w:val="008B0D8A"/>
    <w:rsid w:val="008B0DC3"/>
    <w:rsid w:val="008B0F31"/>
    <w:rsid w:val="008B0F83"/>
    <w:rsid w:val="008B144C"/>
    <w:rsid w:val="008B14FE"/>
    <w:rsid w:val="008B1683"/>
    <w:rsid w:val="008B16B1"/>
    <w:rsid w:val="008B181E"/>
    <w:rsid w:val="008B1868"/>
    <w:rsid w:val="008B19C0"/>
    <w:rsid w:val="008B1A96"/>
    <w:rsid w:val="008B1A9D"/>
    <w:rsid w:val="008B1B7D"/>
    <w:rsid w:val="008B1D71"/>
    <w:rsid w:val="008B1D91"/>
    <w:rsid w:val="008B1E3B"/>
    <w:rsid w:val="008B1E59"/>
    <w:rsid w:val="008B1F88"/>
    <w:rsid w:val="008B200E"/>
    <w:rsid w:val="008B2153"/>
    <w:rsid w:val="008B2165"/>
    <w:rsid w:val="008B2260"/>
    <w:rsid w:val="008B22C9"/>
    <w:rsid w:val="008B2501"/>
    <w:rsid w:val="008B2594"/>
    <w:rsid w:val="008B2708"/>
    <w:rsid w:val="008B27E0"/>
    <w:rsid w:val="008B2929"/>
    <w:rsid w:val="008B2943"/>
    <w:rsid w:val="008B2972"/>
    <w:rsid w:val="008B29B5"/>
    <w:rsid w:val="008B2A23"/>
    <w:rsid w:val="008B2BB2"/>
    <w:rsid w:val="008B2ED4"/>
    <w:rsid w:val="008B2F20"/>
    <w:rsid w:val="008B2F33"/>
    <w:rsid w:val="008B2FF2"/>
    <w:rsid w:val="008B30DE"/>
    <w:rsid w:val="008B3148"/>
    <w:rsid w:val="008B366D"/>
    <w:rsid w:val="008B37E4"/>
    <w:rsid w:val="008B37FF"/>
    <w:rsid w:val="008B3957"/>
    <w:rsid w:val="008B39A4"/>
    <w:rsid w:val="008B3DD6"/>
    <w:rsid w:val="008B3E84"/>
    <w:rsid w:val="008B421E"/>
    <w:rsid w:val="008B4469"/>
    <w:rsid w:val="008B4808"/>
    <w:rsid w:val="008B4D8F"/>
    <w:rsid w:val="008B4E13"/>
    <w:rsid w:val="008B5037"/>
    <w:rsid w:val="008B513D"/>
    <w:rsid w:val="008B51C6"/>
    <w:rsid w:val="008B53AF"/>
    <w:rsid w:val="008B5400"/>
    <w:rsid w:val="008B5572"/>
    <w:rsid w:val="008B559F"/>
    <w:rsid w:val="008B55D1"/>
    <w:rsid w:val="008B56AF"/>
    <w:rsid w:val="008B57B1"/>
    <w:rsid w:val="008B584F"/>
    <w:rsid w:val="008B58CF"/>
    <w:rsid w:val="008B58DF"/>
    <w:rsid w:val="008B5A1B"/>
    <w:rsid w:val="008B5B64"/>
    <w:rsid w:val="008B5B78"/>
    <w:rsid w:val="008B5E4F"/>
    <w:rsid w:val="008B60AC"/>
    <w:rsid w:val="008B62D4"/>
    <w:rsid w:val="008B652B"/>
    <w:rsid w:val="008B6667"/>
    <w:rsid w:val="008B6A40"/>
    <w:rsid w:val="008B6B6F"/>
    <w:rsid w:val="008B6BC1"/>
    <w:rsid w:val="008B6CD2"/>
    <w:rsid w:val="008B6F04"/>
    <w:rsid w:val="008B6F38"/>
    <w:rsid w:val="008B708D"/>
    <w:rsid w:val="008B7136"/>
    <w:rsid w:val="008B71C4"/>
    <w:rsid w:val="008B72F5"/>
    <w:rsid w:val="008B74C0"/>
    <w:rsid w:val="008B7671"/>
    <w:rsid w:val="008B77CD"/>
    <w:rsid w:val="008B78FC"/>
    <w:rsid w:val="008B7A56"/>
    <w:rsid w:val="008B7A81"/>
    <w:rsid w:val="008B7AE3"/>
    <w:rsid w:val="008B7EC2"/>
    <w:rsid w:val="008B7F53"/>
    <w:rsid w:val="008C0616"/>
    <w:rsid w:val="008C06C8"/>
    <w:rsid w:val="008C0770"/>
    <w:rsid w:val="008C07A4"/>
    <w:rsid w:val="008C07FE"/>
    <w:rsid w:val="008C0A71"/>
    <w:rsid w:val="008C0BD2"/>
    <w:rsid w:val="008C0D86"/>
    <w:rsid w:val="008C10BD"/>
    <w:rsid w:val="008C11CE"/>
    <w:rsid w:val="008C1353"/>
    <w:rsid w:val="008C1486"/>
    <w:rsid w:val="008C15E2"/>
    <w:rsid w:val="008C1D3C"/>
    <w:rsid w:val="008C1F2B"/>
    <w:rsid w:val="008C1FB5"/>
    <w:rsid w:val="008C2163"/>
    <w:rsid w:val="008C2343"/>
    <w:rsid w:val="008C26C6"/>
    <w:rsid w:val="008C27F1"/>
    <w:rsid w:val="008C282E"/>
    <w:rsid w:val="008C28A7"/>
    <w:rsid w:val="008C291E"/>
    <w:rsid w:val="008C2A13"/>
    <w:rsid w:val="008C2B52"/>
    <w:rsid w:val="008C2C87"/>
    <w:rsid w:val="008C2E17"/>
    <w:rsid w:val="008C2EBC"/>
    <w:rsid w:val="008C3069"/>
    <w:rsid w:val="008C3111"/>
    <w:rsid w:val="008C313B"/>
    <w:rsid w:val="008C3252"/>
    <w:rsid w:val="008C3374"/>
    <w:rsid w:val="008C3427"/>
    <w:rsid w:val="008C3708"/>
    <w:rsid w:val="008C38C3"/>
    <w:rsid w:val="008C3B44"/>
    <w:rsid w:val="008C3C98"/>
    <w:rsid w:val="008C3DD7"/>
    <w:rsid w:val="008C3EEF"/>
    <w:rsid w:val="008C3F7D"/>
    <w:rsid w:val="008C3FA2"/>
    <w:rsid w:val="008C4046"/>
    <w:rsid w:val="008C411D"/>
    <w:rsid w:val="008C43B2"/>
    <w:rsid w:val="008C464E"/>
    <w:rsid w:val="008C4913"/>
    <w:rsid w:val="008C4E4D"/>
    <w:rsid w:val="008C4EB0"/>
    <w:rsid w:val="008C4FB1"/>
    <w:rsid w:val="008C4FEE"/>
    <w:rsid w:val="008C5036"/>
    <w:rsid w:val="008C505F"/>
    <w:rsid w:val="008C50E9"/>
    <w:rsid w:val="008C543E"/>
    <w:rsid w:val="008C57FA"/>
    <w:rsid w:val="008C5801"/>
    <w:rsid w:val="008C5923"/>
    <w:rsid w:val="008C5C5F"/>
    <w:rsid w:val="008C5DF8"/>
    <w:rsid w:val="008C60F4"/>
    <w:rsid w:val="008C6154"/>
    <w:rsid w:val="008C655A"/>
    <w:rsid w:val="008C6592"/>
    <w:rsid w:val="008C65CB"/>
    <w:rsid w:val="008C6722"/>
    <w:rsid w:val="008C6725"/>
    <w:rsid w:val="008C6AA9"/>
    <w:rsid w:val="008C6D06"/>
    <w:rsid w:val="008C6E5B"/>
    <w:rsid w:val="008C6EE2"/>
    <w:rsid w:val="008C6F2C"/>
    <w:rsid w:val="008C6FB0"/>
    <w:rsid w:val="008C6FD5"/>
    <w:rsid w:val="008C72C4"/>
    <w:rsid w:val="008C72DE"/>
    <w:rsid w:val="008C72EC"/>
    <w:rsid w:val="008C72FF"/>
    <w:rsid w:val="008C733E"/>
    <w:rsid w:val="008C742A"/>
    <w:rsid w:val="008C7956"/>
    <w:rsid w:val="008C7A02"/>
    <w:rsid w:val="008C7A59"/>
    <w:rsid w:val="008C7A96"/>
    <w:rsid w:val="008C7AC5"/>
    <w:rsid w:val="008C7BE7"/>
    <w:rsid w:val="008C7DC9"/>
    <w:rsid w:val="008C7E95"/>
    <w:rsid w:val="008C7EB5"/>
    <w:rsid w:val="008C7FDC"/>
    <w:rsid w:val="008D02B4"/>
    <w:rsid w:val="008D02D9"/>
    <w:rsid w:val="008D0326"/>
    <w:rsid w:val="008D03AD"/>
    <w:rsid w:val="008D0639"/>
    <w:rsid w:val="008D071C"/>
    <w:rsid w:val="008D07CD"/>
    <w:rsid w:val="008D0A1F"/>
    <w:rsid w:val="008D0AC7"/>
    <w:rsid w:val="008D0AFB"/>
    <w:rsid w:val="008D0B4D"/>
    <w:rsid w:val="008D0C9A"/>
    <w:rsid w:val="008D0D5E"/>
    <w:rsid w:val="008D1146"/>
    <w:rsid w:val="008D122B"/>
    <w:rsid w:val="008D1743"/>
    <w:rsid w:val="008D1976"/>
    <w:rsid w:val="008D1B05"/>
    <w:rsid w:val="008D1B57"/>
    <w:rsid w:val="008D1D02"/>
    <w:rsid w:val="008D1F9D"/>
    <w:rsid w:val="008D1F9F"/>
    <w:rsid w:val="008D2298"/>
    <w:rsid w:val="008D24B3"/>
    <w:rsid w:val="008D24DA"/>
    <w:rsid w:val="008D29E7"/>
    <w:rsid w:val="008D2C17"/>
    <w:rsid w:val="008D2C82"/>
    <w:rsid w:val="008D2FE3"/>
    <w:rsid w:val="008D303C"/>
    <w:rsid w:val="008D3045"/>
    <w:rsid w:val="008D31D1"/>
    <w:rsid w:val="008D3263"/>
    <w:rsid w:val="008D3735"/>
    <w:rsid w:val="008D3CE2"/>
    <w:rsid w:val="008D3DAC"/>
    <w:rsid w:val="008D3ECA"/>
    <w:rsid w:val="008D3FBA"/>
    <w:rsid w:val="008D40C5"/>
    <w:rsid w:val="008D426F"/>
    <w:rsid w:val="008D42BC"/>
    <w:rsid w:val="008D4422"/>
    <w:rsid w:val="008D44D1"/>
    <w:rsid w:val="008D4552"/>
    <w:rsid w:val="008D4625"/>
    <w:rsid w:val="008D4C33"/>
    <w:rsid w:val="008D4DB9"/>
    <w:rsid w:val="008D4DCD"/>
    <w:rsid w:val="008D501C"/>
    <w:rsid w:val="008D517E"/>
    <w:rsid w:val="008D51AF"/>
    <w:rsid w:val="008D530C"/>
    <w:rsid w:val="008D5437"/>
    <w:rsid w:val="008D569E"/>
    <w:rsid w:val="008D5DDD"/>
    <w:rsid w:val="008D6006"/>
    <w:rsid w:val="008D6137"/>
    <w:rsid w:val="008D63CF"/>
    <w:rsid w:val="008D65CE"/>
    <w:rsid w:val="008D68F2"/>
    <w:rsid w:val="008D6BAA"/>
    <w:rsid w:val="008D6C60"/>
    <w:rsid w:val="008D6E1F"/>
    <w:rsid w:val="008D6F27"/>
    <w:rsid w:val="008D6FFB"/>
    <w:rsid w:val="008D736E"/>
    <w:rsid w:val="008D73A9"/>
    <w:rsid w:val="008D77F5"/>
    <w:rsid w:val="008D7803"/>
    <w:rsid w:val="008D788D"/>
    <w:rsid w:val="008D7CAA"/>
    <w:rsid w:val="008D7E35"/>
    <w:rsid w:val="008E00BC"/>
    <w:rsid w:val="008E0579"/>
    <w:rsid w:val="008E06F8"/>
    <w:rsid w:val="008E0787"/>
    <w:rsid w:val="008E0941"/>
    <w:rsid w:val="008E0BAE"/>
    <w:rsid w:val="008E0DB8"/>
    <w:rsid w:val="008E0EC4"/>
    <w:rsid w:val="008E0F09"/>
    <w:rsid w:val="008E1033"/>
    <w:rsid w:val="008E16A2"/>
    <w:rsid w:val="008E1703"/>
    <w:rsid w:val="008E1889"/>
    <w:rsid w:val="008E1A61"/>
    <w:rsid w:val="008E1BD6"/>
    <w:rsid w:val="008E1BD9"/>
    <w:rsid w:val="008E1F2D"/>
    <w:rsid w:val="008E206C"/>
    <w:rsid w:val="008E227F"/>
    <w:rsid w:val="008E2491"/>
    <w:rsid w:val="008E2733"/>
    <w:rsid w:val="008E28CF"/>
    <w:rsid w:val="008E2A10"/>
    <w:rsid w:val="008E2A20"/>
    <w:rsid w:val="008E2A3A"/>
    <w:rsid w:val="008E2AA4"/>
    <w:rsid w:val="008E2C04"/>
    <w:rsid w:val="008E2C07"/>
    <w:rsid w:val="008E2D28"/>
    <w:rsid w:val="008E2F6F"/>
    <w:rsid w:val="008E3229"/>
    <w:rsid w:val="008E33C1"/>
    <w:rsid w:val="008E34D4"/>
    <w:rsid w:val="008E35D7"/>
    <w:rsid w:val="008E374E"/>
    <w:rsid w:val="008E375B"/>
    <w:rsid w:val="008E376F"/>
    <w:rsid w:val="008E39A9"/>
    <w:rsid w:val="008E39DA"/>
    <w:rsid w:val="008E3A0C"/>
    <w:rsid w:val="008E3ABD"/>
    <w:rsid w:val="008E3D39"/>
    <w:rsid w:val="008E3DFA"/>
    <w:rsid w:val="008E3ED3"/>
    <w:rsid w:val="008E3F21"/>
    <w:rsid w:val="008E3F6C"/>
    <w:rsid w:val="008E4052"/>
    <w:rsid w:val="008E41BC"/>
    <w:rsid w:val="008E4278"/>
    <w:rsid w:val="008E4424"/>
    <w:rsid w:val="008E445F"/>
    <w:rsid w:val="008E448A"/>
    <w:rsid w:val="008E4526"/>
    <w:rsid w:val="008E45E6"/>
    <w:rsid w:val="008E4B2D"/>
    <w:rsid w:val="008E4C9F"/>
    <w:rsid w:val="008E4F15"/>
    <w:rsid w:val="008E5011"/>
    <w:rsid w:val="008E5063"/>
    <w:rsid w:val="008E517D"/>
    <w:rsid w:val="008E51E0"/>
    <w:rsid w:val="008E5821"/>
    <w:rsid w:val="008E5A84"/>
    <w:rsid w:val="008E6111"/>
    <w:rsid w:val="008E635F"/>
    <w:rsid w:val="008E6387"/>
    <w:rsid w:val="008E6471"/>
    <w:rsid w:val="008E6780"/>
    <w:rsid w:val="008E6A2A"/>
    <w:rsid w:val="008E6AC2"/>
    <w:rsid w:val="008E6C46"/>
    <w:rsid w:val="008E6C57"/>
    <w:rsid w:val="008E6E42"/>
    <w:rsid w:val="008E731D"/>
    <w:rsid w:val="008E7437"/>
    <w:rsid w:val="008E752C"/>
    <w:rsid w:val="008E76AF"/>
    <w:rsid w:val="008E7764"/>
    <w:rsid w:val="008E787D"/>
    <w:rsid w:val="008E793C"/>
    <w:rsid w:val="008E7958"/>
    <w:rsid w:val="008E79F2"/>
    <w:rsid w:val="008E7A78"/>
    <w:rsid w:val="008E7B9A"/>
    <w:rsid w:val="008E7D84"/>
    <w:rsid w:val="008E7DF6"/>
    <w:rsid w:val="008F00DA"/>
    <w:rsid w:val="008F012A"/>
    <w:rsid w:val="008F0178"/>
    <w:rsid w:val="008F01FC"/>
    <w:rsid w:val="008F04AD"/>
    <w:rsid w:val="008F06D0"/>
    <w:rsid w:val="008F0AAD"/>
    <w:rsid w:val="008F0AAF"/>
    <w:rsid w:val="008F0B62"/>
    <w:rsid w:val="008F0E23"/>
    <w:rsid w:val="008F0E75"/>
    <w:rsid w:val="008F0E91"/>
    <w:rsid w:val="008F11AF"/>
    <w:rsid w:val="008F16D3"/>
    <w:rsid w:val="008F16FE"/>
    <w:rsid w:val="008F17D4"/>
    <w:rsid w:val="008F18C8"/>
    <w:rsid w:val="008F18D8"/>
    <w:rsid w:val="008F19C8"/>
    <w:rsid w:val="008F1BBE"/>
    <w:rsid w:val="008F1C84"/>
    <w:rsid w:val="008F1D56"/>
    <w:rsid w:val="008F1DC0"/>
    <w:rsid w:val="008F1E86"/>
    <w:rsid w:val="008F1FE3"/>
    <w:rsid w:val="008F2101"/>
    <w:rsid w:val="008F22E2"/>
    <w:rsid w:val="008F23C9"/>
    <w:rsid w:val="008F23E8"/>
    <w:rsid w:val="008F2409"/>
    <w:rsid w:val="008F242C"/>
    <w:rsid w:val="008F2449"/>
    <w:rsid w:val="008F24A3"/>
    <w:rsid w:val="008F2665"/>
    <w:rsid w:val="008F26F0"/>
    <w:rsid w:val="008F27D1"/>
    <w:rsid w:val="008F27F5"/>
    <w:rsid w:val="008F28C5"/>
    <w:rsid w:val="008F2B64"/>
    <w:rsid w:val="008F2B8E"/>
    <w:rsid w:val="008F2DBF"/>
    <w:rsid w:val="008F2F5E"/>
    <w:rsid w:val="008F2F7D"/>
    <w:rsid w:val="008F2FEE"/>
    <w:rsid w:val="008F37C3"/>
    <w:rsid w:val="008F3A37"/>
    <w:rsid w:val="008F3BCE"/>
    <w:rsid w:val="008F3D0E"/>
    <w:rsid w:val="008F3F0E"/>
    <w:rsid w:val="008F4230"/>
    <w:rsid w:val="008F4321"/>
    <w:rsid w:val="008F437F"/>
    <w:rsid w:val="008F47B9"/>
    <w:rsid w:val="008F491F"/>
    <w:rsid w:val="008F4B10"/>
    <w:rsid w:val="008F4D5A"/>
    <w:rsid w:val="008F4FD2"/>
    <w:rsid w:val="008F5159"/>
    <w:rsid w:val="008F517C"/>
    <w:rsid w:val="008F51C2"/>
    <w:rsid w:val="008F526C"/>
    <w:rsid w:val="008F52E1"/>
    <w:rsid w:val="008F56C2"/>
    <w:rsid w:val="008F58AC"/>
    <w:rsid w:val="008F5901"/>
    <w:rsid w:val="008F5AA0"/>
    <w:rsid w:val="008F5E15"/>
    <w:rsid w:val="008F5F43"/>
    <w:rsid w:val="008F5FD9"/>
    <w:rsid w:val="008F6008"/>
    <w:rsid w:val="008F6081"/>
    <w:rsid w:val="008F6108"/>
    <w:rsid w:val="008F64DE"/>
    <w:rsid w:val="008F6506"/>
    <w:rsid w:val="008F65ED"/>
    <w:rsid w:val="008F66E7"/>
    <w:rsid w:val="008F682C"/>
    <w:rsid w:val="008F6A75"/>
    <w:rsid w:val="008F6B20"/>
    <w:rsid w:val="008F6B2A"/>
    <w:rsid w:val="008F6CE1"/>
    <w:rsid w:val="008F6D98"/>
    <w:rsid w:val="008F6E9C"/>
    <w:rsid w:val="008F700B"/>
    <w:rsid w:val="008F725B"/>
    <w:rsid w:val="008F7373"/>
    <w:rsid w:val="008F740D"/>
    <w:rsid w:val="008F7419"/>
    <w:rsid w:val="008F75E2"/>
    <w:rsid w:val="008F7664"/>
    <w:rsid w:val="008F76CA"/>
    <w:rsid w:val="008F78F3"/>
    <w:rsid w:val="008F7945"/>
    <w:rsid w:val="008F7A78"/>
    <w:rsid w:val="008F7BE4"/>
    <w:rsid w:val="008F7CED"/>
    <w:rsid w:val="00900121"/>
    <w:rsid w:val="0090036F"/>
    <w:rsid w:val="00900536"/>
    <w:rsid w:val="00900592"/>
    <w:rsid w:val="00900609"/>
    <w:rsid w:val="00900624"/>
    <w:rsid w:val="00900676"/>
    <w:rsid w:val="00900717"/>
    <w:rsid w:val="00900809"/>
    <w:rsid w:val="00900989"/>
    <w:rsid w:val="00900BA2"/>
    <w:rsid w:val="00900BD1"/>
    <w:rsid w:val="00900C3F"/>
    <w:rsid w:val="00900D56"/>
    <w:rsid w:val="00900DC3"/>
    <w:rsid w:val="00900F82"/>
    <w:rsid w:val="0090112F"/>
    <w:rsid w:val="0090114B"/>
    <w:rsid w:val="0090130C"/>
    <w:rsid w:val="00901628"/>
    <w:rsid w:val="009019F3"/>
    <w:rsid w:val="00901BD6"/>
    <w:rsid w:val="00901C17"/>
    <w:rsid w:val="00901DF5"/>
    <w:rsid w:val="00901E40"/>
    <w:rsid w:val="00901EBD"/>
    <w:rsid w:val="00901ED6"/>
    <w:rsid w:val="00901FD9"/>
    <w:rsid w:val="00902016"/>
    <w:rsid w:val="009020D7"/>
    <w:rsid w:val="009022B2"/>
    <w:rsid w:val="00902340"/>
    <w:rsid w:val="00902577"/>
    <w:rsid w:val="009025BA"/>
    <w:rsid w:val="009027F2"/>
    <w:rsid w:val="00902B0C"/>
    <w:rsid w:val="00902CA0"/>
    <w:rsid w:val="00902CA3"/>
    <w:rsid w:val="00902D3C"/>
    <w:rsid w:val="0090304B"/>
    <w:rsid w:val="009030AE"/>
    <w:rsid w:val="00903286"/>
    <w:rsid w:val="009034AE"/>
    <w:rsid w:val="00903673"/>
    <w:rsid w:val="009036BC"/>
    <w:rsid w:val="009036C3"/>
    <w:rsid w:val="00903DF7"/>
    <w:rsid w:val="00903F67"/>
    <w:rsid w:val="0090418B"/>
    <w:rsid w:val="009043CD"/>
    <w:rsid w:val="009043D1"/>
    <w:rsid w:val="0090445D"/>
    <w:rsid w:val="0090467E"/>
    <w:rsid w:val="009046FB"/>
    <w:rsid w:val="0090487D"/>
    <w:rsid w:val="00904AA4"/>
    <w:rsid w:val="0090504C"/>
    <w:rsid w:val="00905082"/>
    <w:rsid w:val="00905150"/>
    <w:rsid w:val="009052CC"/>
    <w:rsid w:val="0090581A"/>
    <w:rsid w:val="0090586D"/>
    <w:rsid w:val="009059E3"/>
    <w:rsid w:val="00905D0E"/>
    <w:rsid w:val="00905D2A"/>
    <w:rsid w:val="00906047"/>
    <w:rsid w:val="00906053"/>
    <w:rsid w:val="0090643B"/>
    <w:rsid w:val="009064AF"/>
    <w:rsid w:val="00906524"/>
    <w:rsid w:val="00906585"/>
    <w:rsid w:val="009066DD"/>
    <w:rsid w:val="009067ED"/>
    <w:rsid w:val="00906864"/>
    <w:rsid w:val="00906A84"/>
    <w:rsid w:val="00906B45"/>
    <w:rsid w:val="00906C4F"/>
    <w:rsid w:val="00906CCA"/>
    <w:rsid w:val="00906D7D"/>
    <w:rsid w:val="00906D85"/>
    <w:rsid w:val="00906E02"/>
    <w:rsid w:val="00906EA6"/>
    <w:rsid w:val="00906F61"/>
    <w:rsid w:val="0090701B"/>
    <w:rsid w:val="00907169"/>
    <w:rsid w:val="009071DB"/>
    <w:rsid w:val="00907298"/>
    <w:rsid w:val="0090750C"/>
    <w:rsid w:val="00907746"/>
    <w:rsid w:val="00907A26"/>
    <w:rsid w:val="00907AB5"/>
    <w:rsid w:val="00907C26"/>
    <w:rsid w:val="00907D18"/>
    <w:rsid w:val="00907EB6"/>
    <w:rsid w:val="00910062"/>
    <w:rsid w:val="009101F7"/>
    <w:rsid w:val="00910576"/>
    <w:rsid w:val="009105C5"/>
    <w:rsid w:val="00910891"/>
    <w:rsid w:val="009108B0"/>
    <w:rsid w:val="00910A01"/>
    <w:rsid w:val="00910ADF"/>
    <w:rsid w:val="00910B33"/>
    <w:rsid w:val="00910CAA"/>
    <w:rsid w:val="00910D21"/>
    <w:rsid w:val="00910DEC"/>
    <w:rsid w:val="009110B0"/>
    <w:rsid w:val="0091114C"/>
    <w:rsid w:val="00911174"/>
    <w:rsid w:val="009112B2"/>
    <w:rsid w:val="00911765"/>
    <w:rsid w:val="00911816"/>
    <w:rsid w:val="0091197E"/>
    <w:rsid w:val="009119CE"/>
    <w:rsid w:val="00911A23"/>
    <w:rsid w:val="00911BAA"/>
    <w:rsid w:val="00911CF8"/>
    <w:rsid w:val="00911D43"/>
    <w:rsid w:val="00911F9B"/>
    <w:rsid w:val="0091216E"/>
    <w:rsid w:val="00912173"/>
    <w:rsid w:val="00912399"/>
    <w:rsid w:val="009124B6"/>
    <w:rsid w:val="0091254D"/>
    <w:rsid w:val="0091257A"/>
    <w:rsid w:val="00912871"/>
    <w:rsid w:val="00912A31"/>
    <w:rsid w:val="00912B6B"/>
    <w:rsid w:val="00912CF3"/>
    <w:rsid w:val="00912D58"/>
    <w:rsid w:val="00912F36"/>
    <w:rsid w:val="009130A7"/>
    <w:rsid w:val="0091322C"/>
    <w:rsid w:val="00913677"/>
    <w:rsid w:val="009137D2"/>
    <w:rsid w:val="00913822"/>
    <w:rsid w:val="00913C69"/>
    <w:rsid w:val="00913C71"/>
    <w:rsid w:val="00913C72"/>
    <w:rsid w:val="00913F39"/>
    <w:rsid w:val="00914049"/>
    <w:rsid w:val="009140C7"/>
    <w:rsid w:val="00914345"/>
    <w:rsid w:val="00914458"/>
    <w:rsid w:val="009144C5"/>
    <w:rsid w:val="009144CC"/>
    <w:rsid w:val="0091467A"/>
    <w:rsid w:val="00914902"/>
    <w:rsid w:val="00914924"/>
    <w:rsid w:val="009149E4"/>
    <w:rsid w:val="00914B36"/>
    <w:rsid w:val="00914F77"/>
    <w:rsid w:val="00915127"/>
    <w:rsid w:val="00915234"/>
    <w:rsid w:val="009152E7"/>
    <w:rsid w:val="00915B4A"/>
    <w:rsid w:val="00915E63"/>
    <w:rsid w:val="00916050"/>
    <w:rsid w:val="009160A0"/>
    <w:rsid w:val="00916307"/>
    <w:rsid w:val="0091648A"/>
    <w:rsid w:val="00916536"/>
    <w:rsid w:val="00916ABE"/>
    <w:rsid w:val="00916B7D"/>
    <w:rsid w:val="00916BF6"/>
    <w:rsid w:val="00916E1B"/>
    <w:rsid w:val="00916E97"/>
    <w:rsid w:val="00917262"/>
    <w:rsid w:val="00917395"/>
    <w:rsid w:val="00917728"/>
    <w:rsid w:val="0091784F"/>
    <w:rsid w:val="00917CDC"/>
    <w:rsid w:val="00917DA9"/>
    <w:rsid w:val="009200A3"/>
    <w:rsid w:val="009200EC"/>
    <w:rsid w:val="00920271"/>
    <w:rsid w:val="00920304"/>
    <w:rsid w:val="009203B4"/>
    <w:rsid w:val="00920587"/>
    <w:rsid w:val="009206B5"/>
    <w:rsid w:val="00920763"/>
    <w:rsid w:val="00920A14"/>
    <w:rsid w:val="00920A3D"/>
    <w:rsid w:val="00920BCB"/>
    <w:rsid w:val="00920C0F"/>
    <w:rsid w:val="00920CAB"/>
    <w:rsid w:val="00920FC3"/>
    <w:rsid w:val="0092104F"/>
    <w:rsid w:val="009210CE"/>
    <w:rsid w:val="0092112F"/>
    <w:rsid w:val="00921460"/>
    <w:rsid w:val="0092153C"/>
    <w:rsid w:val="009216CE"/>
    <w:rsid w:val="009216FE"/>
    <w:rsid w:val="009218C7"/>
    <w:rsid w:val="009219A5"/>
    <w:rsid w:val="009219B8"/>
    <w:rsid w:val="00921AE2"/>
    <w:rsid w:val="00921C3C"/>
    <w:rsid w:val="00921C9F"/>
    <w:rsid w:val="00922208"/>
    <w:rsid w:val="00922268"/>
    <w:rsid w:val="009222C7"/>
    <w:rsid w:val="0092238F"/>
    <w:rsid w:val="0092253B"/>
    <w:rsid w:val="009226A1"/>
    <w:rsid w:val="009228EC"/>
    <w:rsid w:val="009229E1"/>
    <w:rsid w:val="00922C07"/>
    <w:rsid w:val="00922D09"/>
    <w:rsid w:val="00922E3C"/>
    <w:rsid w:val="00922E84"/>
    <w:rsid w:val="00922EC8"/>
    <w:rsid w:val="0092336B"/>
    <w:rsid w:val="009237AC"/>
    <w:rsid w:val="009237DB"/>
    <w:rsid w:val="00923834"/>
    <w:rsid w:val="009238E1"/>
    <w:rsid w:val="00923A4F"/>
    <w:rsid w:val="00923D8B"/>
    <w:rsid w:val="00923E61"/>
    <w:rsid w:val="00923F8E"/>
    <w:rsid w:val="009240B6"/>
    <w:rsid w:val="0092415E"/>
    <w:rsid w:val="009241A3"/>
    <w:rsid w:val="009241D3"/>
    <w:rsid w:val="00924283"/>
    <w:rsid w:val="00924309"/>
    <w:rsid w:val="00924424"/>
    <w:rsid w:val="0092484C"/>
    <w:rsid w:val="0092493A"/>
    <w:rsid w:val="00924AFE"/>
    <w:rsid w:val="00924B3B"/>
    <w:rsid w:val="00924C04"/>
    <w:rsid w:val="00924D5B"/>
    <w:rsid w:val="00924DA0"/>
    <w:rsid w:val="009253A6"/>
    <w:rsid w:val="00925574"/>
    <w:rsid w:val="0092573D"/>
    <w:rsid w:val="00925794"/>
    <w:rsid w:val="009257FC"/>
    <w:rsid w:val="00925BC1"/>
    <w:rsid w:val="00925DDC"/>
    <w:rsid w:val="00925E4E"/>
    <w:rsid w:val="0092600C"/>
    <w:rsid w:val="009261B1"/>
    <w:rsid w:val="009263A7"/>
    <w:rsid w:val="009263B2"/>
    <w:rsid w:val="00926681"/>
    <w:rsid w:val="009266C6"/>
    <w:rsid w:val="009266D6"/>
    <w:rsid w:val="009266F0"/>
    <w:rsid w:val="0092672C"/>
    <w:rsid w:val="0092675A"/>
    <w:rsid w:val="00926785"/>
    <w:rsid w:val="009267FE"/>
    <w:rsid w:val="0092688E"/>
    <w:rsid w:val="00926988"/>
    <w:rsid w:val="009269F2"/>
    <w:rsid w:val="00926A1D"/>
    <w:rsid w:val="00926E21"/>
    <w:rsid w:val="00926E79"/>
    <w:rsid w:val="00926EF5"/>
    <w:rsid w:val="00926F70"/>
    <w:rsid w:val="00927115"/>
    <w:rsid w:val="00927243"/>
    <w:rsid w:val="0092736F"/>
    <w:rsid w:val="009276B3"/>
    <w:rsid w:val="00927720"/>
    <w:rsid w:val="00927767"/>
    <w:rsid w:val="00927774"/>
    <w:rsid w:val="00927780"/>
    <w:rsid w:val="00927AF9"/>
    <w:rsid w:val="00927C22"/>
    <w:rsid w:val="00927C29"/>
    <w:rsid w:val="00927C97"/>
    <w:rsid w:val="00927D4D"/>
    <w:rsid w:val="00927FA9"/>
    <w:rsid w:val="009300BD"/>
    <w:rsid w:val="009301AA"/>
    <w:rsid w:val="009303D2"/>
    <w:rsid w:val="009304E0"/>
    <w:rsid w:val="009304FC"/>
    <w:rsid w:val="0093051C"/>
    <w:rsid w:val="00930633"/>
    <w:rsid w:val="009306BD"/>
    <w:rsid w:val="0093072B"/>
    <w:rsid w:val="0093073F"/>
    <w:rsid w:val="0093085F"/>
    <w:rsid w:val="0093087F"/>
    <w:rsid w:val="00930E78"/>
    <w:rsid w:val="0093113F"/>
    <w:rsid w:val="00931610"/>
    <w:rsid w:val="009316A7"/>
    <w:rsid w:val="00931777"/>
    <w:rsid w:val="0093198C"/>
    <w:rsid w:val="00931A40"/>
    <w:rsid w:val="00931A55"/>
    <w:rsid w:val="00931A98"/>
    <w:rsid w:val="00931CAE"/>
    <w:rsid w:val="00931CB3"/>
    <w:rsid w:val="00931D09"/>
    <w:rsid w:val="00931E68"/>
    <w:rsid w:val="00931F9A"/>
    <w:rsid w:val="009321EA"/>
    <w:rsid w:val="0093254C"/>
    <w:rsid w:val="00932674"/>
    <w:rsid w:val="00932681"/>
    <w:rsid w:val="00932BD6"/>
    <w:rsid w:val="00933134"/>
    <w:rsid w:val="00933157"/>
    <w:rsid w:val="00933370"/>
    <w:rsid w:val="009335E9"/>
    <w:rsid w:val="00933641"/>
    <w:rsid w:val="009336E3"/>
    <w:rsid w:val="0093389D"/>
    <w:rsid w:val="009338A9"/>
    <w:rsid w:val="00933930"/>
    <w:rsid w:val="00933AD4"/>
    <w:rsid w:val="00933B78"/>
    <w:rsid w:val="00933BC8"/>
    <w:rsid w:val="00933CF0"/>
    <w:rsid w:val="00933DF3"/>
    <w:rsid w:val="00933E38"/>
    <w:rsid w:val="00933E54"/>
    <w:rsid w:val="00933FBF"/>
    <w:rsid w:val="00934453"/>
    <w:rsid w:val="009344A7"/>
    <w:rsid w:val="009344CC"/>
    <w:rsid w:val="00934571"/>
    <w:rsid w:val="00934988"/>
    <w:rsid w:val="00934B85"/>
    <w:rsid w:val="00934BEB"/>
    <w:rsid w:val="00934CE7"/>
    <w:rsid w:val="00934D4B"/>
    <w:rsid w:val="00934E51"/>
    <w:rsid w:val="00934E9F"/>
    <w:rsid w:val="00934F88"/>
    <w:rsid w:val="00934FC3"/>
    <w:rsid w:val="00934FF0"/>
    <w:rsid w:val="0093506B"/>
    <w:rsid w:val="009350D2"/>
    <w:rsid w:val="00935431"/>
    <w:rsid w:val="009354F0"/>
    <w:rsid w:val="00935596"/>
    <w:rsid w:val="0093572C"/>
    <w:rsid w:val="009357E5"/>
    <w:rsid w:val="00935945"/>
    <w:rsid w:val="00935C2B"/>
    <w:rsid w:val="00935D00"/>
    <w:rsid w:val="00935EA2"/>
    <w:rsid w:val="00935ED9"/>
    <w:rsid w:val="00935F2C"/>
    <w:rsid w:val="00935F54"/>
    <w:rsid w:val="00935FAA"/>
    <w:rsid w:val="009360F8"/>
    <w:rsid w:val="0093616F"/>
    <w:rsid w:val="00936336"/>
    <w:rsid w:val="0093636D"/>
    <w:rsid w:val="00936408"/>
    <w:rsid w:val="009367D5"/>
    <w:rsid w:val="0093695F"/>
    <w:rsid w:val="00936DFE"/>
    <w:rsid w:val="00936E38"/>
    <w:rsid w:val="0093702C"/>
    <w:rsid w:val="009371EF"/>
    <w:rsid w:val="0093745E"/>
    <w:rsid w:val="009374E8"/>
    <w:rsid w:val="009375B0"/>
    <w:rsid w:val="009375B6"/>
    <w:rsid w:val="009375D0"/>
    <w:rsid w:val="00937794"/>
    <w:rsid w:val="00937822"/>
    <w:rsid w:val="00937911"/>
    <w:rsid w:val="009379E3"/>
    <w:rsid w:val="00937A35"/>
    <w:rsid w:val="00937AC6"/>
    <w:rsid w:val="00937C17"/>
    <w:rsid w:val="00937C6D"/>
    <w:rsid w:val="00937CB4"/>
    <w:rsid w:val="00937DD5"/>
    <w:rsid w:val="00937EB0"/>
    <w:rsid w:val="00937EF9"/>
    <w:rsid w:val="00937F7D"/>
    <w:rsid w:val="00937F95"/>
    <w:rsid w:val="00940236"/>
    <w:rsid w:val="00940264"/>
    <w:rsid w:val="009403E1"/>
    <w:rsid w:val="00940590"/>
    <w:rsid w:val="009405F0"/>
    <w:rsid w:val="009406B0"/>
    <w:rsid w:val="009407D9"/>
    <w:rsid w:val="00940A77"/>
    <w:rsid w:val="00940D8F"/>
    <w:rsid w:val="00940DD6"/>
    <w:rsid w:val="00940F89"/>
    <w:rsid w:val="00941017"/>
    <w:rsid w:val="009411E4"/>
    <w:rsid w:val="009411FF"/>
    <w:rsid w:val="009414C2"/>
    <w:rsid w:val="009415C9"/>
    <w:rsid w:val="00941776"/>
    <w:rsid w:val="00941835"/>
    <w:rsid w:val="00941893"/>
    <w:rsid w:val="0094189C"/>
    <w:rsid w:val="009418A4"/>
    <w:rsid w:val="009418DE"/>
    <w:rsid w:val="009419E8"/>
    <w:rsid w:val="00941BD4"/>
    <w:rsid w:val="00941D4D"/>
    <w:rsid w:val="00942016"/>
    <w:rsid w:val="0094211B"/>
    <w:rsid w:val="00942150"/>
    <w:rsid w:val="00942264"/>
    <w:rsid w:val="009422C1"/>
    <w:rsid w:val="009423F8"/>
    <w:rsid w:val="0094248C"/>
    <w:rsid w:val="0094280F"/>
    <w:rsid w:val="00942965"/>
    <w:rsid w:val="00942A26"/>
    <w:rsid w:val="00942A7D"/>
    <w:rsid w:val="00942AB0"/>
    <w:rsid w:val="00942BD8"/>
    <w:rsid w:val="00942BE5"/>
    <w:rsid w:val="00942D54"/>
    <w:rsid w:val="00942EDA"/>
    <w:rsid w:val="0094314E"/>
    <w:rsid w:val="00943416"/>
    <w:rsid w:val="00943443"/>
    <w:rsid w:val="00943574"/>
    <w:rsid w:val="009436CC"/>
    <w:rsid w:val="00943C32"/>
    <w:rsid w:val="00943DB2"/>
    <w:rsid w:val="00943EDD"/>
    <w:rsid w:val="0094421B"/>
    <w:rsid w:val="00944270"/>
    <w:rsid w:val="0094428A"/>
    <w:rsid w:val="00944314"/>
    <w:rsid w:val="00944489"/>
    <w:rsid w:val="00944587"/>
    <w:rsid w:val="009446A5"/>
    <w:rsid w:val="00944A62"/>
    <w:rsid w:val="00944B93"/>
    <w:rsid w:val="00944C02"/>
    <w:rsid w:val="00944C87"/>
    <w:rsid w:val="00944D2E"/>
    <w:rsid w:val="00944D4D"/>
    <w:rsid w:val="00944D5E"/>
    <w:rsid w:val="00944D62"/>
    <w:rsid w:val="00944F19"/>
    <w:rsid w:val="00944F52"/>
    <w:rsid w:val="009452BF"/>
    <w:rsid w:val="0094537C"/>
    <w:rsid w:val="009453A6"/>
    <w:rsid w:val="00945561"/>
    <w:rsid w:val="009455CF"/>
    <w:rsid w:val="009457E6"/>
    <w:rsid w:val="00945AF1"/>
    <w:rsid w:val="00945AFA"/>
    <w:rsid w:val="00945C06"/>
    <w:rsid w:val="00945CE6"/>
    <w:rsid w:val="00945D19"/>
    <w:rsid w:val="00945FCB"/>
    <w:rsid w:val="00945FCF"/>
    <w:rsid w:val="0094625D"/>
    <w:rsid w:val="009463C6"/>
    <w:rsid w:val="00946410"/>
    <w:rsid w:val="0094641F"/>
    <w:rsid w:val="0094647C"/>
    <w:rsid w:val="009464C1"/>
    <w:rsid w:val="009466D9"/>
    <w:rsid w:val="009467E5"/>
    <w:rsid w:val="00946AA2"/>
    <w:rsid w:val="00946AC8"/>
    <w:rsid w:val="00946CC4"/>
    <w:rsid w:val="00946D14"/>
    <w:rsid w:val="00946DF9"/>
    <w:rsid w:val="00946E7C"/>
    <w:rsid w:val="00946EEB"/>
    <w:rsid w:val="00946F7F"/>
    <w:rsid w:val="0094708C"/>
    <w:rsid w:val="009472C2"/>
    <w:rsid w:val="00947332"/>
    <w:rsid w:val="00947334"/>
    <w:rsid w:val="00947507"/>
    <w:rsid w:val="00947568"/>
    <w:rsid w:val="009476FC"/>
    <w:rsid w:val="009477DD"/>
    <w:rsid w:val="00947834"/>
    <w:rsid w:val="009478F5"/>
    <w:rsid w:val="0094791D"/>
    <w:rsid w:val="00947985"/>
    <w:rsid w:val="00947E0D"/>
    <w:rsid w:val="00947F3A"/>
    <w:rsid w:val="00950013"/>
    <w:rsid w:val="0095022C"/>
    <w:rsid w:val="00950251"/>
    <w:rsid w:val="0095032E"/>
    <w:rsid w:val="009505B3"/>
    <w:rsid w:val="00950620"/>
    <w:rsid w:val="009506F9"/>
    <w:rsid w:val="0095082A"/>
    <w:rsid w:val="00950940"/>
    <w:rsid w:val="00950A05"/>
    <w:rsid w:val="00950C38"/>
    <w:rsid w:val="00951169"/>
    <w:rsid w:val="009511C6"/>
    <w:rsid w:val="009514C3"/>
    <w:rsid w:val="009515FB"/>
    <w:rsid w:val="009516CE"/>
    <w:rsid w:val="009516D9"/>
    <w:rsid w:val="0095178D"/>
    <w:rsid w:val="00951A2A"/>
    <w:rsid w:val="00951D2A"/>
    <w:rsid w:val="00951E0F"/>
    <w:rsid w:val="00951ED0"/>
    <w:rsid w:val="00951EF2"/>
    <w:rsid w:val="0095211C"/>
    <w:rsid w:val="0095223E"/>
    <w:rsid w:val="009524A5"/>
    <w:rsid w:val="0095253E"/>
    <w:rsid w:val="009525D1"/>
    <w:rsid w:val="009526C4"/>
    <w:rsid w:val="00952951"/>
    <w:rsid w:val="00952EAD"/>
    <w:rsid w:val="0095300C"/>
    <w:rsid w:val="00953039"/>
    <w:rsid w:val="00953081"/>
    <w:rsid w:val="0095312B"/>
    <w:rsid w:val="009532CC"/>
    <w:rsid w:val="00953364"/>
    <w:rsid w:val="009534AA"/>
    <w:rsid w:val="00953696"/>
    <w:rsid w:val="009536F4"/>
    <w:rsid w:val="009537BD"/>
    <w:rsid w:val="00953870"/>
    <w:rsid w:val="00953A4A"/>
    <w:rsid w:val="00953B74"/>
    <w:rsid w:val="00953BF4"/>
    <w:rsid w:val="00953DF2"/>
    <w:rsid w:val="00953EDB"/>
    <w:rsid w:val="00953F4E"/>
    <w:rsid w:val="00953F76"/>
    <w:rsid w:val="00953FDC"/>
    <w:rsid w:val="0095402B"/>
    <w:rsid w:val="00954223"/>
    <w:rsid w:val="009542B2"/>
    <w:rsid w:val="00954383"/>
    <w:rsid w:val="0095472A"/>
    <w:rsid w:val="00954945"/>
    <w:rsid w:val="0095497D"/>
    <w:rsid w:val="00954CC7"/>
    <w:rsid w:val="00954DC9"/>
    <w:rsid w:val="00954DEF"/>
    <w:rsid w:val="0095500B"/>
    <w:rsid w:val="009550B7"/>
    <w:rsid w:val="00955169"/>
    <w:rsid w:val="00955267"/>
    <w:rsid w:val="00955672"/>
    <w:rsid w:val="0095586B"/>
    <w:rsid w:val="00955A56"/>
    <w:rsid w:val="00955AC6"/>
    <w:rsid w:val="00955BEA"/>
    <w:rsid w:val="00955C32"/>
    <w:rsid w:val="00955EF7"/>
    <w:rsid w:val="00955F81"/>
    <w:rsid w:val="00956315"/>
    <w:rsid w:val="00956344"/>
    <w:rsid w:val="00956373"/>
    <w:rsid w:val="00956478"/>
    <w:rsid w:val="009564A0"/>
    <w:rsid w:val="00956DB4"/>
    <w:rsid w:val="00956E48"/>
    <w:rsid w:val="0095726D"/>
    <w:rsid w:val="00957276"/>
    <w:rsid w:val="0095772B"/>
    <w:rsid w:val="0095778D"/>
    <w:rsid w:val="009577C7"/>
    <w:rsid w:val="00957846"/>
    <w:rsid w:val="00957919"/>
    <w:rsid w:val="00957B55"/>
    <w:rsid w:val="00957BED"/>
    <w:rsid w:val="00957C75"/>
    <w:rsid w:val="00957CAF"/>
    <w:rsid w:val="00957E68"/>
    <w:rsid w:val="00957FC9"/>
    <w:rsid w:val="009600C3"/>
    <w:rsid w:val="00960182"/>
    <w:rsid w:val="009601FC"/>
    <w:rsid w:val="00960582"/>
    <w:rsid w:val="009605CB"/>
    <w:rsid w:val="009606B0"/>
    <w:rsid w:val="009606CF"/>
    <w:rsid w:val="00960972"/>
    <w:rsid w:val="00960A1F"/>
    <w:rsid w:val="00960B50"/>
    <w:rsid w:val="00960BE4"/>
    <w:rsid w:val="00960DB3"/>
    <w:rsid w:val="009610A6"/>
    <w:rsid w:val="009613FA"/>
    <w:rsid w:val="0096143F"/>
    <w:rsid w:val="0096175F"/>
    <w:rsid w:val="0096195D"/>
    <w:rsid w:val="00961B1C"/>
    <w:rsid w:val="00961DEC"/>
    <w:rsid w:val="00961FE0"/>
    <w:rsid w:val="00962164"/>
    <w:rsid w:val="00962204"/>
    <w:rsid w:val="00962305"/>
    <w:rsid w:val="00962450"/>
    <w:rsid w:val="00962605"/>
    <w:rsid w:val="00962722"/>
    <w:rsid w:val="00962924"/>
    <w:rsid w:val="00962C61"/>
    <w:rsid w:val="00962CD1"/>
    <w:rsid w:val="00962D07"/>
    <w:rsid w:val="00963137"/>
    <w:rsid w:val="0096316A"/>
    <w:rsid w:val="0096319F"/>
    <w:rsid w:val="00963436"/>
    <w:rsid w:val="009634EB"/>
    <w:rsid w:val="009635DD"/>
    <w:rsid w:val="00963799"/>
    <w:rsid w:val="009637C5"/>
    <w:rsid w:val="00963918"/>
    <w:rsid w:val="00963978"/>
    <w:rsid w:val="00963ADA"/>
    <w:rsid w:val="00963C39"/>
    <w:rsid w:val="00964207"/>
    <w:rsid w:val="009642A1"/>
    <w:rsid w:val="00964579"/>
    <w:rsid w:val="0096471C"/>
    <w:rsid w:val="00964729"/>
    <w:rsid w:val="0096492D"/>
    <w:rsid w:val="00964A23"/>
    <w:rsid w:val="00964F28"/>
    <w:rsid w:val="00964F3E"/>
    <w:rsid w:val="00964FBD"/>
    <w:rsid w:val="009651E0"/>
    <w:rsid w:val="009654DA"/>
    <w:rsid w:val="00965527"/>
    <w:rsid w:val="0096563C"/>
    <w:rsid w:val="0096583B"/>
    <w:rsid w:val="009658D8"/>
    <w:rsid w:val="00965A64"/>
    <w:rsid w:val="00965A7D"/>
    <w:rsid w:val="0096647D"/>
    <w:rsid w:val="00966524"/>
    <w:rsid w:val="00966726"/>
    <w:rsid w:val="00966EDC"/>
    <w:rsid w:val="009672B1"/>
    <w:rsid w:val="009673B2"/>
    <w:rsid w:val="009673C4"/>
    <w:rsid w:val="00967459"/>
    <w:rsid w:val="00967475"/>
    <w:rsid w:val="0096747D"/>
    <w:rsid w:val="00967836"/>
    <w:rsid w:val="009678AA"/>
    <w:rsid w:val="00967A1E"/>
    <w:rsid w:val="00967AE8"/>
    <w:rsid w:val="009703D7"/>
    <w:rsid w:val="00970413"/>
    <w:rsid w:val="00970468"/>
    <w:rsid w:val="0097057C"/>
    <w:rsid w:val="0097064E"/>
    <w:rsid w:val="00970724"/>
    <w:rsid w:val="0097090F"/>
    <w:rsid w:val="009709FA"/>
    <w:rsid w:val="00970A0E"/>
    <w:rsid w:val="00970E02"/>
    <w:rsid w:val="00970E5F"/>
    <w:rsid w:val="00970EE5"/>
    <w:rsid w:val="00970FC7"/>
    <w:rsid w:val="0097115A"/>
    <w:rsid w:val="00971174"/>
    <w:rsid w:val="0097137A"/>
    <w:rsid w:val="0097138E"/>
    <w:rsid w:val="00971517"/>
    <w:rsid w:val="0097151F"/>
    <w:rsid w:val="00971756"/>
    <w:rsid w:val="00971863"/>
    <w:rsid w:val="00971877"/>
    <w:rsid w:val="00971CF0"/>
    <w:rsid w:val="00971D53"/>
    <w:rsid w:val="00971EEA"/>
    <w:rsid w:val="00972092"/>
    <w:rsid w:val="00972143"/>
    <w:rsid w:val="00972151"/>
    <w:rsid w:val="00972451"/>
    <w:rsid w:val="00972737"/>
    <w:rsid w:val="0097282C"/>
    <w:rsid w:val="00972969"/>
    <w:rsid w:val="00972A7B"/>
    <w:rsid w:val="00972A8A"/>
    <w:rsid w:val="00972D92"/>
    <w:rsid w:val="00972E70"/>
    <w:rsid w:val="0097306E"/>
    <w:rsid w:val="009730A2"/>
    <w:rsid w:val="00973116"/>
    <w:rsid w:val="00973265"/>
    <w:rsid w:val="009733AA"/>
    <w:rsid w:val="00973426"/>
    <w:rsid w:val="0097384D"/>
    <w:rsid w:val="00973A4C"/>
    <w:rsid w:val="00973B3B"/>
    <w:rsid w:val="00973FE5"/>
    <w:rsid w:val="0097405C"/>
    <w:rsid w:val="00974064"/>
    <w:rsid w:val="00974210"/>
    <w:rsid w:val="0097433E"/>
    <w:rsid w:val="0097445A"/>
    <w:rsid w:val="00974515"/>
    <w:rsid w:val="0097492A"/>
    <w:rsid w:val="00974A51"/>
    <w:rsid w:val="00974D21"/>
    <w:rsid w:val="00974D33"/>
    <w:rsid w:val="00974DD9"/>
    <w:rsid w:val="00974F9A"/>
    <w:rsid w:val="009750A6"/>
    <w:rsid w:val="00975121"/>
    <w:rsid w:val="0097519C"/>
    <w:rsid w:val="00975211"/>
    <w:rsid w:val="009752A3"/>
    <w:rsid w:val="00975629"/>
    <w:rsid w:val="00975674"/>
    <w:rsid w:val="009756E6"/>
    <w:rsid w:val="0097574D"/>
    <w:rsid w:val="00975879"/>
    <w:rsid w:val="00975B0F"/>
    <w:rsid w:val="00975B35"/>
    <w:rsid w:val="00975BA1"/>
    <w:rsid w:val="00975E91"/>
    <w:rsid w:val="00975F22"/>
    <w:rsid w:val="00975F56"/>
    <w:rsid w:val="009760EE"/>
    <w:rsid w:val="0097618E"/>
    <w:rsid w:val="00976279"/>
    <w:rsid w:val="00976297"/>
    <w:rsid w:val="00976354"/>
    <w:rsid w:val="00976681"/>
    <w:rsid w:val="00976703"/>
    <w:rsid w:val="009767AB"/>
    <w:rsid w:val="00976835"/>
    <w:rsid w:val="00976A98"/>
    <w:rsid w:val="00976B25"/>
    <w:rsid w:val="00976CB4"/>
    <w:rsid w:val="00976E17"/>
    <w:rsid w:val="00976E2F"/>
    <w:rsid w:val="00976F87"/>
    <w:rsid w:val="0097714E"/>
    <w:rsid w:val="009772CC"/>
    <w:rsid w:val="009773A2"/>
    <w:rsid w:val="0097780C"/>
    <w:rsid w:val="00977865"/>
    <w:rsid w:val="009778DF"/>
    <w:rsid w:val="00977A33"/>
    <w:rsid w:val="00977AA0"/>
    <w:rsid w:val="00977FB4"/>
    <w:rsid w:val="00980018"/>
    <w:rsid w:val="0098005A"/>
    <w:rsid w:val="009801D4"/>
    <w:rsid w:val="00980206"/>
    <w:rsid w:val="009802D6"/>
    <w:rsid w:val="009805D4"/>
    <w:rsid w:val="00980631"/>
    <w:rsid w:val="00980704"/>
    <w:rsid w:val="0098088E"/>
    <w:rsid w:val="009809BD"/>
    <w:rsid w:val="00980BBA"/>
    <w:rsid w:val="00980D2B"/>
    <w:rsid w:val="00980D8E"/>
    <w:rsid w:val="00980DE3"/>
    <w:rsid w:val="00981067"/>
    <w:rsid w:val="0098109E"/>
    <w:rsid w:val="009810D6"/>
    <w:rsid w:val="00981150"/>
    <w:rsid w:val="0098128A"/>
    <w:rsid w:val="0098131C"/>
    <w:rsid w:val="00981581"/>
    <w:rsid w:val="00981600"/>
    <w:rsid w:val="009816B0"/>
    <w:rsid w:val="009818B1"/>
    <w:rsid w:val="009818FA"/>
    <w:rsid w:val="0098196B"/>
    <w:rsid w:val="00981A37"/>
    <w:rsid w:val="00981CE4"/>
    <w:rsid w:val="00981D7C"/>
    <w:rsid w:val="00981F5E"/>
    <w:rsid w:val="00982206"/>
    <w:rsid w:val="00982215"/>
    <w:rsid w:val="00982265"/>
    <w:rsid w:val="0098235D"/>
    <w:rsid w:val="00982553"/>
    <w:rsid w:val="00982597"/>
    <w:rsid w:val="009825F5"/>
    <w:rsid w:val="00982711"/>
    <w:rsid w:val="00982863"/>
    <w:rsid w:val="00982C21"/>
    <w:rsid w:val="00982D6E"/>
    <w:rsid w:val="00982E50"/>
    <w:rsid w:val="0098305C"/>
    <w:rsid w:val="009830C4"/>
    <w:rsid w:val="0098343C"/>
    <w:rsid w:val="00983455"/>
    <w:rsid w:val="009834EC"/>
    <w:rsid w:val="009835CB"/>
    <w:rsid w:val="00983619"/>
    <w:rsid w:val="009837EC"/>
    <w:rsid w:val="009839B1"/>
    <w:rsid w:val="00983AAA"/>
    <w:rsid w:val="00983C74"/>
    <w:rsid w:val="00983CD9"/>
    <w:rsid w:val="009843BD"/>
    <w:rsid w:val="00984448"/>
    <w:rsid w:val="009844AE"/>
    <w:rsid w:val="009846BA"/>
    <w:rsid w:val="00984728"/>
    <w:rsid w:val="009847C0"/>
    <w:rsid w:val="00984974"/>
    <w:rsid w:val="009849EC"/>
    <w:rsid w:val="00984B17"/>
    <w:rsid w:val="00984BEA"/>
    <w:rsid w:val="00984C57"/>
    <w:rsid w:val="00984E23"/>
    <w:rsid w:val="00984FF7"/>
    <w:rsid w:val="0098507C"/>
    <w:rsid w:val="0098510D"/>
    <w:rsid w:val="009852AD"/>
    <w:rsid w:val="009852F2"/>
    <w:rsid w:val="009853B1"/>
    <w:rsid w:val="00985454"/>
    <w:rsid w:val="00985508"/>
    <w:rsid w:val="00985654"/>
    <w:rsid w:val="0098567C"/>
    <w:rsid w:val="00985729"/>
    <w:rsid w:val="009859B7"/>
    <w:rsid w:val="00985E10"/>
    <w:rsid w:val="00985EB4"/>
    <w:rsid w:val="00985F15"/>
    <w:rsid w:val="00985F92"/>
    <w:rsid w:val="00986145"/>
    <w:rsid w:val="009862D0"/>
    <w:rsid w:val="0098654A"/>
    <w:rsid w:val="009866FC"/>
    <w:rsid w:val="009867E0"/>
    <w:rsid w:val="0098682D"/>
    <w:rsid w:val="00986A42"/>
    <w:rsid w:val="00986A8A"/>
    <w:rsid w:val="00986B3D"/>
    <w:rsid w:val="00986BB2"/>
    <w:rsid w:val="00986FD4"/>
    <w:rsid w:val="009870AC"/>
    <w:rsid w:val="009870CE"/>
    <w:rsid w:val="009872DC"/>
    <w:rsid w:val="009872F5"/>
    <w:rsid w:val="00987482"/>
    <w:rsid w:val="00987503"/>
    <w:rsid w:val="00987815"/>
    <w:rsid w:val="009878F3"/>
    <w:rsid w:val="009879AC"/>
    <w:rsid w:val="00987A56"/>
    <w:rsid w:val="00987A69"/>
    <w:rsid w:val="00987C32"/>
    <w:rsid w:val="00987C4B"/>
    <w:rsid w:val="0099009D"/>
    <w:rsid w:val="00990106"/>
    <w:rsid w:val="00990189"/>
    <w:rsid w:val="00990252"/>
    <w:rsid w:val="00990550"/>
    <w:rsid w:val="00990C57"/>
    <w:rsid w:val="00990D2B"/>
    <w:rsid w:val="00990D2D"/>
    <w:rsid w:val="00990D87"/>
    <w:rsid w:val="00990D89"/>
    <w:rsid w:val="00990F2F"/>
    <w:rsid w:val="00991078"/>
    <w:rsid w:val="00991669"/>
    <w:rsid w:val="00991678"/>
    <w:rsid w:val="0099169A"/>
    <w:rsid w:val="009918E0"/>
    <w:rsid w:val="00991AA8"/>
    <w:rsid w:val="00991B5F"/>
    <w:rsid w:val="00991BED"/>
    <w:rsid w:val="00991CED"/>
    <w:rsid w:val="00991D3F"/>
    <w:rsid w:val="00991E43"/>
    <w:rsid w:val="00991F4B"/>
    <w:rsid w:val="00991FFD"/>
    <w:rsid w:val="00992175"/>
    <w:rsid w:val="0099228D"/>
    <w:rsid w:val="00992364"/>
    <w:rsid w:val="009923C1"/>
    <w:rsid w:val="009924C6"/>
    <w:rsid w:val="00992661"/>
    <w:rsid w:val="009928D8"/>
    <w:rsid w:val="00992982"/>
    <w:rsid w:val="00992A22"/>
    <w:rsid w:val="00992CE1"/>
    <w:rsid w:val="00992D31"/>
    <w:rsid w:val="00992ECF"/>
    <w:rsid w:val="0099315E"/>
    <w:rsid w:val="00993210"/>
    <w:rsid w:val="00993331"/>
    <w:rsid w:val="009933B3"/>
    <w:rsid w:val="00993447"/>
    <w:rsid w:val="009934A9"/>
    <w:rsid w:val="009934F6"/>
    <w:rsid w:val="0099350C"/>
    <w:rsid w:val="0099357F"/>
    <w:rsid w:val="009937A2"/>
    <w:rsid w:val="00993801"/>
    <w:rsid w:val="009938BD"/>
    <w:rsid w:val="00993964"/>
    <w:rsid w:val="00993B50"/>
    <w:rsid w:val="00993D59"/>
    <w:rsid w:val="00993DFF"/>
    <w:rsid w:val="00993FC9"/>
    <w:rsid w:val="009941F4"/>
    <w:rsid w:val="00994224"/>
    <w:rsid w:val="00994390"/>
    <w:rsid w:val="009944B3"/>
    <w:rsid w:val="0099451D"/>
    <w:rsid w:val="009946EC"/>
    <w:rsid w:val="00994785"/>
    <w:rsid w:val="00994A9D"/>
    <w:rsid w:val="00994CF8"/>
    <w:rsid w:val="00994EDA"/>
    <w:rsid w:val="0099521F"/>
    <w:rsid w:val="009954F3"/>
    <w:rsid w:val="00995741"/>
    <w:rsid w:val="00995864"/>
    <w:rsid w:val="009958BE"/>
    <w:rsid w:val="0099592A"/>
    <w:rsid w:val="00995C41"/>
    <w:rsid w:val="00995C90"/>
    <w:rsid w:val="00995DE1"/>
    <w:rsid w:val="00995E42"/>
    <w:rsid w:val="009964BA"/>
    <w:rsid w:val="0099656D"/>
    <w:rsid w:val="009965B4"/>
    <w:rsid w:val="00996976"/>
    <w:rsid w:val="009969B2"/>
    <w:rsid w:val="009969F9"/>
    <w:rsid w:val="00996BEE"/>
    <w:rsid w:val="00996DAC"/>
    <w:rsid w:val="00996F33"/>
    <w:rsid w:val="00997055"/>
    <w:rsid w:val="009970F3"/>
    <w:rsid w:val="0099727F"/>
    <w:rsid w:val="009972DC"/>
    <w:rsid w:val="0099732E"/>
    <w:rsid w:val="009974A7"/>
    <w:rsid w:val="009975D0"/>
    <w:rsid w:val="009975DE"/>
    <w:rsid w:val="009977C3"/>
    <w:rsid w:val="009977CC"/>
    <w:rsid w:val="009978D9"/>
    <w:rsid w:val="00997A09"/>
    <w:rsid w:val="00997A42"/>
    <w:rsid w:val="00997B0E"/>
    <w:rsid w:val="00997BCF"/>
    <w:rsid w:val="00997C8A"/>
    <w:rsid w:val="00997E19"/>
    <w:rsid w:val="00997E35"/>
    <w:rsid w:val="009A0093"/>
    <w:rsid w:val="009A0408"/>
    <w:rsid w:val="009A0571"/>
    <w:rsid w:val="009A0694"/>
    <w:rsid w:val="009A069D"/>
    <w:rsid w:val="009A07DC"/>
    <w:rsid w:val="009A07E4"/>
    <w:rsid w:val="009A0A0C"/>
    <w:rsid w:val="009A0B64"/>
    <w:rsid w:val="009A0BCD"/>
    <w:rsid w:val="009A0BD3"/>
    <w:rsid w:val="009A0FDC"/>
    <w:rsid w:val="009A1358"/>
    <w:rsid w:val="009A1437"/>
    <w:rsid w:val="009A1623"/>
    <w:rsid w:val="009A16CE"/>
    <w:rsid w:val="009A18BD"/>
    <w:rsid w:val="009A1BC5"/>
    <w:rsid w:val="009A1BFE"/>
    <w:rsid w:val="009A1C11"/>
    <w:rsid w:val="009A1ED7"/>
    <w:rsid w:val="009A1F1D"/>
    <w:rsid w:val="009A1FDB"/>
    <w:rsid w:val="009A20D2"/>
    <w:rsid w:val="009A2381"/>
    <w:rsid w:val="009A2565"/>
    <w:rsid w:val="009A25B8"/>
    <w:rsid w:val="009A263E"/>
    <w:rsid w:val="009A2794"/>
    <w:rsid w:val="009A2842"/>
    <w:rsid w:val="009A28CD"/>
    <w:rsid w:val="009A29B1"/>
    <w:rsid w:val="009A2A71"/>
    <w:rsid w:val="009A2CA2"/>
    <w:rsid w:val="009A2D03"/>
    <w:rsid w:val="009A2D9B"/>
    <w:rsid w:val="009A2F97"/>
    <w:rsid w:val="009A2FA9"/>
    <w:rsid w:val="009A32A6"/>
    <w:rsid w:val="009A33F2"/>
    <w:rsid w:val="009A37BB"/>
    <w:rsid w:val="009A391C"/>
    <w:rsid w:val="009A39BE"/>
    <w:rsid w:val="009A3C0A"/>
    <w:rsid w:val="009A4181"/>
    <w:rsid w:val="009A4286"/>
    <w:rsid w:val="009A450E"/>
    <w:rsid w:val="009A4882"/>
    <w:rsid w:val="009A4D7C"/>
    <w:rsid w:val="009A4E59"/>
    <w:rsid w:val="009A4FD8"/>
    <w:rsid w:val="009A5160"/>
    <w:rsid w:val="009A5181"/>
    <w:rsid w:val="009A51C3"/>
    <w:rsid w:val="009A52B1"/>
    <w:rsid w:val="009A5861"/>
    <w:rsid w:val="009A58C9"/>
    <w:rsid w:val="009A595D"/>
    <w:rsid w:val="009A5B34"/>
    <w:rsid w:val="009A5BDB"/>
    <w:rsid w:val="009A5C0A"/>
    <w:rsid w:val="009A5CA2"/>
    <w:rsid w:val="009A5DA0"/>
    <w:rsid w:val="009A5EE7"/>
    <w:rsid w:val="009A6035"/>
    <w:rsid w:val="009A614E"/>
    <w:rsid w:val="009A6194"/>
    <w:rsid w:val="009A61FA"/>
    <w:rsid w:val="009A6B05"/>
    <w:rsid w:val="009A6F3B"/>
    <w:rsid w:val="009A6F71"/>
    <w:rsid w:val="009A71C8"/>
    <w:rsid w:val="009A74C5"/>
    <w:rsid w:val="009A7511"/>
    <w:rsid w:val="009A7608"/>
    <w:rsid w:val="009A76FB"/>
    <w:rsid w:val="009A77B4"/>
    <w:rsid w:val="009A7B21"/>
    <w:rsid w:val="009A7B24"/>
    <w:rsid w:val="009A7B43"/>
    <w:rsid w:val="009A7C80"/>
    <w:rsid w:val="009B01D1"/>
    <w:rsid w:val="009B01F3"/>
    <w:rsid w:val="009B022B"/>
    <w:rsid w:val="009B0285"/>
    <w:rsid w:val="009B02E1"/>
    <w:rsid w:val="009B0435"/>
    <w:rsid w:val="009B05F4"/>
    <w:rsid w:val="009B085B"/>
    <w:rsid w:val="009B0B0C"/>
    <w:rsid w:val="009B0B22"/>
    <w:rsid w:val="009B0B5A"/>
    <w:rsid w:val="009B0BE8"/>
    <w:rsid w:val="009B0CEA"/>
    <w:rsid w:val="009B0E35"/>
    <w:rsid w:val="009B0E7F"/>
    <w:rsid w:val="009B107A"/>
    <w:rsid w:val="009B145A"/>
    <w:rsid w:val="009B1677"/>
    <w:rsid w:val="009B1685"/>
    <w:rsid w:val="009B1812"/>
    <w:rsid w:val="009B1883"/>
    <w:rsid w:val="009B190A"/>
    <w:rsid w:val="009B1AC8"/>
    <w:rsid w:val="009B1C00"/>
    <w:rsid w:val="009B1C22"/>
    <w:rsid w:val="009B1E46"/>
    <w:rsid w:val="009B22A6"/>
    <w:rsid w:val="009B246A"/>
    <w:rsid w:val="009B2688"/>
    <w:rsid w:val="009B2700"/>
    <w:rsid w:val="009B28E8"/>
    <w:rsid w:val="009B2A28"/>
    <w:rsid w:val="009B2AAA"/>
    <w:rsid w:val="009B2BBC"/>
    <w:rsid w:val="009B2D27"/>
    <w:rsid w:val="009B2E54"/>
    <w:rsid w:val="009B2E8C"/>
    <w:rsid w:val="009B3395"/>
    <w:rsid w:val="009B33B4"/>
    <w:rsid w:val="009B33F9"/>
    <w:rsid w:val="009B351E"/>
    <w:rsid w:val="009B3638"/>
    <w:rsid w:val="009B36C7"/>
    <w:rsid w:val="009B37DF"/>
    <w:rsid w:val="009B3852"/>
    <w:rsid w:val="009B3911"/>
    <w:rsid w:val="009B3973"/>
    <w:rsid w:val="009B398D"/>
    <w:rsid w:val="009B399C"/>
    <w:rsid w:val="009B3A6C"/>
    <w:rsid w:val="009B3C4D"/>
    <w:rsid w:val="009B3DC6"/>
    <w:rsid w:val="009B3F85"/>
    <w:rsid w:val="009B4036"/>
    <w:rsid w:val="009B4040"/>
    <w:rsid w:val="009B42BD"/>
    <w:rsid w:val="009B449D"/>
    <w:rsid w:val="009B44DC"/>
    <w:rsid w:val="009B4552"/>
    <w:rsid w:val="009B472A"/>
    <w:rsid w:val="009B4828"/>
    <w:rsid w:val="009B48C1"/>
    <w:rsid w:val="009B4902"/>
    <w:rsid w:val="009B4A2F"/>
    <w:rsid w:val="009B4C3E"/>
    <w:rsid w:val="009B4D02"/>
    <w:rsid w:val="009B4DF2"/>
    <w:rsid w:val="009B4DF3"/>
    <w:rsid w:val="009B4FF2"/>
    <w:rsid w:val="009B505D"/>
    <w:rsid w:val="009B511E"/>
    <w:rsid w:val="009B5238"/>
    <w:rsid w:val="009B5351"/>
    <w:rsid w:val="009B53BB"/>
    <w:rsid w:val="009B5447"/>
    <w:rsid w:val="009B5922"/>
    <w:rsid w:val="009B5984"/>
    <w:rsid w:val="009B5987"/>
    <w:rsid w:val="009B59A4"/>
    <w:rsid w:val="009B5AAC"/>
    <w:rsid w:val="009B5B7E"/>
    <w:rsid w:val="009B5B88"/>
    <w:rsid w:val="009B610E"/>
    <w:rsid w:val="009B6157"/>
    <w:rsid w:val="009B6420"/>
    <w:rsid w:val="009B65E7"/>
    <w:rsid w:val="009B6601"/>
    <w:rsid w:val="009B695F"/>
    <w:rsid w:val="009B6A70"/>
    <w:rsid w:val="009B6AA8"/>
    <w:rsid w:val="009B6AF4"/>
    <w:rsid w:val="009B6BC4"/>
    <w:rsid w:val="009B6C38"/>
    <w:rsid w:val="009B6E5A"/>
    <w:rsid w:val="009B6F0A"/>
    <w:rsid w:val="009B7003"/>
    <w:rsid w:val="009B70AA"/>
    <w:rsid w:val="009B7603"/>
    <w:rsid w:val="009B7624"/>
    <w:rsid w:val="009B774C"/>
    <w:rsid w:val="009B78DD"/>
    <w:rsid w:val="009B7991"/>
    <w:rsid w:val="009B79D8"/>
    <w:rsid w:val="009B7A52"/>
    <w:rsid w:val="009B7A9D"/>
    <w:rsid w:val="009B7AAC"/>
    <w:rsid w:val="009B7B4D"/>
    <w:rsid w:val="009B7B68"/>
    <w:rsid w:val="009B7C57"/>
    <w:rsid w:val="009B7C9A"/>
    <w:rsid w:val="009B7CF1"/>
    <w:rsid w:val="009B7F19"/>
    <w:rsid w:val="009C01A4"/>
    <w:rsid w:val="009C01BA"/>
    <w:rsid w:val="009C036B"/>
    <w:rsid w:val="009C064B"/>
    <w:rsid w:val="009C072A"/>
    <w:rsid w:val="009C08F0"/>
    <w:rsid w:val="009C0A64"/>
    <w:rsid w:val="009C0CD4"/>
    <w:rsid w:val="009C0E06"/>
    <w:rsid w:val="009C0E25"/>
    <w:rsid w:val="009C0E64"/>
    <w:rsid w:val="009C1014"/>
    <w:rsid w:val="009C106E"/>
    <w:rsid w:val="009C132A"/>
    <w:rsid w:val="009C154B"/>
    <w:rsid w:val="009C1590"/>
    <w:rsid w:val="009C15A7"/>
    <w:rsid w:val="009C17FB"/>
    <w:rsid w:val="009C18C1"/>
    <w:rsid w:val="009C1C39"/>
    <w:rsid w:val="009C1DDD"/>
    <w:rsid w:val="009C1DE8"/>
    <w:rsid w:val="009C2084"/>
    <w:rsid w:val="009C208F"/>
    <w:rsid w:val="009C2210"/>
    <w:rsid w:val="009C2257"/>
    <w:rsid w:val="009C251F"/>
    <w:rsid w:val="009C264A"/>
    <w:rsid w:val="009C2690"/>
    <w:rsid w:val="009C2725"/>
    <w:rsid w:val="009C2847"/>
    <w:rsid w:val="009C2963"/>
    <w:rsid w:val="009C2EDB"/>
    <w:rsid w:val="009C2EEB"/>
    <w:rsid w:val="009C30FE"/>
    <w:rsid w:val="009C313B"/>
    <w:rsid w:val="009C31A6"/>
    <w:rsid w:val="009C35DD"/>
    <w:rsid w:val="009C3610"/>
    <w:rsid w:val="009C3931"/>
    <w:rsid w:val="009C3A81"/>
    <w:rsid w:val="009C3AA2"/>
    <w:rsid w:val="009C3BF4"/>
    <w:rsid w:val="009C3C2B"/>
    <w:rsid w:val="009C3CDB"/>
    <w:rsid w:val="009C3DCE"/>
    <w:rsid w:val="009C3DDE"/>
    <w:rsid w:val="009C3E31"/>
    <w:rsid w:val="009C3E5D"/>
    <w:rsid w:val="009C3ECB"/>
    <w:rsid w:val="009C3F42"/>
    <w:rsid w:val="009C3F4C"/>
    <w:rsid w:val="009C40CA"/>
    <w:rsid w:val="009C41DC"/>
    <w:rsid w:val="009C445D"/>
    <w:rsid w:val="009C45AC"/>
    <w:rsid w:val="009C4614"/>
    <w:rsid w:val="009C465A"/>
    <w:rsid w:val="009C4B66"/>
    <w:rsid w:val="009C4C93"/>
    <w:rsid w:val="009C4CD0"/>
    <w:rsid w:val="009C4E0F"/>
    <w:rsid w:val="009C4E94"/>
    <w:rsid w:val="009C500C"/>
    <w:rsid w:val="009C5178"/>
    <w:rsid w:val="009C5201"/>
    <w:rsid w:val="009C5227"/>
    <w:rsid w:val="009C53EC"/>
    <w:rsid w:val="009C53F0"/>
    <w:rsid w:val="009C5437"/>
    <w:rsid w:val="009C56CF"/>
    <w:rsid w:val="009C573B"/>
    <w:rsid w:val="009C58E6"/>
    <w:rsid w:val="009C5A11"/>
    <w:rsid w:val="009C5A30"/>
    <w:rsid w:val="009C5B44"/>
    <w:rsid w:val="009C5B5E"/>
    <w:rsid w:val="009C5D16"/>
    <w:rsid w:val="009C5EBC"/>
    <w:rsid w:val="009C6155"/>
    <w:rsid w:val="009C628B"/>
    <w:rsid w:val="009C64EE"/>
    <w:rsid w:val="009C651D"/>
    <w:rsid w:val="009C65E6"/>
    <w:rsid w:val="009C6861"/>
    <w:rsid w:val="009C6AF0"/>
    <w:rsid w:val="009C6C06"/>
    <w:rsid w:val="009C6D1F"/>
    <w:rsid w:val="009C6D71"/>
    <w:rsid w:val="009C6DFA"/>
    <w:rsid w:val="009C6E82"/>
    <w:rsid w:val="009C7031"/>
    <w:rsid w:val="009C72A4"/>
    <w:rsid w:val="009C72FB"/>
    <w:rsid w:val="009C73AA"/>
    <w:rsid w:val="009C73F4"/>
    <w:rsid w:val="009C7821"/>
    <w:rsid w:val="009C797F"/>
    <w:rsid w:val="009C79F8"/>
    <w:rsid w:val="009C7B08"/>
    <w:rsid w:val="009D0007"/>
    <w:rsid w:val="009D0029"/>
    <w:rsid w:val="009D01E6"/>
    <w:rsid w:val="009D05BA"/>
    <w:rsid w:val="009D05C1"/>
    <w:rsid w:val="009D09DF"/>
    <w:rsid w:val="009D0A03"/>
    <w:rsid w:val="009D0A4E"/>
    <w:rsid w:val="009D0AB7"/>
    <w:rsid w:val="009D11B8"/>
    <w:rsid w:val="009D11EB"/>
    <w:rsid w:val="009D12A8"/>
    <w:rsid w:val="009D130C"/>
    <w:rsid w:val="009D13DC"/>
    <w:rsid w:val="009D189D"/>
    <w:rsid w:val="009D1A17"/>
    <w:rsid w:val="009D1D48"/>
    <w:rsid w:val="009D2059"/>
    <w:rsid w:val="009D20C4"/>
    <w:rsid w:val="009D2503"/>
    <w:rsid w:val="009D26B3"/>
    <w:rsid w:val="009D26BA"/>
    <w:rsid w:val="009D286E"/>
    <w:rsid w:val="009D29B3"/>
    <w:rsid w:val="009D2A48"/>
    <w:rsid w:val="009D2CB5"/>
    <w:rsid w:val="009D3335"/>
    <w:rsid w:val="009D3358"/>
    <w:rsid w:val="009D3382"/>
    <w:rsid w:val="009D35E2"/>
    <w:rsid w:val="009D361A"/>
    <w:rsid w:val="009D37DC"/>
    <w:rsid w:val="009D3BBA"/>
    <w:rsid w:val="009D3E28"/>
    <w:rsid w:val="009D3E51"/>
    <w:rsid w:val="009D42EE"/>
    <w:rsid w:val="009D45FD"/>
    <w:rsid w:val="009D468A"/>
    <w:rsid w:val="009D47FF"/>
    <w:rsid w:val="009D4AEB"/>
    <w:rsid w:val="009D4C12"/>
    <w:rsid w:val="009D4C30"/>
    <w:rsid w:val="009D4D62"/>
    <w:rsid w:val="009D4DAC"/>
    <w:rsid w:val="009D4DB4"/>
    <w:rsid w:val="009D4DEC"/>
    <w:rsid w:val="009D4E57"/>
    <w:rsid w:val="009D516F"/>
    <w:rsid w:val="009D54AD"/>
    <w:rsid w:val="009D5697"/>
    <w:rsid w:val="009D57E6"/>
    <w:rsid w:val="009D5A37"/>
    <w:rsid w:val="009D5C42"/>
    <w:rsid w:val="009D5CF3"/>
    <w:rsid w:val="009D5DBA"/>
    <w:rsid w:val="009D6175"/>
    <w:rsid w:val="009D63C6"/>
    <w:rsid w:val="009D644A"/>
    <w:rsid w:val="009D64A8"/>
    <w:rsid w:val="009D652B"/>
    <w:rsid w:val="009D65AB"/>
    <w:rsid w:val="009D6718"/>
    <w:rsid w:val="009D6983"/>
    <w:rsid w:val="009D6A2C"/>
    <w:rsid w:val="009D6B42"/>
    <w:rsid w:val="009D6B8F"/>
    <w:rsid w:val="009D6C24"/>
    <w:rsid w:val="009D6F6A"/>
    <w:rsid w:val="009D701B"/>
    <w:rsid w:val="009D735F"/>
    <w:rsid w:val="009D74A3"/>
    <w:rsid w:val="009D74CC"/>
    <w:rsid w:val="009D761C"/>
    <w:rsid w:val="009D7621"/>
    <w:rsid w:val="009D78EA"/>
    <w:rsid w:val="009D79AC"/>
    <w:rsid w:val="009D7BCC"/>
    <w:rsid w:val="009D7CF0"/>
    <w:rsid w:val="009D7EBE"/>
    <w:rsid w:val="009D7FD7"/>
    <w:rsid w:val="009E0066"/>
    <w:rsid w:val="009E009C"/>
    <w:rsid w:val="009E02AD"/>
    <w:rsid w:val="009E03E7"/>
    <w:rsid w:val="009E06EA"/>
    <w:rsid w:val="009E07E4"/>
    <w:rsid w:val="009E0C07"/>
    <w:rsid w:val="009E0C66"/>
    <w:rsid w:val="009E0E05"/>
    <w:rsid w:val="009E0E41"/>
    <w:rsid w:val="009E0E66"/>
    <w:rsid w:val="009E0F55"/>
    <w:rsid w:val="009E1025"/>
    <w:rsid w:val="009E11D5"/>
    <w:rsid w:val="009E12A5"/>
    <w:rsid w:val="009E1306"/>
    <w:rsid w:val="009E1639"/>
    <w:rsid w:val="009E166D"/>
    <w:rsid w:val="009E18DA"/>
    <w:rsid w:val="009E1A73"/>
    <w:rsid w:val="009E1B57"/>
    <w:rsid w:val="009E1BC4"/>
    <w:rsid w:val="009E1CC9"/>
    <w:rsid w:val="009E1D28"/>
    <w:rsid w:val="009E1DFB"/>
    <w:rsid w:val="009E1E50"/>
    <w:rsid w:val="009E1E68"/>
    <w:rsid w:val="009E224E"/>
    <w:rsid w:val="009E2251"/>
    <w:rsid w:val="009E22E2"/>
    <w:rsid w:val="009E24E2"/>
    <w:rsid w:val="009E285C"/>
    <w:rsid w:val="009E2913"/>
    <w:rsid w:val="009E299B"/>
    <w:rsid w:val="009E2BCD"/>
    <w:rsid w:val="009E2C95"/>
    <w:rsid w:val="009E2CA6"/>
    <w:rsid w:val="009E2D4A"/>
    <w:rsid w:val="009E2DBB"/>
    <w:rsid w:val="009E2F9C"/>
    <w:rsid w:val="009E316A"/>
    <w:rsid w:val="009E3232"/>
    <w:rsid w:val="009E3517"/>
    <w:rsid w:val="009E37BD"/>
    <w:rsid w:val="009E3A07"/>
    <w:rsid w:val="009E3C65"/>
    <w:rsid w:val="009E3E20"/>
    <w:rsid w:val="009E3F32"/>
    <w:rsid w:val="009E3F4B"/>
    <w:rsid w:val="009E4154"/>
    <w:rsid w:val="009E4167"/>
    <w:rsid w:val="009E475B"/>
    <w:rsid w:val="009E49A9"/>
    <w:rsid w:val="009E4F74"/>
    <w:rsid w:val="009E509A"/>
    <w:rsid w:val="009E512C"/>
    <w:rsid w:val="009E5230"/>
    <w:rsid w:val="009E5250"/>
    <w:rsid w:val="009E533E"/>
    <w:rsid w:val="009E55EB"/>
    <w:rsid w:val="009E592D"/>
    <w:rsid w:val="009E5960"/>
    <w:rsid w:val="009E59E0"/>
    <w:rsid w:val="009E6006"/>
    <w:rsid w:val="009E618C"/>
    <w:rsid w:val="009E6191"/>
    <w:rsid w:val="009E61E5"/>
    <w:rsid w:val="009E6348"/>
    <w:rsid w:val="009E6506"/>
    <w:rsid w:val="009E69DA"/>
    <w:rsid w:val="009E69FC"/>
    <w:rsid w:val="009E6A82"/>
    <w:rsid w:val="009E6AE7"/>
    <w:rsid w:val="009E6CA7"/>
    <w:rsid w:val="009E6F5F"/>
    <w:rsid w:val="009E7012"/>
    <w:rsid w:val="009E7140"/>
    <w:rsid w:val="009E74E5"/>
    <w:rsid w:val="009E77F2"/>
    <w:rsid w:val="009E7886"/>
    <w:rsid w:val="009E78D9"/>
    <w:rsid w:val="009E7941"/>
    <w:rsid w:val="009E7AD1"/>
    <w:rsid w:val="009E7BEE"/>
    <w:rsid w:val="009E7C60"/>
    <w:rsid w:val="009F0456"/>
    <w:rsid w:val="009F0577"/>
    <w:rsid w:val="009F0594"/>
    <w:rsid w:val="009F05D9"/>
    <w:rsid w:val="009F0852"/>
    <w:rsid w:val="009F0A5B"/>
    <w:rsid w:val="009F0A81"/>
    <w:rsid w:val="009F0B21"/>
    <w:rsid w:val="009F0B3D"/>
    <w:rsid w:val="009F0F27"/>
    <w:rsid w:val="009F1048"/>
    <w:rsid w:val="009F12A0"/>
    <w:rsid w:val="009F13E3"/>
    <w:rsid w:val="009F14C7"/>
    <w:rsid w:val="009F1569"/>
    <w:rsid w:val="009F19F5"/>
    <w:rsid w:val="009F1BFE"/>
    <w:rsid w:val="009F1C51"/>
    <w:rsid w:val="009F1DB8"/>
    <w:rsid w:val="009F1DDA"/>
    <w:rsid w:val="009F1E17"/>
    <w:rsid w:val="009F1FF7"/>
    <w:rsid w:val="009F2212"/>
    <w:rsid w:val="009F23FA"/>
    <w:rsid w:val="009F246F"/>
    <w:rsid w:val="009F250C"/>
    <w:rsid w:val="009F2A0D"/>
    <w:rsid w:val="009F2A79"/>
    <w:rsid w:val="009F2AEB"/>
    <w:rsid w:val="009F2C21"/>
    <w:rsid w:val="009F2C80"/>
    <w:rsid w:val="009F2CDF"/>
    <w:rsid w:val="009F2DF0"/>
    <w:rsid w:val="009F2EA5"/>
    <w:rsid w:val="009F3137"/>
    <w:rsid w:val="009F34E2"/>
    <w:rsid w:val="009F3998"/>
    <w:rsid w:val="009F39E2"/>
    <w:rsid w:val="009F3A0C"/>
    <w:rsid w:val="009F3A74"/>
    <w:rsid w:val="009F3C54"/>
    <w:rsid w:val="009F3DF0"/>
    <w:rsid w:val="009F3E61"/>
    <w:rsid w:val="009F3E6B"/>
    <w:rsid w:val="009F3EB5"/>
    <w:rsid w:val="009F3EF7"/>
    <w:rsid w:val="009F41E8"/>
    <w:rsid w:val="009F4240"/>
    <w:rsid w:val="009F4339"/>
    <w:rsid w:val="009F43BE"/>
    <w:rsid w:val="009F44EA"/>
    <w:rsid w:val="009F457D"/>
    <w:rsid w:val="009F481B"/>
    <w:rsid w:val="009F4AE8"/>
    <w:rsid w:val="009F4BB4"/>
    <w:rsid w:val="009F4CA7"/>
    <w:rsid w:val="009F522E"/>
    <w:rsid w:val="009F54E1"/>
    <w:rsid w:val="009F5656"/>
    <w:rsid w:val="009F5663"/>
    <w:rsid w:val="009F56AE"/>
    <w:rsid w:val="009F57D6"/>
    <w:rsid w:val="009F5A44"/>
    <w:rsid w:val="009F5AC2"/>
    <w:rsid w:val="009F5D0E"/>
    <w:rsid w:val="009F5F4B"/>
    <w:rsid w:val="009F5F71"/>
    <w:rsid w:val="009F60BC"/>
    <w:rsid w:val="009F60D6"/>
    <w:rsid w:val="009F613E"/>
    <w:rsid w:val="009F645F"/>
    <w:rsid w:val="009F66D1"/>
    <w:rsid w:val="009F67E1"/>
    <w:rsid w:val="009F6918"/>
    <w:rsid w:val="009F6A3C"/>
    <w:rsid w:val="009F6C5A"/>
    <w:rsid w:val="009F6FBC"/>
    <w:rsid w:val="009F721F"/>
    <w:rsid w:val="009F722A"/>
    <w:rsid w:val="009F729D"/>
    <w:rsid w:val="009F756A"/>
    <w:rsid w:val="009F766A"/>
    <w:rsid w:val="009F77F8"/>
    <w:rsid w:val="009F7B69"/>
    <w:rsid w:val="009F7EF3"/>
    <w:rsid w:val="00A001D4"/>
    <w:rsid w:val="00A00201"/>
    <w:rsid w:val="00A002CE"/>
    <w:rsid w:val="00A0039A"/>
    <w:rsid w:val="00A00481"/>
    <w:rsid w:val="00A004B1"/>
    <w:rsid w:val="00A0086B"/>
    <w:rsid w:val="00A008A4"/>
    <w:rsid w:val="00A00B21"/>
    <w:rsid w:val="00A00B76"/>
    <w:rsid w:val="00A00C66"/>
    <w:rsid w:val="00A00D29"/>
    <w:rsid w:val="00A00D47"/>
    <w:rsid w:val="00A00D69"/>
    <w:rsid w:val="00A00FCA"/>
    <w:rsid w:val="00A0112B"/>
    <w:rsid w:val="00A01204"/>
    <w:rsid w:val="00A0149F"/>
    <w:rsid w:val="00A01855"/>
    <w:rsid w:val="00A01915"/>
    <w:rsid w:val="00A01AB2"/>
    <w:rsid w:val="00A01ADC"/>
    <w:rsid w:val="00A01B6A"/>
    <w:rsid w:val="00A01DD8"/>
    <w:rsid w:val="00A01E3A"/>
    <w:rsid w:val="00A021EC"/>
    <w:rsid w:val="00A0220F"/>
    <w:rsid w:val="00A0240E"/>
    <w:rsid w:val="00A02571"/>
    <w:rsid w:val="00A026A2"/>
    <w:rsid w:val="00A02753"/>
    <w:rsid w:val="00A02793"/>
    <w:rsid w:val="00A029FF"/>
    <w:rsid w:val="00A02A3D"/>
    <w:rsid w:val="00A02B15"/>
    <w:rsid w:val="00A02C60"/>
    <w:rsid w:val="00A02D28"/>
    <w:rsid w:val="00A02DE5"/>
    <w:rsid w:val="00A02DEF"/>
    <w:rsid w:val="00A02E1A"/>
    <w:rsid w:val="00A03314"/>
    <w:rsid w:val="00A034E6"/>
    <w:rsid w:val="00A036FB"/>
    <w:rsid w:val="00A03868"/>
    <w:rsid w:val="00A03884"/>
    <w:rsid w:val="00A038DB"/>
    <w:rsid w:val="00A03B5B"/>
    <w:rsid w:val="00A03B90"/>
    <w:rsid w:val="00A03C58"/>
    <w:rsid w:val="00A03C8C"/>
    <w:rsid w:val="00A03F1D"/>
    <w:rsid w:val="00A04114"/>
    <w:rsid w:val="00A041D4"/>
    <w:rsid w:val="00A0427E"/>
    <w:rsid w:val="00A04340"/>
    <w:rsid w:val="00A0447C"/>
    <w:rsid w:val="00A044B5"/>
    <w:rsid w:val="00A04628"/>
    <w:rsid w:val="00A0471C"/>
    <w:rsid w:val="00A04754"/>
    <w:rsid w:val="00A0487F"/>
    <w:rsid w:val="00A0489F"/>
    <w:rsid w:val="00A048A3"/>
    <w:rsid w:val="00A04A04"/>
    <w:rsid w:val="00A04E27"/>
    <w:rsid w:val="00A04E70"/>
    <w:rsid w:val="00A04FA7"/>
    <w:rsid w:val="00A05219"/>
    <w:rsid w:val="00A0554A"/>
    <w:rsid w:val="00A05695"/>
    <w:rsid w:val="00A0580C"/>
    <w:rsid w:val="00A05D78"/>
    <w:rsid w:val="00A05E62"/>
    <w:rsid w:val="00A0609B"/>
    <w:rsid w:val="00A06135"/>
    <w:rsid w:val="00A061AE"/>
    <w:rsid w:val="00A06205"/>
    <w:rsid w:val="00A066A8"/>
    <w:rsid w:val="00A066B0"/>
    <w:rsid w:val="00A067B7"/>
    <w:rsid w:val="00A06864"/>
    <w:rsid w:val="00A0695C"/>
    <w:rsid w:val="00A06C46"/>
    <w:rsid w:val="00A06DD9"/>
    <w:rsid w:val="00A06DDD"/>
    <w:rsid w:val="00A06F6C"/>
    <w:rsid w:val="00A06FC6"/>
    <w:rsid w:val="00A06FF7"/>
    <w:rsid w:val="00A07410"/>
    <w:rsid w:val="00A07481"/>
    <w:rsid w:val="00A07525"/>
    <w:rsid w:val="00A077A0"/>
    <w:rsid w:val="00A07864"/>
    <w:rsid w:val="00A078F1"/>
    <w:rsid w:val="00A07AA1"/>
    <w:rsid w:val="00A07CF3"/>
    <w:rsid w:val="00A07EE0"/>
    <w:rsid w:val="00A07F17"/>
    <w:rsid w:val="00A10057"/>
    <w:rsid w:val="00A100AE"/>
    <w:rsid w:val="00A100BD"/>
    <w:rsid w:val="00A106C1"/>
    <w:rsid w:val="00A107F5"/>
    <w:rsid w:val="00A108DB"/>
    <w:rsid w:val="00A109B5"/>
    <w:rsid w:val="00A10B33"/>
    <w:rsid w:val="00A10B79"/>
    <w:rsid w:val="00A10FA7"/>
    <w:rsid w:val="00A1100E"/>
    <w:rsid w:val="00A111E8"/>
    <w:rsid w:val="00A111FD"/>
    <w:rsid w:val="00A11311"/>
    <w:rsid w:val="00A114A1"/>
    <w:rsid w:val="00A115D9"/>
    <w:rsid w:val="00A116C4"/>
    <w:rsid w:val="00A11833"/>
    <w:rsid w:val="00A11896"/>
    <w:rsid w:val="00A119D5"/>
    <w:rsid w:val="00A11A7A"/>
    <w:rsid w:val="00A11A9A"/>
    <w:rsid w:val="00A11AE0"/>
    <w:rsid w:val="00A11EBD"/>
    <w:rsid w:val="00A12051"/>
    <w:rsid w:val="00A12140"/>
    <w:rsid w:val="00A12166"/>
    <w:rsid w:val="00A12184"/>
    <w:rsid w:val="00A12331"/>
    <w:rsid w:val="00A127E4"/>
    <w:rsid w:val="00A12B01"/>
    <w:rsid w:val="00A12BFE"/>
    <w:rsid w:val="00A12F11"/>
    <w:rsid w:val="00A130BA"/>
    <w:rsid w:val="00A13104"/>
    <w:rsid w:val="00A13670"/>
    <w:rsid w:val="00A13695"/>
    <w:rsid w:val="00A1370E"/>
    <w:rsid w:val="00A13D3C"/>
    <w:rsid w:val="00A1402E"/>
    <w:rsid w:val="00A141F2"/>
    <w:rsid w:val="00A1424C"/>
    <w:rsid w:val="00A14A44"/>
    <w:rsid w:val="00A14ADD"/>
    <w:rsid w:val="00A14AE0"/>
    <w:rsid w:val="00A14C99"/>
    <w:rsid w:val="00A150FB"/>
    <w:rsid w:val="00A1514F"/>
    <w:rsid w:val="00A15240"/>
    <w:rsid w:val="00A1525D"/>
    <w:rsid w:val="00A152E5"/>
    <w:rsid w:val="00A153E5"/>
    <w:rsid w:val="00A15617"/>
    <w:rsid w:val="00A156E9"/>
    <w:rsid w:val="00A15799"/>
    <w:rsid w:val="00A15877"/>
    <w:rsid w:val="00A15924"/>
    <w:rsid w:val="00A15995"/>
    <w:rsid w:val="00A15A25"/>
    <w:rsid w:val="00A15A8E"/>
    <w:rsid w:val="00A15C89"/>
    <w:rsid w:val="00A15E0F"/>
    <w:rsid w:val="00A1608B"/>
    <w:rsid w:val="00A1642E"/>
    <w:rsid w:val="00A164E5"/>
    <w:rsid w:val="00A16829"/>
    <w:rsid w:val="00A169E8"/>
    <w:rsid w:val="00A16B6A"/>
    <w:rsid w:val="00A16BDE"/>
    <w:rsid w:val="00A16DED"/>
    <w:rsid w:val="00A16DF0"/>
    <w:rsid w:val="00A16EBE"/>
    <w:rsid w:val="00A16F1C"/>
    <w:rsid w:val="00A16F4C"/>
    <w:rsid w:val="00A1705C"/>
    <w:rsid w:val="00A1717B"/>
    <w:rsid w:val="00A174DF"/>
    <w:rsid w:val="00A1754A"/>
    <w:rsid w:val="00A175B8"/>
    <w:rsid w:val="00A175E4"/>
    <w:rsid w:val="00A17793"/>
    <w:rsid w:val="00A179A7"/>
    <w:rsid w:val="00A17A2C"/>
    <w:rsid w:val="00A17A62"/>
    <w:rsid w:val="00A17BDA"/>
    <w:rsid w:val="00A17C1D"/>
    <w:rsid w:val="00A17C52"/>
    <w:rsid w:val="00A17D08"/>
    <w:rsid w:val="00A17D43"/>
    <w:rsid w:val="00A20110"/>
    <w:rsid w:val="00A201AE"/>
    <w:rsid w:val="00A201AF"/>
    <w:rsid w:val="00A20278"/>
    <w:rsid w:val="00A20280"/>
    <w:rsid w:val="00A206D8"/>
    <w:rsid w:val="00A207E9"/>
    <w:rsid w:val="00A20C08"/>
    <w:rsid w:val="00A20EF5"/>
    <w:rsid w:val="00A2111E"/>
    <w:rsid w:val="00A211B4"/>
    <w:rsid w:val="00A211FB"/>
    <w:rsid w:val="00A212D4"/>
    <w:rsid w:val="00A213A1"/>
    <w:rsid w:val="00A213F0"/>
    <w:rsid w:val="00A214EE"/>
    <w:rsid w:val="00A21706"/>
    <w:rsid w:val="00A218FB"/>
    <w:rsid w:val="00A2191F"/>
    <w:rsid w:val="00A21A63"/>
    <w:rsid w:val="00A21C67"/>
    <w:rsid w:val="00A21EEB"/>
    <w:rsid w:val="00A2204C"/>
    <w:rsid w:val="00A2207B"/>
    <w:rsid w:val="00A2255A"/>
    <w:rsid w:val="00A2264C"/>
    <w:rsid w:val="00A22724"/>
    <w:rsid w:val="00A22971"/>
    <w:rsid w:val="00A2297D"/>
    <w:rsid w:val="00A229B8"/>
    <w:rsid w:val="00A22A52"/>
    <w:rsid w:val="00A22E4D"/>
    <w:rsid w:val="00A23050"/>
    <w:rsid w:val="00A230B6"/>
    <w:rsid w:val="00A233FD"/>
    <w:rsid w:val="00A2370B"/>
    <w:rsid w:val="00A23964"/>
    <w:rsid w:val="00A2405B"/>
    <w:rsid w:val="00A2424A"/>
    <w:rsid w:val="00A242D0"/>
    <w:rsid w:val="00A243D4"/>
    <w:rsid w:val="00A24446"/>
    <w:rsid w:val="00A24535"/>
    <w:rsid w:val="00A245B3"/>
    <w:rsid w:val="00A2467B"/>
    <w:rsid w:val="00A2472F"/>
    <w:rsid w:val="00A2487E"/>
    <w:rsid w:val="00A248BB"/>
    <w:rsid w:val="00A2495B"/>
    <w:rsid w:val="00A24972"/>
    <w:rsid w:val="00A24B48"/>
    <w:rsid w:val="00A24B53"/>
    <w:rsid w:val="00A24BC9"/>
    <w:rsid w:val="00A24FC5"/>
    <w:rsid w:val="00A24FF6"/>
    <w:rsid w:val="00A25023"/>
    <w:rsid w:val="00A25279"/>
    <w:rsid w:val="00A25302"/>
    <w:rsid w:val="00A25737"/>
    <w:rsid w:val="00A25741"/>
    <w:rsid w:val="00A25778"/>
    <w:rsid w:val="00A259D5"/>
    <w:rsid w:val="00A25A3F"/>
    <w:rsid w:val="00A25AF9"/>
    <w:rsid w:val="00A25DBC"/>
    <w:rsid w:val="00A25E00"/>
    <w:rsid w:val="00A25E16"/>
    <w:rsid w:val="00A25E68"/>
    <w:rsid w:val="00A25F78"/>
    <w:rsid w:val="00A26327"/>
    <w:rsid w:val="00A26425"/>
    <w:rsid w:val="00A264FA"/>
    <w:rsid w:val="00A2658B"/>
    <w:rsid w:val="00A265D2"/>
    <w:rsid w:val="00A266C2"/>
    <w:rsid w:val="00A26836"/>
    <w:rsid w:val="00A2685E"/>
    <w:rsid w:val="00A26A50"/>
    <w:rsid w:val="00A26B95"/>
    <w:rsid w:val="00A26FF8"/>
    <w:rsid w:val="00A2708D"/>
    <w:rsid w:val="00A27415"/>
    <w:rsid w:val="00A274FB"/>
    <w:rsid w:val="00A275B6"/>
    <w:rsid w:val="00A275DA"/>
    <w:rsid w:val="00A277EF"/>
    <w:rsid w:val="00A27943"/>
    <w:rsid w:val="00A27C13"/>
    <w:rsid w:val="00A27C2C"/>
    <w:rsid w:val="00A27C8A"/>
    <w:rsid w:val="00A27CA8"/>
    <w:rsid w:val="00A27DA2"/>
    <w:rsid w:val="00A27DFD"/>
    <w:rsid w:val="00A27E29"/>
    <w:rsid w:val="00A30151"/>
    <w:rsid w:val="00A30343"/>
    <w:rsid w:val="00A3037E"/>
    <w:rsid w:val="00A30743"/>
    <w:rsid w:val="00A30808"/>
    <w:rsid w:val="00A3086D"/>
    <w:rsid w:val="00A30AAF"/>
    <w:rsid w:val="00A30B45"/>
    <w:rsid w:val="00A30B76"/>
    <w:rsid w:val="00A30CA1"/>
    <w:rsid w:val="00A30D3B"/>
    <w:rsid w:val="00A30FEF"/>
    <w:rsid w:val="00A3109F"/>
    <w:rsid w:val="00A311E0"/>
    <w:rsid w:val="00A3143E"/>
    <w:rsid w:val="00A31560"/>
    <w:rsid w:val="00A3160E"/>
    <w:rsid w:val="00A31776"/>
    <w:rsid w:val="00A31852"/>
    <w:rsid w:val="00A31941"/>
    <w:rsid w:val="00A319ED"/>
    <w:rsid w:val="00A31C35"/>
    <w:rsid w:val="00A31E24"/>
    <w:rsid w:val="00A32150"/>
    <w:rsid w:val="00A3215A"/>
    <w:rsid w:val="00A321DC"/>
    <w:rsid w:val="00A32374"/>
    <w:rsid w:val="00A324CB"/>
    <w:rsid w:val="00A32727"/>
    <w:rsid w:val="00A32796"/>
    <w:rsid w:val="00A32824"/>
    <w:rsid w:val="00A32922"/>
    <w:rsid w:val="00A32A7B"/>
    <w:rsid w:val="00A32B38"/>
    <w:rsid w:val="00A32F4A"/>
    <w:rsid w:val="00A33105"/>
    <w:rsid w:val="00A33146"/>
    <w:rsid w:val="00A332F4"/>
    <w:rsid w:val="00A333CB"/>
    <w:rsid w:val="00A3397D"/>
    <w:rsid w:val="00A33A69"/>
    <w:rsid w:val="00A33D21"/>
    <w:rsid w:val="00A33DB9"/>
    <w:rsid w:val="00A33DE9"/>
    <w:rsid w:val="00A34084"/>
    <w:rsid w:val="00A341C2"/>
    <w:rsid w:val="00A34350"/>
    <w:rsid w:val="00A344F5"/>
    <w:rsid w:val="00A34571"/>
    <w:rsid w:val="00A345CF"/>
    <w:rsid w:val="00A3461D"/>
    <w:rsid w:val="00A346BB"/>
    <w:rsid w:val="00A347A7"/>
    <w:rsid w:val="00A3482D"/>
    <w:rsid w:val="00A34896"/>
    <w:rsid w:val="00A348D0"/>
    <w:rsid w:val="00A34BF4"/>
    <w:rsid w:val="00A34C08"/>
    <w:rsid w:val="00A34C14"/>
    <w:rsid w:val="00A34C77"/>
    <w:rsid w:val="00A34DBF"/>
    <w:rsid w:val="00A34E73"/>
    <w:rsid w:val="00A3507F"/>
    <w:rsid w:val="00A3509E"/>
    <w:rsid w:val="00A35154"/>
    <w:rsid w:val="00A3518A"/>
    <w:rsid w:val="00A3558A"/>
    <w:rsid w:val="00A355B9"/>
    <w:rsid w:val="00A355CD"/>
    <w:rsid w:val="00A35758"/>
    <w:rsid w:val="00A3595B"/>
    <w:rsid w:val="00A35ABF"/>
    <w:rsid w:val="00A35E0A"/>
    <w:rsid w:val="00A3607A"/>
    <w:rsid w:val="00A361A2"/>
    <w:rsid w:val="00A36248"/>
    <w:rsid w:val="00A364AC"/>
    <w:rsid w:val="00A366FF"/>
    <w:rsid w:val="00A36951"/>
    <w:rsid w:val="00A36977"/>
    <w:rsid w:val="00A369CF"/>
    <w:rsid w:val="00A36A18"/>
    <w:rsid w:val="00A36B81"/>
    <w:rsid w:val="00A36CAC"/>
    <w:rsid w:val="00A375E7"/>
    <w:rsid w:val="00A37698"/>
    <w:rsid w:val="00A37773"/>
    <w:rsid w:val="00A37B18"/>
    <w:rsid w:val="00A37CA8"/>
    <w:rsid w:val="00A37D02"/>
    <w:rsid w:val="00A37E56"/>
    <w:rsid w:val="00A37F2A"/>
    <w:rsid w:val="00A40138"/>
    <w:rsid w:val="00A401DC"/>
    <w:rsid w:val="00A403F3"/>
    <w:rsid w:val="00A4046B"/>
    <w:rsid w:val="00A4065F"/>
    <w:rsid w:val="00A40946"/>
    <w:rsid w:val="00A4098F"/>
    <w:rsid w:val="00A40A7B"/>
    <w:rsid w:val="00A40B6E"/>
    <w:rsid w:val="00A40BEA"/>
    <w:rsid w:val="00A40DBA"/>
    <w:rsid w:val="00A40E2D"/>
    <w:rsid w:val="00A40F02"/>
    <w:rsid w:val="00A41000"/>
    <w:rsid w:val="00A41021"/>
    <w:rsid w:val="00A41996"/>
    <w:rsid w:val="00A419FD"/>
    <w:rsid w:val="00A41A45"/>
    <w:rsid w:val="00A41A64"/>
    <w:rsid w:val="00A41ABB"/>
    <w:rsid w:val="00A41AEA"/>
    <w:rsid w:val="00A41BC2"/>
    <w:rsid w:val="00A41D76"/>
    <w:rsid w:val="00A42059"/>
    <w:rsid w:val="00A42075"/>
    <w:rsid w:val="00A4213D"/>
    <w:rsid w:val="00A422BD"/>
    <w:rsid w:val="00A422D4"/>
    <w:rsid w:val="00A4234F"/>
    <w:rsid w:val="00A4259B"/>
    <w:rsid w:val="00A42702"/>
    <w:rsid w:val="00A42749"/>
    <w:rsid w:val="00A42850"/>
    <w:rsid w:val="00A42AAC"/>
    <w:rsid w:val="00A42B85"/>
    <w:rsid w:val="00A42D84"/>
    <w:rsid w:val="00A42EFB"/>
    <w:rsid w:val="00A42F0E"/>
    <w:rsid w:val="00A432C3"/>
    <w:rsid w:val="00A432E7"/>
    <w:rsid w:val="00A434A9"/>
    <w:rsid w:val="00A435D1"/>
    <w:rsid w:val="00A436B9"/>
    <w:rsid w:val="00A43798"/>
    <w:rsid w:val="00A438EB"/>
    <w:rsid w:val="00A43A13"/>
    <w:rsid w:val="00A43A24"/>
    <w:rsid w:val="00A43E0C"/>
    <w:rsid w:val="00A43F25"/>
    <w:rsid w:val="00A43F4F"/>
    <w:rsid w:val="00A43FC2"/>
    <w:rsid w:val="00A440E6"/>
    <w:rsid w:val="00A44256"/>
    <w:rsid w:val="00A442CA"/>
    <w:rsid w:val="00A44386"/>
    <w:rsid w:val="00A4438F"/>
    <w:rsid w:val="00A44523"/>
    <w:rsid w:val="00A44880"/>
    <w:rsid w:val="00A4491E"/>
    <w:rsid w:val="00A44B4E"/>
    <w:rsid w:val="00A44CC5"/>
    <w:rsid w:val="00A44CD3"/>
    <w:rsid w:val="00A44DEE"/>
    <w:rsid w:val="00A44DF4"/>
    <w:rsid w:val="00A450DF"/>
    <w:rsid w:val="00A45370"/>
    <w:rsid w:val="00A45506"/>
    <w:rsid w:val="00A45715"/>
    <w:rsid w:val="00A457D4"/>
    <w:rsid w:val="00A45852"/>
    <w:rsid w:val="00A45BB0"/>
    <w:rsid w:val="00A45C2E"/>
    <w:rsid w:val="00A45CEF"/>
    <w:rsid w:val="00A45D60"/>
    <w:rsid w:val="00A45D6F"/>
    <w:rsid w:val="00A45E6E"/>
    <w:rsid w:val="00A45EED"/>
    <w:rsid w:val="00A45FA3"/>
    <w:rsid w:val="00A45FD5"/>
    <w:rsid w:val="00A46147"/>
    <w:rsid w:val="00A4618A"/>
    <w:rsid w:val="00A461F0"/>
    <w:rsid w:val="00A46226"/>
    <w:rsid w:val="00A46297"/>
    <w:rsid w:val="00A46503"/>
    <w:rsid w:val="00A46609"/>
    <w:rsid w:val="00A4674A"/>
    <w:rsid w:val="00A46861"/>
    <w:rsid w:val="00A4687C"/>
    <w:rsid w:val="00A468D0"/>
    <w:rsid w:val="00A469FD"/>
    <w:rsid w:val="00A46A94"/>
    <w:rsid w:val="00A46B6C"/>
    <w:rsid w:val="00A46B8F"/>
    <w:rsid w:val="00A46BC1"/>
    <w:rsid w:val="00A46BD4"/>
    <w:rsid w:val="00A46CB2"/>
    <w:rsid w:val="00A46EAF"/>
    <w:rsid w:val="00A46F22"/>
    <w:rsid w:val="00A46F25"/>
    <w:rsid w:val="00A472B0"/>
    <w:rsid w:val="00A472CC"/>
    <w:rsid w:val="00A472F7"/>
    <w:rsid w:val="00A4734B"/>
    <w:rsid w:val="00A4736B"/>
    <w:rsid w:val="00A474B7"/>
    <w:rsid w:val="00A474E2"/>
    <w:rsid w:val="00A47506"/>
    <w:rsid w:val="00A47568"/>
    <w:rsid w:val="00A478E4"/>
    <w:rsid w:val="00A478F4"/>
    <w:rsid w:val="00A47A85"/>
    <w:rsid w:val="00A47C84"/>
    <w:rsid w:val="00A47E08"/>
    <w:rsid w:val="00A47EA3"/>
    <w:rsid w:val="00A500A3"/>
    <w:rsid w:val="00A502C2"/>
    <w:rsid w:val="00A502D7"/>
    <w:rsid w:val="00A50358"/>
    <w:rsid w:val="00A503B7"/>
    <w:rsid w:val="00A503C6"/>
    <w:rsid w:val="00A505A4"/>
    <w:rsid w:val="00A505BB"/>
    <w:rsid w:val="00A50874"/>
    <w:rsid w:val="00A50933"/>
    <w:rsid w:val="00A5096C"/>
    <w:rsid w:val="00A50B2E"/>
    <w:rsid w:val="00A50C60"/>
    <w:rsid w:val="00A50C82"/>
    <w:rsid w:val="00A50F05"/>
    <w:rsid w:val="00A50FC5"/>
    <w:rsid w:val="00A510C5"/>
    <w:rsid w:val="00A51514"/>
    <w:rsid w:val="00A5180D"/>
    <w:rsid w:val="00A518B0"/>
    <w:rsid w:val="00A51914"/>
    <w:rsid w:val="00A51F09"/>
    <w:rsid w:val="00A52029"/>
    <w:rsid w:val="00A521AF"/>
    <w:rsid w:val="00A52563"/>
    <w:rsid w:val="00A52737"/>
    <w:rsid w:val="00A527CA"/>
    <w:rsid w:val="00A52C34"/>
    <w:rsid w:val="00A52C54"/>
    <w:rsid w:val="00A52D89"/>
    <w:rsid w:val="00A52DB8"/>
    <w:rsid w:val="00A52F94"/>
    <w:rsid w:val="00A52FA5"/>
    <w:rsid w:val="00A5315A"/>
    <w:rsid w:val="00A531A2"/>
    <w:rsid w:val="00A5331F"/>
    <w:rsid w:val="00A534A7"/>
    <w:rsid w:val="00A536B7"/>
    <w:rsid w:val="00A537A2"/>
    <w:rsid w:val="00A537EE"/>
    <w:rsid w:val="00A53912"/>
    <w:rsid w:val="00A53964"/>
    <w:rsid w:val="00A53A6A"/>
    <w:rsid w:val="00A53BCB"/>
    <w:rsid w:val="00A540C0"/>
    <w:rsid w:val="00A541EF"/>
    <w:rsid w:val="00A5420A"/>
    <w:rsid w:val="00A5433C"/>
    <w:rsid w:val="00A54457"/>
    <w:rsid w:val="00A5472C"/>
    <w:rsid w:val="00A54732"/>
    <w:rsid w:val="00A5477F"/>
    <w:rsid w:val="00A54968"/>
    <w:rsid w:val="00A54ACB"/>
    <w:rsid w:val="00A54B13"/>
    <w:rsid w:val="00A54C00"/>
    <w:rsid w:val="00A54C89"/>
    <w:rsid w:val="00A54D1A"/>
    <w:rsid w:val="00A54DA8"/>
    <w:rsid w:val="00A54F32"/>
    <w:rsid w:val="00A54F57"/>
    <w:rsid w:val="00A54F58"/>
    <w:rsid w:val="00A551EC"/>
    <w:rsid w:val="00A552A5"/>
    <w:rsid w:val="00A5538B"/>
    <w:rsid w:val="00A55564"/>
    <w:rsid w:val="00A5560C"/>
    <w:rsid w:val="00A556D7"/>
    <w:rsid w:val="00A5574F"/>
    <w:rsid w:val="00A55785"/>
    <w:rsid w:val="00A558A7"/>
    <w:rsid w:val="00A5594E"/>
    <w:rsid w:val="00A55A95"/>
    <w:rsid w:val="00A55BF1"/>
    <w:rsid w:val="00A55C71"/>
    <w:rsid w:val="00A5627D"/>
    <w:rsid w:val="00A562BE"/>
    <w:rsid w:val="00A563CE"/>
    <w:rsid w:val="00A565D9"/>
    <w:rsid w:val="00A56638"/>
    <w:rsid w:val="00A56670"/>
    <w:rsid w:val="00A56742"/>
    <w:rsid w:val="00A5697F"/>
    <w:rsid w:val="00A56B00"/>
    <w:rsid w:val="00A56B11"/>
    <w:rsid w:val="00A56ED3"/>
    <w:rsid w:val="00A57240"/>
    <w:rsid w:val="00A573F4"/>
    <w:rsid w:val="00A574D1"/>
    <w:rsid w:val="00A57529"/>
    <w:rsid w:val="00A57534"/>
    <w:rsid w:val="00A5779F"/>
    <w:rsid w:val="00A577CD"/>
    <w:rsid w:val="00A57890"/>
    <w:rsid w:val="00A5789B"/>
    <w:rsid w:val="00A5792A"/>
    <w:rsid w:val="00A579C7"/>
    <w:rsid w:val="00A579F9"/>
    <w:rsid w:val="00A57BC0"/>
    <w:rsid w:val="00A57BC5"/>
    <w:rsid w:val="00A57F99"/>
    <w:rsid w:val="00A60462"/>
    <w:rsid w:val="00A605A4"/>
    <w:rsid w:val="00A60652"/>
    <w:rsid w:val="00A607E1"/>
    <w:rsid w:val="00A608AA"/>
    <w:rsid w:val="00A609D1"/>
    <w:rsid w:val="00A60BA7"/>
    <w:rsid w:val="00A60E6F"/>
    <w:rsid w:val="00A60ED0"/>
    <w:rsid w:val="00A60F5E"/>
    <w:rsid w:val="00A6100D"/>
    <w:rsid w:val="00A61317"/>
    <w:rsid w:val="00A616C7"/>
    <w:rsid w:val="00A61776"/>
    <w:rsid w:val="00A61869"/>
    <w:rsid w:val="00A618B8"/>
    <w:rsid w:val="00A61934"/>
    <w:rsid w:val="00A61AEB"/>
    <w:rsid w:val="00A61C9E"/>
    <w:rsid w:val="00A61E5E"/>
    <w:rsid w:val="00A61EE6"/>
    <w:rsid w:val="00A61EFB"/>
    <w:rsid w:val="00A61F59"/>
    <w:rsid w:val="00A61F95"/>
    <w:rsid w:val="00A62242"/>
    <w:rsid w:val="00A62463"/>
    <w:rsid w:val="00A624BB"/>
    <w:rsid w:val="00A62576"/>
    <w:rsid w:val="00A625BA"/>
    <w:rsid w:val="00A62650"/>
    <w:rsid w:val="00A62726"/>
    <w:rsid w:val="00A62857"/>
    <w:rsid w:val="00A628C7"/>
    <w:rsid w:val="00A62989"/>
    <w:rsid w:val="00A62AAE"/>
    <w:rsid w:val="00A62CE0"/>
    <w:rsid w:val="00A62DDC"/>
    <w:rsid w:val="00A62F05"/>
    <w:rsid w:val="00A632CD"/>
    <w:rsid w:val="00A635D5"/>
    <w:rsid w:val="00A635E5"/>
    <w:rsid w:val="00A63743"/>
    <w:rsid w:val="00A637D7"/>
    <w:rsid w:val="00A63825"/>
    <w:rsid w:val="00A63C5B"/>
    <w:rsid w:val="00A63C7B"/>
    <w:rsid w:val="00A63CDE"/>
    <w:rsid w:val="00A63FA0"/>
    <w:rsid w:val="00A6406C"/>
    <w:rsid w:val="00A6416B"/>
    <w:rsid w:val="00A642E3"/>
    <w:rsid w:val="00A644A5"/>
    <w:rsid w:val="00A646F3"/>
    <w:rsid w:val="00A64753"/>
    <w:rsid w:val="00A6477A"/>
    <w:rsid w:val="00A647A7"/>
    <w:rsid w:val="00A649C1"/>
    <w:rsid w:val="00A64C58"/>
    <w:rsid w:val="00A64D1D"/>
    <w:rsid w:val="00A6507F"/>
    <w:rsid w:val="00A65395"/>
    <w:rsid w:val="00A654A8"/>
    <w:rsid w:val="00A656A9"/>
    <w:rsid w:val="00A658DC"/>
    <w:rsid w:val="00A659E7"/>
    <w:rsid w:val="00A65CC5"/>
    <w:rsid w:val="00A65DBE"/>
    <w:rsid w:val="00A65E3D"/>
    <w:rsid w:val="00A65E7E"/>
    <w:rsid w:val="00A66248"/>
    <w:rsid w:val="00A6638F"/>
    <w:rsid w:val="00A66672"/>
    <w:rsid w:val="00A66825"/>
    <w:rsid w:val="00A6685C"/>
    <w:rsid w:val="00A66987"/>
    <w:rsid w:val="00A66B1B"/>
    <w:rsid w:val="00A66B51"/>
    <w:rsid w:val="00A66D4F"/>
    <w:rsid w:val="00A66EAD"/>
    <w:rsid w:val="00A66F95"/>
    <w:rsid w:val="00A67351"/>
    <w:rsid w:val="00A673E9"/>
    <w:rsid w:val="00A67520"/>
    <w:rsid w:val="00A676A1"/>
    <w:rsid w:val="00A677BC"/>
    <w:rsid w:val="00A67A58"/>
    <w:rsid w:val="00A67B67"/>
    <w:rsid w:val="00A67D4D"/>
    <w:rsid w:val="00A67E30"/>
    <w:rsid w:val="00A7002A"/>
    <w:rsid w:val="00A7004B"/>
    <w:rsid w:val="00A7006E"/>
    <w:rsid w:val="00A7031A"/>
    <w:rsid w:val="00A70361"/>
    <w:rsid w:val="00A70744"/>
    <w:rsid w:val="00A7086B"/>
    <w:rsid w:val="00A70A87"/>
    <w:rsid w:val="00A70B40"/>
    <w:rsid w:val="00A70B7D"/>
    <w:rsid w:val="00A70C46"/>
    <w:rsid w:val="00A70C53"/>
    <w:rsid w:val="00A70C6F"/>
    <w:rsid w:val="00A70CB2"/>
    <w:rsid w:val="00A70E5D"/>
    <w:rsid w:val="00A70E8C"/>
    <w:rsid w:val="00A71043"/>
    <w:rsid w:val="00A71098"/>
    <w:rsid w:val="00A711ED"/>
    <w:rsid w:val="00A7129D"/>
    <w:rsid w:val="00A7139B"/>
    <w:rsid w:val="00A71442"/>
    <w:rsid w:val="00A7148C"/>
    <w:rsid w:val="00A7160B"/>
    <w:rsid w:val="00A717BC"/>
    <w:rsid w:val="00A717D6"/>
    <w:rsid w:val="00A71E1D"/>
    <w:rsid w:val="00A71E84"/>
    <w:rsid w:val="00A71FDE"/>
    <w:rsid w:val="00A71FFD"/>
    <w:rsid w:val="00A72148"/>
    <w:rsid w:val="00A72212"/>
    <w:rsid w:val="00A72605"/>
    <w:rsid w:val="00A72928"/>
    <w:rsid w:val="00A72943"/>
    <w:rsid w:val="00A72B48"/>
    <w:rsid w:val="00A72C27"/>
    <w:rsid w:val="00A72C59"/>
    <w:rsid w:val="00A72DAF"/>
    <w:rsid w:val="00A72E67"/>
    <w:rsid w:val="00A72F77"/>
    <w:rsid w:val="00A73439"/>
    <w:rsid w:val="00A7344C"/>
    <w:rsid w:val="00A736E2"/>
    <w:rsid w:val="00A73870"/>
    <w:rsid w:val="00A738B3"/>
    <w:rsid w:val="00A7390A"/>
    <w:rsid w:val="00A73972"/>
    <w:rsid w:val="00A73DCB"/>
    <w:rsid w:val="00A73E69"/>
    <w:rsid w:val="00A747CA"/>
    <w:rsid w:val="00A748FA"/>
    <w:rsid w:val="00A749EB"/>
    <w:rsid w:val="00A74A51"/>
    <w:rsid w:val="00A74ACD"/>
    <w:rsid w:val="00A75115"/>
    <w:rsid w:val="00A7517B"/>
    <w:rsid w:val="00A751D7"/>
    <w:rsid w:val="00A751E4"/>
    <w:rsid w:val="00A752A7"/>
    <w:rsid w:val="00A753A9"/>
    <w:rsid w:val="00A75494"/>
    <w:rsid w:val="00A75546"/>
    <w:rsid w:val="00A757A7"/>
    <w:rsid w:val="00A757AE"/>
    <w:rsid w:val="00A757C0"/>
    <w:rsid w:val="00A75D97"/>
    <w:rsid w:val="00A75DED"/>
    <w:rsid w:val="00A75EC3"/>
    <w:rsid w:val="00A76379"/>
    <w:rsid w:val="00A76509"/>
    <w:rsid w:val="00A76518"/>
    <w:rsid w:val="00A76541"/>
    <w:rsid w:val="00A76797"/>
    <w:rsid w:val="00A767FD"/>
    <w:rsid w:val="00A768E7"/>
    <w:rsid w:val="00A769E3"/>
    <w:rsid w:val="00A76B24"/>
    <w:rsid w:val="00A76F4F"/>
    <w:rsid w:val="00A76FA1"/>
    <w:rsid w:val="00A77039"/>
    <w:rsid w:val="00A7706E"/>
    <w:rsid w:val="00A77161"/>
    <w:rsid w:val="00A7721E"/>
    <w:rsid w:val="00A77283"/>
    <w:rsid w:val="00A77392"/>
    <w:rsid w:val="00A773D2"/>
    <w:rsid w:val="00A776E4"/>
    <w:rsid w:val="00A7778A"/>
    <w:rsid w:val="00A77874"/>
    <w:rsid w:val="00A7789C"/>
    <w:rsid w:val="00A779BE"/>
    <w:rsid w:val="00A77BD0"/>
    <w:rsid w:val="00A77C93"/>
    <w:rsid w:val="00A77DD5"/>
    <w:rsid w:val="00A77E56"/>
    <w:rsid w:val="00A77E9D"/>
    <w:rsid w:val="00A801DD"/>
    <w:rsid w:val="00A8027A"/>
    <w:rsid w:val="00A804B3"/>
    <w:rsid w:val="00A80885"/>
    <w:rsid w:val="00A80987"/>
    <w:rsid w:val="00A80AFB"/>
    <w:rsid w:val="00A80EB3"/>
    <w:rsid w:val="00A80FFE"/>
    <w:rsid w:val="00A8123E"/>
    <w:rsid w:val="00A814E7"/>
    <w:rsid w:val="00A816A9"/>
    <w:rsid w:val="00A81772"/>
    <w:rsid w:val="00A817F7"/>
    <w:rsid w:val="00A81A9D"/>
    <w:rsid w:val="00A81AA2"/>
    <w:rsid w:val="00A81AAC"/>
    <w:rsid w:val="00A81D07"/>
    <w:rsid w:val="00A81D34"/>
    <w:rsid w:val="00A81DA9"/>
    <w:rsid w:val="00A8221E"/>
    <w:rsid w:val="00A824B0"/>
    <w:rsid w:val="00A825FB"/>
    <w:rsid w:val="00A82602"/>
    <w:rsid w:val="00A826D3"/>
    <w:rsid w:val="00A82779"/>
    <w:rsid w:val="00A8280D"/>
    <w:rsid w:val="00A82829"/>
    <w:rsid w:val="00A828DC"/>
    <w:rsid w:val="00A82CE9"/>
    <w:rsid w:val="00A82DEE"/>
    <w:rsid w:val="00A82E22"/>
    <w:rsid w:val="00A83460"/>
    <w:rsid w:val="00A834EF"/>
    <w:rsid w:val="00A8351D"/>
    <w:rsid w:val="00A83539"/>
    <w:rsid w:val="00A836C0"/>
    <w:rsid w:val="00A83707"/>
    <w:rsid w:val="00A83DB7"/>
    <w:rsid w:val="00A83EAC"/>
    <w:rsid w:val="00A83EF5"/>
    <w:rsid w:val="00A841DA"/>
    <w:rsid w:val="00A84278"/>
    <w:rsid w:val="00A84451"/>
    <w:rsid w:val="00A84778"/>
    <w:rsid w:val="00A849F8"/>
    <w:rsid w:val="00A84AEB"/>
    <w:rsid w:val="00A84D80"/>
    <w:rsid w:val="00A84E1E"/>
    <w:rsid w:val="00A84F38"/>
    <w:rsid w:val="00A85030"/>
    <w:rsid w:val="00A852A2"/>
    <w:rsid w:val="00A854A5"/>
    <w:rsid w:val="00A856CD"/>
    <w:rsid w:val="00A857D4"/>
    <w:rsid w:val="00A8593A"/>
    <w:rsid w:val="00A85A69"/>
    <w:rsid w:val="00A86170"/>
    <w:rsid w:val="00A86261"/>
    <w:rsid w:val="00A86340"/>
    <w:rsid w:val="00A8634A"/>
    <w:rsid w:val="00A86719"/>
    <w:rsid w:val="00A8671B"/>
    <w:rsid w:val="00A86837"/>
    <w:rsid w:val="00A868DA"/>
    <w:rsid w:val="00A869A2"/>
    <w:rsid w:val="00A86AE9"/>
    <w:rsid w:val="00A86BF4"/>
    <w:rsid w:val="00A86DF7"/>
    <w:rsid w:val="00A870F5"/>
    <w:rsid w:val="00A87286"/>
    <w:rsid w:val="00A87307"/>
    <w:rsid w:val="00A87430"/>
    <w:rsid w:val="00A87558"/>
    <w:rsid w:val="00A87579"/>
    <w:rsid w:val="00A877C8"/>
    <w:rsid w:val="00A877DA"/>
    <w:rsid w:val="00A87801"/>
    <w:rsid w:val="00A87886"/>
    <w:rsid w:val="00A87A88"/>
    <w:rsid w:val="00A87BF3"/>
    <w:rsid w:val="00A87E91"/>
    <w:rsid w:val="00A87E97"/>
    <w:rsid w:val="00A90004"/>
    <w:rsid w:val="00A90020"/>
    <w:rsid w:val="00A9022F"/>
    <w:rsid w:val="00A90285"/>
    <w:rsid w:val="00A90304"/>
    <w:rsid w:val="00A903BA"/>
    <w:rsid w:val="00A90436"/>
    <w:rsid w:val="00A9046F"/>
    <w:rsid w:val="00A905A1"/>
    <w:rsid w:val="00A90672"/>
    <w:rsid w:val="00A90796"/>
    <w:rsid w:val="00A90811"/>
    <w:rsid w:val="00A90B17"/>
    <w:rsid w:val="00A90C3E"/>
    <w:rsid w:val="00A90E5C"/>
    <w:rsid w:val="00A91076"/>
    <w:rsid w:val="00A910B3"/>
    <w:rsid w:val="00A91112"/>
    <w:rsid w:val="00A912E7"/>
    <w:rsid w:val="00A91348"/>
    <w:rsid w:val="00A9142E"/>
    <w:rsid w:val="00A9178B"/>
    <w:rsid w:val="00A917C2"/>
    <w:rsid w:val="00A918C7"/>
    <w:rsid w:val="00A918DB"/>
    <w:rsid w:val="00A91B60"/>
    <w:rsid w:val="00A91C78"/>
    <w:rsid w:val="00A91CEC"/>
    <w:rsid w:val="00A91CFB"/>
    <w:rsid w:val="00A91D10"/>
    <w:rsid w:val="00A91D5D"/>
    <w:rsid w:val="00A91DA4"/>
    <w:rsid w:val="00A91E88"/>
    <w:rsid w:val="00A91EA4"/>
    <w:rsid w:val="00A91FFD"/>
    <w:rsid w:val="00A9205C"/>
    <w:rsid w:val="00A920EE"/>
    <w:rsid w:val="00A9221E"/>
    <w:rsid w:val="00A9223A"/>
    <w:rsid w:val="00A92935"/>
    <w:rsid w:val="00A929DC"/>
    <w:rsid w:val="00A92B25"/>
    <w:rsid w:val="00A92DD5"/>
    <w:rsid w:val="00A92E68"/>
    <w:rsid w:val="00A92ED6"/>
    <w:rsid w:val="00A92EE3"/>
    <w:rsid w:val="00A92FDA"/>
    <w:rsid w:val="00A93269"/>
    <w:rsid w:val="00A932EF"/>
    <w:rsid w:val="00A932F4"/>
    <w:rsid w:val="00A9348E"/>
    <w:rsid w:val="00A9351B"/>
    <w:rsid w:val="00A93644"/>
    <w:rsid w:val="00A936B6"/>
    <w:rsid w:val="00A9373A"/>
    <w:rsid w:val="00A93B0F"/>
    <w:rsid w:val="00A93BE2"/>
    <w:rsid w:val="00A93D0A"/>
    <w:rsid w:val="00A93D8F"/>
    <w:rsid w:val="00A93DD2"/>
    <w:rsid w:val="00A93E03"/>
    <w:rsid w:val="00A93EEF"/>
    <w:rsid w:val="00A93F8E"/>
    <w:rsid w:val="00A94156"/>
    <w:rsid w:val="00A9429F"/>
    <w:rsid w:val="00A94355"/>
    <w:rsid w:val="00A94568"/>
    <w:rsid w:val="00A9498C"/>
    <w:rsid w:val="00A94A68"/>
    <w:rsid w:val="00A94BE9"/>
    <w:rsid w:val="00A94C42"/>
    <w:rsid w:val="00A94C8D"/>
    <w:rsid w:val="00A94D71"/>
    <w:rsid w:val="00A94DE2"/>
    <w:rsid w:val="00A95015"/>
    <w:rsid w:val="00A9509A"/>
    <w:rsid w:val="00A95497"/>
    <w:rsid w:val="00A9549C"/>
    <w:rsid w:val="00A95551"/>
    <w:rsid w:val="00A956B0"/>
    <w:rsid w:val="00A95872"/>
    <w:rsid w:val="00A95BA0"/>
    <w:rsid w:val="00A95F45"/>
    <w:rsid w:val="00A95F8A"/>
    <w:rsid w:val="00A96058"/>
    <w:rsid w:val="00A961A8"/>
    <w:rsid w:val="00A962B6"/>
    <w:rsid w:val="00A963AE"/>
    <w:rsid w:val="00A96564"/>
    <w:rsid w:val="00A9657F"/>
    <w:rsid w:val="00A96618"/>
    <w:rsid w:val="00A969A9"/>
    <w:rsid w:val="00A96AF9"/>
    <w:rsid w:val="00A96B0C"/>
    <w:rsid w:val="00A96CCD"/>
    <w:rsid w:val="00A96DC9"/>
    <w:rsid w:val="00A974FF"/>
    <w:rsid w:val="00A97923"/>
    <w:rsid w:val="00A979F5"/>
    <w:rsid w:val="00A97A96"/>
    <w:rsid w:val="00A97EDE"/>
    <w:rsid w:val="00A97FEF"/>
    <w:rsid w:val="00AA00E1"/>
    <w:rsid w:val="00AA01A9"/>
    <w:rsid w:val="00AA0541"/>
    <w:rsid w:val="00AA064F"/>
    <w:rsid w:val="00AA0862"/>
    <w:rsid w:val="00AA08FD"/>
    <w:rsid w:val="00AA092F"/>
    <w:rsid w:val="00AA0970"/>
    <w:rsid w:val="00AA0977"/>
    <w:rsid w:val="00AA0A30"/>
    <w:rsid w:val="00AA0A6A"/>
    <w:rsid w:val="00AA0A9F"/>
    <w:rsid w:val="00AA0B17"/>
    <w:rsid w:val="00AA0C0F"/>
    <w:rsid w:val="00AA0DBA"/>
    <w:rsid w:val="00AA0E8E"/>
    <w:rsid w:val="00AA10FE"/>
    <w:rsid w:val="00AA11A3"/>
    <w:rsid w:val="00AA174F"/>
    <w:rsid w:val="00AA18DA"/>
    <w:rsid w:val="00AA192F"/>
    <w:rsid w:val="00AA1C36"/>
    <w:rsid w:val="00AA1E88"/>
    <w:rsid w:val="00AA1F6D"/>
    <w:rsid w:val="00AA1FE6"/>
    <w:rsid w:val="00AA205F"/>
    <w:rsid w:val="00AA2225"/>
    <w:rsid w:val="00AA25EE"/>
    <w:rsid w:val="00AA265D"/>
    <w:rsid w:val="00AA2791"/>
    <w:rsid w:val="00AA27D0"/>
    <w:rsid w:val="00AA2923"/>
    <w:rsid w:val="00AA2A1E"/>
    <w:rsid w:val="00AA2C23"/>
    <w:rsid w:val="00AA2C31"/>
    <w:rsid w:val="00AA2D6D"/>
    <w:rsid w:val="00AA3287"/>
    <w:rsid w:val="00AA3427"/>
    <w:rsid w:val="00AA3835"/>
    <w:rsid w:val="00AA3937"/>
    <w:rsid w:val="00AA3941"/>
    <w:rsid w:val="00AA3DBD"/>
    <w:rsid w:val="00AA3E59"/>
    <w:rsid w:val="00AA3EEF"/>
    <w:rsid w:val="00AA3F2E"/>
    <w:rsid w:val="00AA3F60"/>
    <w:rsid w:val="00AA3FCD"/>
    <w:rsid w:val="00AA40BF"/>
    <w:rsid w:val="00AA4119"/>
    <w:rsid w:val="00AA411E"/>
    <w:rsid w:val="00AA4263"/>
    <w:rsid w:val="00AA42FA"/>
    <w:rsid w:val="00AA4483"/>
    <w:rsid w:val="00AA4655"/>
    <w:rsid w:val="00AA46ED"/>
    <w:rsid w:val="00AA4757"/>
    <w:rsid w:val="00AA4762"/>
    <w:rsid w:val="00AA49FD"/>
    <w:rsid w:val="00AA4A6D"/>
    <w:rsid w:val="00AA4B92"/>
    <w:rsid w:val="00AA4CEF"/>
    <w:rsid w:val="00AA5484"/>
    <w:rsid w:val="00AA55D5"/>
    <w:rsid w:val="00AA5600"/>
    <w:rsid w:val="00AA5695"/>
    <w:rsid w:val="00AA5762"/>
    <w:rsid w:val="00AA5853"/>
    <w:rsid w:val="00AA592F"/>
    <w:rsid w:val="00AA595D"/>
    <w:rsid w:val="00AA59A5"/>
    <w:rsid w:val="00AA5A37"/>
    <w:rsid w:val="00AA5C3B"/>
    <w:rsid w:val="00AA5E0A"/>
    <w:rsid w:val="00AA5EEA"/>
    <w:rsid w:val="00AA60E6"/>
    <w:rsid w:val="00AA61AE"/>
    <w:rsid w:val="00AA61BE"/>
    <w:rsid w:val="00AA61EE"/>
    <w:rsid w:val="00AA61EF"/>
    <w:rsid w:val="00AA66D4"/>
    <w:rsid w:val="00AA676D"/>
    <w:rsid w:val="00AA6B18"/>
    <w:rsid w:val="00AA6B66"/>
    <w:rsid w:val="00AA6BF2"/>
    <w:rsid w:val="00AA6C8D"/>
    <w:rsid w:val="00AA6CF3"/>
    <w:rsid w:val="00AA6D78"/>
    <w:rsid w:val="00AA6E45"/>
    <w:rsid w:val="00AA6FF2"/>
    <w:rsid w:val="00AA71BA"/>
    <w:rsid w:val="00AA7337"/>
    <w:rsid w:val="00AA73E8"/>
    <w:rsid w:val="00AA7658"/>
    <w:rsid w:val="00AA76AD"/>
    <w:rsid w:val="00AA77C3"/>
    <w:rsid w:val="00AA77F9"/>
    <w:rsid w:val="00AA7909"/>
    <w:rsid w:val="00AA795F"/>
    <w:rsid w:val="00AA7A0D"/>
    <w:rsid w:val="00AA7B35"/>
    <w:rsid w:val="00AA7BF4"/>
    <w:rsid w:val="00AA7E0D"/>
    <w:rsid w:val="00AA7E15"/>
    <w:rsid w:val="00AA7F20"/>
    <w:rsid w:val="00AB0188"/>
    <w:rsid w:val="00AB02A8"/>
    <w:rsid w:val="00AB0314"/>
    <w:rsid w:val="00AB0511"/>
    <w:rsid w:val="00AB05F9"/>
    <w:rsid w:val="00AB0978"/>
    <w:rsid w:val="00AB0A2D"/>
    <w:rsid w:val="00AB0A92"/>
    <w:rsid w:val="00AB0BB6"/>
    <w:rsid w:val="00AB0C06"/>
    <w:rsid w:val="00AB0C41"/>
    <w:rsid w:val="00AB0C69"/>
    <w:rsid w:val="00AB0DC3"/>
    <w:rsid w:val="00AB0E23"/>
    <w:rsid w:val="00AB0EB8"/>
    <w:rsid w:val="00AB0EE3"/>
    <w:rsid w:val="00AB0F65"/>
    <w:rsid w:val="00AB10E8"/>
    <w:rsid w:val="00AB136B"/>
    <w:rsid w:val="00AB13B1"/>
    <w:rsid w:val="00AB1546"/>
    <w:rsid w:val="00AB164F"/>
    <w:rsid w:val="00AB1676"/>
    <w:rsid w:val="00AB175B"/>
    <w:rsid w:val="00AB19D1"/>
    <w:rsid w:val="00AB1B1B"/>
    <w:rsid w:val="00AB1BA5"/>
    <w:rsid w:val="00AB1BA9"/>
    <w:rsid w:val="00AB1BE0"/>
    <w:rsid w:val="00AB1E09"/>
    <w:rsid w:val="00AB1E9D"/>
    <w:rsid w:val="00AB1EFD"/>
    <w:rsid w:val="00AB2403"/>
    <w:rsid w:val="00AB243E"/>
    <w:rsid w:val="00AB263E"/>
    <w:rsid w:val="00AB2676"/>
    <w:rsid w:val="00AB26CB"/>
    <w:rsid w:val="00AB26DD"/>
    <w:rsid w:val="00AB26E9"/>
    <w:rsid w:val="00AB286B"/>
    <w:rsid w:val="00AB28D7"/>
    <w:rsid w:val="00AB2B06"/>
    <w:rsid w:val="00AB2C39"/>
    <w:rsid w:val="00AB2CB8"/>
    <w:rsid w:val="00AB2E91"/>
    <w:rsid w:val="00AB2FAF"/>
    <w:rsid w:val="00AB30F3"/>
    <w:rsid w:val="00AB310A"/>
    <w:rsid w:val="00AB31D5"/>
    <w:rsid w:val="00AB336A"/>
    <w:rsid w:val="00AB3465"/>
    <w:rsid w:val="00AB350E"/>
    <w:rsid w:val="00AB3550"/>
    <w:rsid w:val="00AB360A"/>
    <w:rsid w:val="00AB3842"/>
    <w:rsid w:val="00AB3866"/>
    <w:rsid w:val="00AB38E1"/>
    <w:rsid w:val="00AB3992"/>
    <w:rsid w:val="00AB3A22"/>
    <w:rsid w:val="00AB3AA5"/>
    <w:rsid w:val="00AB3C09"/>
    <w:rsid w:val="00AB3C62"/>
    <w:rsid w:val="00AB3CF0"/>
    <w:rsid w:val="00AB3D15"/>
    <w:rsid w:val="00AB3DB7"/>
    <w:rsid w:val="00AB3E0B"/>
    <w:rsid w:val="00AB4194"/>
    <w:rsid w:val="00AB42D1"/>
    <w:rsid w:val="00AB4533"/>
    <w:rsid w:val="00AB4633"/>
    <w:rsid w:val="00AB4688"/>
    <w:rsid w:val="00AB4771"/>
    <w:rsid w:val="00AB47A2"/>
    <w:rsid w:val="00AB481D"/>
    <w:rsid w:val="00AB488E"/>
    <w:rsid w:val="00AB4B40"/>
    <w:rsid w:val="00AB4CFC"/>
    <w:rsid w:val="00AB4E3F"/>
    <w:rsid w:val="00AB4F97"/>
    <w:rsid w:val="00AB4FF1"/>
    <w:rsid w:val="00AB5020"/>
    <w:rsid w:val="00AB5244"/>
    <w:rsid w:val="00AB5260"/>
    <w:rsid w:val="00AB5493"/>
    <w:rsid w:val="00AB5552"/>
    <w:rsid w:val="00AB55F8"/>
    <w:rsid w:val="00AB58E5"/>
    <w:rsid w:val="00AB5ABF"/>
    <w:rsid w:val="00AB5B0F"/>
    <w:rsid w:val="00AB5BAE"/>
    <w:rsid w:val="00AB5D46"/>
    <w:rsid w:val="00AB5DA6"/>
    <w:rsid w:val="00AB62A6"/>
    <w:rsid w:val="00AB66DD"/>
    <w:rsid w:val="00AB67E0"/>
    <w:rsid w:val="00AB67F0"/>
    <w:rsid w:val="00AB68ED"/>
    <w:rsid w:val="00AB6A67"/>
    <w:rsid w:val="00AB6B20"/>
    <w:rsid w:val="00AB6C97"/>
    <w:rsid w:val="00AB6E25"/>
    <w:rsid w:val="00AB6EBC"/>
    <w:rsid w:val="00AB7101"/>
    <w:rsid w:val="00AB73CB"/>
    <w:rsid w:val="00AB79FF"/>
    <w:rsid w:val="00AB7A1E"/>
    <w:rsid w:val="00AB7A20"/>
    <w:rsid w:val="00AB7AB4"/>
    <w:rsid w:val="00AB7C87"/>
    <w:rsid w:val="00AB7EE3"/>
    <w:rsid w:val="00AC0045"/>
    <w:rsid w:val="00AC00C2"/>
    <w:rsid w:val="00AC01FE"/>
    <w:rsid w:val="00AC02A4"/>
    <w:rsid w:val="00AC0302"/>
    <w:rsid w:val="00AC058C"/>
    <w:rsid w:val="00AC08C3"/>
    <w:rsid w:val="00AC091F"/>
    <w:rsid w:val="00AC09BD"/>
    <w:rsid w:val="00AC0D12"/>
    <w:rsid w:val="00AC109F"/>
    <w:rsid w:val="00AC1193"/>
    <w:rsid w:val="00AC1240"/>
    <w:rsid w:val="00AC1450"/>
    <w:rsid w:val="00AC1455"/>
    <w:rsid w:val="00AC14A6"/>
    <w:rsid w:val="00AC1556"/>
    <w:rsid w:val="00AC166C"/>
    <w:rsid w:val="00AC1692"/>
    <w:rsid w:val="00AC1822"/>
    <w:rsid w:val="00AC1860"/>
    <w:rsid w:val="00AC1AC2"/>
    <w:rsid w:val="00AC1BC0"/>
    <w:rsid w:val="00AC1DA6"/>
    <w:rsid w:val="00AC1E29"/>
    <w:rsid w:val="00AC1F0F"/>
    <w:rsid w:val="00AC1FC5"/>
    <w:rsid w:val="00AC2264"/>
    <w:rsid w:val="00AC22B2"/>
    <w:rsid w:val="00AC2395"/>
    <w:rsid w:val="00AC23EC"/>
    <w:rsid w:val="00AC287D"/>
    <w:rsid w:val="00AC2952"/>
    <w:rsid w:val="00AC2AAD"/>
    <w:rsid w:val="00AC2AC0"/>
    <w:rsid w:val="00AC2BA8"/>
    <w:rsid w:val="00AC2C95"/>
    <w:rsid w:val="00AC2E2D"/>
    <w:rsid w:val="00AC2E2E"/>
    <w:rsid w:val="00AC3221"/>
    <w:rsid w:val="00AC3227"/>
    <w:rsid w:val="00AC330D"/>
    <w:rsid w:val="00AC3370"/>
    <w:rsid w:val="00AC33F7"/>
    <w:rsid w:val="00AC3890"/>
    <w:rsid w:val="00AC39DC"/>
    <w:rsid w:val="00AC3BC9"/>
    <w:rsid w:val="00AC3BEE"/>
    <w:rsid w:val="00AC405F"/>
    <w:rsid w:val="00AC4113"/>
    <w:rsid w:val="00AC41CA"/>
    <w:rsid w:val="00AC4463"/>
    <w:rsid w:val="00AC4574"/>
    <w:rsid w:val="00AC46C1"/>
    <w:rsid w:val="00AC46EA"/>
    <w:rsid w:val="00AC495C"/>
    <w:rsid w:val="00AC496F"/>
    <w:rsid w:val="00AC4C02"/>
    <w:rsid w:val="00AC4F21"/>
    <w:rsid w:val="00AC5003"/>
    <w:rsid w:val="00AC504A"/>
    <w:rsid w:val="00AC51CB"/>
    <w:rsid w:val="00AC573D"/>
    <w:rsid w:val="00AC587D"/>
    <w:rsid w:val="00AC5B97"/>
    <w:rsid w:val="00AC5BB7"/>
    <w:rsid w:val="00AC5BF7"/>
    <w:rsid w:val="00AC5C12"/>
    <w:rsid w:val="00AC5CD6"/>
    <w:rsid w:val="00AC5CD7"/>
    <w:rsid w:val="00AC5FC7"/>
    <w:rsid w:val="00AC614C"/>
    <w:rsid w:val="00AC62D4"/>
    <w:rsid w:val="00AC6345"/>
    <w:rsid w:val="00AC668E"/>
    <w:rsid w:val="00AC691F"/>
    <w:rsid w:val="00AC6AC4"/>
    <w:rsid w:val="00AC6AC9"/>
    <w:rsid w:val="00AC6BF0"/>
    <w:rsid w:val="00AC6D56"/>
    <w:rsid w:val="00AC6FAB"/>
    <w:rsid w:val="00AC7001"/>
    <w:rsid w:val="00AC73A9"/>
    <w:rsid w:val="00AC744F"/>
    <w:rsid w:val="00AC747D"/>
    <w:rsid w:val="00AC7506"/>
    <w:rsid w:val="00AC77DB"/>
    <w:rsid w:val="00AC78B9"/>
    <w:rsid w:val="00AC796B"/>
    <w:rsid w:val="00AC7996"/>
    <w:rsid w:val="00AC7A0D"/>
    <w:rsid w:val="00AC7ACB"/>
    <w:rsid w:val="00AC7B09"/>
    <w:rsid w:val="00AC7BB5"/>
    <w:rsid w:val="00AC7BFC"/>
    <w:rsid w:val="00AC7FCC"/>
    <w:rsid w:val="00AD00BF"/>
    <w:rsid w:val="00AD0198"/>
    <w:rsid w:val="00AD01FB"/>
    <w:rsid w:val="00AD0285"/>
    <w:rsid w:val="00AD033B"/>
    <w:rsid w:val="00AD03FC"/>
    <w:rsid w:val="00AD0460"/>
    <w:rsid w:val="00AD06AF"/>
    <w:rsid w:val="00AD06F9"/>
    <w:rsid w:val="00AD077C"/>
    <w:rsid w:val="00AD088D"/>
    <w:rsid w:val="00AD093E"/>
    <w:rsid w:val="00AD0B89"/>
    <w:rsid w:val="00AD0BA9"/>
    <w:rsid w:val="00AD0BEA"/>
    <w:rsid w:val="00AD0C15"/>
    <w:rsid w:val="00AD0C8D"/>
    <w:rsid w:val="00AD0C9B"/>
    <w:rsid w:val="00AD0D74"/>
    <w:rsid w:val="00AD0D83"/>
    <w:rsid w:val="00AD0F30"/>
    <w:rsid w:val="00AD11BD"/>
    <w:rsid w:val="00AD121B"/>
    <w:rsid w:val="00AD1752"/>
    <w:rsid w:val="00AD17B1"/>
    <w:rsid w:val="00AD18BC"/>
    <w:rsid w:val="00AD19E1"/>
    <w:rsid w:val="00AD1A77"/>
    <w:rsid w:val="00AD1AB5"/>
    <w:rsid w:val="00AD1AD3"/>
    <w:rsid w:val="00AD1AF5"/>
    <w:rsid w:val="00AD1EA0"/>
    <w:rsid w:val="00AD2023"/>
    <w:rsid w:val="00AD2262"/>
    <w:rsid w:val="00AD2587"/>
    <w:rsid w:val="00AD28E6"/>
    <w:rsid w:val="00AD2D23"/>
    <w:rsid w:val="00AD3022"/>
    <w:rsid w:val="00AD31CB"/>
    <w:rsid w:val="00AD35E0"/>
    <w:rsid w:val="00AD36C0"/>
    <w:rsid w:val="00AD36C1"/>
    <w:rsid w:val="00AD3739"/>
    <w:rsid w:val="00AD3E36"/>
    <w:rsid w:val="00AD3EB4"/>
    <w:rsid w:val="00AD408B"/>
    <w:rsid w:val="00AD43B5"/>
    <w:rsid w:val="00AD43F2"/>
    <w:rsid w:val="00AD4484"/>
    <w:rsid w:val="00AD455C"/>
    <w:rsid w:val="00AD4745"/>
    <w:rsid w:val="00AD4876"/>
    <w:rsid w:val="00AD48FD"/>
    <w:rsid w:val="00AD490C"/>
    <w:rsid w:val="00AD496A"/>
    <w:rsid w:val="00AD4B5D"/>
    <w:rsid w:val="00AD4BBD"/>
    <w:rsid w:val="00AD4C7E"/>
    <w:rsid w:val="00AD4D70"/>
    <w:rsid w:val="00AD4DB6"/>
    <w:rsid w:val="00AD4FE3"/>
    <w:rsid w:val="00AD51F8"/>
    <w:rsid w:val="00AD52A6"/>
    <w:rsid w:val="00AD54A6"/>
    <w:rsid w:val="00AD576B"/>
    <w:rsid w:val="00AD59F8"/>
    <w:rsid w:val="00AD5A5B"/>
    <w:rsid w:val="00AD5B4B"/>
    <w:rsid w:val="00AD5BCB"/>
    <w:rsid w:val="00AD6087"/>
    <w:rsid w:val="00AD6570"/>
    <w:rsid w:val="00AD66E5"/>
    <w:rsid w:val="00AD6A2A"/>
    <w:rsid w:val="00AD6DB4"/>
    <w:rsid w:val="00AD6E0D"/>
    <w:rsid w:val="00AD6E1F"/>
    <w:rsid w:val="00AD6E42"/>
    <w:rsid w:val="00AD6F8D"/>
    <w:rsid w:val="00AD7274"/>
    <w:rsid w:val="00AD72B7"/>
    <w:rsid w:val="00AD73F6"/>
    <w:rsid w:val="00AD745F"/>
    <w:rsid w:val="00AD7665"/>
    <w:rsid w:val="00AD796E"/>
    <w:rsid w:val="00AD79F2"/>
    <w:rsid w:val="00AD7A6C"/>
    <w:rsid w:val="00AD7BE2"/>
    <w:rsid w:val="00AD7BED"/>
    <w:rsid w:val="00AD7C3E"/>
    <w:rsid w:val="00AD7E97"/>
    <w:rsid w:val="00AD7E98"/>
    <w:rsid w:val="00AE0196"/>
    <w:rsid w:val="00AE02E3"/>
    <w:rsid w:val="00AE0322"/>
    <w:rsid w:val="00AE03D6"/>
    <w:rsid w:val="00AE0682"/>
    <w:rsid w:val="00AE0C38"/>
    <w:rsid w:val="00AE0C52"/>
    <w:rsid w:val="00AE1035"/>
    <w:rsid w:val="00AE10DC"/>
    <w:rsid w:val="00AE13C3"/>
    <w:rsid w:val="00AE13D2"/>
    <w:rsid w:val="00AE1401"/>
    <w:rsid w:val="00AE1469"/>
    <w:rsid w:val="00AE147E"/>
    <w:rsid w:val="00AE178E"/>
    <w:rsid w:val="00AE1814"/>
    <w:rsid w:val="00AE19D6"/>
    <w:rsid w:val="00AE1A63"/>
    <w:rsid w:val="00AE1AEF"/>
    <w:rsid w:val="00AE1C51"/>
    <w:rsid w:val="00AE1E64"/>
    <w:rsid w:val="00AE2192"/>
    <w:rsid w:val="00AE25E6"/>
    <w:rsid w:val="00AE292E"/>
    <w:rsid w:val="00AE2B71"/>
    <w:rsid w:val="00AE2C1E"/>
    <w:rsid w:val="00AE2C94"/>
    <w:rsid w:val="00AE2D96"/>
    <w:rsid w:val="00AE2EF3"/>
    <w:rsid w:val="00AE2FBB"/>
    <w:rsid w:val="00AE3034"/>
    <w:rsid w:val="00AE31C7"/>
    <w:rsid w:val="00AE32A1"/>
    <w:rsid w:val="00AE34E0"/>
    <w:rsid w:val="00AE3697"/>
    <w:rsid w:val="00AE3997"/>
    <w:rsid w:val="00AE3A26"/>
    <w:rsid w:val="00AE3B59"/>
    <w:rsid w:val="00AE3B87"/>
    <w:rsid w:val="00AE3BDD"/>
    <w:rsid w:val="00AE3C9E"/>
    <w:rsid w:val="00AE3DA9"/>
    <w:rsid w:val="00AE3F17"/>
    <w:rsid w:val="00AE4005"/>
    <w:rsid w:val="00AE404A"/>
    <w:rsid w:val="00AE4205"/>
    <w:rsid w:val="00AE45C9"/>
    <w:rsid w:val="00AE4623"/>
    <w:rsid w:val="00AE4C32"/>
    <w:rsid w:val="00AE5004"/>
    <w:rsid w:val="00AE5054"/>
    <w:rsid w:val="00AE5298"/>
    <w:rsid w:val="00AE52A5"/>
    <w:rsid w:val="00AE52ED"/>
    <w:rsid w:val="00AE531D"/>
    <w:rsid w:val="00AE56E6"/>
    <w:rsid w:val="00AE5727"/>
    <w:rsid w:val="00AE57D3"/>
    <w:rsid w:val="00AE57DB"/>
    <w:rsid w:val="00AE5834"/>
    <w:rsid w:val="00AE5875"/>
    <w:rsid w:val="00AE58B6"/>
    <w:rsid w:val="00AE5C2C"/>
    <w:rsid w:val="00AE5CDD"/>
    <w:rsid w:val="00AE5D74"/>
    <w:rsid w:val="00AE5F50"/>
    <w:rsid w:val="00AE62B0"/>
    <w:rsid w:val="00AE62F4"/>
    <w:rsid w:val="00AE636F"/>
    <w:rsid w:val="00AE63B0"/>
    <w:rsid w:val="00AE63BE"/>
    <w:rsid w:val="00AE68FF"/>
    <w:rsid w:val="00AE6953"/>
    <w:rsid w:val="00AE6A16"/>
    <w:rsid w:val="00AE6BF4"/>
    <w:rsid w:val="00AE6DF6"/>
    <w:rsid w:val="00AE7488"/>
    <w:rsid w:val="00AE7717"/>
    <w:rsid w:val="00AE7864"/>
    <w:rsid w:val="00AE795E"/>
    <w:rsid w:val="00AE79CB"/>
    <w:rsid w:val="00AE7A64"/>
    <w:rsid w:val="00AE7B91"/>
    <w:rsid w:val="00AE7BDE"/>
    <w:rsid w:val="00AE7BFD"/>
    <w:rsid w:val="00AE7E16"/>
    <w:rsid w:val="00AE7E9A"/>
    <w:rsid w:val="00AF015D"/>
    <w:rsid w:val="00AF019E"/>
    <w:rsid w:val="00AF0215"/>
    <w:rsid w:val="00AF031E"/>
    <w:rsid w:val="00AF0429"/>
    <w:rsid w:val="00AF090C"/>
    <w:rsid w:val="00AF0B0A"/>
    <w:rsid w:val="00AF0B12"/>
    <w:rsid w:val="00AF0C56"/>
    <w:rsid w:val="00AF0EE5"/>
    <w:rsid w:val="00AF10C3"/>
    <w:rsid w:val="00AF10E6"/>
    <w:rsid w:val="00AF11A7"/>
    <w:rsid w:val="00AF120B"/>
    <w:rsid w:val="00AF1259"/>
    <w:rsid w:val="00AF13A2"/>
    <w:rsid w:val="00AF1544"/>
    <w:rsid w:val="00AF1726"/>
    <w:rsid w:val="00AF1792"/>
    <w:rsid w:val="00AF1837"/>
    <w:rsid w:val="00AF1847"/>
    <w:rsid w:val="00AF1AEC"/>
    <w:rsid w:val="00AF1B7C"/>
    <w:rsid w:val="00AF1B93"/>
    <w:rsid w:val="00AF207B"/>
    <w:rsid w:val="00AF217B"/>
    <w:rsid w:val="00AF21B4"/>
    <w:rsid w:val="00AF23D5"/>
    <w:rsid w:val="00AF246E"/>
    <w:rsid w:val="00AF24B8"/>
    <w:rsid w:val="00AF2527"/>
    <w:rsid w:val="00AF25E2"/>
    <w:rsid w:val="00AF2695"/>
    <w:rsid w:val="00AF26F3"/>
    <w:rsid w:val="00AF2724"/>
    <w:rsid w:val="00AF2857"/>
    <w:rsid w:val="00AF28B4"/>
    <w:rsid w:val="00AF2AE4"/>
    <w:rsid w:val="00AF2BB5"/>
    <w:rsid w:val="00AF2DE9"/>
    <w:rsid w:val="00AF2E0B"/>
    <w:rsid w:val="00AF2ED1"/>
    <w:rsid w:val="00AF2F88"/>
    <w:rsid w:val="00AF30CA"/>
    <w:rsid w:val="00AF3262"/>
    <w:rsid w:val="00AF352D"/>
    <w:rsid w:val="00AF359B"/>
    <w:rsid w:val="00AF3609"/>
    <w:rsid w:val="00AF3644"/>
    <w:rsid w:val="00AF3653"/>
    <w:rsid w:val="00AF369A"/>
    <w:rsid w:val="00AF3717"/>
    <w:rsid w:val="00AF3773"/>
    <w:rsid w:val="00AF3789"/>
    <w:rsid w:val="00AF388E"/>
    <w:rsid w:val="00AF3A74"/>
    <w:rsid w:val="00AF3AF6"/>
    <w:rsid w:val="00AF3FA7"/>
    <w:rsid w:val="00AF3FC0"/>
    <w:rsid w:val="00AF3FD0"/>
    <w:rsid w:val="00AF41CB"/>
    <w:rsid w:val="00AF426D"/>
    <w:rsid w:val="00AF42AB"/>
    <w:rsid w:val="00AF43E7"/>
    <w:rsid w:val="00AF4561"/>
    <w:rsid w:val="00AF45BA"/>
    <w:rsid w:val="00AF45DF"/>
    <w:rsid w:val="00AF4891"/>
    <w:rsid w:val="00AF48D7"/>
    <w:rsid w:val="00AF4900"/>
    <w:rsid w:val="00AF496A"/>
    <w:rsid w:val="00AF4A7D"/>
    <w:rsid w:val="00AF4D6F"/>
    <w:rsid w:val="00AF4FC0"/>
    <w:rsid w:val="00AF5097"/>
    <w:rsid w:val="00AF5246"/>
    <w:rsid w:val="00AF52C1"/>
    <w:rsid w:val="00AF533E"/>
    <w:rsid w:val="00AF5404"/>
    <w:rsid w:val="00AF5710"/>
    <w:rsid w:val="00AF571B"/>
    <w:rsid w:val="00AF5891"/>
    <w:rsid w:val="00AF5C43"/>
    <w:rsid w:val="00AF5EB2"/>
    <w:rsid w:val="00AF5EEF"/>
    <w:rsid w:val="00AF5FB5"/>
    <w:rsid w:val="00AF6005"/>
    <w:rsid w:val="00AF615E"/>
    <w:rsid w:val="00AF625E"/>
    <w:rsid w:val="00AF62E8"/>
    <w:rsid w:val="00AF6482"/>
    <w:rsid w:val="00AF66B4"/>
    <w:rsid w:val="00AF670F"/>
    <w:rsid w:val="00AF671A"/>
    <w:rsid w:val="00AF6776"/>
    <w:rsid w:val="00AF684D"/>
    <w:rsid w:val="00AF694F"/>
    <w:rsid w:val="00AF6990"/>
    <w:rsid w:val="00AF6B4E"/>
    <w:rsid w:val="00AF6B5C"/>
    <w:rsid w:val="00AF6BF2"/>
    <w:rsid w:val="00AF6DCA"/>
    <w:rsid w:val="00AF6DE5"/>
    <w:rsid w:val="00AF6E74"/>
    <w:rsid w:val="00AF6F17"/>
    <w:rsid w:val="00AF6FB2"/>
    <w:rsid w:val="00AF7036"/>
    <w:rsid w:val="00AF7076"/>
    <w:rsid w:val="00AF707E"/>
    <w:rsid w:val="00AF7248"/>
    <w:rsid w:val="00AF736D"/>
    <w:rsid w:val="00AF7753"/>
    <w:rsid w:val="00AF7846"/>
    <w:rsid w:val="00AF7889"/>
    <w:rsid w:val="00AF78AA"/>
    <w:rsid w:val="00AF7AD6"/>
    <w:rsid w:val="00AF7BB0"/>
    <w:rsid w:val="00AF7C05"/>
    <w:rsid w:val="00AF7D43"/>
    <w:rsid w:val="00AF7E82"/>
    <w:rsid w:val="00AF7EA5"/>
    <w:rsid w:val="00B00230"/>
    <w:rsid w:val="00B0025B"/>
    <w:rsid w:val="00B00406"/>
    <w:rsid w:val="00B00466"/>
    <w:rsid w:val="00B00493"/>
    <w:rsid w:val="00B004D9"/>
    <w:rsid w:val="00B005F7"/>
    <w:rsid w:val="00B00607"/>
    <w:rsid w:val="00B00669"/>
    <w:rsid w:val="00B00747"/>
    <w:rsid w:val="00B00825"/>
    <w:rsid w:val="00B00D2A"/>
    <w:rsid w:val="00B00D3B"/>
    <w:rsid w:val="00B00E2C"/>
    <w:rsid w:val="00B00F6D"/>
    <w:rsid w:val="00B010A7"/>
    <w:rsid w:val="00B01719"/>
    <w:rsid w:val="00B018DB"/>
    <w:rsid w:val="00B0198C"/>
    <w:rsid w:val="00B01AB0"/>
    <w:rsid w:val="00B01C9B"/>
    <w:rsid w:val="00B01E79"/>
    <w:rsid w:val="00B01F18"/>
    <w:rsid w:val="00B01FDD"/>
    <w:rsid w:val="00B02085"/>
    <w:rsid w:val="00B02355"/>
    <w:rsid w:val="00B023B7"/>
    <w:rsid w:val="00B02B46"/>
    <w:rsid w:val="00B02C6F"/>
    <w:rsid w:val="00B02C70"/>
    <w:rsid w:val="00B02D74"/>
    <w:rsid w:val="00B02F0B"/>
    <w:rsid w:val="00B02F66"/>
    <w:rsid w:val="00B03784"/>
    <w:rsid w:val="00B037F9"/>
    <w:rsid w:val="00B0391D"/>
    <w:rsid w:val="00B039B0"/>
    <w:rsid w:val="00B03A40"/>
    <w:rsid w:val="00B03A9E"/>
    <w:rsid w:val="00B03ABF"/>
    <w:rsid w:val="00B03C71"/>
    <w:rsid w:val="00B03EC7"/>
    <w:rsid w:val="00B040BC"/>
    <w:rsid w:val="00B041C0"/>
    <w:rsid w:val="00B0473F"/>
    <w:rsid w:val="00B048AD"/>
    <w:rsid w:val="00B04A6F"/>
    <w:rsid w:val="00B04CC5"/>
    <w:rsid w:val="00B04D7E"/>
    <w:rsid w:val="00B04DAF"/>
    <w:rsid w:val="00B04E49"/>
    <w:rsid w:val="00B04E4A"/>
    <w:rsid w:val="00B04F9D"/>
    <w:rsid w:val="00B051BF"/>
    <w:rsid w:val="00B05254"/>
    <w:rsid w:val="00B052F2"/>
    <w:rsid w:val="00B0538E"/>
    <w:rsid w:val="00B05397"/>
    <w:rsid w:val="00B05582"/>
    <w:rsid w:val="00B05584"/>
    <w:rsid w:val="00B05639"/>
    <w:rsid w:val="00B05853"/>
    <w:rsid w:val="00B0588D"/>
    <w:rsid w:val="00B05B2F"/>
    <w:rsid w:val="00B05C2A"/>
    <w:rsid w:val="00B05C74"/>
    <w:rsid w:val="00B05CC8"/>
    <w:rsid w:val="00B05E1D"/>
    <w:rsid w:val="00B05E5C"/>
    <w:rsid w:val="00B05E5E"/>
    <w:rsid w:val="00B0607B"/>
    <w:rsid w:val="00B06291"/>
    <w:rsid w:val="00B062ED"/>
    <w:rsid w:val="00B0637A"/>
    <w:rsid w:val="00B0645A"/>
    <w:rsid w:val="00B064CA"/>
    <w:rsid w:val="00B06530"/>
    <w:rsid w:val="00B065A5"/>
    <w:rsid w:val="00B0661A"/>
    <w:rsid w:val="00B069F2"/>
    <w:rsid w:val="00B06A66"/>
    <w:rsid w:val="00B06C07"/>
    <w:rsid w:val="00B06C17"/>
    <w:rsid w:val="00B06C55"/>
    <w:rsid w:val="00B06D8D"/>
    <w:rsid w:val="00B06D8F"/>
    <w:rsid w:val="00B06F61"/>
    <w:rsid w:val="00B07210"/>
    <w:rsid w:val="00B0729B"/>
    <w:rsid w:val="00B073D7"/>
    <w:rsid w:val="00B075B0"/>
    <w:rsid w:val="00B075BA"/>
    <w:rsid w:val="00B07623"/>
    <w:rsid w:val="00B07A73"/>
    <w:rsid w:val="00B07C73"/>
    <w:rsid w:val="00B07F56"/>
    <w:rsid w:val="00B10079"/>
    <w:rsid w:val="00B1014B"/>
    <w:rsid w:val="00B1070B"/>
    <w:rsid w:val="00B1072E"/>
    <w:rsid w:val="00B108A6"/>
    <w:rsid w:val="00B1099F"/>
    <w:rsid w:val="00B10B06"/>
    <w:rsid w:val="00B10CBD"/>
    <w:rsid w:val="00B10FA1"/>
    <w:rsid w:val="00B1100A"/>
    <w:rsid w:val="00B110F1"/>
    <w:rsid w:val="00B1117B"/>
    <w:rsid w:val="00B113B0"/>
    <w:rsid w:val="00B11496"/>
    <w:rsid w:val="00B1149B"/>
    <w:rsid w:val="00B1149F"/>
    <w:rsid w:val="00B11531"/>
    <w:rsid w:val="00B116FD"/>
    <w:rsid w:val="00B11742"/>
    <w:rsid w:val="00B117D5"/>
    <w:rsid w:val="00B11904"/>
    <w:rsid w:val="00B1199C"/>
    <w:rsid w:val="00B11B10"/>
    <w:rsid w:val="00B11B29"/>
    <w:rsid w:val="00B11B5D"/>
    <w:rsid w:val="00B11C68"/>
    <w:rsid w:val="00B11E3C"/>
    <w:rsid w:val="00B11F3F"/>
    <w:rsid w:val="00B1240E"/>
    <w:rsid w:val="00B124AB"/>
    <w:rsid w:val="00B12678"/>
    <w:rsid w:val="00B12778"/>
    <w:rsid w:val="00B12976"/>
    <w:rsid w:val="00B129CC"/>
    <w:rsid w:val="00B12AF3"/>
    <w:rsid w:val="00B12B2C"/>
    <w:rsid w:val="00B12C73"/>
    <w:rsid w:val="00B12D3A"/>
    <w:rsid w:val="00B12E8E"/>
    <w:rsid w:val="00B12F05"/>
    <w:rsid w:val="00B12F0D"/>
    <w:rsid w:val="00B13028"/>
    <w:rsid w:val="00B130DB"/>
    <w:rsid w:val="00B13194"/>
    <w:rsid w:val="00B1331A"/>
    <w:rsid w:val="00B13351"/>
    <w:rsid w:val="00B13413"/>
    <w:rsid w:val="00B1358C"/>
    <w:rsid w:val="00B13633"/>
    <w:rsid w:val="00B1381F"/>
    <w:rsid w:val="00B1391B"/>
    <w:rsid w:val="00B13AC7"/>
    <w:rsid w:val="00B13DAA"/>
    <w:rsid w:val="00B13FA9"/>
    <w:rsid w:val="00B1405E"/>
    <w:rsid w:val="00B141D4"/>
    <w:rsid w:val="00B14678"/>
    <w:rsid w:val="00B14800"/>
    <w:rsid w:val="00B14910"/>
    <w:rsid w:val="00B1493A"/>
    <w:rsid w:val="00B149A3"/>
    <w:rsid w:val="00B14B4F"/>
    <w:rsid w:val="00B14E70"/>
    <w:rsid w:val="00B14FD7"/>
    <w:rsid w:val="00B1502F"/>
    <w:rsid w:val="00B15282"/>
    <w:rsid w:val="00B15301"/>
    <w:rsid w:val="00B15357"/>
    <w:rsid w:val="00B15584"/>
    <w:rsid w:val="00B156E8"/>
    <w:rsid w:val="00B15A16"/>
    <w:rsid w:val="00B15A2E"/>
    <w:rsid w:val="00B15AF8"/>
    <w:rsid w:val="00B15B0F"/>
    <w:rsid w:val="00B15BEF"/>
    <w:rsid w:val="00B15BFF"/>
    <w:rsid w:val="00B15F80"/>
    <w:rsid w:val="00B164BF"/>
    <w:rsid w:val="00B1655D"/>
    <w:rsid w:val="00B166AD"/>
    <w:rsid w:val="00B1672D"/>
    <w:rsid w:val="00B169AF"/>
    <w:rsid w:val="00B16B3D"/>
    <w:rsid w:val="00B16B71"/>
    <w:rsid w:val="00B16BCF"/>
    <w:rsid w:val="00B16E11"/>
    <w:rsid w:val="00B173D9"/>
    <w:rsid w:val="00B17487"/>
    <w:rsid w:val="00B174F9"/>
    <w:rsid w:val="00B1751A"/>
    <w:rsid w:val="00B175FB"/>
    <w:rsid w:val="00B17634"/>
    <w:rsid w:val="00B17872"/>
    <w:rsid w:val="00B17929"/>
    <w:rsid w:val="00B179AE"/>
    <w:rsid w:val="00B17AE7"/>
    <w:rsid w:val="00B17DB6"/>
    <w:rsid w:val="00B17E79"/>
    <w:rsid w:val="00B2009F"/>
    <w:rsid w:val="00B20195"/>
    <w:rsid w:val="00B201B4"/>
    <w:rsid w:val="00B201EE"/>
    <w:rsid w:val="00B20353"/>
    <w:rsid w:val="00B20463"/>
    <w:rsid w:val="00B207A4"/>
    <w:rsid w:val="00B20AEE"/>
    <w:rsid w:val="00B20C2A"/>
    <w:rsid w:val="00B20E36"/>
    <w:rsid w:val="00B20E55"/>
    <w:rsid w:val="00B20ED9"/>
    <w:rsid w:val="00B20FFF"/>
    <w:rsid w:val="00B21284"/>
    <w:rsid w:val="00B2141A"/>
    <w:rsid w:val="00B21589"/>
    <w:rsid w:val="00B215B9"/>
    <w:rsid w:val="00B215CB"/>
    <w:rsid w:val="00B216F9"/>
    <w:rsid w:val="00B2174E"/>
    <w:rsid w:val="00B217FE"/>
    <w:rsid w:val="00B21938"/>
    <w:rsid w:val="00B21B55"/>
    <w:rsid w:val="00B22038"/>
    <w:rsid w:val="00B2205F"/>
    <w:rsid w:val="00B220A9"/>
    <w:rsid w:val="00B2220C"/>
    <w:rsid w:val="00B2229D"/>
    <w:rsid w:val="00B22577"/>
    <w:rsid w:val="00B22961"/>
    <w:rsid w:val="00B22AED"/>
    <w:rsid w:val="00B22BF9"/>
    <w:rsid w:val="00B22D3A"/>
    <w:rsid w:val="00B231D0"/>
    <w:rsid w:val="00B232DA"/>
    <w:rsid w:val="00B23318"/>
    <w:rsid w:val="00B234F3"/>
    <w:rsid w:val="00B235E9"/>
    <w:rsid w:val="00B23947"/>
    <w:rsid w:val="00B23A6A"/>
    <w:rsid w:val="00B23C30"/>
    <w:rsid w:val="00B23D7E"/>
    <w:rsid w:val="00B240FE"/>
    <w:rsid w:val="00B24105"/>
    <w:rsid w:val="00B24127"/>
    <w:rsid w:val="00B242E7"/>
    <w:rsid w:val="00B245C1"/>
    <w:rsid w:val="00B245E7"/>
    <w:rsid w:val="00B2485D"/>
    <w:rsid w:val="00B24882"/>
    <w:rsid w:val="00B24887"/>
    <w:rsid w:val="00B248F3"/>
    <w:rsid w:val="00B24B2E"/>
    <w:rsid w:val="00B24BF5"/>
    <w:rsid w:val="00B24CD8"/>
    <w:rsid w:val="00B25032"/>
    <w:rsid w:val="00B25287"/>
    <w:rsid w:val="00B25371"/>
    <w:rsid w:val="00B25453"/>
    <w:rsid w:val="00B255BB"/>
    <w:rsid w:val="00B2561E"/>
    <w:rsid w:val="00B256AC"/>
    <w:rsid w:val="00B25951"/>
    <w:rsid w:val="00B25A57"/>
    <w:rsid w:val="00B25AAA"/>
    <w:rsid w:val="00B25C14"/>
    <w:rsid w:val="00B25CB3"/>
    <w:rsid w:val="00B25D66"/>
    <w:rsid w:val="00B25DF6"/>
    <w:rsid w:val="00B25ED5"/>
    <w:rsid w:val="00B25EF3"/>
    <w:rsid w:val="00B2607B"/>
    <w:rsid w:val="00B260C7"/>
    <w:rsid w:val="00B26199"/>
    <w:rsid w:val="00B261F9"/>
    <w:rsid w:val="00B262C6"/>
    <w:rsid w:val="00B2633E"/>
    <w:rsid w:val="00B26395"/>
    <w:rsid w:val="00B26549"/>
    <w:rsid w:val="00B26593"/>
    <w:rsid w:val="00B26805"/>
    <w:rsid w:val="00B26836"/>
    <w:rsid w:val="00B268D7"/>
    <w:rsid w:val="00B268DC"/>
    <w:rsid w:val="00B269FD"/>
    <w:rsid w:val="00B26B33"/>
    <w:rsid w:val="00B26C48"/>
    <w:rsid w:val="00B26E05"/>
    <w:rsid w:val="00B26E8B"/>
    <w:rsid w:val="00B26F9F"/>
    <w:rsid w:val="00B2719E"/>
    <w:rsid w:val="00B27434"/>
    <w:rsid w:val="00B27439"/>
    <w:rsid w:val="00B2749E"/>
    <w:rsid w:val="00B276B7"/>
    <w:rsid w:val="00B2795E"/>
    <w:rsid w:val="00B2799A"/>
    <w:rsid w:val="00B27A8A"/>
    <w:rsid w:val="00B27B65"/>
    <w:rsid w:val="00B27B87"/>
    <w:rsid w:val="00B27C33"/>
    <w:rsid w:val="00B27E14"/>
    <w:rsid w:val="00B30254"/>
    <w:rsid w:val="00B30268"/>
    <w:rsid w:val="00B30322"/>
    <w:rsid w:val="00B3040C"/>
    <w:rsid w:val="00B305CF"/>
    <w:rsid w:val="00B30719"/>
    <w:rsid w:val="00B3080D"/>
    <w:rsid w:val="00B30810"/>
    <w:rsid w:val="00B3084B"/>
    <w:rsid w:val="00B309C9"/>
    <w:rsid w:val="00B30C9F"/>
    <w:rsid w:val="00B31090"/>
    <w:rsid w:val="00B31200"/>
    <w:rsid w:val="00B31497"/>
    <w:rsid w:val="00B3159D"/>
    <w:rsid w:val="00B31650"/>
    <w:rsid w:val="00B31AB6"/>
    <w:rsid w:val="00B31D6E"/>
    <w:rsid w:val="00B31DA5"/>
    <w:rsid w:val="00B32007"/>
    <w:rsid w:val="00B32021"/>
    <w:rsid w:val="00B3233F"/>
    <w:rsid w:val="00B32487"/>
    <w:rsid w:val="00B32524"/>
    <w:rsid w:val="00B325AC"/>
    <w:rsid w:val="00B32638"/>
    <w:rsid w:val="00B327DB"/>
    <w:rsid w:val="00B328C3"/>
    <w:rsid w:val="00B32926"/>
    <w:rsid w:val="00B32C12"/>
    <w:rsid w:val="00B32E41"/>
    <w:rsid w:val="00B32EDD"/>
    <w:rsid w:val="00B32EF9"/>
    <w:rsid w:val="00B32F6E"/>
    <w:rsid w:val="00B32F86"/>
    <w:rsid w:val="00B32FAF"/>
    <w:rsid w:val="00B330B2"/>
    <w:rsid w:val="00B33161"/>
    <w:rsid w:val="00B332D0"/>
    <w:rsid w:val="00B334C9"/>
    <w:rsid w:val="00B33583"/>
    <w:rsid w:val="00B337FE"/>
    <w:rsid w:val="00B33B78"/>
    <w:rsid w:val="00B33BC1"/>
    <w:rsid w:val="00B33D29"/>
    <w:rsid w:val="00B33D69"/>
    <w:rsid w:val="00B33F68"/>
    <w:rsid w:val="00B342F3"/>
    <w:rsid w:val="00B34386"/>
    <w:rsid w:val="00B34456"/>
    <w:rsid w:val="00B3449B"/>
    <w:rsid w:val="00B344BA"/>
    <w:rsid w:val="00B345DB"/>
    <w:rsid w:val="00B3482B"/>
    <w:rsid w:val="00B34A1E"/>
    <w:rsid w:val="00B34C38"/>
    <w:rsid w:val="00B34D25"/>
    <w:rsid w:val="00B34ECA"/>
    <w:rsid w:val="00B35163"/>
    <w:rsid w:val="00B3521B"/>
    <w:rsid w:val="00B35341"/>
    <w:rsid w:val="00B35424"/>
    <w:rsid w:val="00B356E0"/>
    <w:rsid w:val="00B35879"/>
    <w:rsid w:val="00B35939"/>
    <w:rsid w:val="00B35B25"/>
    <w:rsid w:val="00B35BE2"/>
    <w:rsid w:val="00B35E04"/>
    <w:rsid w:val="00B360E7"/>
    <w:rsid w:val="00B36482"/>
    <w:rsid w:val="00B36670"/>
    <w:rsid w:val="00B366B6"/>
    <w:rsid w:val="00B36725"/>
    <w:rsid w:val="00B368C7"/>
    <w:rsid w:val="00B369D7"/>
    <w:rsid w:val="00B36AAA"/>
    <w:rsid w:val="00B36B24"/>
    <w:rsid w:val="00B36B5E"/>
    <w:rsid w:val="00B36D8D"/>
    <w:rsid w:val="00B36E2D"/>
    <w:rsid w:val="00B36EA3"/>
    <w:rsid w:val="00B36EB9"/>
    <w:rsid w:val="00B36F65"/>
    <w:rsid w:val="00B370BC"/>
    <w:rsid w:val="00B371CB"/>
    <w:rsid w:val="00B372C6"/>
    <w:rsid w:val="00B3732B"/>
    <w:rsid w:val="00B37496"/>
    <w:rsid w:val="00B375BE"/>
    <w:rsid w:val="00B375FC"/>
    <w:rsid w:val="00B3763E"/>
    <w:rsid w:val="00B37957"/>
    <w:rsid w:val="00B37A6D"/>
    <w:rsid w:val="00B37B1A"/>
    <w:rsid w:val="00B37B35"/>
    <w:rsid w:val="00B37C65"/>
    <w:rsid w:val="00B37D51"/>
    <w:rsid w:val="00B37F2C"/>
    <w:rsid w:val="00B4008C"/>
    <w:rsid w:val="00B40118"/>
    <w:rsid w:val="00B4025B"/>
    <w:rsid w:val="00B402A0"/>
    <w:rsid w:val="00B4032D"/>
    <w:rsid w:val="00B40474"/>
    <w:rsid w:val="00B40613"/>
    <w:rsid w:val="00B4077D"/>
    <w:rsid w:val="00B40813"/>
    <w:rsid w:val="00B4083D"/>
    <w:rsid w:val="00B40849"/>
    <w:rsid w:val="00B4093C"/>
    <w:rsid w:val="00B40964"/>
    <w:rsid w:val="00B40B34"/>
    <w:rsid w:val="00B40C48"/>
    <w:rsid w:val="00B40EF1"/>
    <w:rsid w:val="00B40F7A"/>
    <w:rsid w:val="00B40FC2"/>
    <w:rsid w:val="00B41032"/>
    <w:rsid w:val="00B4109C"/>
    <w:rsid w:val="00B411A4"/>
    <w:rsid w:val="00B412C3"/>
    <w:rsid w:val="00B4134C"/>
    <w:rsid w:val="00B414D6"/>
    <w:rsid w:val="00B416F9"/>
    <w:rsid w:val="00B4189D"/>
    <w:rsid w:val="00B4191C"/>
    <w:rsid w:val="00B41A41"/>
    <w:rsid w:val="00B41A5D"/>
    <w:rsid w:val="00B41D60"/>
    <w:rsid w:val="00B42052"/>
    <w:rsid w:val="00B4206D"/>
    <w:rsid w:val="00B420D5"/>
    <w:rsid w:val="00B421C7"/>
    <w:rsid w:val="00B42358"/>
    <w:rsid w:val="00B427AC"/>
    <w:rsid w:val="00B42836"/>
    <w:rsid w:val="00B42857"/>
    <w:rsid w:val="00B42B8E"/>
    <w:rsid w:val="00B42D2A"/>
    <w:rsid w:val="00B42FA9"/>
    <w:rsid w:val="00B43173"/>
    <w:rsid w:val="00B4320F"/>
    <w:rsid w:val="00B43243"/>
    <w:rsid w:val="00B432A1"/>
    <w:rsid w:val="00B43472"/>
    <w:rsid w:val="00B434D8"/>
    <w:rsid w:val="00B436B8"/>
    <w:rsid w:val="00B438AB"/>
    <w:rsid w:val="00B43928"/>
    <w:rsid w:val="00B43A53"/>
    <w:rsid w:val="00B43AD8"/>
    <w:rsid w:val="00B43B69"/>
    <w:rsid w:val="00B43F25"/>
    <w:rsid w:val="00B4435A"/>
    <w:rsid w:val="00B443E2"/>
    <w:rsid w:val="00B444B7"/>
    <w:rsid w:val="00B4477E"/>
    <w:rsid w:val="00B4480D"/>
    <w:rsid w:val="00B44833"/>
    <w:rsid w:val="00B448B0"/>
    <w:rsid w:val="00B448B8"/>
    <w:rsid w:val="00B44A5B"/>
    <w:rsid w:val="00B44A67"/>
    <w:rsid w:val="00B44B6E"/>
    <w:rsid w:val="00B44BA8"/>
    <w:rsid w:val="00B44BE2"/>
    <w:rsid w:val="00B44C33"/>
    <w:rsid w:val="00B44C6C"/>
    <w:rsid w:val="00B44CAE"/>
    <w:rsid w:val="00B44CEE"/>
    <w:rsid w:val="00B44D38"/>
    <w:rsid w:val="00B44FC3"/>
    <w:rsid w:val="00B4508B"/>
    <w:rsid w:val="00B450FE"/>
    <w:rsid w:val="00B4525D"/>
    <w:rsid w:val="00B4596D"/>
    <w:rsid w:val="00B45B1B"/>
    <w:rsid w:val="00B45B40"/>
    <w:rsid w:val="00B45C5A"/>
    <w:rsid w:val="00B45D0E"/>
    <w:rsid w:val="00B45E73"/>
    <w:rsid w:val="00B45EEF"/>
    <w:rsid w:val="00B45F58"/>
    <w:rsid w:val="00B45F5D"/>
    <w:rsid w:val="00B45FDE"/>
    <w:rsid w:val="00B460A4"/>
    <w:rsid w:val="00B46446"/>
    <w:rsid w:val="00B464C9"/>
    <w:rsid w:val="00B464D9"/>
    <w:rsid w:val="00B464E1"/>
    <w:rsid w:val="00B4699E"/>
    <w:rsid w:val="00B46A28"/>
    <w:rsid w:val="00B46C45"/>
    <w:rsid w:val="00B46FA6"/>
    <w:rsid w:val="00B472BC"/>
    <w:rsid w:val="00B4791A"/>
    <w:rsid w:val="00B47BAD"/>
    <w:rsid w:val="00B47C7F"/>
    <w:rsid w:val="00B47CD2"/>
    <w:rsid w:val="00B47CD5"/>
    <w:rsid w:val="00B47D20"/>
    <w:rsid w:val="00B47E75"/>
    <w:rsid w:val="00B47F88"/>
    <w:rsid w:val="00B501B1"/>
    <w:rsid w:val="00B50210"/>
    <w:rsid w:val="00B50211"/>
    <w:rsid w:val="00B502C1"/>
    <w:rsid w:val="00B50316"/>
    <w:rsid w:val="00B505FC"/>
    <w:rsid w:val="00B506D3"/>
    <w:rsid w:val="00B5072C"/>
    <w:rsid w:val="00B50785"/>
    <w:rsid w:val="00B50A78"/>
    <w:rsid w:val="00B50C28"/>
    <w:rsid w:val="00B50D13"/>
    <w:rsid w:val="00B50DD2"/>
    <w:rsid w:val="00B51117"/>
    <w:rsid w:val="00B5120D"/>
    <w:rsid w:val="00B51281"/>
    <w:rsid w:val="00B5130E"/>
    <w:rsid w:val="00B514B3"/>
    <w:rsid w:val="00B51639"/>
    <w:rsid w:val="00B51952"/>
    <w:rsid w:val="00B519D0"/>
    <w:rsid w:val="00B51AE7"/>
    <w:rsid w:val="00B51BA0"/>
    <w:rsid w:val="00B51C52"/>
    <w:rsid w:val="00B51C56"/>
    <w:rsid w:val="00B51DE6"/>
    <w:rsid w:val="00B51DF0"/>
    <w:rsid w:val="00B51EFB"/>
    <w:rsid w:val="00B52005"/>
    <w:rsid w:val="00B520BE"/>
    <w:rsid w:val="00B520D8"/>
    <w:rsid w:val="00B52210"/>
    <w:rsid w:val="00B52247"/>
    <w:rsid w:val="00B522C6"/>
    <w:rsid w:val="00B524B3"/>
    <w:rsid w:val="00B5253E"/>
    <w:rsid w:val="00B52679"/>
    <w:rsid w:val="00B528BB"/>
    <w:rsid w:val="00B52AB5"/>
    <w:rsid w:val="00B52B9E"/>
    <w:rsid w:val="00B52F27"/>
    <w:rsid w:val="00B5300A"/>
    <w:rsid w:val="00B53123"/>
    <w:rsid w:val="00B53198"/>
    <w:rsid w:val="00B532B9"/>
    <w:rsid w:val="00B5339D"/>
    <w:rsid w:val="00B534A2"/>
    <w:rsid w:val="00B534CB"/>
    <w:rsid w:val="00B534D8"/>
    <w:rsid w:val="00B5398B"/>
    <w:rsid w:val="00B53D18"/>
    <w:rsid w:val="00B53ECB"/>
    <w:rsid w:val="00B54365"/>
    <w:rsid w:val="00B54512"/>
    <w:rsid w:val="00B5466E"/>
    <w:rsid w:val="00B548AD"/>
    <w:rsid w:val="00B54975"/>
    <w:rsid w:val="00B54AF3"/>
    <w:rsid w:val="00B54B06"/>
    <w:rsid w:val="00B54EB6"/>
    <w:rsid w:val="00B55000"/>
    <w:rsid w:val="00B5501F"/>
    <w:rsid w:val="00B55059"/>
    <w:rsid w:val="00B55100"/>
    <w:rsid w:val="00B554F4"/>
    <w:rsid w:val="00B55551"/>
    <w:rsid w:val="00B55705"/>
    <w:rsid w:val="00B5576B"/>
    <w:rsid w:val="00B557BE"/>
    <w:rsid w:val="00B55843"/>
    <w:rsid w:val="00B55930"/>
    <w:rsid w:val="00B55A97"/>
    <w:rsid w:val="00B55ACC"/>
    <w:rsid w:val="00B55C53"/>
    <w:rsid w:val="00B55F44"/>
    <w:rsid w:val="00B55F53"/>
    <w:rsid w:val="00B56003"/>
    <w:rsid w:val="00B5601A"/>
    <w:rsid w:val="00B560CE"/>
    <w:rsid w:val="00B5613A"/>
    <w:rsid w:val="00B56158"/>
    <w:rsid w:val="00B561E9"/>
    <w:rsid w:val="00B5632C"/>
    <w:rsid w:val="00B563DD"/>
    <w:rsid w:val="00B5649C"/>
    <w:rsid w:val="00B565C7"/>
    <w:rsid w:val="00B5660D"/>
    <w:rsid w:val="00B5676A"/>
    <w:rsid w:val="00B56A00"/>
    <w:rsid w:val="00B56C49"/>
    <w:rsid w:val="00B56D15"/>
    <w:rsid w:val="00B56D5A"/>
    <w:rsid w:val="00B56DC6"/>
    <w:rsid w:val="00B56FD2"/>
    <w:rsid w:val="00B570A7"/>
    <w:rsid w:val="00B570E5"/>
    <w:rsid w:val="00B572AD"/>
    <w:rsid w:val="00B5735C"/>
    <w:rsid w:val="00B5744F"/>
    <w:rsid w:val="00B575A4"/>
    <w:rsid w:val="00B57A3A"/>
    <w:rsid w:val="00B57F68"/>
    <w:rsid w:val="00B60081"/>
    <w:rsid w:val="00B601FF"/>
    <w:rsid w:val="00B6033E"/>
    <w:rsid w:val="00B6061A"/>
    <w:rsid w:val="00B606FD"/>
    <w:rsid w:val="00B607CB"/>
    <w:rsid w:val="00B608D5"/>
    <w:rsid w:val="00B609F3"/>
    <w:rsid w:val="00B60B3F"/>
    <w:rsid w:val="00B60E59"/>
    <w:rsid w:val="00B61231"/>
    <w:rsid w:val="00B6129B"/>
    <w:rsid w:val="00B6158B"/>
    <w:rsid w:val="00B61870"/>
    <w:rsid w:val="00B618FA"/>
    <w:rsid w:val="00B61905"/>
    <w:rsid w:val="00B61DA7"/>
    <w:rsid w:val="00B61F6E"/>
    <w:rsid w:val="00B622F8"/>
    <w:rsid w:val="00B6232F"/>
    <w:rsid w:val="00B623CE"/>
    <w:rsid w:val="00B62503"/>
    <w:rsid w:val="00B625D4"/>
    <w:rsid w:val="00B62802"/>
    <w:rsid w:val="00B62ADC"/>
    <w:rsid w:val="00B62AE3"/>
    <w:rsid w:val="00B62E2C"/>
    <w:rsid w:val="00B62F2C"/>
    <w:rsid w:val="00B6329A"/>
    <w:rsid w:val="00B6360B"/>
    <w:rsid w:val="00B63746"/>
    <w:rsid w:val="00B6398F"/>
    <w:rsid w:val="00B63BC1"/>
    <w:rsid w:val="00B63C64"/>
    <w:rsid w:val="00B63D81"/>
    <w:rsid w:val="00B64457"/>
    <w:rsid w:val="00B64903"/>
    <w:rsid w:val="00B64B03"/>
    <w:rsid w:val="00B64B07"/>
    <w:rsid w:val="00B64B73"/>
    <w:rsid w:val="00B64D6E"/>
    <w:rsid w:val="00B64E7F"/>
    <w:rsid w:val="00B64EEB"/>
    <w:rsid w:val="00B64F53"/>
    <w:rsid w:val="00B65081"/>
    <w:rsid w:val="00B650A2"/>
    <w:rsid w:val="00B65459"/>
    <w:rsid w:val="00B654E4"/>
    <w:rsid w:val="00B655C8"/>
    <w:rsid w:val="00B6563B"/>
    <w:rsid w:val="00B65887"/>
    <w:rsid w:val="00B65A1F"/>
    <w:rsid w:val="00B65A8D"/>
    <w:rsid w:val="00B65B3D"/>
    <w:rsid w:val="00B65CFE"/>
    <w:rsid w:val="00B65D97"/>
    <w:rsid w:val="00B65DCB"/>
    <w:rsid w:val="00B65E54"/>
    <w:rsid w:val="00B66016"/>
    <w:rsid w:val="00B663C1"/>
    <w:rsid w:val="00B6647A"/>
    <w:rsid w:val="00B665BF"/>
    <w:rsid w:val="00B66617"/>
    <w:rsid w:val="00B667F0"/>
    <w:rsid w:val="00B668FF"/>
    <w:rsid w:val="00B66CE1"/>
    <w:rsid w:val="00B66DEF"/>
    <w:rsid w:val="00B66DF9"/>
    <w:rsid w:val="00B66FBE"/>
    <w:rsid w:val="00B66FC2"/>
    <w:rsid w:val="00B670FA"/>
    <w:rsid w:val="00B67179"/>
    <w:rsid w:val="00B67245"/>
    <w:rsid w:val="00B67320"/>
    <w:rsid w:val="00B67381"/>
    <w:rsid w:val="00B6751D"/>
    <w:rsid w:val="00B6761E"/>
    <w:rsid w:val="00B67722"/>
    <w:rsid w:val="00B677BD"/>
    <w:rsid w:val="00B67923"/>
    <w:rsid w:val="00B67939"/>
    <w:rsid w:val="00B679DC"/>
    <w:rsid w:val="00B67BD1"/>
    <w:rsid w:val="00B67CB7"/>
    <w:rsid w:val="00B67E8B"/>
    <w:rsid w:val="00B70012"/>
    <w:rsid w:val="00B70078"/>
    <w:rsid w:val="00B7044D"/>
    <w:rsid w:val="00B70458"/>
    <w:rsid w:val="00B70517"/>
    <w:rsid w:val="00B706AF"/>
    <w:rsid w:val="00B70707"/>
    <w:rsid w:val="00B707AA"/>
    <w:rsid w:val="00B7083F"/>
    <w:rsid w:val="00B7094F"/>
    <w:rsid w:val="00B709A0"/>
    <w:rsid w:val="00B709E8"/>
    <w:rsid w:val="00B70D21"/>
    <w:rsid w:val="00B70DC8"/>
    <w:rsid w:val="00B710EB"/>
    <w:rsid w:val="00B7116B"/>
    <w:rsid w:val="00B71176"/>
    <w:rsid w:val="00B711D2"/>
    <w:rsid w:val="00B71325"/>
    <w:rsid w:val="00B71341"/>
    <w:rsid w:val="00B71500"/>
    <w:rsid w:val="00B716FD"/>
    <w:rsid w:val="00B7191C"/>
    <w:rsid w:val="00B719CD"/>
    <w:rsid w:val="00B71A32"/>
    <w:rsid w:val="00B71AA2"/>
    <w:rsid w:val="00B71B01"/>
    <w:rsid w:val="00B71B45"/>
    <w:rsid w:val="00B71B91"/>
    <w:rsid w:val="00B71C65"/>
    <w:rsid w:val="00B71CE8"/>
    <w:rsid w:val="00B71CF5"/>
    <w:rsid w:val="00B71D03"/>
    <w:rsid w:val="00B71D4A"/>
    <w:rsid w:val="00B71F22"/>
    <w:rsid w:val="00B71F69"/>
    <w:rsid w:val="00B7208C"/>
    <w:rsid w:val="00B720BA"/>
    <w:rsid w:val="00B72301"/>
    <w:rsid w:val="00B724D8"/>
    <w:rsid w:val="00B724DC"/>
    <w:rsid w:val="00B725A4"/>
    <w:rsid w:val="00B72738"/>
    <w:rsid w:val="00B729F2"/>
    <w:rsid w:val="00B72A1A"/>
    <w:rsid w:val="00B72BAB"/>
    <w:rsid w:val="00B73375"/>
    <w:rsid w:val="00B734C6"/>
    <w:rsid w:val="00B735BF"/>
    <w:rsid w:val="00B736DC"/>
    <w:rsid w:val="00B7386C"/>
    <w:rsid w:val="00B73B31"/>
    <w:rsid w:val="00B73C24"/>
    <w:rsid w:val="00B73DD3"/>
    <w:rsid w:val="00B73E1C"/>
    <w:rsid w:val="00B73E45"/>
    <w:rsid w:val="00B73F30"/>
    <w:rsid w:val="00B7410B"/>
    <w:rsid w:val="00B74445"/>
    <w:rsid w:val="00B744CF"/>
    <w:rsid w:val="00B74685"/>
    <w:rsid w:val="00B746D7"/>
    <w:rsid w:val="00B74816"/>
    <w:rsid w:val="00B7487E"/>
    <w:rsid w:val="00B748CA"/>
    <w:rsid w:val="00B748DD"/>
    <w:rsid w:val="00B749A3"/>
    <w:rsid w:val="00B74B99"/>
    <w:rsid w:val="00B74F3D"/>
    <w:rsid w:val="00B7514A"/>
    <w:rsid w:val="00B751EE"/>
    <w:rsid w:val="00B752FB"/>
    <w:rsid w:val="00B7539F"/>
    <w:rsid w:val="00B75420"/>
    <w:rsid w:val="00B7550C"/>
    <w:rsid w:val="00B75517"/>
    <w:rsid w:val="00B7553F"/>
    <w:rsid w:val="00B7569B"/>
    <w:rsid w:val="00B7572B"/>
    <w:rsid w:val="00B75811"/>
    <w:rsid w:val="00B75C31"/>
    <w:rsid w:val="00B7607E"/>
    <w:rsid w:val="00B76139"/>
    <w:rsid w:val="00B7624D"/>
    <w:rsid w:val="00B76252"/>
    <w:rsid w:val="00B7648D"/>
    <w:rsid w:val="00B76494"/>
    <w:rsid w:val="00B76535"/>
    <w:rsid w:val="00B7657F"/>
    <w:rsid w:val="00B766BB"/>
    <w:rsid w:val="00B76781"/>
    <w:rsid w:val="00B76930"/>
    <w:rsid w:val="00B76A01"/>
    <w:rsid w:val="00B76B5A"/>
    <w:rsid w:val="00B76C3B"/>
    <w:rsid w:val="00B76CBD"/>
    <w:rsid w:val="00B76D33"/>
    <w:rsid w:val="00B76E12"/>
    <w:rsid w:val="00B76EF7"/>
    <w:rsid w:val="00B76F0F"/>
    <w:rsid w:val="00B7722A"/>
    <w:rsid w:val="00B77494"/>
    <w:rsid w:val="00B774C3"/>
    <w:rsid w:val="00B77601"/>
    <w:rsid w:val="00B7762F"/>
    <w:rsid w:val="00B77778"/>
    <w:rsid w:val="00B779DD"/>
    <w:rsid w:val="00B77ABB"/>
    <w:rsid w:val="00B77BF9"/>
    <w:rsid w:val="00B77E33"/>
    <w:rsid w:val="00B77E75"/>
    <w:rsid w:val="00B77E8C"/>
    <w:rsid w:val="00B77F5D"/>
    <w:rsid w:val="00B77FFC"/>
    <w:rsid w:val="00B800F2"/>
    <w:rsid w:val="00B8013C"/>
    <w:rsid w:val="00B80257"/>
    <w:rsid w:val="00B80407"/>
    <w:rsid w:val="00B80511"/>
    <w:rsid w:val="00B80547"/>
    <w:rsid w:val="00B805CD"/>
    <w:rsid w:val="00B80824"/>
    <w:rsid w:val="00B80869"/>
    <w:rsid w:val="00B80876"/>
    <w:rsid w:val="00B80884"/>
    <w:rsid w:val="00B80897"/>
    <w:rsid w:val="00B808F5"/>
    <w:rsid w:val="00B80923"/>
    <w:rsid w:val="00B80AF5"/>
    <w:rsid w:val="00B80BA6"/>
    <w:rsid w:val="00B80C85"/>
    <w:rsid w:val="00B80C89"/>
    <w:rsid w:val="00B80D94"/>
    <w:rsid w:val="00B80E3F"/>
    <w:rsid w:val="00B81181"/>
    <w:rsid w:val="00B8125F"/>
    <w:rsid w:val="00B81335"/>
    <w:rsid w:val="00B81436"/>
    <w:rsid w:val="00B8143F"/>
    <w:rsid w:val="00B81534"/>
    <w:rsid w:val="00B8155F"/>
    <w:rsid w:val="00B81660"/>
    <w:rsid w:val="00B81D86"/>
    <w:rsid w:val="00B81DAB"/>
    <w:rsid w:val="00B81DEC"/>
    <w:rsid w:val="00B81F20"/>
    <w:rsid w:val="00B82010"/>
    <w:rsid w:val="00B82049"/>
    <w:rsid w:val="00B820D5"/>
    <w:rsid w:val="00B82110"/>
    <w:rsid w:val="00B82631"/>
    <w:rsid w:val="00B82697"/>
    <w:rsid w:val="00B8298E"/>
    <w:rsid w:val="00B82A55"/>
    <w:rsid w:val="00B82DCA"/>
    <w:rsid w:val="00B82F42"/>
    <w:rsid w:val="00B82F9A"/>
    <w:rsid w:val="00B83066"/>
    <w:rsid w:val="00B8316D"/>
    <w:rsid w:val="00B83222"/>
    <w:rsid w:val="00B832C1"/>
    <w:rsid w:val="00B833DB"/>
    <w:rsid w:val="00B834B0"/>
    <w:rsid w:val="00B8354D"/>
    <w:rsid w:val="00B83550"/>
    <w:rsid w:val="00B8359C"/>
    <w:rsid w:val="00B83610"/>
    <w:rsid w:val="00B83628"/>
    <w:rsid w:val="00B83683"/>
    <w:rsid w:val="00B836ED"/>
    <w:rsid w:val="00B8372B"/>
    <w:rsid w:val="00B83816"/>
    <w:rsid w:val="00B838C3"/>
    <w:rsid w:val="00B8393F"/>
    <w:rsid w:val="00B83956"/>
    <w:rsid w:val="00B839F6"/>
    <w:rsid w:val="00B83B67"/>
    <w:rsid w:val="00B83C12"/>
    <w:rsid w:val="00B83FC9"/>
    <w:rsid w:val="00B84022"/>
    <w:rsid w:val="00B8424D"/>
    <w:rsid w:val="00B8428B"/>
    <w:rsid w:val="00B84587"/>
    <w:rsid w:val="00B84620"/>
    <w:rsid w:val="00B846A1"/>
    <w:rsid w:val="00B84740"/>
    <w:rsid w:val="00B848E9"/>
    <w:rsid w:val="00B849BF"/>
    <w:rsid w:val="00B84A4F"/>
    <w:rsid w:val="00B84BF7"/>
    <w:rsid w:val="00B84C7C"/>
    <w:rsid w:val="00B84DC0"/>
    <w:rsid w:val="00B84EBD"/>
    <w:rsid w:val="00B84FE3"/>
    <w:rsid w:val="00B85022"/>
    <w:rsid w:val="00B852B1"/>
    <w:rsid w:val="00B8532A"/>
    <w:rsid w:val="00B85A33"/>
    <w:rsid w:val="00B85ADC"/>
    <w:rsid w:val="00B85C1E"/>
    <w:rsid w:val="00B85C2D"/>
    <w:rsid w:val="00B85D97"/>
    <w:rsid w:val="00B85E4C"/>
    <w:rsid w:val="00B85F23"/>
    <w:rsid w:val="00B85F69"/>
    <w:rsid w:val="00B86331"/>
    <w:rsid w:val="00B8645B"/>
    <w:rsid w:val="00B86662"/>
    <w:rsid w:val="00B86789"/>
    <w:rsid w:val="00B87021"/>
    <w:rsid w:val="00B87171"/>
    <w:rsid w:val="00B87578"/>
    <w:rsid w:val="00B875ED"/>
    <w:rsid w:val="00B87787"/>
    <w:rsid w:val="00B877F8"/>
    <w:rsid w:val="00B8795A"/>
    <w:rsid w:val="00B8797E"/>
    <w:rsid w:val="00B87B7C"/>
    <w:rsid w:val="00B87CB9"/>
    <w:rsid w:val="00B87DE1"/>
    <w:rsid w:val="00B87E60"/>
    <w:rsid w:val="00B9035A"/>
    <w:rsid w:val="00B90452"/>
    <w:rsid w:val="00B90556"/>
    <w:rsid w:val="00B9060C"/>
    <w:rsid w:val="00B90669"/>
    <w:rsid w:val="00B906FC"/>
    <w:rsid w:val="00B909B2"/>
    <w:rsid w:val="00B90A23"/>
    <w:rsid w:val="00B90A3B"/>
    <w:rsid w:val="00B90B59"/>
    <w:rsid w:val="00B90B91"/>
    <w:rsid w:val="00B90D03"/>
    <w:rsid w:val="00B90DAB"/>
    <w:rsid w:val="00B90DBC"/>
    <w:rsid w:val="00B90EA3"/>
    <w:rsid w:val="00B91153"/>
    <w:rsid w:val="00B9132D"/>
    <w:rsid w:val="00B914E6"/>
    <w:rsid w:val="00B9165B"/>
    <w:rsid w:val="00B9176D"/>
    <w:rsid w:val="00B92012"/>
    <w:rsid w:val="00B9210F"/>
    <w:rsid w:val="00B922ED"/>
    <w:rsid w:val="00B92428"/>
    <w:rsid w:val="00B92558"/>
    <w:rsid w:val="00B92608"/>
    <w:rsid w:val="00B9269B"/>
    <w:rsid w:val="00B926D8"/>
    <w:rsid w:val="00B927BE"/>
    <w:rsid w:val="00B9289F"/>
    <w:rsid w:val="00B92A6A"/>
    <w:rsid w:val="00B92AAC"/>
    <w:rsid w:val="00B92AE5"/>
    <w:rsid w:val="00B92D07"/>
    <w:rsid w:val="00B92D44"/>
    <w:rsid w:val="00B92EAB"/>
    <w:rsid w:val="00B92F8D"/>
    <w:rsid w:val="00B930D5"/>
    <w:rsid w:val="00B931E4"/>
    <w:rsid w:val="00B932EA"/>
    <w:rsid w:val="00B93465"/>
    <w:rsid w:val="00B934C6"/>
    <w:rsid w:val="00B934DC"/>
    <w:rsid w:val="00B93860"/>
    <w:rsid w:val="00B939EF"/>
    <w:rsid w:val="00B93A5B"/>
    <w:rsid w:val="00B93B30"/>
    <w:rsid w:val="00B93C46"/>
    <w:rsid w:val="00B93C7F"/>
    <w:rsid w:val="00B93DD6"/>
    <w:rsid w:val="00B93E19"/>
    <w:rsid w:val="00B9400A"/>
    <w:rsid w:val="00B94236"/>
    <w:rsid w:val="00B94298"/>
    <w:rsid w:val="00B943B0"/>
    <w:rsid w:val="00B943C0"/>
    <w:rsid w:val="00B94488"/>
    <w:rsid w:val="00B9458A"/>
    <w:rsid w:val="00B945A0"/>
    <w:rsid w:val="00B94729"/>
    <w:rsid w:val="00B9474E"/>
    <w:rsid w:val="00B9475B"/>
    <w:rsid w:val="00B94957"/>
    <w:rsid w:val="00B949A1"/>
    <w:rsid w:val="00B94B3F"/>
    <w:rsid w:val="00B94BB3"/>
    <w:rsid w:val="00B94FB9"/>
    <w:rsid w:val="00B94FC0"/>
    <w:rsid w:val="00B95194"/>
    <w:rsid w:val="00B951E8"/>
    <w:rsid w:val="00B951F9"/>
    <w:rsid w:val="00B95350"/>
    <w:rsid w:val="00B9537B"/>
    <w:rsid w:val="00B958B1"/>
    <w:rsid w:val="00B9595D"/>
    <w:rsid w:val="00B95AD3"/>
    <w:rsid w:val="00B95AEA"/>
    <w:rsid w:val="00B95C9B"/>
    <w:rsid w:val="00B95D2A"/>
    <w:rsid w:val="00B95F0F"/>
    <w:rsid w:val="00B9613C"/>
    <w:rsid w:val="00B961D8"/>
    <w:rsid w:val="00B96278"/>
    <w:rsid w:val="00B96291"/>
    <w:rsid w:val="00B9635A"/>
    <w:rsid w:val="00B96377"/>
    <w:rsid w:val="00B964D6"/>
    <w:rsid w:val="00B965EB"/>
    <w:rsid w:val="00B96624"/>
    <w:rsid w:val="00B966EB"/>
    <w:rsid w:val="00B96784"/>
    <w:rsid w:val="00B9695E"/>
    <w:rsid w:val="00B96C67"/>
    <w:rsid w:val="00B96DDF"/>
    <w:rsid w:val="00B96F2F"/>
    <w:rsid w:val="00B97053"/>
    <w:rsid w:val="00B9721E"/>
    <w:rsid w:val="00B972F7"/>
    <w:rsid w:val="00B97307"/>
    <w:rsid w:val="00B973EB"/>
    <w:rsid w:val="00B97497"/>
    <w:rsid w:val="00B9787B"/>
    <w:rsid w:val="00B97A01"/>
    <w:rsid w:val="00B97ADB"/>
    <w:rsid w:val="00B97B8B"/>
    <w:rsid w:val="00B97DD6"/>
    <w:rsid w:val="00BA0253"/>
    <w:rsid w:val="00BA0379"/>
    <w:rsid w:val="00BA04EC"/>
    <w:rsid w:val="00BA058E"/>
    <w:rsid w:val="00BA06CD"/>
    <w:rsid w:val="00BA07D1"/>
    <w:rsid w:val="00BA0A17"/>
    <w:rsid w:val="00BA0B10"/>
    <w:rsid w:val="00BA0C99"/>
    <w:rsid w:val="00BA0CB6"/>
    <w:rsid w:val="00BA0D0C"/>
    <w:rsid w:val="00BA0F1D"/>
    <w:rsid w:val="00BA10D1"/>
    <w:rsid w:val="00BA10DE"/>
    <w:rsid w:val="00BA11DE"/>
    <w:rsid w:val="00BA1491"/>
    <w:rsid w:val="00BA168C"/>
    <w:rsid w:val="00BA16ED"/>
    <w:rsid w:val="00BA1845"/>
    <w:rsid w:val="00BA18F8"/>
    <w:rsid w:val="00BA1C9D"/>
    <w:rsid w:val="00BA1D03"/>
    <w:rsid w:val="00BA1D30"/>
    <w:rsid w:val="00BA20EE"/>
    <w:rsid w:val="00BA22FA"/>
    <w:rsid w:val="00BA249A"/>
    <w:rsid w:val="00BA2513"/>
    <w:rsid w:val="00BA25DF"/>
    <w:rsid w:val="00BA26C4"/>
    <w:rsid w:val="00BA27B0"/>
    <w:rsid w:val="00BA282D"/>
    <w:rsid w:val="00BA28FF"/>
    <w:rsid w:val="00BA2961"/>
    <w:rsid w:val="00BA2AA3"/>
    <w:rsid w:val="00BA2AAB"/>
    <w:rsid w:val="00BA2AC0"/>
    <w:rsid w:val="00BA2C4F"/>
    <w:rsid w:val="00BA2C5A"/>
    <w:rsid w:val="00BA2E71"/>
    <w:rsid w:val="00BA2E7B"/>
    <w:rsid w:val="00BA2EA6"/>
    <w:rsid w:val="00BA3021"/>
    <w:rsid w:val="00BA3040"/>
    <w:rsid w:val="00BA3067"/>
    <w:rsid w:val="00BA31BC"/>
    <w:rsid w:val="00BA346D"/>
    <w:rsid w:val="00BA3646"/>
    <w:rsid w:val="00BA376B"/>
    <w:rsid w:val="00BA384F"/>
    <w:rsid w:val="00BA399D"/>
    <w:rsid w:val="00BA3ABE"/>
    <w:rsid w:val="00BA3E57"/>
    <w:rsid w:val="00BA3E92"/>
    <w:rsid w:val="00BA40F1"/>
    <w:rsid w:val="00BA4170"/>
    <w:rsid w:val="00BA45C5"/>
    <w:rsid w:val="00BA45F5"/>
    <w:rsid w:val="00BA45FA"/>
    <w:rsid w:val="00BA4633"/>
    <w:rsid w:val="00BA470D"/>
    <w:rsid w:val="00BA4B74"/>
    <w:rsid w:val="00BA4BD0"/>
    <w:rsid w:val="00BA4CE2"/>
    <w:rsid w:val="00BA4E2D"/>
    <w:rsid w:val="00BA4F15"/>
    <w:rsid w:val="00BA50FD"/>
    <w:rsid w:val="00BA5176"/>
    <w:rsid w:val="00BA51B1"/>
    <w:rsid w:val="00BA544F"/>
    <w:rsid w:val="00BA5555"/>
    <w:rsid w:val="00BA564B"/>
    <w:rsid w:val="00BA56FA"/>
    <w:rsid w:val="00BA580D"/>
    <w:rsid w:val="00BA583E"/>
    <w:rsid w:val="00BA5904"/>
    <w:rsid w:val="00BA59A7"/>
    <w:rsid w:val="00BA5F7A"/>
    <w:rsid w:val="00BA6012"/>
    <w:rsid w:val="00BA60E1"/>
    <w:rsid w:val="00BA614D"/>
    <w:rsid w:val="00BA61BD"/>
    <w:rsid w:val="00BA62A1"/>
    <w:rsid w:val="00BA6322"/>
    <w:rsid w:val="00BA6813"/>
    <w:rsid w:val="00BA683F"/>
    <w:rsid w:val="00BA697F"/>
    <w:rsid w:val="00BA6A89"/>
    <w:rsid w:val="00BA6CC2"/>
    <w:rsid w:val="00BA6FF4"/>
    <w:rsid w:val="00BA7063"/>
    <w:rsid w:val="00BA7325"/>
    <w:rsid w:val="00BA737F"/>
    <w:rsid w:val="00BA73E9"/>
    <w:rsid w:val="00BA7522"/>
    <w:rsid w:val="00BA7565"/>
    <w:rsid w:val="00BA76BD"/>
    <w:rsid w:val="00BA77E8"/>
    <w:rsid w:val="00BA7805"/>
    <w:rsid w:val="00BA78D3"/>
    <w:rsid w:val="00BA796F"/>
    <w:rsid w:val="00BA79C3"/>
    <w:rsid w:val="00BA7B8E"/>
    <w:rsid w:val="00BA7D3F"/>
    <w:rsid w:val="00BA7E36"/>
    <w:rsid w:val="00BA7F60"/>
    <w:rsid w:val="00BB00DF"/>
    <w:rsid w:val="00BB00ED"/>
    <w:rsid w:val="00BB01EA"/>
    <w:rsid w:val="00BB0298"/>
    <w:rsid w:val="00BB03B9"/>
    <w:rsid w:val="00BB040F"/>
    <w:rsid w:val="00BB0539"/>
    <w:rsid w:val="00BB05AC"/>
    <w:rsid w:val="00BB05CE"/>
    <w:rsid w:val="00BB06AD"/>
    <w:rsid w:val="00BB06B6"/>
    <w:rsid w:val="00BB0796"/>
    <w:rsid w:val="00BB07E9"/>
    <w:rsid w:val="00BB08B1"/>
    <w:rsid w:val="00BB0AC6"/>
    <w:rsid w:val="00BB0B0B"/>
    <w:rsid w:val="00BB0CB1"/>
    <w:rsid w:val="00BB0D32"/>
    <w:rsid w:val="00BB0E2C"/>
    <w:rsid w:val="00BB0E38"/>
    <w:rsid w:val="00BB0E6F"/>
    <w:rsid w:val="00BB0EFF"/>
    <w:rsid w:val="00BB0FD9"/>
    <w:rsid w:val="00BB12CE"/>
    <w:rsid w:val="00BB1358"/>
    <w:rsid w:val="00BB1373"/>
    <w:rsid w:val="00BB148A"/>
    <w:rsid w:val="00BB172C"/>
    <w:rsid w:val="00BB1911"/>
    <w:rsid w:val="00BB1951"/>
    <w:rsid w:val="00BB2498"/>
    <w:rsid w:val="00BB2663"/>
    <w:rsid w:val="00BB2814"/>
    <w:rsid w:val="00BB28C5"/>
    <w:rsid w:val="00BB2BC5"/>
    <w:rsid w:val="00BB2C82"/>
    <w:rsid w:val="00BB2E56"/>
    <w:rsid w:val="00BB2E57"/>
    <w:rsid w:val="00BB328D"/>
    <w:rsid w:val="00BB32EC"/>
    <w:rsid w:val="00BB334D"/>
    <w:rsid w:val="00BB3450"/>
    <w:rsid w:val="00BB3517"/>
    <w:rsid w:val="00BB35F0"/>
    <w:rsid w:val="00BB3798"/>
    <w:rsid w:val="00BB390F"/>
    <w:rsid w:val="00BB396B"/>
    <w:rsid w:val="00BB3A96"/>
    <w:rsid w:val="00BB3AE5"/>
    <w:rsid w:val="00BB3B0C"/>
    <w:rsid w:val="00BB3B5C"/>
    <w:rsid w:val="00BB3C2F"/>
    <w:rsid w:val="00BB4090"/>
    <w:rsid w:val="00BB4174"/>
    <w:rsid w:val="00BB41D6"/>
    <w:rsid w:val="00BB42F2"/>
    <w:rsid w:val="00BB433C"/>
    <w:rsid w:val="00BB4383"/>
    <w:rsid w:val="00BB4830"/>
    <w:rsid w:val="00BB483D"/>
    <w:rsid w:val="00BB4C03"/>
    <w:rsid w:val="00BB4C8A"/>
    <w:rsid w:val="00BB4ED9"/>
    <w:rsid w:val="00BB500A"/>
    <w:rsid w:val="00BB518B"/>
    <w:rsid w:val="00BB5283"/>
    <w:rsid w:val="00BB58C7"/>
    <w:rsid w:val="00BB59AC"/>
    <w:rsid w:val="00BB5B03"/>
    <w:rsid w:val="00BB5F81"/>
    <w:rsid w:val="00BB6181"/>
    <w:rsid w:val="00BB6192"/>
    <w:rsid w:val="00BB6315"/>
    <w:rsid w:val="00BB635C"/>
    <w:rsid w:val="00BB6556"/>
    <w:rsid w:val="00BB6632"/>
    <w:rsid w:val="00BB6711"/>
    <w:rsid w:val="00BB675F"/>
    <w:rsid w:val="00BB687A"/>
    <w:rsid w:val="00BB6A73"/>
    <w:rsid w:val="00BB6B4F"/>
    <w:rsid w:val="00BB6DCB"/>
    <w:rsid w:val="00BB6DDA"/>
    <w:rsid w:val="00BB7244"/>
    <w:rsid w:val="00BB749F"/>
    <w:rsid w:val="00BB7553"/>
    <w:rsid w:val="00BB7725"/>
    <w:rsid w:val="00BB7910"/>
    <w:rsid w:val="00BB7AC1"/>
    <w:rsid w:val="00BB7AF9"/>
    <w:rsid w:val="00BB7B66"/>
    <w:rsid w:val="00BB7C37"/>
    <w:rsid w:val="00BB7D6F"/>
    <w:rsid w:val="00BC00A0"/>
    <w:rsid w:val="00BC02BA"/>
    <w:rsid w:val="00BC02F8"/>
    <w:rsid w:val="00BC0656"/>
    <w:rsid w:val="00BC090C"/>
    <w:rsid w:val="00BC09A8"/>
    <w:rsid w:val="00BC0BFB"/>
    <w:rsid w:val="00BC0D50"/>
    <w:rsid w:val="00BC0F60"/>
    <w:rsid w:val="00BC0F8D"/>
    <w:rsid w:val="00BC10D4"/>
    <w:rsid w:val="00BC1577"/>
    <w:rsid w:val="00BC15F3"/>
    <w:rsid w:val="00BC16EA"/>
    <w:rsid w:val="00BC197C"/>
    <w:rsid w:val="00BC1A54"/>
    <w:rsid w:val="00BC1E07"/>
    <w:rsid w:val="00BC1EC4"/>
    <w:rsid w:val="00BC213B"/>
    <w:rsid w:val="00BC2495"/>
    <w:rsid w:val="00BC249B"/>
    <w:rsid w:val="00BC24FC"/>
    <w:rsid w:val="00BC26A3"/>
    <w:rsid w:val="00BC2767"/>
    <w:rsid w:val="00BC27B9"/>
    <w:rsid w:val="00BC2848"/>
    <w:rsid w:val="00BC28AE"/>
    <w:rsid w:val="00BC2CA0"/>
    <w:rsid w:val="00BC3050"/>
    <w:rsid w:val="00BC3099"/>
    <w:rsid w:val="00BC31C1"/>
    <w:rsid w:val="00BC3240"/>
    <w:rsid w:val="00BC3242"/>
    <w:rsid w:val="00BC3288"/>
    <w:rsid w:val="00BC346A"/>
    <w:rsid w:val="00BC3624"/>
    <w:rsid w:val="00BC37D5"/>
    <w:rsid w:val="00BC37F7"/>
    <w:rsid w:val="00BC390A"/>
    <w:rsid w:val="00BC3915"/>
    <w:rsid w:val="00BC3953"/>
    <w:rsid w:val="00BC3A81"/>
    <w:rsid w:val="00BC3B1B"/>
    <w:rsid w:val="00BC3BE9"/>
    <w:rsid w:val="00BC3D5E"/>
    <w:rsid w:val="00BC3E73"/>
    <w:rsid w:val="00BC3F2E"/>
    <w:rsid w:val="00BC40F6"/>
    <w:rsid w:val="00BC41A7"/>
    <w:rsid w:val="00BC44AA"/>
    <w:rsid w:val="00BC44C7"/>
    <w:rsid w:val="00BC459F"/>
    <w:rsid w:val="00BC47F2"/>
    <w:rsid w:val="00BC4801"/>
    <w:rsid w:val="00BC48AB"/>
    <w:rsid w:val="00BC4A3C"/>
    <w:rsid w:val="00BC4A52"/>
    <w:rsid w:val="00BC4AD2"/>
    <w:rsid w:val="00BC4B48"/>
    <w:rsid w:val="00BC4D28"/>
    <w:rsid w:val="00BC4D96"/>
    <w:rsid w:val="00BC4DB7"/>
    <w:rsid w:val="00BC4E9C"/>
    <w:rsid w:val="00BC4FBF"/>
    <w:rsid w:val="00BC50D6"/>
    <w:rsid w:val="00BC517B"/>
    <w:rsid w:val="00BC5253"/>
    <w:rsid w:val="00BC539B"/>
    <w:rsid w:val="00BC54D0"/>
    <w:rsid w:val="00BC5625"/>
    <w:rsid w:val="00BC5724"/>
    <w:rsid w:val="00BC57F1"/>
    <w:rsid w:val="00BC5810"/>
    <w:rsid w:val="00BC5A15"/>
    <w:rsid w:val="00BC5BC0"/>
    <w:rsid w:val="00BC5ECC"/>
    <w:rsid w:val="00BC6054"/>
    <w:rsid w:val="00BC6067"/>
    <w:rsid w:val="00BC6078"/>
    <w:rsid w:val="00BC60C7"/>
    <w:rsid w:val="00BC620F"/>
    <w:rsid w:val="00BC6550"/>
    <w:rsid w:val="00BC6664"/>
    <w:rsid w:val="00BC67FE"/>
    <w:rsid w:val="00BC6C2E"/>
    <w:rsid w:val="00BC6CBE"/>
    <w:rsid w:val="00BC6DE4"/>
    <w:rsid w:val="00BC6FF6"/>
    <w:rsid w:val="00BC70B1"/>
    <w:rsid w:val="00BC71C7"/>
    <w:rsid w:val="00BC7352"/>
    <w:rsid w:val="00BC7380"/>
    <w:rsid w:val="00BC73DC"/>
    <w:rsid w:val="00BC749E"/>
    <w:rsid w:val="00BC74B8"/>
    <w:rsid w:val="00BC7515"/>
    <w:rsid w:val="00BC7527"/>
    <w:rsid w:val="00BC7554"/>
    <w:rsid w:val="00BC7614"/>
    <w:rsid w:val="00BC76DA"/>
    <w:rsid w:val="00BC77F3"/>
    <w:rsid w:val="00BC7ABF"/>
    <w:rsid w:val="00BC7B7A"/>
    <w:rsid w:val="00BC7CA7"/>
    <w:rsid w:val="00BC7CC7"/>
    <w:rsid w:val="00BC7CFC"/>
    <w:rsid w:val="00BC7D9C"/>
    <w:rsid w:val="00BC7DA8"/>
    <w:rsid w:val="00BC7F23"/>
    <w:rsid w:val="00BC7F61"/>
    <w:rsid w:val="00BD0222"/>
    <w:rsid w:val="00BD038B"/>
    <w:rsid w:val="00BD0523"/>
    <w:rsid w:val="00BD0575"/>
    <w:rsid w:val="00BD05C9"/>
    <w:rsid w:val="00BD0646"/>
    <w:rsid w:val="00BD0704"/>
    <w:rsid w:val="00BD09EE"/>
    <w:rsid w:val="00BD0B3D"/>
    <w:rsid w:val="00BD0C9E"/>
    <w:rsid w:val="00BD0DEB"/>
    <w:rsid w:val="00BD1115"/>
    <w:rsid w:val="00BD11B8"/>
    <w:rsid w:val="00BD1563"/>
    <w:rsid w:val="00BD15D8"/>
    <w:rsid w:val="00BD1791"/>
    <w:rsid w:val="00BD1813"/>
    <w:rsid w:val="00BD1864"/>
    <w:rsid w:val="00BD18F3"/>
    <w:rsid w:val="00BD1C04"/>
    <w:rsid w:val="00BD1DFD"/>
    <w:rsid w:val="00BD1F04"/>
    <w:rsid w:val="00BD1FF9"/>
    <w:rsid w:val="00BD2020"/>
    <w:rsid w:val="00BD21D0"/>
    <w:rsid w:val="00BD21F1"/>
    <w:rsid w:val="00BD2385"/>
    <w:rsid w:val="00BD2430"/>
    <w:rsid w:val="00BD24AD"/>
    <w:rsid w:val="00BD281E"/>
    <w:rsid w:val="00BD2868"/>
    <w:rsid w:val="00BD2A35"/>
    <w:rsid w:val="00BD2C9F"/>
    <w:rsid w:val="00BD2D25"/>
    <w:rsid w:val="00BD2D7E"/>
    <w:rsid w:val="00BD30F9"/>
    <w:rsid w:val="00BD312B"/>
    <w:rsid w:val="00BD3327"/>
    <w:rsid w:val="00BD33C6"/>
    <w:rsid w:val="00BD33D4"/>
    <w:rsid w:val="00BD349A"/>
    <w:rsid w:val="00BD35BC"/>
    <w:rsid w:val="00BD3757"/>
    <w:rsid w:val="00BD37E5"/>
    <w:rsid w:val="00BD3B0F"/>
    <w:rsid w:val="00BD3C68"/>
    <w:rsid w:val="00BD3D1F"/>
    <w:rsid w:val="00BD3E22"/>
    <w:rsid w:val="00BD4080"/>
    <w:rsid w:val="00BD4147"/>
    <w:rsid w:val="00BD4192"/>
    <w:rsid w:val="00BD439F"/>
    <w:rsid w:val="00BD44CD"/>
    <w:rsid w:val="00BD45E6"/>
    <w:rsid w:val="00BD482A"/>
    <w:rsid w:val="00BD4CBA"/>
    <w:rsid w:val="00BD4D4A"/>
    <w:rsid w:val="00BD4E4C"/>
    <w:rsid w:val="00BD4E6B"/>
    <w:rsid w:val="00BD4EA7"/>
    <w:rsid w:val="00BD5017"/>
    <w:rsid w:val="00BD5229"/>
    <w:rsid w:val="00BD5433"/>
    <w:rsid w:val="00BD5485"/>
    <w:rsid w:val="00BD5605"/>
    <w:rsid w:val="00BD56EA"/>
    <w:rsid w:val="00BD580A"/>
    <w:rsid w:val="00BD5964"/>
    <w:rsid w:val="00BD5A56"/>
    <w:rsid w:val="00BD5B0A"/>
    <w:rsid w:val="00BD5B0B"/>
    <w:rsid w:val="00BD5B67"/>
    <w:rsid w:val="00BD5D0D"/>
    <w:rsid w:val="00BD5D23"/>
    <w:rsid w:val="00BD5EA1"/>
    <w:rsid w:val="00BD5F38"/>
    <w:rsid w:val="00BD5FEB"/>
    <w:rsid w:val="00BD602C"/>
    <w:rsid w:val="00BD6475"/>
    <w:rsid w:val="00BD64E2"/>
    <w:rsid w:val="00BD6511"/>
    <w:rsid w:val="00BD673D"/>
    <w:rsid w:val="00BD68FD"/>
    <w:rsid w:val="00BD6AAD"/>
    <w:rsid w:val="00BD6B67"/>
    <w:rsid w:val="00BD6F7E"/>
    <w:rsid w:val="00BD7329"/>
    <w:rsid w:val="00BD73C4"/>
    <w:rsid w:val="00BD7537"/>
    <w:rsid w:val="00BD7B3C"/>
    <w:rsid w:val="00BD7C67"/>
    <w:rsid w:val="00BD7F27"/>
    <w:rsid w:val="00BE0165"/>
    <w:rsid w:val="00BE0422"/>
    <w:rsid w:val="00BE073D"/>
    <w:rsid w:val="00BE0901"/>
    <w:rsid w:val="00BE0AE9"/>
    <w:rsid w:val="00BE0EED"/>
    <w:rsid w:val="00BE0FAF"/>
    <w:rsid w:val="00BE1102"/>
    <w:rsid w:val="00BE11F6"/>
    <w:rsid w:val="00BE12FF"/>
    <w:rsid w:val="00BE1861"/>
    <w:rsid w:val="00BE1987"/>
    <w:rsid w:val="00BE1A06"/>
    <w:rsid w:val="00BE1C9A"/>
    <w:rsid w:val="00BE1CFC"/>
    <w:rsid w:val="00BE1DAA"/>
    <w:rsid w:val="00BE1FC5"/>
    <w:rsid w:val="00BE1FCD"/>
    <w:rsid w:val="00BE200C"/>
    <w:rsid w:val="00BE2207"/>
    <w:rsid w:val="00BE2259"/>
    <w:rsid w:val="00BE2607"/>
    <w:rsid w:val="00BE27C4"/>
    <w:rsid w:val="00BE28EE"/>
    <w:rsid w:val="00BE28FB"/>
    <w:rsid w:val="00BE2AF0"/>
    <w:rsid w:val="00BE2E3E"/>
    <w:rsid w:val="00BE2E7C"/>
    <w:rsid w:val="00BE2E91"/>
    <w:rsid w:val="00BE321D"/>
    <w:rsid w:val="00BE334C"/>
    <w:rsid w:val="00BE363E"/>
    <w:rsid w:val="00BE3735"/>
    <w:rsid w:val="00BE37B6"/>
    <w:rsid w:val="00BE37CB"/>
    <w:rsid w:val="00BE3C29"/>
    <w:rsid w:val="00BE3D91"/>
    <w:rsid w:val="00BE3E5D"/>
    <w:rsid w:val="00BE3FF3"/>
    <w:rsid w:val="00BE4029"/>
    <w:rsid w:val="00BE40AA"/>
    <w:rsid w:val="00BE4158"/>
    <w:rsid w:val="00BE42BE"/>
    <w:rsid w:val="00BE433D"/>
    <w:rsid w:val="00BE45B6"/>
    <w:rsid w:val="00BE4728"/>
    <w:rsid w:val="00BE4795"/>
    <w:rsid w:val="00BE47FD"/>
    <w:rsid w:val="00BE4A97"/>
    <w:rsid w:val="00BE4AAC"/>
    <w:rsid w:val="00BE4B3F"/>
    <w:rsid w:val="00BE4BFB"/>
    <w:rsid w:val="00BE4C8A"/>
    <w:rsid w:val="00BE4D08"/>
    <w:rsid w:val="00BE4DE8"/>
    <w:rsid w:val="00BE4E3F"/>
    <w:rsid w:val="00BE5143"/>
    <w:rsid w:val="00BE52F1"/>
    <w:rsid w:val="00BE5324"/>
    <w:rsid w:val="00BE5479"/>
    <w:rsid w:val="00BE549D"/>
    <w:rsid w:val="00BE560D"/>
    <w:rsid w:val="00BE5B28"/>
    <w:rsid w:val="00BE5CB7"/>
    <w:rsid w:val="00BE5DAA"/>
    <w:rsid w:val="00BE601C"/>
    <w:rsid w:val="00BE616B"/>
    <w:rsid w:val="00BE65C2"/>
    <w:rsid w:val="00BE69F2"/>
    <w:rsid w:val="00BE6A57"/>
    <w:rsid w:val="00BE6C37"/>
    <w:rsid w:val="00BE6F8D"/>
    <w:rsid w:val="00BE7059"/>
    <w:rsid w:val="00BE71B0"/>
    <w:rsid w:val="00BE730F"/>
    <w:rsid w:val="00BE73D5"/>
    <w:rsid w:val="00BE745A"/>
    <w:rsid w:val="00BE748B"/>
    <w:rsid w:val="00BE748E"/>
    <w:rsid w:val="00BE74D3"/>
    <w:rsid w:val="00BE7510"/>
    <w:rsid w:val="00BE7597"/>
    <w:rsid w:val="00BE798B"/>
    <w:rsid w:val="00BE7B4F"/>
    <w:rsid w:val="00BE7BA1"/>
    <w:rsid w:val="00BE7BFB"/>
    <w:rsid w:val="00BE7D6A"/>
    <w:rsid w:val="00BE7E52"/>
    <w:rsid w:val="00BE7F10"/>
    <w:rsid w:val="00BE7F2A"/>
    <w:rsid w:val="00BF0106"/>
    <w:rsid w:val="00BF0193"/>
    <w:rsid w:val="00BF0257"/>
    <w:rsid w:val="00BF0324"/>
    <w:rsid w:val="00BF08EE"/>
    <w:rsid w:val="00BF0B58"/>
    <w:rsid w:val="00BF0B8B"/>
    <w:rsid w:val="00BF108E"/>
    <w:rsid w:val="00BF13EB"/>
    <w:rsid w:val="00BF14DC"/>
    <w:rsid w:val="00BF18A6"/>
    <w:rsid w:val="00BF195B"/>
    <w:rsid w:val="00BF1A4A"/>
    <w:rsid w:val="00BF1A91"/>
    <w:rsid w:val="00BF1ACE"/>
    <w:rsid w:val="00BF1AFE"/>
    <w:rsid w:val="00BF1B44"/>
    <w:rsid w:val="00BF1E23"/>
    <w:rsid w:val="00BF1E27"/>
    <w:rsid w:val="00BF206B"/>
    <w:rsid w:val="00BF2099"/>
    <w:rsid w:val="00BF20EC"/>
    <w:rsid w:val="00BF23C6"/>
    <w:rsid w:val="00BF29E2"/>
    <w:rsid w:val="00BF2A61"/>
    <w:rsid w:val="00BF2B3E"/>
    <w:rsid w:val="00BF2D21"/>
    <w:rsid w:val="00BF314B"/>
    <w:rsid w:val="00BF321D"/>
    <w:rsid w:val="00BF33AA"/>
    <w:rsid w:val="00BF33B5"/>
    <w:rsid w:val="00BF34E7"/>
    <w:rsid w:val="00BF3575"/>
    <w:rsid w:val="00BF364B"/>
    <w:rsid w:val="00BF38C4"/>
    <w:rsid w:val="00BF3A4D"/>
    <w:rsid w:val="00BF3B04"/>
    <w:rsid w:val="00BF3E39"/>
    <w:rsid w:val="00BF3E6D"/>
    <w:rsid w:val="00BF3F7A"/>
    <w:rsid w:val="00BF4242"/>
    <w:rsid w:val="00BF455B"/>
    <w:rsid w:val="00BF46BD"/>
    <w:rsid w:val="00BF49C2"/>
    <w:rsid w:val="00BF4A46"/>
    <w:rsid w:val="00BF4CC2"/>
    <w:rsid w:val="00BF4D0C"/>
    <w:rsid w:val="00BF4D3C"/>
    <w:rsid w:val="00BF500C"/>
    <w:rsid w:val="00BF50A2"/>
    <w:rsid w:val="00BF52A6"/>
    <w:rsid w:val="00BF5393"/>
    <w:rsid w:val="00BF53C0"/>
    <w:rsid w:val="00BF559E"/>
    <w:rsid w:val="00BF5643"/>
    <w:rsid w:val="00BF5858"/>
    <w:rsid w:val="00BF5893"/>
    <w:rsid w:val="00BF5A6B"/>
    <w:rsid w:val="00BF5BA1"/>
    <w:rsid w:val="00BF5C88"/>
    <w:rsid w:val="00BF5CCF"/>
    <w:rsid w:val="00BF6625"/>
    <w:rsid w:val="00BF6650"/>
    <w:rsid w:val="00BF69E7"/>
    <w:rsid w:val="00BF6AAD"/>
    <w:rsid w:val="00BF6ACE"/>
    <w:rsid w:val="00BF6B27"/>
    <w:rsid w:val="00BF6D9D"/>
    <w:rsid w:val="00BF6DE1"/>
    <w:rsid w:val="00BF6FA4"/>
    <w:rsid w:val="00BF704C"/>
    <w:rsid w:val="00BF73BC"/>
    <w:rsid w:val="00BF775E"/>
    <w:rsid w:val="00BF781C"/>
    <w:rsid w:val="00BF7A59"/>
    <w:rsid w:val="00BF7AF8"/>
    <w:rsid w:val="00BF7D62"/>
    <w:rsid w:val="00C000AE"/>
    <w:rsid w:val="00C000B6"/>
    <w:rsid w:val="00C00297"/>
    <w:rsid w:val="00C00786"/>
    <w:rsid w:val="00C007EF"/>
    <w:rsid w:val="00C008DE"/>
    <w:rsid w:val="00C00B2C"/>
    <w:rsid w:val="00C01052"/>
    <w:rsid w:val="00C01462"/>
    <w:rsid w:val="00C01535"/>
    <w:rsid w:val="00C01659"/>
    <w:rsid w:val="00C01679"/>
    <w:rsid w:val="00C016AF"/>
    <w:rsid w:val="00C016FD"/>
    <w:rsid w:val="00C01755"/>
    <w:rsid w:val="00C01884"/>
    <w:rsid w:val="00C01A60"/>
    <w:rsid w:val="00C01C1C"/>
    <w:rsid w:val="00C01F86"/>
    <w:rsid w:val="00C02221"/>
    <w:rsid w:val="00C0228C"/>
    <w:rsid w:val="00C02500"/>
    <w:rsid w:val="00C02583"/>
    <w:rsid w:val="00C0263A"/>
    <w:rsid w:val="00C02699"/>
    <w:rsid w:val="00C02788"/>
    <w:rsid w:val="00C02932"/>
    <w:rsid w:val="00C02BC4"/>
    <w:rsid w:val="00C02FFB"/>
    <w:rsid w:val="00C0308A"/>
    <w:rsid w:val="00C03132"/>
    <w:rsid w:val="00C033BA"/>
    <w:rsid w:val="00C038F1"/>
    <w:rsid w:val="00C039BB"/>
    <w:rsid w:val="00C03A0C"/>
    <w:rsid w:val="00C03A2A"/>
    <w:rsid w:val="00C03DF3"/>
    <w:rsid w:val="00C03EAE"/>
    <w:rsid w:val="00C041AF"/>
    <w:rsid w:val="00C042F8"/>
    <w:rsid w:val="00C04384"/>
    <w:rsid w:val="00C04399"/>
    <w:rsid w:val="00C043AF"/>
    <w:rsid w:val="00C043C4"/>
    <w:rsid w:val="00C0448D"/>
    <w:rsid w:val="00C044B0"/>
    <w:rsid w:val="00C04546"/>
    <w:rsid w:val="00C0466E"/>
    <w:rsid w:val="00C047A1"/>
    <w:rsid w:val="00C04B2B"/>
    <w:rsid w:val="00C04D86"/>
    <w:rsid w:val="00C05088"/>
    <w:rsid w:val="00C051E1"/>
    <w:rsid w:val="00C0532C"/>
    <w:rsid w:val="00C05349"/>
    <w:rsid w:val="00C054A0"/>
    <w:rsid w:val="00C05548"/>
    <w:rsid w:val="00C0554A"/>
    <w:rsid w:val="00C05825"/>
    <w:rsid w:val="00C058F1"/>
    <w:rsid w:val="00C05920"/>
    <w:rsid w:val="00C05A66"/>
    <w:rsid w:val="00C05B20"/>
    <w:rsid w:val="00C05D56"/>
    <w:rsid w:val="00C060F5"/>
    <w:rsid w:val="00C0615D"/>
    <w:rsid w:val="00C061A9"/>
    <w:rsid w:val="00C0639C"/>
    <w:rsid w:val="00C064A4"/>
    <w:rsid w:val="00C064FF"/>
    <w:rsid w:val="00C0650D"/>
    <w:rsid w:val="00C06674"/>
    <w:rsid w:val="00C0676F"/>
    <w:rsid w:val="00C0677B"/>
    <w:rsid w:val="00C06836"/>
    <w:rsid w:val="00C06BA0"/>
    <w:rsid w:val="00C06BCA"/>
    <w:rsid w:val="00C06C65"/>
    <w:rsid w:val="00C06CC6"/>
    <w:rsid w:val="00C06E9F"/>
    <w:rsid w:val="00C06FD1"/>
    <w:rsid w:val="00C0701D"/>
    <w:rsid w:val="00C07141"/>
    <w:rsid w:val="00C0759D"/>
    <w:rsid w:val="00C07660"/>
    <w:rsid w:val="00C078A4"/>
    <w:rsid w:val="00C07A0D"/>
    <w:rsid w:val="00C07A0F"/>
    <w:rsid w:val="00C07A34"/>
    <w:rsid w:val="00C07B56"/>
    <w:rsid w:val="00C07BF1"/>
    <w:rsid w:val="00C1005B"/>
    <w:rsid w:val="00C100E7"/>
    <w:rsid w:val="00C10292"/>
    <w:rsid w:val="00C1033E"/>
    <w:rsid w:val="00C104B0"/>
    <w:rsid w:val="00C105E9"/>
    <w:rsid w:val="00C10646"/>
    <w:rsid w:val="00C106F6"/>
    <w:rsid w:val="00C10774"/>
    <w:rsid w:val="00C107AE"/>
    <w:rsid w:val="00C10804"/>
    <w:rsid w:val="00C10950"/>
    <w:rsid w:val="00C10982"/>
    <w:rsid w:val="00C10AD9"/>
    <w:rsid w:val="00C10D38"/>
    <w:rsid w:val="00C10FAE"/>
    <w:rsid w:val="00C10FCC"/>
    <w:rsid w:val="00C10FFC"/>
    <w:rsid w:val="00C1129F"/>
    <w:rsid w:val="00C115CD"/>
    <w:rsid w:val="00C115DE"/>
    <w:rsid w:val="00C11913"/>
    <w:rsid w:val="00C11A84"/>
    <w:rsid w:val="00C12070"/>
    <w:rsid w:val="00C1220C"/>
    <w:rsid w:val="00C1221E"/>
    <w:rsid w:val="00C1260A"/>
    <w:rsid w:val="00C12638"/>
    <w:rsid w:val="00C126C9"/>
    <w:rsid w:val="00C126D5"/>
    <w:rsid w:val="00C127CF"/>
    <w:rsid w:val="00C12A03"/>
    <w:rsid w:val="00C12C27"/>
    <w:rsid w:val="00C12D57"/>
    <w:rsid w:val="00C12E3E"/>
    <w:rsid w:val="00C13104"/>
    <w:rsid w:val="00C1313D"/>
    <w:rsid w:val="00C13405"/>
    <w:rsid w:val="00C13598"/>
    <w:rsid w:val="00C13600"/>
    <w:rsid w:val="00C138C3"/>
    <w:rsid w:val="00C13A50"/>
    <w:rsid w:val="00C13AFD"/>
    <w:rsid w:val="00C13C87"/>
    <w:rsid w:val="00C13E7C"/>
    <w:rsid w:val="00C1400C"/>
    <w:rsid w:val="00C14211"/>
    <w:rsid w:val="00C1451B"/>
    <w:rsid w:val="00C1453D"/>
    <w:rsid w:val="00C14950"/>
    <w:rsid w:val="00C14C1F"/>
    <w:rsid w:val="00C14C86"/>
    <w:rsid w:val="00C14D09"/>
    <w:rsid w:val="00C14D1A"/>
    <w:rsid w:val="00C14D35"/>
    <w:rsid w:val="00C150C9"/>
    <w:rsid w:val="00C15102"/>
    <w:rsid w:val="00C153C0"/>
    <w:rsid w:val="00C154A9"/>
    <w:rsid w:val="00C154FA"/>
    <w:rsid w:val="00C15524"/>
    <w:rsid w:val="00C158B7"/>
    <w:rsid w:val="00C1593E"/>
    <w:rsid w:val="00C15966"/>
    <w:rsid w:val="00C15A30"/>
    <w:rsid w:val="00C15AED"/>
    <w:rsid w:val="00C15CFD"/>
    <w:rsid w:val="00C15E0B"/>
    <w:rsid w:val="00C16008"/>
    <w:rsid w:val="00C1605A"/>
    <w:rsid w:val="00C1605F"/>
    <w:rsid w:val="00C161C8"/>
    <w:rsid w:val="00C16206"/>
    <w:rsid w:val="00C1622E"/>
    <w:rsid w:val="00C1627E"/>
    <w:rsid w:val="00C16303"/>
    <w:rsid w:val="00C165EF"/>
    <w:rsid w:val="00C1670D"/>
    <w:rsid w:val="00C16820"/>
    <w:rsid w:val="00C169BC"/>
    <w:rsid w:val="00C16E03"/>
    <w:rsid w:val="00C16F7F"/>
    <w:rsid w:val="00C170AA"/>
    <w:rsid w:val="00C17134"/>
    <w:rsid w:val="00C1714C"/>
    <w:rsid w:val="00C17188"/>
    <w:rsid w:val="00C1719C"/>
    <w:rsid w:val="00C17431"/>
    <w:rsid w:val="00C1748D"/>
    <w:rsid w:val="00C17642"/>
    <w:rsid w:val="00C17CF2"/>
    <w:rsid w:val="00C17EAB"/>
    <w:rsid w:val="00C17EC9"/>
    <w:rsid w:val="00C17F13"/>
    <w:rsid w:val="00C20118"/>
    <w:rsid w:val="00C20327"/>
    <w:rsid w:val="00C20353"/>
    <w:rsid w:val="00C20397"/>
    <w:rsid w:val="00C20481"/>
    <w:rsid w:val="00C204E2"/>
    <w:rsid w:val="00C20532"/>
    <w:rsid w:val="00C20869"/>
    <w:rsid w:val="00C20A6F"/>
    <w:rsid w:val="00C20ABC"/>
    <w:rsid w:val="00C20BAE"/>
    <w:rsid w:val="00C20CFD"/>
    <w:rsid w:val="00C20E31"/>
    <w:rsid w:val="00C20EC5"/>
    <w:rsid w:val="00C20EE3"/>
    <w:rsid w:val="00C2108F"/>
    <w:rsid w:val="00C2118D"/>
    <w:rsid w:val="00C211D8"/>
    <w:rsid w:val="00C213CC"/>
    <w:rsid w:val="00C21709"/>
    <w:rsid w:val="00C21977"/>
    <w:rsid w:val="00C21CEB"/>
    <w:rsid w:val="00C21E24"/>
    <w:rsid w:val="00C21F83"/>
    <w:rsid w:val="00C22176"/>
    <w:rsid w:val="00C2228E"/>
    <w:rsid w:val="00C22347"/>
    <w:rsid w:val="00C22479"/>
    <w:rsid w:val="00C22650"/>
    <w:rsid w:val="00C226C8"/>
    <w:rsid w:val="00C22744"/>
    <w:rsid w:val="00C229DB"/>
    <w:rsid w:val="00C22B05"/>
    <w:rsid w:val="00C22CB1"/>
    <w:rsid w:val="00C22F17"/>
    <w:rsid w:val="00C22F75"/>
    <w:rsid w:val="00C230F6"/>
    <w:rsid w:val="00C23480"/>
    <w:rsid w:val="00C234BE"/>
    <w:rsid w:val="00C23847"/>
    <w:rsid w:val="00C239CD"/>
    <w:rsid w:val="00C23A6D"/>
    <w:rsid w:val="00C23B93"/>
    <w:rsid w:val="00C23C84"/>
    <w:rsid w:val="00C23E83"/>
    <w:rsid w:val="00C23F89"/>
    <w:rsid w:val="00C24081"/>
    <w:rsid w:val="00C2413F"/>
    <w:rsid w:val="00C241A3"/>
    <w:rsid w:val="00C241DF"/>
    <w:rsid w:val="00C24399"/>
    <w:rsid w:val="00C245C6"/>
    <w:rsid w:val="00C24651"/>
    <w:rsid w:val="00C2470F"/>
    <w:rsid w:val="00C247E2"/>
    <w:rsid w:val="00C24946"/>
    <w:rsid w:val="00C24A38"/>
    <w:rsid w:val="00C24BBE"/>
    <w:rsid w:val="00C24FAD"/>
    <w:rsid w:val="00C25056"/>
    <w:rsid w:val="00C2506A"/>
    <w:rsid w:val="00C2523F"/>
    <w:rsid w:val="00C25298"/>
    <w:rsid w:val="00C25400"/>
    <w:rsid w:val="00C254E9"/>
    <w:rsid w:val="00C25543"/>
    <w:rsid w:val="00C2562A"/>
    <w:rsid w:val="00C258D7"/>
    <w:rsid w:val="00C25946"/>
    <w:rsid w:val="00C259BD"/>
    <w:rsid w:val="00C259F6"/>
    <w:rsid w:val="00C25A27"/>
    <w:rsid w:val="00C25B3E"/>
    <w:rsid w:val="00C25B83"/>
    <w:rsid w:val="00C25BB4"/>
    <w:rsid w:val="00C25BEA"/>
    <w:rsid w:val="00C25DBF"/>
    <w:rsid w:val="00C25FB5"/>
    <w:rsid w:val="00C2609E"/>
    <w:rsid w:val="00C261A6"/>
    <w:rsid w:val="00C262EE"/>
    <w:rsid w:val="00C2635E"/>
    <w:rsid w:val="00C26384"/>
    <w:rsid w:val="00C26569"/>
    <w:rsid w:val="00C266C8"/>
    <w:rsid w:val="00C26843"/>
    <w:rsid w:val="00C2684C"/>
    <w:rsid w:val="00C26918"/>
    <w:rsid w:val="00C26ABA"/>
    <w:rsid w:val="00C26AF4"/>
    <w:rsid w:val="00C26BCC"/>
    <w:rsid w:val="00C26DF5"/>
    <w:rsid w:val="00C26F36"/>
    <w:rsid w:val="00C27168"/>
    <w:rsid w:val="00C2718B"/>
    <w:rsid w:val="00C2755E"/>
    <w:rsid w:val="00C27658"/>
    <w:rsid w:val="00C2771A"/>
    <w:rsid w:val="00C27749"/>
    <w:rsid w:val="00C27A97"/>
    <w:rsid w:val="00C27AE7"/>
    <w:rsid w:val="00C27F67"/>
    <w:rsid w:val="00C30000"/>
    <w:rsid w:val="00C30271"/>
    <w:rsid w:val="00C3045F"/>
    <w:rsid w:val="00C3058C"/>
    <w:rsid w:val="00C305CF"/>
    <w:rsid w:val="00C306E3"/>
    <w:rsid w:val="00C30721"/>
    <w:rsid w:val="00C30786"/>
    <w:rsid w:val="00C30808"/>
    <w:rsid w:val="00C30AA5"/>
    <w:rsid w:val="00C30B4E"/>
    <w:rsid w:val="00C30BCC"/>
    <w:rsid w:val="00C30C36"/>
    <w:rsid w:val="00C30E9E"/>
    <w:rsid w:val="00C30EC1"/>
    <w:rsid w:val="00C310C4"/>
    <w:rsid w:val="00C3117B"/>
    <w:rsid w:val="00C3141F"/>
    <w:rsid w:val="00C317E9"/>
    <w:rsid w:val="00C31858"/>
    <w:rsid w:val="00C318EA"/>
    <w:rsid w:val="00C319BD"/>
    <w:rsid w:val="00C31A93"/>
    <w:rsid w:val="00C31B44"/>
    <w:rsid w:val="00C31C1C"/>
    <w:rsid w:val="00C31DF0"/>
    <w:rsid w:val="00C31EF9"/>
    <w:rsid w:val="00C31FFD"/>
    <w:rsid w:val="00C3226A"/>
    <w:rsid w:val="00C322B0"/>
    <w:rsid w:val="00C3255D"/>
    <w:rsid w:val="00C3297C"/>
    <w:rsid w:val="00C32CCE"/>
    <w:rsid w:val="00C33355"/>
    <w:rsid w:val="00C33549"/>
    <w:rsid w:val="00C33590"/>
    <w:rsid w:val="00C335E3"/>
    <w:rsid w:val="00C337BA"/>
    <w:rsid w:val="00C33860"/>
    <w:rsid w:val="00C338EF"/>
    <w:rsid w:val="00C3390E"/>
    <w:rsid w:val="00C33933"/>
    <w:rsid w:val="00C33958"/>
    <w:rsid w:val="00C33A1F"/>
    <w:rsid w:val="00C33AFA"/>
    <w:rsid w:val="00C33F8F"/>
    <w:rsid w:val="00C33F94"/>
    <w:rsid w:val="00C34023"/>
    <w:rsid w:val="00C34161"/>
    <w:rsid w:val="00C3431C"/>
    <w:rsid w:val="00C34407"/>
    <w:rsid w:val="00C34570"/>
    <w:rsid w:val="00C34B6E"/>
    <w:rsid w:val="00C34BA5"/>
    <w:rsid w:val="00C34E80"/>
    <w:rsid w:val="00C34ECF"/>
    <w:rsid w:val="00C34F0B"/>
    <w:rsid w:val="00C3538C"/>
    <w:rsid w:val="00C35483"/>
    <w:rsid w:val="00C354FE"/>
    <w:rsid w:val="00C35523"/>
    <w:rsid w:val="00C356A2"/>
    <w:rsid w:val="00C35752"/>
    <w:rsid w:val="00C358B1"/>
    <w:rsid w:val="00C359F4"/>
    <w:rsid w:val="00C35A5C"/>
    <w:rsid w:val="00C35A5E"/>
    <w:rsid w:val="00C35E31"/>
    <w:rsid w:val="00C35FC3"/>
    <w:rsid w:val="00C3607F"/>
    <w:rsid w:val="00C36261"/>
    <w:rsid w:val="00C366F2"/>
    <w:rsid w:val="00C36783"/>
    <w:rsid w:val="00C368E1"/>
    <w:rsid w:val="00C36A0D"/>
    <w:rsid w:val="00C36B08"/>
    <w:rsid w:val="00C36B21"/>
    <w:rsid w:val="00C36F36"/>
    <w:rsid w:val="00C36F42"/>
    <w:rsid w:val="00C3700B"/>
    <w:rsid w:val="00C37299"/>
    <w:rsid w:val="00C3743A"/>
    <w:rsid w:val="00C37521"/>
    <w:rsid w:val="00C376AE"/>
    <w:rsid w:val="00C378BB"/>
    <w:rsid w:val="00C37ABC"/>
    <w:rsid w:val="00C37C0F"/>
    <w:rsid w:val="00C37CF4"/>
    <w:rsid w:val="00C37D41"/>
    <w:rsid w:val="00C37D80"/>
    <w:rsid w:val="00C4016D"/>
    <w:rsid w:val="00C40376"/>
    <w:rsid w:val="00C4038D"/>
    <w:rsid w:val="00C4046B"/>
    <w:rsid w:val="00C404EA"/>
    <w:rsid w:val="00C4055F"/>
    <w:rsid w:val="00C40649"/>
    <w:rsid w:val="00C40677"/>
    <w:rsid w:val="00C407D5"/>
    <w:rsid w:val="00C40838"/>
    <w:rsid w:val="00C40BDD"/>
    <w:rsid w:val="00C40C98"/>
    <w:rsid w:val="00C40E1F"/>
    <w:rsid w:val="00C4101D"/>
    <w:rsid w:val="00C4105F"/>
    <w:rsid w:val="00C41369"/>
    <w:rsid w:val="00C413B3"/>
    <w:rsid w:val="00C41535"/>
    <w:rsid w:val="00C416B6"/>
    <w:rsid w:val="00C41897"/>
    <w:rsid w:val="00C41C00"/>
    <w:rsid w:val="00C41C23"/>
    <w:rsid w:val="00C41D7F"/>
    <w:rsid w:val="00C41F79"/>
    <w:rsid w:val="00C4205E"/>
    <w:rsid w:val="00C42270"/>
    <w:rsid w:val="00C42483"/>
    <w:rsid w:val="00C4270F"/>
    <w:rsid w:val="00C42850"/>
    <w:rsid w:val="00C42881"/>
    <w:rsid w:val="00C428D7"/>
    <w:rsid w:val="00C42D27"/>
    <w:rsid w:val="00C42D58"/>
    <w:rsid w:val="00C42D8E"/>
    <w:rsid w:val="00C43007"/>
    <w:rsid w:val="00C430B3"/>
    <w:rsid w:val="00C432D0"/>
    <w:rsid w:val="00C4352F"/>
    <w:rsid w:val="00C43588"/>
    <w:rsid w:val="00C43852"/>
    <w:rsid w:val="00C4393B"/>
    <w:rsid w:val="00C43AF6"/>
    <w:rsid w:val="00C43B04"/>
    <w:rsid w:val="00C43BE6"/>
    <w:rsid w:val="00C43C20"/>
    <w:rsid w:val="00C43F39"/>
    <w:rsid w:val="00C44094"/>
    <w:rsid w:val="00C4442A"/>
    <w:rsid w:val="00C4443C"/>
    <w:rsid w:val="00C44469"/>
    <w:rsid w:val="00C44512"/>
    <w:rsid w:val="00C445CC"/>
    <w:rsid w:val="00C4475C"/>
    <w:rsid w:val="00C448CD"/>
    <w:rsid w:val="00C449E6"/>
    <w:rsid w:val="00C44DE6"/>
    <w:rsid w:val="00C450C5"/>
    <w:rsid w:val="00C4516E"/>
    <w:rsid w:val="00C45188"/>
    <w:rsid w:val="00C4534D"/>
    <w:rsid w:val="00C456B0"/>
    <w:rsid w:val="00C45885"/>
    <w:rsid w:val="00C4590A"/>
    <w:rsid w:val="00C45A46"/>
    <w:rsid w:val="00C45EE0"/>
    <w:rsid w:val="00C45EFE"/>
    <w:rsid w:val="00C46031"/>
    <w:rsid w:val="00C4632B"/>
    <w:rsid w:val="00C46624"/>
    <w:rsid w:val="00C4683D"/>
    <w:rsid w:val="00C469D9"/>
    <w:rsid w:val="00C46BAA"/>
    <w:rsid w:val="00C46BCD"/>
    <w:rsid w:val="00C46C57"/>
    <w:rsid w:val="00C46CC4"/>
    <w:rsid w:val="00C46D0D"/>
    <w:rsid w:val="00C46EF1"/>
    <w:rsid w:val="00C46F19"/>
    <w:rsid w:val="00C47045"/>
    <w:rsid w:val="00C472CF"/>
    <w:rsid w:val="00C472F2"/>
    <w:rsid w:val="00C47611"/>
    <w:rsid w:val="00C47626"/>
    <w:rsid w:val="00C476D5"/>
    <w:rsid w:val="00C4770D"/>
    <w:rsid w:val="00C47844"/>
    <w:rsid w:val="00C47B80"/>
    <w:rsid w:val="00C47D89"/>
    <w:rsid w:val="00C47F2F"/>
    <w:rsid w:val="00C50180"/>
    <w:rsid w:val="00C501B0"/>
    <w:rsid w:val="00C503C8"/>
    <w:rsid w:val="00C50478"/>
    <w:rsid w:val="00C50585"/>
    <w:rsid w:val="00C506BE"/>
    <w:rsid w:val="00C506C9"/>
    <w:rsid w:val="00C50873"/>
    <w:rsid w:val="00C509B2"/>
    <w:rsid w:val="00C50D9F"/>
    <w:rsid w:val="00C50EBF"/>
    <w:rsid w:val="00C50F72"/>
    <w:rsid w:val="00C50F7B"/>
    <w:rsid w:val="00C5101B"/>
    <w:rsid w:val="00C512E3"/>
    <w:rsid w:val="00C51308"/>
    <w:rsid w:val="00C51422"/>
    <w:rsid w:val="00C51482"/>
    <w:rsid w:val="00C514C9"/>
    <w:rsid w:val="00C51517"/>
    <w:rsid w:val="00C51570"/>
    <w:rsid w:val="00C5168D"/>
    <w:rsid w:val="00C5181D"/>
    <w:rsid w:val="00C51956"/>
    <w:rsid w:val="00C51997"/>
    <w:rsid w:val="00C51B17"/>
    <w:rsid w:val="00C51BFA"/>
    <w:rsid w:val="00C51E8B"/>
    <w:rsid w:val="00C51F7B"/>
    <w:rsid w:val="00C5211C"/>
    <w:rsid w:val="00C521E9"/>
    <w:rsid w:val="00C5238F"/>
    <w:rsid w:val="00C52700"/>
    <w:rsid w:val="00C527BD"/>
    <w:rsid w:val="00C52892"/>
    <w:rsid w:val="00C52991"/>
    <w:rsid w:val="00C529EC"/>
    <w:rsid w:val="00C52A3B"/>
    <w:rsid w:val="00C52A6D"/>
    <w:rsid w:val="00C52E40"/>
    <w:rsid w:val="00C52E46"/>
    <w:rsid w:val="00C53027"/>
    <w:rsid w:val="00C53034"/>
    <w:rsid w:val="00C53058"/>
    <w:rsid w:val="00C530C1"/>
    <w:rsid w:val="00C532E9"/>
    <w:rsid w:val="00C535D4"/>
    <w:rsid w:val="00C537F6"/>
    <w:rsid w:val="00C538F6"/>
    <w:rsid w:val="00C53B63"/>
    <w:rsid w:val="00C5430A"/>
    <w:rsid w:val="00C543EA"/>
    <w:rsid w:val="00C544AF"/>
    <w:rsid w:val="00C5458F"/>
    <w:rsid w:val="00C54619"/>
    <w:rsid w:val="00C547D9"/>
    <w:rsid w:val="00C54854"/>
    <w:rsid w:val="00C548C6"/>
    <w:rsid w:val="00C54922"/>
    <w:rsid w:val="00C54997"/>
    <w:rsid w:val="00C5499F"/>
    <w:rsid w:val="00C54D43"/>
    <w:rsid w:val="00C54D5B"/>
    <w:rsid w:val="00C54EC7"/>
    <w:rsid w:val="00C55163"/>
    <w:rsid w:val="00C551AB"/>
    <w:rsid w:val="00C5536B"/>
    <w:rsid w:val="00C55420"/>
    <w:rsid w:val="00C55439"/>
    <w:rsid w:val="00C5543D"/>
    <w:rsid w:val="00C55499"/>
    <w:rsid w:val="00C554A4"/>
    <w:rsid w:val="00C554F2"/>
    <w:rsid w:val="00C554FF"/>
    <w:rsid w:val="00C5557F"/>
    <w:rsid w:val="00C55617"/>
    <w:rsid w:val="00C5577C"/>
    <w:rsid w:val="00C55845"/>
    <w:rsid w:val="00C559D3"/>
    <w:rsid w:val="00C55E4B"/>
    <w:rsid w:val="00C5621A"/>
    <w:rsid w:val="00C562FE"/>
    <w:rsid w:val="00C5636C"/>
    <w:rsid w:val="00C563CD"/>
    <w:rsid w:val="00C56598"/>
    <w:rsid w:val="00C566B2"/>
    <w:rsid w:val="00C56A52"/>
    <w:rsid w:val="00C56F24"/>
    <w:rsid w:val="00C5707A"/>
    <w:rsid w:val="00C57208"/>
    <w:rsid w:val="00C57347"/>
    <w:rsid w:val="00C5736F"/>
    <w:rsid w:val="00C5742E"/>
    <w:rsid w:val="00C577E3"/>
    <w:rsid w:val="00C57823"/>
    <w:rsid w:val="00C57987"/>
    <w:rsid w:val="00C57A0E"/>
    <w:rsid w:val="00C57AD0"/>
    <w:rsid w:val="00C57D4C"/>
    <w:rsid w:val="00C57DE9"/>
    <w:rsid w:val="00C57EB0"/>
    <w:rsid w:val="00C57F80"/>
    <w:rsid w:val="00C57FD5"/>
    <w:rsid w:val="00C60123"/>
    <w:rsid w:val="00C602B8"/>
    <w:rsid w:val="00C60589"/>
    <w:rsid w:val="00C605CD"/>
    <w:rsid w:val="00C606B6"/>
    <w:rsid w:val="00C60761"/>
    <w:rsid w:val="00C607EF"/>
    <w:rsid w:val="00C608D7"/>
    <w:rsid w:val="00C60B66"/>
    <w:rsid w:val="00C60C24"/>
    <w:rsid w:val="00C60E16"/>
    <w:rsid w:val="00C60E77"/>
    <w:rsid w:val="00C60F11"/>
    <w:rsid w:val="00C60F59"/>
    <w:rsid w:val="00C61097"/>
    <w:rsid w:val="00C6116E"/>
    <w:rsid w:val="00C61376"/>
    <w:rsid w:val="00C61480"/>
    <w:rsid w:val="00C61638"/>
    <w:rsid w:val="00C616F1"/>
    <w:rsid w:val="00C6181D"/>
    <w:rsid w:val="00C618FD"/>
    <w:rsid w:val="00C6195E"/>
    <w:rsid w:val="00C61B0E"/>
    <w:rsid w:val="00C61BAD"/>
    <w:rsid w:val="00C61C46"/>
    <w:rsid w:val="00C61D1A"/>
    <w:rsid w:val="00C61D57"/>
    <w:rsid w:val="00C61F15"/>
    <w:rsid w:val="00C61F54"/>
    <w:rsid w:val="00C6207E"/>
    <w:rsid w:val="00C6213E"/>
    <w:rsid w:val="00C6222E"/>
    <w:rsid w:val="00C62240"/>
    <w:rsid w:val="00C623E7"/>
    <w:rsid w:val="00C624AA"/>
    <w:rsid w:val="00C625CE"/>
    <w:rsid w:val="00C6293E"/>
    <w:rsid w:val="00C629E9"/>
    <w:rsid w:val="00C62A48"/>
    <w:rsid w:val="00C62C8A"/>
    <w:rsid w:val="00C62CBC"/>
    <w:rsid w:val="00C6307D"/>
    <w:rsid w:val="00C630A7"/>
    <w:rsid w:val="00C630DD"/>
    <w:rsid w:val="00C6334C"/>
    <w:rsid w:val="00C6337A"/>
    <w:rsid w:val="00C635E7"/>
    <w:rsid w:val="00C63679"/>
    <w:rsid w:val="00C63BA9"/>
    <w:rsid w:val="00C63F60"/>
    <w:rsid w:val="00C64096"/>
    <w:rsid w:val="00C64187"/>
    <w:rsid w:val="00C641C6"/>
    <w:rsid w:val="00C64207"/>
    <w:rsid w:val="00C64222"/>
    <w:rsid w:val="00C6458F"/>
    <w:rsid w:val="00C647F4"/>
    <w:rsid w:val="00C64800"/>
    <w:rsid w:val="00C64B97"/>
    <w:rsid w:val="00C64BC4"/>
    <w:rsid w:val="00C64BE7"/>
    <w:rsid w:val="00C64DB4"/>
    <w:rsid w:val="00C64F06"/>
    <w:rsid w:val="00C64FC9"/>
    <w:rsid w:val="00C652E5"/>
    <w:rsid w:val="00C65367"/>
    <w:rsid w:val="00C653FF"/>
    <w:rsid w:val="00C654A8"/>
    <w:rsid w:val="00C6554F"/>
    <w:rsid w:val="00C655C8"/>
    <w:rsid w:val="00C6568D"/>
    <w:rsid w:val="00C658E3"/>
    <w:rsid w:val="00C659C9"/>
    <w:rsid w:val="00C65BFE"/>
    <w:rsid w:val="00C65DE9"/>
    <w:rsid w:val="00C65EAB"/>
    <w:rsid w:val="00C65EDB"/>
    <w:rsid w:val="00C65F80"/>
    <w:rsid w:val="00C65F9F"/>
    <w:rsid w:val="00C66035"/>
    <w:rsid w:val="00C662FA"/>
    <w:rsid w:val="00C66501"/>
    <w:rsid w:val="00C6695F"/>
    <w:rsid w:val="00C66E58"/>
    <w:rsid w:val="00C66E77"/>
    <w:rsid w:val="00C66EF6"/>
    <w:rsid w:val="00C66F92"/>
    <w:rsid w:val="00C66FC3"/>
    <w:rsid w:val="00C66FE9"/>
    <w:rsid w:val="00C67194"/>
    <w:rsid w:val="00C6719D"/>
    <w:rsid w:val="00C6720B"/>
    <w:rsid w:val="00C67457"/>
    <w:rsid w:val="00C677FA"/>
    <w:rsid w:val="00C67AF8"/>
    <w:rsid w:val="00C67CC2"/>
    <w:rsid w:val="00C67DE7"/>
    <w:rsid w:val="00C701FE"/>
    <w:rsid w:val="00C70210"/>
    <w:rsid w:val="00C70280"/>
    <w:rsid w:val="00C70773"/>
    <w:rsid w:val="00C7090E"/>
    <w:rsid w:val="00C7093A"/>
    <w:rsid w:val="00C70A05"/>
    <w:rsid w:val="00C70B1D"/>
    <w:rsid w:val="00C70BF9"/>
    <w:rsid w:val="00C70C84"/>
    <w:rsid w:val="00C70F39"/>
    <w:rsid w:val="00C70F8C"/>
    <w:rsid w:val="00C70F9B"/>
    <w:rsid w:val="00C7108D"/>
    <w:rsid w:val="00C71303"/>
    <w:rsid w:val="00C71363"/>
    <w:rsid w:val="00C71587"/>
    <w:rsid w:val="00C71926"/>
    <w:rsid w:val="00C719F9"/>
    <w:rsid w:val="00C71B1F"/>
    <w:rsid w:val="00C71BE8"/>
    <w:rsid w:val="00C71C85"/>
    <w:rsid w:val="00C71CCC"/>
    <w:rsid w:val="00C71CD7"/>
    <w:rsid w:val="00C71E2F"/>
    <w:rsid w:val="00C71E8A"/>
    <w:rsid w:val="00C71FA4"/>
    <w:rsid w:val="00C72022"/>
    <w:rsid w:val="00C72047"/>
    <w:rsid w:val="00C721DB"/>
    <w:rsid w:val="00C72475"/>
    <w:rsid w:val="00C724B0"/>
    <w:rsid w:val="00C725A6"/>
    <w:rsid w:val="00C7280A"/>
    <w:rsid w:val="00C728C8"/>
    <w:rsid w:val="00C7296B"/>
    <w:rsid w:val="00C72A2C"/>
    <w:rsid w:val="00C72A4D"/>
    <w:rsid w:val="00C72D09"/>
    <w:rsid w:val="00C72E8B"/>
    <w:rsid w:val="00C72FF1"/>
    <w:rsid w:val="00C73267"/>
    <w:rsid w:val="00C732D4"/>
    <w:rsid w:val="00C7361E"/>
    <w:rsid w:val="00C73C21"/>
    <w:rsid w:val="00C73F38"/>
    <w:rsid w:val="00C74249"/>
    <w:rsid w:val="00C742C3"/>
    <w:rsid w:val="00C745AD"/>
    <w:rsid w:val="00C74777"/>
    <w:rsid w:val="00C749AD"/>
    <w:rsid w:val="00C74A6B"/>
    <w:rsid w:val="00C74AF9"/>
    <w:rsid w:val="00C74C16"/>
    <w:rsid w:val="00C74E25"/>
    <w:rsid w:val="00C74E8D"/>
    <w:rsid w:val="00C74F14"/>
    <w:rsid w:val="00C7520B"/>
    <w:rsid w:val="00C7536D"/>
    <w:rsid w:val="00C755AA"/>
    <w:rsid w:val="00C7591A"/>
    <w:rsid w:val="00C75932"/>
    <w:rsid w:val="00C75C43"/>
    <w:rsid w:val="00C7618E"/>
    <w:rsid w:val="00C762B2"/>
    <w:rsid w:val="00C76458"/>
    <w:rsid w:val="00C76861"/>
    <w:rsid w:val="00C76885"/>
    <w:rsid w:val="00C76891"/>
    <w:rsid w:val="00C7698D"/>
    <w:rsid w:val="00C769E2"/>
    <w:rsid w:val="00C76CAD"/>
    <w:rsid w:val="00C76F22"/>
    <w:rsid w:val="00C77003"/>
    <w:rsid w:val="00C77143"/>
    <w:rsid w:val="00C77372"/>
    <w:rsid w:val="00C7746D"/>
    <w:rsid w:val="00C77535"/>
    <w:rsid w:val="00C7764D"/>
    <w:rsid w:val="00C77AEE"/>
    <w:rsid w:val="00C77BD3"/>
    <w:rsid w:val="00C77F81"/>
    <w:rsid w:val="00C80573"/>
    <w:rsid w:val="00C8076D"/>
    <w:rsid w:val="00C8092E"/>
    <w:rsid w:val="00C80B6D"/>
    <w:rsid w:val="00C80CE0"/>
    <w:rsid w:val="00C80D5E"/>
    <w:rsid w:val="00C80E7C"/>
    <w:rsid w:val="00C80E85"/>
    <w:rsid w:val="00C80F7A"/>
    <w:rsid w:val="00C8100F"/>
    <w:rsid w:val="00C8122D"/>
    <w:rsid w:val="00C81231"/>
    <w:rsid w:val="00C8143A"/>
    <w:rsid w:val="00C814D7"/>
    <w:rsid w:val="00C81559"/>
    <w:rsid w:val="00C8180E"/>
    <w:rsid w:val="00C8181D"/>
    <w:rsid w:val="00C818E6"/>
    <w:rsid w:val="00C8192E"/>
    <w:rsid w:val="00C819B0"/>
    <w:rsid w:val="00C819DA"/>
    <w:rsid w:val="00C81DA3"/>
    <w:rsid w:val="00C81DDF"/>
    <w:rsid w:val="00C820B7"/>
    <w:rsid w:val="00C8217B"/>
    <w:rsid w:val="00C8229E"/>
    <w:rsid w:val="00C8248D"/>
    <w:rsid w:val="00C82597"/>
    <w:rsid w:val="00C8265D"/>
    <w:rsid w:val="00C8276C"/>
    <w:rsid w:val="00C8293A"/>
    <w:rsid w:val="00C82B78"/>
    <w:rsid w:val="00C82B8B"/>
    <w:rsid w:val="00C82E11"/>
    <w:rsid w:val="00C82E67"/>
    <w:rsid w:val="00C82E68"/>
    <w:rsid w:val="00C82F3B"/>
    <w:rsid w:val="00C83047"/>
    <w:rsid w:val="00C83235"/>
    <w:rsid w:val="00C83302"/>
    <w:rsid w:val="00C83353"/>
    <w:rsid w:val="00C83422"/>
    <w:rsid w:val="00C834FB"/>
    <w:rsid w:val="00C8381C"/>
    <w:rsid w:val="00C83863"/>
    <w:rsid w:val="00C83960"/>
    <w:rsid w:val="00C83B3D"/>
    <w:rsid w:val="00C83CC4"/>
    <w:rsid w:val="00C8400B"/>
    <w:rsid w:val="00C8412D"/>
    <w:rsid w:val="00C844AB"/>
    <w:rsid w:val="00C849C9"/>
    <w:rsid w:val="00C84BFE"/>
    <w:rsid w:val="00C84E75"/>
    <w:rsid w:val="00C84ECD"/>
    <w:rsid w:val="00C84FE5"/>
    <w:rsid w:val="00C85067"/>
    <w:rsid w:val="00C850BC"/>
    <w:rsid w:val="00C851E7"/>
    <w:rsid w:val="00C8530A"/>
    <w:rsid w:val="00C8537A"/>
    <w:rsid w:val="00C853B8"/>
    <w:rsid w:val="00C85524"/>
    <w:rsid w:val="00C85561"/>
    <w:rsid w:val="00C856AF"/>
    <w:rsid w:val="00C85746"/>
    <w:rsid w:val="00C85C56"/>
    <w:rsid w:val="00C86264"/>
    <w:rsid w:val="00C862BD"/>
    <w:rsid w:val="00C86567"/>
    <w:rsid w:val="00C86584"/>
    <w:rsid w:val="00C86682"/>
    <w:rsid w:val="00C867C3"/>
    <w:rsid w:val="00C86804"/>
    <w:rsid w:val="00C8696E"/>
    <w:rsid w:val="00C86B50"/>
    <w:rsid w:val="00C86BEB"/>
    <w:rsid w:val="00C86C43"/>
    <w:rsid w:val="00C86CB5"/>
    <w:rsid w:val="00C86EBB"/>
    <w:rsid w:val="00C86F96"/>
    <w:rsid w:val="00C87171"/>
    <w:rsid w:val="00C87234"/>
    <w:rsid w:val="00C87262"/>
    <w:rsid w:val="00C872A6"/>
    <w:rsid w:val="00C8742A"/>
    <w:rsid w:val="00C8762D"/>
    <w:rsid w:val="00C87644"/>
    <w:rsid w:val="00C87657"/>
    <w:rsid w:val="00C876CC"/>
    <w:rsid w:val="00C87A1F"/>
    <w:rsid w:val="00C87B6F"/>
    <w:rsid w:val="00C87D3B"/>
    <w:rsid w:val="00C87D98"/>
    <w:rsid w:val="00C87F1B"/>
    <w:rsid w:val="00C87F5B"/>
    <w:rsid w:val="00C87F79"/>
    <w:rsid w:val="00C90066"/>
    <w:rsid w:val="00C90212"/>
    <w:rsid w:val="00C90309"/>
    <w:rsid w:val="00C90390"/>
    <w:rsid w:val="00C9042F"/>
    <w:rsid w:val="00C904B6"/>
    <w:rsid w:val="00C90B95"/>
    <w:rsid w:val="00C90D79"/>
    <w:rsid w:val="00C90E18"/>
    <w:rsid w:val="00C90F1C"/>
    <w:rsid w:val="00C912C4"/>
    <w:rsid w:val="00C91394"/>
    <w:rsid w:val="00C91599"/>
    <w:rsid w:val="00C91708"/>
    <w:rsid w:val="00C91765"/>
    <w:rsid w:val="00C9183F"/>
    <w:rsid w:val="00C91A2F"/>
    <w:rsid w:val="00C91BB4"/>
    <w:rsid w:val="00C91BF2"/>
    <w:rsid w:val="00C91C6D"/>
    <w:rsid w:val="00C91DEC"/>
    <w:rsid w:val="00C921E9"/>
    <w:rsid w:val="00C922A5"/>
    <w:rsid w:val="00C92472"/>
    <w:rsid w:val="00C924EF"/>
    <w:rsid w:val="00C92567"/>
    <w:rsid w:val="00C9274C"/>
    <w:rsid w:val="00C927AC"/>
    <w:rsid w:val="00C92B1E"/>
    <w:rsid w:val="00C92BD3"/>
    <w:rsid w:val="00C92FC7"/>
    <w:rsid w:val="00C9302B"/>
    <w:rsid w:val="00C930C1"/>
    <w:rsid w:val="00C931C9"/>
    <w:rsid w:val="00C933F6"/>
    <w:rsid w:val="00C93440"/>
    <w:rsid w:val="00C93452"/>
    <w:rsid w:val="00C934CA"/>
    <w:rsid w:val="00C93660"/>
    <w:rsid w:val="00C939D3"/>
    <w:rsid w:val="00C93A06"/>
    <w:rsid w:val="00C93C4F"/>
    <w:rsid w:val="00C93CD8"/>
    <w:rsid w:val="00C93E9B"/>
    <w:rsid w:val="00C943D9"/>
    <w:rsid w:val="00C945C7"/>
    <w:rsid w:val="00C946E9"/>
    <w:rsid w:val="00C949C7"/>
    <w:rsid w:val="00C94A47"/>
    <w:rsid w:val="00C94B65"/>
    <w:rsid w:val="00C94B8F"/>
    <w:rsid w:val="00C94DE3"/>
    <w:rsid w:val="00C94E23"/>
    <w:rsid w:val="00C94EDA"/>
    <w:rsid w:val="00C94F3B"/>
    <w:rsid w:val="00C94FB1"/>
    <w:rsid w:val="00C94FFC"/>
    <w:rsid w:val="00C952F4"/>
    <w:rsid w:val="00C95362"/>
    <w:rsid w:val="00C953A9"/>
    <w:rsid w:val="00C9549E"/>
    <w:rsid w:val="00C9565F"/>
    <w:rsid w:val="00C959BB"/>
    <w:rsid w:val="00C95AD9"/>
    <w:rsid w:val="00C95CD6"/>
    <w:rsid w:val="00C95DBD"/>
    <w:rsid w:val="00C95E93"/>
    <w:rsid w:val="00C95F78"/>
    <w:rsid w:val="00C9603C"/>
    <w:rsid w:val="00C962BA"/>
    <w:rsid w:val="00C9648F"/>
    <w:rsid w:val="00C96584"/>
    <w:rsid w:val="00C9673B"/>
    <w:rsid w:val="00C9680F"/>
    <w:rsid w:val="00C968BC"/>
    <w:rsid w:val="00C96917"/>
    <w:rsid w:val="00C96933"/>
    <w:rsid w:val="00C969CF"/>
    <w:rsid w:val="00C96AEA"/>
    <w:rsid w:val="00C96C40"/>
    <w:rsid w:val="00C96CF3"/>
    <w:rsid w:val="00C96D8D"/>
    <w:rsid w:val="00C96E73"/>
    <w:rsid w:val="00C96F5D"/>
    <w:rsid w:val="00C96FEA"/>
    <w:rsid w:val="00C970A3"/>
    <w:rsid w:val="00C971DB"/>
    <w:rsid w:val="00C97251"/>
    <w:rsid w:val="00C972CB"/>
    <w:rsid w:val="00C97787"/>
    <w:rsid w:val="00C979AB"/>
    <w:rsid w:val="00C97CD0"/>
    <w:rsid w:val="00CA0260"/>
    <w:rsid w:val="00CA06BA"/>
    <w:rsid w:val="00CA0727"/>
    <w:rsid w:val="00CA0770"/>
    <w:rsid w:val="00CA07F8"/>
    <w:rsid w:val="00CA09F4"/>
    <w:rsid w:val="00CA0AAD"/>
    <w:rsid w:val="00CA0B45"/>
    <w:rsid w:val="00CA0B80"/>
    <w:rsid w:val="00CA0C0B"/>
    <w:rsid w:val="00CA0E76"/>
    <w:rsid w:val="00CA13A5"/>
    <w:rsid w:val="00CA13B4"/>
    <w:rsid w:val="00CA161F"/>
    <w:rsid w:val="00CA1648"/>
    <w:rsid w:val="00CA17D8"/>
    <w:rsid w:val="00CA1A00"/>
    <w:rsid w:val="00CA1A62"/>
    <w:rsid w:val="00CA1B94"/>
    <w:rsid w:val="00CA1E50"/>
    <w:rsid w:val="00CA1EAC"/>
    <w:rsid w:val="00CA1F49"/>
    <w:rsid w:val="00CA20AC"/>
    <w:rsid w:val="00CA2138"/>
    <w:rsid w:val="00CA2389"/>
    <w:rsid w:val="00CA24B9"/>
    <w:rsid w:val="00CA252C"/>
    <w:rsid w:val="00CA2577"/>
    <w:rsid w:val="00CA2644"/>
    <w:rsid w:val="00CA2746"/>
    <w:rsid w:val="00CA275A"/>
    <w:rsid w:val="00CA2899"/>
    <w:rsid w:val="00CA2B49"/>
    <w:rsid w:val="00CA2CB5"/>
    <w:rsid w:val="00CA2D0A"/>
    <w:rsid w:val="00CA2E30"/>
    <w:rsid w:val="00CA313C"/>
    <w:rsid w:val="00CA3239"/>
    <w:rsid w:val="00CA368A"/>
    <w:rsid w:val="00CA38AD"/>
    <w:rsid w:val="00CA3985"/>
    <w:rsid w:val="00CA3AF0"/>
    <w:rsid w:val="00CA3B7A"/>
    <w:rsid w:val="00CA3BD0"/>
    <w:rsid w:val="00CA3D10"/>
    <w:rsid w:val="00CA3E07"/>
    <w:rsid w:val="00CA3E52"/>
    <w:rsid w:val="00CA4069"/>
    <w:rsid w:val="00CA4170"/>
    <w:rsid w:val="00CA41B8"/>
    <w:rsid w:val="00CA4384"/>
    <w:rsid w:val="00CA4429"/>
    <w:rsid w:val="00CA443F"/>
    <w:rsid w:val="00CA45BD"/>
    <w:rsid w:val="00CA469E"/>
    <w:rsid w:val="00CA472A"/>
    <w:rsid w:val="00CA483D"/>
    <w:rsid w:val="00CA4A56"/>
    <w:rsid w:val="00CA4C95"/>
    <w:rsid w:val="00CA4CB0"/>
    <w:rsid w:val="00CA4D99"/>
    <w:rsid w:val="00CA4E30"/>
    <w:rsid w:val="00CA4F0A"/>
    <w:rsid w:val="00CA4F30"/>
    <w:rsid w:val="00CA4F62"/>
    <w:rsid w:val="00CA5192"/>
    <w:rsid w:val="00CA51F4"/>
    <w:rsid w:val="00CA5271"/>
    <w:rsid w:val="00CA578B"/>
    <w:rsid w:val="00CA578D"/>
    <w:rsid w:val="00CA57C5"/>
    <w:rsid w:val="00CA57D4"/>
    <w:rsid w:val="00CA58DC"/>
    <w:rsid w:val="00CA5965"/>
    <w:rsid w:val="00CA599B"/>
    <w:rsid w:val="00CA5B1E"/>
    <w:rsid w:val="00CA5D8D"/>
    <w:rsid w:val="00CA6068"/>
    <w:rsid w:val="00CA60D0"/>
    <w:rsid w:val="00CA62C3"/>
    <w:rsid w:val="00CA64C1"/>
    <w:rsid w:val="00CA6656"/>
    <w:rsid w:val="00CA6978"/>
    <w:rsid w:val="00CA6A0D"/>
    <w:rsid w:val="00CA6A60"/>
    <w:rsid w:val="00CA6C48"/>
    <w:rsid w:val="00CA6D58"/>
    <w:rsid w:val="00CA6E3D"/>
    <w:rsid w:val="00CA6E75"/>
    <w:rsid w:val="00CA7471"/>
    <w:rsid w:val="00CA7682"/>
    <w:rsid w:val="00CA789C"/>
    <w:rsid w:val="00CA7B96"/>
    <w:rsid w:val="00CA7BEB"/>
    <w:rsid w:val="00CA7C9A"/>
    <w:rsid w:val="00CA7DCE"/>
    <w:rsid w:val="00CA7E50"/>
    <w:rsid w:val="00CA7E8E"/>
    <w:rsid w:val="00CA7EA8"/>
    <w:rsid w:val="00CB0045"/>
    <w:rsid w:val="00CB005E"/>
    <w:rsid w:val="00CB00B1"/>
    <w:rsid w:val="00CB02E3"/>
    <w:rsid w:val="00CB044B"/>
    <w:rsid w:val="00CB04F6"/>
    <w:rsid w:val="00CB0763"/>
    <w:rsid w:val="00CB07BD"/>
    <w:rsid w:val="00CB0844"/>
    <w:rsid w:val="00CB0902"/>
    <w:rsid w:val="00CB09C3"/>
    <w:rsid w:val="00CB0A50"/>
    <w:rsid w:val="00CB0B7D"/>
    <w:rsid w:val="00CB1145"/>
    <w:rsid w:val="00CB1349"/>
    <w:rsid w:val="00CB1363"/>
    <w:rsid w:val="00CB13CB"/>
    <w:rsid w:val="00CB159A"/>
    <w:rsid w:val="00CB1616"/>
    <w:rsid w:val="00CB1C26"/>
    <w:rsid w:val="00CB1C83"/>
    <w:rsid w:val="00CB1FA2"/>
    <w:rsid w:val="00CB1FAC"/>
    <w:rsid w:val="00CB2020"/>
    <w:rsid w:val="00CB2065"/>
    <w:rsid w:val="00CB21A5"/>
    <w:rsid w:val="00CB2371"/>
    <w:rsid w:val="00CB23D9"/>
    <w:rsid w:val="00CB2440"/>
    <w:rsid w:val="00CB24F6"/>
    <w:rsid w:val="00CB2714"/>
    <w:rsid w:val="00CB29F9"/>
    <w:rsid w:val="00CB2C3F"/>
    <w:rsid w:val="00CB3937"/>
    <w:rsid w:val="00CB3B01"/>
    <w:rsid w:val="00CB3C59"/>
    <w:rsid w:val="00CB3D61"/>
    <w:rsid w:val="00CB3DAB"/>
    <w:rsid w:val="00CB3DE1"/>
    <w:rsid w:val="00CB3F90"/>
    <w:rsid w:val="00CB3FB1"/>
    <w:rsid w:val="00CB41CE"/>
    <w:rsid w:val="00CB42CA"/>
    <w:rsid w:val="00CB43C7"/>
    <w:rsid w:val="00CB44CF"/>
    <w:rsid w:val="00CB4539"/>
    <w:rsid w:val="00CB473B"/>
    <w:rsid w:val="00CB4959"/>
    <w:rsid w:val="00CB4A92"/>
    <w:rsid w:val="00CB4C26"/>
    <w:rsid w:val="00CB4DA1"/>
    <w:rsid w:val="00CB4F47"/>
    <w:rsid w:val="00CB4FFF"/>
    <w:rsid w:val="00CB5148"/>
    <w:rsid w:val="00CB51DE"/>
    <w:rsid w:val="00CB5205"/>
    <w:rsid w:val="00CB5279"/>
    <w:rsid w:val="00CB5284"/>
    <w:rsid w:val="00CB533D"/>
    <w:rsid w:val="00CB5416"/>
    <w:rsid w:val="00CB5483"/>
    <w:rsid w:val="00CB5491"/>
    <w:rsid w:val="00CB54A0"/>
    <w:rsid w:val="00CB54BC"/>
    <w:rsid w:val="00CB5519"/>
    <w:rsid w:val="00CB555F"/>
    <w:rsid w:val="00CB5659"/>
    <w:rsid w:val="00CB56F9"/>
    <w:rsid w:val="00CB578C"/>
    <w:rsid w:val="00CB58DB"/>
    <w:rsid w:val="00CB5A13"/>
    <w:rsid w:val="00CB5B1E"/>
    <w:rsid w:val="00CB5BA5"/>
    <w:rsid w:val="00CB5BE4"/>
    <w:rsid w:val="00CB5DB4"/>
    <w:rsid w:val="00CB5DEA"/>
    <w:rsid w:val="00CB5F8D"/>
    <w:rsid w:val="00CB5F96"/>
    <w:rsid w:val="00CB5FBF"/>
    <w:rsid w:val="00CB6101"/>
    <w:rsid w:val="00CB6150"/>
    <w:rsid w:val="00CB621E"/>
    <w:rsid w:val="00CB6357"/>
    <w:rsid w:val="00CB638C"/>
    <w:rsid w:val="00CB63CF"/>
    <w:rsid w:val="00CB658E"/>
    <w:rsid w:val="00CB6687"/>
    <w:rsid w:val="00CB692E"/>
    <w:rsid w:val="00CB6E1E"/>
    <w:rsid w:val="00CB6F3A"/>
    <w:rsid w:val="00CB721D"/>
    <w:rsid w:val="00CB7441"/>
    <w:rsid w:val="00CB7491"/>
    <w:rsid w:val="00CB74DE"/>
    <w:rsid w:val="00CB755E"/>
    <w:rsid w:val="00CB761F"/>
    <w:rsid w:val="00CB76B8"/>
    <w:rsid w:val="00CB78DC"/>
    <w:rsid w:val="00CB7A0B"/>
    <w:rsid w:val="00CB7ACD"/>
    <w:rsid w:val="00CB7ACE"/>
    <w:rsid w:val="00CB7D3D"/>
    <w:rsid w:val="00CB7DEF"/>
    <w:rsid w:val="00CB7E58"/>
    <w:rsid w:val="00CC019D"/>
    <w:rsid w:val="00CC01EA"/>
    <w:rsid w:val="00CC0409"/>
    <w:rsid w:val="00CC0742"/>
    <w:rsid w:val="00CC075D"/>
    <w:rsid w:val="00CC0764"/>
    <w:rsid w:val="00CC0889"/>
    <w:rsid w:val="00CC0B58"/>
    <w:rsid w:val="00CC0D8B"/>
    <w:rsid w:val="00CC0E5C"/>
    <w:rsid w:val="00CC1099"/>
    <w:rsid w:val="00CC114C"/>
    <w:rsid w:val="00CC1183"/>
    <w:rsid w:val="00CC11CE"/>
    <w:rsid w:val="00CC1508"/>
    <w:rsid w:val="00CC1531"/>
    <w:rsid w:val="00CC171C"/>
    <w:rsid w:val="00CC189F"/>
    <w:rsid w:val="00CC19C7"/>
    <w:rsid w:val="00CC1C36"/>
    <w:rsid w:val="00CC1C81"/>
    <w:rsid w:val="00CC1D3B"/>
    <w:rsid w:val="00CC1F3D"/>
    <w:rsid w:val="00CC1F4D"/>
    <w:rsid w:val="00CC2180"/>
    <w:rsid w:val="00CC2501"/>
    <w:rsid w:val="00CC26B2"/>
    <w:rsid w:val="00CC2739"/>
    <w:rsid w:val="00CC2787"/>
    <w:rsid w:val="00CC2843"/>
    <w:rsid w:val="00CC2968"/>
    <w:rsid w:val="00CC2B83"/>
    <w:rsid w:val="00CC2BDF"/>
    <w:rsid w:val="00CC2C1D"/>
    <w:rsid w:val="00CC2C27"/>
    <w:rsid w:val="00CC2C41"/>
    <w:rsid w:val="00CC2CD2"/>
    <w:rsid w:val="00CC2D82"/>
    <w:rsid w:val="00CC2F44"/>
    <w:rsid w:val="00CC309B"/>
    <w:rsid w:val="00CC3104"/>
    <w:rsid w:val="00CC3203"/>
    <w:rsid w:val="00CC3226"/>
    <w:rsid w:val="00CC3396"/>
    <w:rsid w:val="00CC35FA"/>
    <w:rsid w:val="00CC3608"/>
    <w:rsid w:val="00CC371C"/>
    <w:rsid w:val="00CC373E"/>
    <w:rsid w:val="00CC377F"/>
    <w:rsid w:val="00CC3C7B"/>
    <w:rsid w:val="00CC3F41"/>
    <w:rsid w:val="00CC40AD"/>
    <w:rsid w:val="00CC414E"/>
    <w:rsid w:val="00CC4193"/>
    <w:rsid w:val="00CC427F"/>
    <w:rsid w:val="00CC4340"/>
    <w:rsid w:val="00CC491C"/>
    <w:rsid w:val="00CC4A7F"/>
    <w:rsid w:val="00CC4B68"/>
    <w:rsid w:val="00CC4EB4"/>
    <w:rsid w:val="00CC50C4"/>
    <w:rsid w:val="00CC5407"/>
    <w:rsid w:val="00CC5414"/>
    <w:rsid w:val="00CC55AC"/>
    <w:rsid w:val="00CC57B2"/>
    <w:rsid w:val="00CC5866"/>
    <w:rsid w:val="00CC5C07"/>
    <w:rsid w:val="00CC5CCF"/>
    <w:rsid w:val="00CC5E83"/>
    <w:rsid w:val="00CC6071"/>
    <w:rsid w:val="00CC611F"/>
    <w:rsid w:val="00CC65F0"/>
    <w:rsid w:val="00CC67D3"/>
    <w:rsid w:val="00CC682B"/>
    <w:rsid w:val="00CC6BB0"/>
    <w:rsid w:val="00CC6C3D"/>
    <w:rsid w:val="00CC6C57"/>
    <w:rsid w:val="00CC6F59"/>
    <w:rsid w:val="00CC6F81"/>
    <w:rsid w:val="00CC6FC9"/>
    <w:rsid w:val="00CC706D"/>
    <w:rsid w:val="00CC70AE"/>
    <w:rsid w:val="00CC7379"/>
    <w:rsid w:val="00CC73C0"/>
    <w:rsid w:val="00CC7532"/>
    <w:rsid w:val="00CC75D0"/>
    <w:rsid w:val="00CC7772"/>
    <w:rsid w:val="00CC7A92"/>
    <w:rsid w:val="00CC7C26"/>
    <w:rsid w:val="00CC7D5F"/>
    <w:rsid w:val="00CC7D7D"/>
    <w:rsid w:val="00CC7EF2"/>
    <w:rsid w:val="00CC7F1A"/>
    <w:rsid w:val="00CD0099"/>
    <w:rsid w:val="00CD0117"/>
    <w:rsid w:val="00CD012A"/>
    <w:rsid w:val="00CD01AB"/>
    <w:rsid w:val="00CD01DB"/>
    <w:rsid w:val="00CD0249"/>
    <w:rsid w:val="00CD0408"/>
    <w:rsid w:val="00CD0571"/>
    <w:rsid w:val="00CD0C55"/>
    <w:rsid w:val="00CD0E97"/>
    <w:rsid w:val="00CD0FC3"/>
    <w:rsid w:val="00CD10B9"/>
    <w:rsid w:val="00CD10DC"/>
    <w:rsid w:val="00CD1215"/>
    <w:rsid w:val="00CD121A"/>
    <w:rsid w:val="00CD124A"/>
    <w:rsid w:val="00CD13B1"/>
    <w:rsid w:val="00CD16B0"/>
    <w:rsid w:val="00CD1823"/>
    <w:rsid w:val="00CD19AB"/>
    <w:rsid w:val="00CD1B1C"/>
    <w:rsid w:val="00CD1D57"/>
    <w:rsid w:val="00CD228D"/>
    <w:rsid w:val="00CD2540"/>
    <w:rsid w:val="00CD25F7"/>
    <w:rsid w:val="00CD26BA"/>
    <w:rsid w:val="00CD28C8"/>
    <w:rsid w:val="00CD29D9"/>
    <w:rsid w:val="00CD2EE9"/>
    <w:rsid w:val="00CD2F87"/>
    <w:rsid w:val="00CD2F96"/>
    <w:rsid w:val="00CD2FB2"/>
    <w:rsid w:val="00CD2FF6"/>
    <w:rsid w:val="00CD31AC"/>
    <w:rsid w:val="00CD3348"/>
    <w:rsid w:val="00CD3445"/>
    <w:rsid w:val="00CD354B"/>
    <w:rsid w:val="00CD35BB"/>
    <w:rsid w:val="00CD36C7"/>
    <w:rsid w:val="00CD36D1"/>
    <w:rsid w:val="00CD39C8"/>
    <w:rsid w:val="00CD39F4"/>
    <w:rsid w:val="00CD3DF5"/>
    <w:rsid w:val="00CD3F3F"/>
    <w:rsid w:val="00CD3F95"/>
    <w:rsid w:val="00CD4075"/>
    <w:rsid w:val="00CD40B5"/>
    <w:rsid w:val="00CD4135"/>
    <w:rsid w:val="00CD41C1"/>
    <w:rsid w:val="00CD435B"/>
    <w:rsid w:val="00CD4451"/>
    <w:rsid w:val="00CD4494"/>
    <w:rsid w:val="00CD45F8"/>
    <w:rsid w:val="00CD4801"/>
    <w:rsid w:val="00CD4816"/>
    <w:rsid w:val="00CD493A"/>
    <w:rsid w:val="00CD4977"/>
    <w:rsid w:val="00CD4B12"/>
    <w:rsid w:val="00CD4B1A"/>
    <w:rsid w:val="00CD4C7A"/>
    <w:rsid w:val="00CD4CB8"/>
    <w:rsid w:val="00CD4FD5"/>
    <w:rsid w:val="00CD5190"/>
    <w:rsid w:val="00CD519A"/>
    <w:rsid w:val="00CD52AC"/>
    <w:rsid w:val="00CD52F4"/>
    <w:rsid w:val="00CD533B"/>
    <w:rsid w:val="00CD53D1"/>
    <w:rsid w:val="00CD547C"/>
    <w:rsid w:val="00CD54C0"/>
    <w:rsid w:val="00CD54E7"/>
    <w:rsid w:val="00CD558F"/>
    <w:rsid w:val="00CD57F0"/>
    <w:rsid w:val="00CD59BC"/>
    <w:rsid w:val="00CD5A75"/>
    <w:rsid w:val="00CD5CF6"/>
    <w:rsid w:val="00CD5DC8"/>
    <w:rsid w:val="00CD5E23"/>
    <w:rsid w:val="00CD6061"/>
    <w:rsid w:val="00CD63C1"/>
    <w:rsid w:val="00CD63FC"/>
    <w:rsid w:val="00CD63FF"/>
    <w:rsid w:val="00CD65BC"/>
    <w:rsid w:val="00CD662C"/>
    <w:rsid w:val="00CD6799"/>
    <w:rsid w:val="00CD6933"/>
    <w:rsid w:val="00CD6AAE"/>
    <w:rsid w:val="00CD6BD8"/>
    <w:rsid w:val="00CD6C77"/>
    <w:rsid w:val="00CD70C2"/>
    <w:rsid w:val="00CD70FE"/>
    <w:rsid w:val="00CD71E4"/>
    <w:rsid w:val="00CD720C"/>
    <w:rsid w:val="00CD72DD"/>
    <w:rsid w:val="00CD7473"/>
    <w:rsid w:val="00CD762B"/>
    <w:rsid w:val="00CD7A13"/>
    <w:rsid w:val="00CD7A63"/>
    <w:rsid w:val="00CD7B33"/>
    <w:rsid w:val="00CD7C49"/>
    <w:rsid w:val="00CD7C7E"/>
    <w:rsid w:val="00CD7CDB"/>
    <w:rsid w:val="00CD7D57"/>
    <w:rsid w:val="00CD7DC9"/>
    <w:rsid w:val="00CD7F3D"/>
    <w:rsid w:val="00CE0186"/>
    <w:rsid w:val="00CE0346"/>
    <w:rsid w:val="00CE0671"/>
    <w:rsid w:val="00CE082D"/>
    <w:rsid w:val="00CE0868"/>
    <w:rsid w:val="00CE09D8"/>
    <w:rsid w:val="00CE09E0"/>
    <w:rsid w:val="00CE0B8A"/>
    <w:rsid w:val="00CE0C1B"/>
    <w:rsid w:val="00CE0C9C"/>
    <w:rsid w:val="00CE0CD9"/>
    <w:rsid w:val="00CE0CE2"/>
    <w:rsid w:val="00CE0D04"/>
    <w:rsid w:val="00CE0F7C"/>
    <w:rsid w:val="00CE10FF"/>
    <w:rsid w:val="00CE1432"/>
    <w:rsid w:val="00CE1634"/>
    <w:rsid w:val="00CE16C2"/>
    <w:rsid w:val="00CE1794"/>
    <w:rsid w:val="00CE184F"/>
    <w:rsid w:val="00CE185F"/>
    <w:rsid w:val="00CE1905"/>
    <w:rsid w:val="00CE1AAF"/>
    <w:rsid w:val="00CE1C20"/>
    <w:rsid w:val="00CE1D05"/>
    <w:rsid w:val="00CE1F8F"/>
    <w:rsid w:val="00CE210A"/>
    <w:rsid w:val="00CE216D"/>
    <w:rsid w:val="00CE23F3"/>
    <w:rsid w:val="00CE243A"/>
    <w:rsid w:val="00CE24B9"/>
    <w:rsid w:val="00CE273C"/>
    <w:rsid w:val="00CE27AE"/>
    <w:rsid w:val="00CE2CCA"/>
    <w:rsid w:val="00CE2E81"/>
    <w:rsid w:val="00CE2F7B"/>
    <w:rsid w:val="00CE3076"/>
    <w:rsid w:val="00CE3417"/>
    <w:rsid w:val="00CE3503"/>
    <w:rsid w:val="00CE35B5"/>
    <w:rsid w:val="00CE36A0"/>
    <w:rsid w:val="00CE37F5"/>
    <w:rsid w:val="00CE381F"/>
    <w:rsid w:val="00CE3901"/>
    <w:rsid w:val="00CE393F"/>
    <w:rsid w:val="00CE3999"/>
    <w:rsid w:val="00CE3C89"/>
    <w:rsid w:val="00CE3CD4"/>
    <w:rsid w:val="00CE3D7F"/>
    <w:rsid w:val="00CE3E1D"/>
    <w:rsid w:val="00CE400D"/>
    <w:rsid w:val="00CE4321"/>
    <w:rsid w:val="00CE44E1"/>
    <w:rsid w:val="00CE4522"/>
    <w:rsid w:val="00CE45F7"/>
    <w:rsid w:val="00CE46B3"/>
    <w:rsid w:val="00CE4714"/>
    <w:rsid w:val="00CE4B51"/>
    <w:rsid w:val="00CE4B7A"/>
    <w:rsid w:val="00CE4E48"/>
    <w:rsid w:val="00CE510A"/>
    <w:rsid w:val="00CE51E3"/>
    <w:rsid w:val="00CE52E0"/>
    <w:rsid w:val="00CE540E"/>
    <w:rsid w:val="00CE546D"/>
    <w:rsid w:val="00CE5976"/>
    <w:rsid w:val="00CE5CFA"/>
    <w:rsid w:val="00CE5DC4"/>
    <w:rsid w:val="00CE5EB9"/>
    <w:rsid w:val="00CE6193"/>
    <w:rsid w:val="00CE61CE"/>
    <w:rsid w:val="00CE62A7"/>
    <w:rsid w:val="00CE63E8"/>
    <w:rsid w:val="00CE640E"/>
    <w:rsid w:val="00CE6483"/>
    <w:rsid w:val="00CE656F"/>
    <w:rsid w:val="00CE67B7"/>
    <w:rsid w:val="00CE67D0"/>
    <w:rsid w:val="00CE6826"/>
    <w:rsid w:val="00CE6979"/>
    <w:rsid w:val="00CE6C83"/>
    <w:rsid w:val="00CE6CD5"/>
    <w:rsid w:val="00CE6D5F"/>
    <w:rsid w:val="00CE6D8D"/>
    <w:rsid w:val="00CE6E68"/>
    <w:rsid w:val="00CE70EE"/>
    <w:rsid w:val="00CE72C7"/>
    <w:rsid w:val="00CE72D5"/>
    <w:rsid w:val="00CE72F5"/>
    <w:rsid w:val="00CE75B8"/>
    <w:rsid w:val="00CE75F9"/>
    <w:rsid w:val="00CE769A"/>
    <w:rsid w:val="00CE776F"/>
    <w:rsid w:val="00CE79C3"/>
    <w:rsid w:val="00CE7A46"/>
    <w:rsid w:val="00CE7AE8"/>
    <w:rsid w:val="00CE7B32"/>
    <w:rsid w:val="00CE7C5D"/>
    <w:rsid w:val="00CE7D82"/>
    <w:rsid w:val="00CF02CF"/>
    <w:rsid w:val="00CF0352"/>
    <w:rsid w:val="00CF035E"/>
    <w:rsid w:val="00CF03E9"/>
    <w:rsid w:val="00CF05CE"/>
    <w:rsid w:val="00CF0683"/>
    <w:rsid w:val="00CF0818"/>
    <w:rsid w:val="00CF08AD"/>
    <w:rsid w:val="00CF0A01"/>
    <w:rsid w:val="00CF0A08"/>
    <w:rsid w:val="00CF0ABA"/>
    <w:rsid w:val="00CF0E65"/>
    <w:rsid w:val="00CF15AD"/>
    <w:rsid w:val="00CF180E"/>
    <w:rsid w:val="00CF196E"/>
    <w:rsid w:val="00CF1DE2"/>
    <w:rsid w:val="00CF2190"/>
    <w:rsid w:val="00CF229C"/>
    <w:rsid w:val="00CF23D6"/>
    <w:rsid w:val="00CF23DC"/>
    <w:rsid w:val="00CF2515"/>
    <w:rsid w:val="00CF2531"/>
    <w:rsid w:val="00CF26FA"/>
    <w:rsid w:val="00CF29B4"/>
    <w:rsid w:val="00CF29D3"/>
    <w:rsid w:val="00CF2A91"/>
    <w:rsid w:val="00CF2EA2"/>
    <w:rsid w:val="00CF2F06"/>
    <w:rsid w:val="00CF2FB1"/>
    <w:rsid w:val="00CF315B"/>
    <w:rsid w:val="00CF3162"/>
    <w:rsid w:val="00CF3232"/>
    <w:rsid w:val="00CF32F6"/>
    <w:rsid w:val="00CF345B"/>
    <w:rsid w:val="00CF350D"/>
    <w:rsid w:val="00CF3540"/>
    <w:rsid w:val="00CF395F"/>
    <w:rsid w:val="00CF3999"/>
    <w:rsid w:val="00CF3A08"/>
    <w:rsid w:val="00CF3A48"/>
    <w:rsid w:val="00CF3C75"/>
    <w:rsid w:val="00CF3F81"/>
    <w:rsid w:val="00CF3FDA"/>
    <w:rsid w:val="00CF411F"/>
    <w:rsid w:val="00CF428B"/>
    <w:rsid w:val="00CF4391"/>
    <w:rsid w:val="00CF451D"/>
    <w:rsid w:val="00CF4536"/>
    <w:rsid w:val="00CF4639"/>
    <w:rsid w:val="00CF47E4"/>
    <w:rsid w:val="00CF4946"/>
    <w:rsid w:val="00CF4DCF"/>
    <w:rsid w:val="00CF520E"/>
    <w:rsid w:val="00CF52A9"/>
    <w:rsid w:val="00CF52CD"/>
    <w:rsid w:val="00CF5511"/>
    <w:rsid w:val="00CF5624"/>
    <w:rsid w:val="00CF5700"/>
    <w:rsid w:val="00CF5730"/>
    <w:rsid w:val="00CF5765"/>
    <w:rsid w:val="00CF591D"/>
    <w:rsid w:val="00CF59CE"/>
    <w:rsid w:val="00CF5A59"/>
    <w:rsid w:val="00CF5C08"/>
    <w:rsid w:val="00CF5D3A"/>
    <w:rsid w:val="00CF5DB1"/>
    <w:rsid w:val="00CF5E9D"/>
    <w:rsid w:val="00CF62BD"/>
    <w:rsid w:val="00CF62EF"/>
    <w:rsid w:val="00CF64B7"/>
    <w:rsid w:val="00CF6584"/>
    <w:rsid w:val="00CF664C"/>
    <w:rsid w:val="00CF6749"/>
    <w:rsid w:val="00CF68A3"/>
    <w:rsid w:val="00CF69A9"/>
    <w:rsid w:val="00CF6A37"/>
    <w:rsid w:val="00CF6BF5"/>
    <w:rsid w:val="00CF6FDB"/>
    <w:rsid w:val="00CF71FE"/>
    <w:rsid w:val="00CF7300"/>
    <w:rsid w:val="00CF74F5"/>
    <w:rsid w:val="00CF75C0"/>
    <w:rsid w:val="00CF776A"/>
    <w:rsid w:val="00CF7896"/>
    <w:rsid w:val="00CF7A01"/>
    <w:rsid w:val="00CF7BA5"/>
    <w:rsid w:val="00CF7BAB"/>
    <w:rsid w:val="00CF7BD5"/>
    <w:rsid w:val="00CF7C8C"/>
    <w:rsid w:val="00CF7F44"/>
    <w:rsid w:val="00D0016F"/>
    <w:rsid w:val="00D002EB"/>
    <w:rsid w:val="00D003E3"/>
    <w:rsid w:val="00D00539"/>
    <w:rsid w:val="00D0069E"/>
    <w:rsid w:val="00D007B7"/>
    <w:rsid w:val="00D00897"/>
    <w:rsid w:val="00D00BC8"/>
    <w:rsid w:val="00D00D09"/>
    <w:rsid w:val="00D00F95"/>
    <w:rsid w:val="00D01053"/>
    <w:rsid w:val="00D011DE"/>
    <w:rsid w:val="00D01213"/>
    <w:rsid w:val="00D012F6"/>
    <w:rsid w:val="00D0133D"/>
    <w:rsid w:val="00D01399"/>
    <w:rsid w:val="00D0140D"/>
    <w:rsid w:val="00D0173F"/>
    <w:rsid w:val="00D01850"/>
    <w:rsid w:val="00D01960"/>
    <w:rsid w:val="00D01C47"/>
    <w:rsid w:val="00D01C82"/>
    <w:rsid w:val="00D01CC1"/>
    <w:rsid w:val="00D01CE3"/>
    <w:rsid w:val="00D01E76"/>
    <w:rsid w:val="00D01FB7"/>
    <w:rsid w:val="00D02235"/>
    <w:rsid w:val="00D02304"/>
    <w:rsid w:val="00D02315"/>
    <w:rsid w:val="00D02344"/>
    <w:rsid w:val="00D02450"/>
    <w:rsid w:val="00D02C45"/>
    <w:rsid w:val="00D02DCA"/>
    <w:rsid w:val="00D02FDC"/>
    <w:rsid w:val="00D03415"/>
    <w:rsid w:val="00D034B1"/>
    <w:rsid w:val="00D03536"/>
    <w:rsid w:val="00D03788"/>
    <w:rsid w:val="00D03CAA"/>
    <w:rsid w:val="00D03D00"/>
    <w:rsid w:val="00D03F17"/>
    <w:rsid w:val="00D0425A"/>
    <w:rsid w:val="00D04296"/>
    <w:rsid w:val="00D04381"/>
    <w:rsid w:val="00D044A1"/>
    <w:rsid w:val="00D04578"/>
    <w:rsid w:val="00D046D1"/>
    <w:rsid w:val="00D04A58"/>
    <w:rsid w:val="00D04A81"/>
    <w:rsid w:val="00D04A97"/>
    <w:rsid w:val="00D04B29"/>
    <w:rsid w:val="00D04B60"/>
    <w:rsid w:val="00D04B98"/>
    <w:rsid w:val="00D04C0A"/>
    <w:rsid w:val="00D04CD0"/>
    <w:rsid w:val="00D04D8E"/>
    <w:rsid w:val="00D04DCB"/>
    <w:rsid w:val="00D04F64"/>
    <w:rsid w:val="00D05003"/>
    <w:rsid w:val="00D056E7"/>
    <w:rsid w:val="00D05776"/>
    <w:rsid w:val="00D058D6"/>
    <w:rsid w:val="00D05ACA"/>
    <w:rsid w:val="00D05BF7"/>
    <w:rsid w:val="00D05C5B"/>
    <w:rsid w:val="00D05F98"/>
    <w:rsid w:val="00D05FF7"/>
    <w:rsid w:val="00D06116"/>
    <w:rsid w:val="00D0621F"/>
    <w:rsid w:val="00D062BC"/>
    <w:rsid w:val="00D0631C"/>
    <w:rsid w:val="00D063F4"/>
    <w:rsid w:val="00D06495"/>
    <w:rsid w:val="00D064BA"/>
    <w:rsid w:val="00D06515"/>
    <w:rsid w:val="00D06792"/>
    <w:rsid w:val="00D0682F"/>
    <w:rsid w:val="00D06BB5"/>
    <w:rsid w:val="00D06BCB"/>
    <w:rsid w:val="00D06D7C"/>
    <w:rsid w:val="00D06D85"/>
    <w:rsid w:val="00D0733B"/>
    <w:rsid w:val="00D073D9"/>
    <w:rsid w:val="00D074BD"/>
    <w:rsid w:val="00D075B0"/>
    <w:rsid w:val="00D07886"/>
    <w:rsid w:val="00D078E7"/>
    <w:rsid w:val="00D07BFF"/>
    <w:rsid w:val="00D07C91"/>
    <w:rsid w:val="00D07DEB"/>
    <w:rsid w:val="00D10062"/>
    <w:rsid w:val="00D1009A"/>
    <w:rsid w:val="00D100D0"/>
    <w:rsid w:val="00D10108"/>
    <w:rsid w:val="00D10155"/>
    <w:rsid w:val="00D10168"/>
    <w:rsid w:val="00D10334"/>
    <w:rsid w:val="00D1045D"/>
    <w:rsid w:val="00D1050B"/>
    <w:rsid w:val="00D106E7"/>
    <w:rsid w:val="00D10781"/>
    <w:rsid w:val="00D107CD"/>
    <w:rsid w:val="00D108E0"/>
    <w:rsid w:val="00D108FA"/>
    <w:rsid w:val="00D10B5A"/>
    <w:rsid w:val="00D10B6E"/>
    <w:rsid w:val="00D10B9E"/>
    <w:rsid w:val="00D10C83"/>
    <w:rsid w:val="00D10E09"/>
    <w:rsid w:val="00D10F0B"/>
    <w:rsid w:val="00D11367"/>
    <w:rsid w:val="00D118CE"/>
    <w:rsid w:val="00D11A86"/>
    <w:rsid w:val="00D11DA8"/>
    <w:rsid w:val="00D11E75"/>
    <w:rsid w:val="00D11FBB"/>
    <w:rsid w:val="00D11FFE"/>
    <w:rsid w:val="00D121A2"/>
    <w:rsid w:val="00D121B0"/>
    <w:rsid w:val="00D123ED"/>
    <w:rsid w:val="00D124B9"/>
    <w:rsid w:val="00D12870"/>
    <w:rsid w:val="00D12901"/>
    <w:rsid w:val="00D1293D"/>
    <w:rsid w:val="00D12B6E"/>
    <w:rsid w:val="00D12BB0"/>
    <w:rsid w:val="00D12FB5"/>
    <w:rsid w:val="00D1311E"/>
    <w:rsid w:val="00D1369E"/>
    <w:rsid w:val="00D13990"/>
    <w:rsid w:val="00D13A63"/>
    <w:rsid w:val="00D13B08"/>
    <w:rsid w:val="00D140EF"/>
    <w:rsid w:val="00D1417B"/>
    <w:rsid w:val="00D14238"/>
    <w:rsid w:val="00D14415"/>
    <w:rsid w:val="00D1449D"/>
    <w:rsid w:val="00D1462C"/>
    <w:rsid w:val="00D14645"/>
    <w:rsid w:val="00D14719"/>
    <w:rsid w:val="00D147CD"/>
    <w:rsid w:val="00D149AC"/>
    <w:rsid w:val="00D149CC"/>
    <w:rsid w:val="00D149EB"/>
    <w:rsid w:val="00D14AE1"/>
    <w:rsid w:val="00D14BD0"/>
    <w:rsid w:val="00D14C4D"/>
    <w:rsid w:val="00D14CB3"/>
    <w:rsid w:val="00D14EBD"/>
    <w:rsid w:val="00D15021"/>
    <w:rsid w:val="00D15351"/>
    <w:rsid w:val="00D154DC"/>
    <w:rsid w:val="00D15722"/>
    <w:rsid w:val="00D1585C"/>
    <w:rsid w:val="00D15C70"/>
    <w:rsid w:val="00D15D2B"/>
    <w:rsid w:val="00D15DFE"/>
    <w:rsid w:val="00D15F20"/>
    <w:rsid w:val="00D15FDC"/>
    <w:rsid w:val="00D1612D"/>
    <w:rsid w:val="00D16342"/>
    <w:rsid w:val="00D163C2"/>
    <w:rsid w:val="00D16522"/>
    <w:rsid w:val="00D1655E"/>
    <w:rsid w:val="00D1657D"/>
    <w:rsid w:val="00D16626"/>
    <w:rsid w:val="00D1687E"/>
    <w:rsid w:val="00D16C27"/>
    <w:rsid w:val="00D16CBD"/>
    <w:rsid w:val="00D173F2"/>
    <w:rsid w:val="00D17563"/>
    <w:rsid w:val="00D176B8"/>
    <w:rsid w:val="00D1779F"/>
    <w:rsid w:val="00D17909"/>
    <w:rsid w:val="00D179B5"/>
    <w:rsid w:val="00D17BF9"/>
    <w:rsid w:val="00D17C69"/>
    <w:rsid w:val="00D17D6D"/>
    <w:rsid w:val="00D2001D"/>
    <w:rsid w:val="00D200F2"/>
    <w:rsid w:val="00D200F3"/>
    <w:rsid w:val="00D2013F"/>
    <w:rsid w:val="00D201E8"/>
    <w:rsid w:val="00D20218"/>
    <w:rsid w:val="00D20273"/>
    <w:rsid w:val="00D203F8"/>
    <w:rsid w:val="00D205CB"/>
    <w:rsid w:val="00D205EC"/>
    <w:rsid w:val="00D2060D"/>
    <w:rsid w:val="00D2070E"/>
    <w:rsid w:val="00D2077B"/>
    <w:rsid w:val="00D20862"/>
    <w:rsid w:val="00D20D70"/>
    <w:rsid w:val="00D20E0E"/>
    <w:rsid w:val="00D20E58"/>
    <w:rsid w:val="00D20EB7"/>
    <w:rsid w:val="00D21300"/>
    <w:rsid w:val="00D21349"/>
    <w:rsid w:val="00D2148E"/>
    <w:rsid w:val="00D2156F"/>
    <w:rsid w:val="00D216C8"/>
    <w:rsid w:val="00D21A1A"/>
    <w:rsid w:val="00D21AB3"/>
    <w:rsid w:val="00D21B50"/>
    <w:rsid w:val="00D21C7C"/>
    <w:rsid w:val="00D220D8"/>
    <w:rsid w:val="00D2211A"/>
    <w:rsid w:val="00D223F9"/>
    <w:rsid w:val="00D22452"/>
    <w:rsid w:val="00D22713"/>
    <w:rsid w:val="00D22877"/>
    <w:rsid w:val="00D2295C"/>
    <w:rsid w:val="00D22B9E"/>
    <w:rsid w:val="00D22BBF"/>
    <w:rsid w:val="00D22C5F"/>
    <w:rsid w:val="00D22E2E"/>
    <w:rsid w:val="00D22FC5"/>
    <w:rsid w:val="00D230C3"/>
    <w:rsid w:val="00D23135"/>
    <w:rsid w:val="00D23456"/>
    <w:rsid w:val="00D2346A"/>
    <w:rsid w:val="00D234F0"/>
    <w:rsid w:val="00D236A9"/>
    <w:rsid w:val="00D239E2"/>
    <w:rsid w:val="00D23A67"/>
    <w:rsid w:val="00D23BA6"/>
    <w:rsid w:val="00D23C5D"/>
    <w:rsid w:val="00D23C91"/>
    <w:rsid w:val="00D23F65"/>
    <w:rsid w:val="00D24065"/>
    <w:rsid w:val="00D240FF"/>
    <w:rsid w:val="00D244F9"/>
    <w:rsid w:val="00D2457F"/>
    <w:rsid w:val="00D24742"/>
    <w:rsid w:val="00D24818"/>
    <w:rsid w:val="00D2488E"/>
    <w:rsid w:val="00D2493A"/>
    <w:rsid w:val="00D24B95"/>
    <w:rsid w:val="00D24CE1"/>
    <w:rsid w:val="00D24CE2"/>
    <w:rsid w:val="00D24D86"/>
    <w:rsid w:val="00D24F8A"/>
    <w:rsid w:val="00D24FD7"/>
    <w:rsid w:val="00D253B4"/>
    <w:rsid w:val="00D254C0"/>
    <w:rsid w:val="00D256A7"/>
    <w:rsid w:val="00D256C0"/>
    <w:rsid w:val="00D2579F"/>
    <w:rsid w:val="00D25887"/>
    <w:rsid w:val="00D25B32"/>
    <w:rsid w:val="00D25B63"/>
    <w:rsid w:val="00D25B92"/>
    <w:rsid w:val="00D25E29"/>
    <w:rsid w:val="00D25FD1"/>
    <w:rsid w:val="00D2615E"/>
    <w:rsid w:val="00D26209"/>
    <w:rsid w:val="00D2622E"/>
    <w:rsid w:val="00D2627F"/>
    <w:rsid w:val="00D2635D"/>
    <w:rsid w:val="00D2647A"/>
    <w:rsid w:val="00D264AD"/>
    <w:rsid w:val="00D26579"/>
    <w:rsid w:val="00D2673F"/>
    <w:rsid w:val="00D26A01"/>
    <w:rsid w:val="00D2717F"/>
    <w:rsid w:val="00D27193"/>
    <w:rsid w:val="00D271C6"/>
    <w:rsid w:val="00D2729C"/>
    <w:rsid w:val="00D27346"/>
    <w:rsid w:val="00D275A4"/>
    <w:rsid w:val="00D275AB"/>
    <w:rsid w:val="00D275F5"/>
    <w:rsid w:val="00D27BA7"/>
    <w:rsid w:val="00D27EC8"/>
    <w:rsid w:val="00D27FE6"/>
    <w:rsid w:val="00D3004C"/>
    <w:rsid w:val="00D30417"/>
    <w:rsid w:val="00D304AE"/>
    <w:rsid w:val="00D3050B"/>
    <w:rsid w:val="00D30592"/>
    <w:rsid w:val="00D3085E"/>
    <w:rsid w:val="00D3087E"/>
    <w:rsid w:val="00D3088E"/>
    <w:rsid w:val="00D309EF"/>
    <w:rsid w:val="00D30A23"/>
    <w:rsid w:val="00D30AC3"/>
    <w:rsid w:val="00D30B04"/>
    <w:rsid w:val="00D30DE2"/>
    <w:rsid w:val="00D30EA1"/>
    <w:rsid w:val="00D30F19"/>
    <w:rsid w:val="00D30FB1"/>
    <w:rsid w:val="00D30FD7"/>
    <w:rsid w:val="00D30FEC"/>
    <w:rsid w:val="00D310EB"/>
    <w:rsid w:val="00D31270"/>
    <w:rsid w:val="00D31326"/>
    <w:rsid w:val="00D313B0"/>
    <w:rsid w:val="00D31490"/>
    <w:rsid w:val="00D31492"/>
    <w:rsid w:val="00D315E7"/>
    <w:rsid w:val="00D315E8"/>
    <w:rsid w:val="00D316F0"/>
    <w:rsid w:val="00D31989"/>
    <w:rsid w:val="00D31C58"/>
    <w:rsid w:val="00D31CC7"/>
    <w:rsid w:val="00D31E3F"/>
    <w:rsid w:val="00D31F37"/>
    <w:rsid w:val="00D32566"/>
    <w:rsid w:val="00D326E3"/>
    <w:rsid w:val="00D327EB"/>
    <w:rsid w:val="00D32913"/>
    <w:rsid w:val="00D3299A"/>
    <w:rsid w:val="00D32A8D"/>
    <w:rsid w:val="00D32AF5"/>
    <w:rsid w:val="00D32C1C"/>
    <w:rsid w:val="00D32CB9"/>
    <w:rsid w:val="00D32D20"/>
    <w:rsid w:val="00D32E05"/>
    <w:rsid w:val="00D32E41"/>
    <w:rsid w:val="00D32EB9"/>
    <w:rsid w:val="00D32EC1"/>
    <w:rsid w:val="00D32F3E"/>
    <w:rsid w:val="00D33172"/>
    <w:rsid w:val="00D334EE"/>
    <w:rsid w:val="00D3351B"/>
    <w:rsid w:val="00D33620"/>
    <w:rsid w:val="00D336B3"/>
    <w:rsid w:val="00D336B4"/>
    <w:rsid w:val="00D33879"/>
    <w:rsid w:val="00D33B48"/>
    <w:rsid w:val="00D33B7C"/>
    <w:rsid w:val="00D33BDD"/>
    <w:rsid w:val="00D33C6A"/>
    <w:rsid w:val="00D33C9D"/>
    <w:rsid w:val="00D33FA4"/>
    <w:rsid w:val="00D34189"/>
    <w:rsid w:val="00D3434A"/>
    <w:rsid w:val="00D343E7"/>
    <w:rsid w:val="00D34496"/>
    <w:rsid w:val="00D34812"/>
    <w:rsid w:val="00D34854"/>
    <w:rsid w:val="00D34CAF"/>
    <w:rsid w:val="00D34CC2"/>
    <w:rsid w:val="00D34CE5"/>
    <w:rsid w:val="00D34D1E"/>
    <w:rsid w:val="00D34EBA"/>
    <w:rsid w:val="00D34EE5"/>
    <w:rsid w:val="00D34EF3"/>
    <w:rsid w:val="00D35104"/>
    <w:rsid w:val="00D351A9"/>
    <w:rsid w:val="00D354D7"/>
    <w:rsid w:val="00D355B3"/>
    <w:rsid w:val="00D3564A"/>
    <w:rsid w:val="00D35659"/>
    <w:rsid w:val="00D35671"/>
    <w:rsid w:val="00D35856"/>
    <w:rsid w:val="00D35A95"/>
    <w:rsid w:val="00D35AEE"/>
    <w:rsid w:val="00D35BAA"/>
    <w:rsid w:val="00D35E10"/>
    <w:rsid w:val="00D35F68"/>
    <w:rsid w:val="00D35F6B"/>
    <w:rsid w:val="00D35F87"/>
    <w:rsid w:val="00D3603A"/>
    <w:rsid w:val="00D3639F"/>
    <w:rsid w:val="00D3650E"/>
    <w:rsid w:val="00D366BD"/>
    <w:rsid w:val="00D3670D"/>
    <w:rsid w:val="00D36833"/>
    <w:rsid w:val="00D369EE"/>
    <w:rsid w:val="00D36A0E"/>
    <w:rsid w:val="00D36ACF"/>
    <w:rsid w:val="00D36BD8"/>
    <w:rsid w:val="00D36D1A"/>
    <w:rsid w:val="00D37093"/>
    <w:rsid w:val="00D3730B"/>
    <w:rsid w:val="00D37CD6"/>
    <w:rsid w:val="00D37DDA"/>
    <w:rsid w:val="00D400B3"/>
    <w:rsid w:val="00D4013A"/>
    <w:rsid w:val="00D40180"/>
    <w:rsid w:val="00D403E6"/>
    <w:rsid w:val="00D40573"/>
    <w:rsid w:val="00D405E2"/>
    <w:rsid w:val="00D40700"/>
    <w:rsid w:val="00D407DB"/>
    <w:rsid w:val="00D4082E"/>
    <w:rsid w:val="00D40A1B"/>
    <w:rsid w:val="00D40A61"/>
    <w:rsid w:val="00D40B83"/>
    <w:rsid w:val="00D40CBC"/>
    <w:rsid w:val="00D40CEC"/>
    <w:rsid w:val="00D40D1D"/>
    <w:rsid w:val="00D40D85"/>
    <w:rsid w:val="00D40E92"/>
    <w:rsid w:val="00D410D8"/>
    <w:rsid w:val="00D411EC"/>
    <w:rsid w:val="00D41347"/>
    <w:rsid w:val="00D41350"/>
    <w:rsid w:val="00D413BA"/>
    <w:rsid w:val="00D41768"/>
    <w:rsid w:val="00D4179C"/>
    <w:rsid w:val="00D417CB"/>
    <w:rsid w:val="00D41867"/>
    <w:rsid w:val="00D41A00"/>
    <w:rsid w:val="00D41A69"/>
    <w:rsid w:val="00D41BB0"/>
    <w:rsid w:val="00D41C90"/>
    <w:rsid w:val="00D41D42"/>
    <w:rsid w:val="00D41FD1"/>
    <w:rsid w:val="00D41FF3"/>
    <w:rsid w:val="00D420B5"/>
    <w:rsid w:val="00D420EB"/>
    <w:rsid w:val="00D4217E"/>
    <w:rsid w:val="00D421DC"/>
    <w:rsid w:val="00D425B9"/>
    <w:rsid w:val="00D42752"/>
    <w:rsid w:val="00D42951"/>
    <w:rsid w:val="00D42977"/>
    <w:rsid w:val="00D42A04"/>
    <w:rsid w:val="00D42B8B"/>
    <w:rsid w:val="00D42C90"/>
    <w:rsid w:val="00D42D16"/>
    <w:rsid w:val="00D42F38"/>
    <w:rsid w:val="00D4305E"/>
    <w:rsid w:val="00D43429"/>
    <w:rsid w:val="00D43511"/>
    <w:rsid w:val="00D43608"/>
    <w:rsid w:val="00D4394E"/>
    <w:rsid w:val="00D43CE8"/>
    <w:rsid w:val="00D43D4F"/>
    <w:rsid w:val="00D43E81"/>
    <w:rsid w:val="00D43E8B"/>
    <w:rsid w:val="00D43F3D"/>
    <w:rsid w:val="00D43F5E"/>
    <w:rsid w:val="00D43FB4"/>
    <w:rsid w:val="00D44065"/>
    <w:rsid w:val="00D440EA"/>
    <w:rsid w:val="00D44226"/>
    <w:rsid w:val="00D44479"/>
    <w:rsid w:val="00D44710"/>
    <w:rsid w:val="00D447D2"/>
    <w:rsid w:val="00D447DB"/>
    <w:rsid w:val="00D44863"/>
    <w:rsid w:val="00D448DA"/>
    <w:rsid w:val="00D449D2"/>
    <w:rsid w:val="00D44BCF"/>
    <w:rsid w:val="00D44D79"/>
    <w:rsid w:val="00D44E28"/>
    <w:rsid w:val="00D44E3E"/>
    <w:rsid w:val="00D45216"/>
    <w:rsid w:val="00D453E1"/>
    <w:rsid w:val="00D45622"/>
    <w:rsid w:val="00D457B9"/>
    <w:rsid w:val="00D45ADF"/>
    <w:rsid w:val="00D45D84"/>
    <w:rsid w:val="00D45F10"/>
    <w:rsid w:val="00D45F37"/>
    <w:rsid w:val="00D4623D"/>
    <w:rsid w:val="00D4630C"/>
    <w:rsid w:val="00D46973"/>
    <w:rsid w:val="00D46CB1"/>
    <w:rsid w:val="00D46D8B"/>
    <w:rsid w:val="00D47039"/>
    <w:rsid w:val="00D47169"/>
    <w:rsid w:val="00D471A6"/>
    <w:rsid w:val="00D47336"/>
    <w:rsid w:val="00D473E6"/>
    <w:rsid w:val="00D4744E"/>
    <w:rsid w:val="00D47530"/>
    <w:rsid w:val="00D47673"/>
    <w:rsid w:val="00D47684"/>
    <w:rsid w:val="00D47B90"/>
    <w:rsid w:val="00D47C44"/>
    <w:rsid w:val="00D47C76"/>
    <w:rsid w:val="00D47D1F"/>
    <w:rsid w:val="00D47F6D"/>
    <w:rsid w:val="00D47FC5"/>
    <w:rsid w:val="00D5021C"/>
    <w:rsid w:val="00D50562"/>
    <w:rsid w:val="00D505BC"/>
    <w:rsid w:val="00D5070D"/>
    <w:rsid w:val="00D507B5"/>
    <w:rsid w:val="00D509DD"/>
    <w:rsid w:val="00D50A01"/>
    <w:rsid w:val="00D50A6C"/>
    <w:rsid w:val="00D5109A"/>
    <w:rsid w:val="00D512C8"/>
    <w:rsid w:val="00D51762"/>
    <w:rsid w:val="00D51858"/>
    <w:rsid w:val="00D51986"/>
    <w:rsid w:val="00D51B8E"/>
    <w:rsid w:val="00D51CF8"/>
    <w:rsid w:val="00D51D64"/>
    <w:rsid w:val="00D51EFE"/>
    <w:rsid w:val="00D51F08"/>
    <w:rsid w:val="00D5211A"/>
    <w:rsid w:val="00D52137"/>
    <w:rsid w:val="00D5231C"/>
    <w:rsid w:val="00D524F1"/>
    <w:rsid w:val="00D5251F"/>
    <w:rsid w:val="00D529CA"/>
    <w:rsid w:val="00D52C1B"/>
    <w:rsid w:val="00D52E2E"/>
    <w:rsid w:val="00D52EA7"/>
    <w:rsid w:val="00D52F18"/>
    <w:rsid w:val="00D52F28"/>
    <w:rsid w:val="00D53009"/>
    <w:rsid w:val="00D53177"/>
    <w:rsid w:val="00D53346"/>
    <w:rsid w:val="00D5339A"/>
    <w:rsid w:val="00D534BC"/>
    <w:rsid w:val="00D53581"/>
    <w:rsid w:val="00D537A8"/>
    <w:rsid w:val="00D53807"/>
    <w:rsid w:val="00D53A1D"/>
    <w:rsid w:val="00D53A33"/>
    <w:rsid w:val="00D53D43"/>
    <w:rsid w:val="00D53FB2"/>
    <w:rsid w:val="00D54119"/>
    <w:rsid w:val="00D54600"/>
    <w:rsid w:val="00D54950"/>
    <w:rsid w:val="00D54B6D"/>
    <w:rsid w:val="00D54E19"/>
    <w:rsid w:val="00D5510A"/>
    <w:rsid w:val="00D5518A"/>
    <w:rsid w:val="00D553B3"/>
    <w:rsid w:val="00D555AE"/>
    <w:rsid w:val="00D558C7"/>
    <w:rsid w:val="00D55A2A"/>
    <w:rsid w:val="00D55B78"/>
    <w:rsid w:val="00D55D07"/>
    <w:rsid w:val="00D55D2B"/>
    <w:rsid w:val="00D55DBB"/>
    <w:rsid w:val="00D55EE2"/>
    <w:rsid w:val="00D55FD2"/>
    <w:rsid w:val="00D56357"/>
    <w:rsid w:val="00D5638E"/>
    <w:rsid w:val="00D56493"/>
    <w:rsid w:val="00D564F3"/>
    <w:rsid w:val="00D5666B"/>
    <w:rsid w:val="00D567B0"/>
    <w:rsid w:val="00D5695D"/>
    <w:rsid w:val="00D56C3E"/>
    <w:rsid w:val="00D56D80"/>
    <w:rsid w:val="00D56ECD"/>
    <w:rsid w:val="00D5704D"/>
    <w:rsid w:val="00D571FE"/>
    <w:rsid w:val="00D572B3"/>
    <w:rsid w:val="00D5759C"/>
    <w:rsid w:val="00D57685"/>
    <w:rsid w:val="00D576C9"/>
    <w:rsid w:val="00D579FA"/>
    <w:rsid w:val="00D57AF2"/>
    <w:rsid w:val="00D57D79"/>
    <w:rsid w:val="00D57EDA"/>
    <w:rsid w:val="00D600F7"/>
    <w:rsid w:val="00D60389"/>
    <w:rsid w:val="00D603C6"/>
    <w:rsid w:val="00D6055F"/>
    <w:rsid w:val="00D605D0"/>
    <w:rsid w:val="00D609F6"/>
    <w:rsid w:val="00D60A2A"/>
    <w:rsid w:val="00D60EE1"/>
    <w:rsid w:val="00D6129E"/>
    <w:rsid w:val="00D61301"/>
    <w:rsid w:val="00D614A9"/>
    <w:rsid w:val="00D6175D"/>
    <w:rsid w:val="00D617F2"/>
    <w:rsid w:val="00D6183D"/>
    <w:rsid w:val="00D61842"/>
    <w:rsid w:val="00D61970"/>
    <w:rsid w:val="00D6198B"/>
    <w:rsid w:val="00D61AF9"/>
    <w:rsid w:val="00D61B34"/>
    <w:rsid w:val="00D61C6E"/>
    <w:rsid w:val="00D620C9"/>
    <w:rsid w:val="00D621CD"/>
    <w:rsid w:val="00D622FF"/>
    <w:rsid w:val="00D62383"/>
    <w:rsid w:val="00D625B4"/>
    <w:rsid w:val="00D625CE"/>
    <w:rsid w:val="00D626CE"/>
    <w:rsid w:val="00D6272C"/>
    <w:rsid w:val="00D627A3"/>
    <w:rsid w:val="00D627C8"/>
    <w:rsid w:val="00D62B51"/>
    <w:rsid w:val="00D62BAF"/>
    <w:rsid w:val="00D62C43"/>
    <w:rsid w:val="00D62CD6"/>
    <w:rsid w:val="00D62F7E"/>
    <w:rsid w:val="00D62FA6"/>
    <w:rsid w:val="00D63206"/>
    <w:rsid w:val="00D6328C"/>
    <w:rsid w:val="00D632F3"/>
    <w:rsid w:val="00D63425"/>
    <w:rsid w:val="00D637A2"/>
    <w:rsid w:val="00D63B04"/>
    <w:rsid w:val="00D63C44"/>
    <w:rsid w:val="00D63F04"/>
    <w:rsid w:val="00D64005"/>
    <w:rsid w:val="00D641B6"/>
    <w:rsid w:val="00D6420D"/>
    <w:rsid w:val="00D642BD"/>
    <w:rsid w:val="00D64430"/>
    <w:rsid w:val="00D645BF"/>
    <w:rsid w:val="00D6463A"/>
    <w:rsid w:val="00D646B5"/>
    <w:rsid w:val="00D648F3"/>
    <w:rsid w:val="00D64A24"/>
    <w:rsid w:val="00D64CDA"/>
    <w:rsid w:val="00D658D2"/>
    <w:rsid w:val="00D658D5"/>
    <w:rsid w:val="00D65914"/>
    <w:rsid w:val="00D6598E"/>
    <w:rsid w:val="00D659BF"/>
    <w:rsid w:val="00D65A7D"/>
    <w:rsid w:val="00D65E68"/>
    <w:rsid w:val="00D65F26"/>
    <w:rsid w:val="00D66302"/>
    <w:rsid w:val="00D66413"/>
    <w:rsid w:val="00D66509"/>
    <w:rsid w:val="00D66541"/>
    <w:rsid w:val="00D66582"/>
    <w:rsid w:val="00D66662"/>
    <w:rsid w:val="00D666D7"/>
    <w:rsid w:val="00D66737"/>
    <w:rsid w:val="00D66772"/>
    <w:rsid w:val="00D66776"/>
    <w:rsid w:val="00D667B4"/>
    <w:rsid w:val="00D668CB"/>
    <w:rsid w:val="00D6691B"/>
    <w:rsid w:val="00D66A68"/>
    <w:rsid w:val="00D66AF4"/>
    <w:rsid w:val="00D66AF7"/>
    <w:rsid w:val="00D66B25"/>
    <w:rsid w:val="00D66B78"/>
    <w:rsid w:val="00D66B7A"/>
    <w:rsid w:val="00D66E54"/>
    <w:rsid w:val="00D66FA9"/>
    <w:rsid w:val="00D671A0"/>
    <w:rsid w:val="00D67321"/>
    <w:rsid w:val="00D67427"/>
    <w:rsid w:val="00D675E3"/>
    <w:rsid w:val="00D67895"/>
    <w:rsid w:val="00D678A2"/>
    <w:rsid w:val="00D67B60"/>
    <w:rsid w:val="00D67D0A"/>
    <w:rsid w:val="00D67E9A"/>
    <w:rsid w:val="00D67F1B"/>
    <w:rsid w:val="00D67FDA"/>
    <w:rsid w:val="00D70143"/>
    <w:rsid w:val="00D70192"/>
    <w:rsid w:val="00D703ED"/>
    <w:rsid w:val="00D70474"/>
    <w:rsid w:val="00D704D7"/>
    <w:rsid w:val="00D704F8"/>
    <w:rsid w:val="00D706DF"/>
    <w:rsid w:val="00D707FE"/>
    <w:rsid w:val="00D7091D"/>
    <w:rsid w:val="00D7094A"/>
    <w:rsid w:val="00D70C9F"/>
    <w:rsid w:val="00D70EF1"/>
    <w:rsid w:val="00D710F6"/>
    <w:rsid w:val="00D711B4"/>
    <w:rsid w:val="00D711B9"/>
    <w:rsid w:val="00D7122B"/>
    <w:rsid w:val="00D7155C"/>
    <w:rsid w:val="00D71955"/>
    <w:rsid w:val="00D7195A"/>
    <w:rsid w:val="00D71978"/>
    <w:rsid w:val="00D71B6C"/>
    <w:rsid w:val="00D71CAB"/>
    <w:rsid w:val="00D71CB4"/>
    <w:rsid w:val="00D71D61"/>
    <w:rsid w:val="00D71D97"/>
    <w:rsid w:val="00D71EC3"/>
    <w:rsid w:val="00D71F5D"/>
    <w:rsid w:val="00D720A1"/>
    <w:rsid w:val="00D720DA"/>
    <w:rsid w:val="00D72177"/>
    <w:rsid w:val="00D72347"/>
    <w:rsid w:val="00D724F9"/>
    <w:rsid w:val="00D7257D"/>
    <w:rsid w:val="00D726B4"/>
    <w:rsid w:val="00D727E3"/>
    <w:rsid w:val="00D72827"/>
    <w:rsid w:val="00D7287E"/>
    <w:rsid w:val="00D729F8"/>
    <w:rsid w:val="00D72BD6"/>
    <w:rsid w:val="00D72BF5"/>
    <w:rsid w:val="00D72C62"/>
    <w:rsid w:val="00D72D9C"/>
    <w:rsid w:val="00D72E4E"/>
    <w:rsid w:val="00D73035"/>
    <w:rsid w:val="00D73100"/>
    <w:rsid w:val="00D73158"/>
    <w:rsid w:val="00D73249"/>
    <w:rsid w:val="00D736B5"/>
    <w:rsid w:val="00D737AC"/>
    <w:rsid w:val="00D73935"/>
    <w:rsid w:val="00D739D0"/>
    <w:rsid w:val="00D73A80"/>
    <w:rsid w:val="00D73B10"/>
    <w:rsid w:val="00D73D87"/>
    <w:rsid w:val="00D73E51"/>
    <w:rsid w:val="00D73FD7"/>
    <w:rsid w:val="00D740C5"/>
    <w:rsid w:val="00D7415B"/>
    <w:rsid w:val="00D741B7"/>
    <w:rsid w:val="00D74258"/>
    <w:rsid w:val="00D74310"/>
    <w:rsid w:val="00D743A2"/>
    <w:rsid w:val="00D745BF"/>
    <w:rsid w:val="00D745EF"/>
    <w:rsid w:val="00D74A99"/>
    <w:rsid w:val="00D74ABE"/>
    <w:rsid w:val="00D74BDA"/>
    <w:rsid w:val="00D7507C"/>
    <w:rsid w:val="00D75112"/>
    <w:rsid w:val="00D751A3"/>
    <w:rsid w:val="00D752A0"/>
    <w:rsid w:val="00D752D0"/>
    <w:rsid w:val="00D7563C"/>
    <w:rsid w:val="00D75769"/>
    <w:rsid w:val="00D7578A"/>
    <w:rsid w:val="00D758A9"/>
    <w:rsid w:val="00D75958"/>
    <w:rsid w:val="00D75B33"/>
    <w:rsid w:val="00D75ECD"/>
    <w:rsid w:val="00D76088"/>
    <w:rsid w:val="00D760F3"/>
    <w:rsid w:val="00D760FC"/>
    <w:rsid w:val="00D7647A"/>
    <w:rsid w:val="00D76504"/>
    <w:rsid w:val="00D7658F"/>
    <w:rsid w:val="00D765A9"/>
    <w:rsid w:val="00D766FD"/>
    <w:rsid w:val="00D76775"/>
    <w:rsid w:val="00D767C5"/>
    <w:rsid w:val="00D76888"/>
    <w:rsid w:val="00D76923"/>
    <w:rsid w:val="00D76944"/>
    <w:rsid w:val="00D76A96"/>
    <w:rsid w:val="00D76B51"/>
    <w:rsid w:val="00D76BC3"/>
    <w:rsid w:val="00D76DD3"/>
    <w:rsid w:val="00D76E34"/>
    <w:rsid w:val="00D77050"/>
    <w:rsid w:val="00D7705E"/>
    <w:rsid w:val="00D770BC"/>
    <w:rsid w:val="00D771B3"/>
    <w:rsid w:val="00D77248"/>
    <w:rsid w:val="00D77346"/>
    <w:rsid w:val="00D77378"/>
    <w:rsid w:val="00D77746"/>
    <w:rsid w:val="00D7781D"/>
    <w:rsid w:val="00D77881"/>
    <w:rsid w:val="00D77963"/>
    <w:rsid w:val="00D77978"/>
    <w:rsid w:val="00D77CBB"/>
    <w:rsid w:val="00D77D72"/>
    <w:rsid w:val="00D77F9A"/>
    <w:rsid w:val="00D800E9"/>
    <w:rsid w:val="00D80100"/>
    <w:rsid w:val="00D80507"/>
    <w:rsid w:val="00D8060B"/>
    <w:rsid w:val="00D80671"/>
    <w:rsid w:val="00D8075C"/>
    <w:rsid w:val="00D80889"/>
    <w:rsid w:val="00D80A25"/>
    <w:rsid w:val="00D80BB6"/>
    <w:rsid w:val="00D80C63"/>
    <w:rsid w:val="00D80D8B"/>
    <w:rsid w:val="00D80DA3"/>
    <w:rsid w:val="00D80E1D"/>
    <w:rsid w:val="00D8138B"/>
    <w:rsid w:val="00D81429"/>
    <w:rsid w:val="00D81525"/>
    <w:rsid w:val="00D8153C"/>
    <w:rsid w:val="00D81549"/>
    <w:rsid w:val="00D81576"/>
    <w:rsid w:val="00D815CD"/>
    <w:rsid w:val="00D81684"/>
    <w:rsid w:val="00D81871"/>
    <w:rsid w:val="00D81AFF"/>
    <w:rsid w:val="00D81C88"/>
    <w:rsid w:val="00D81D33"/>
    <w:rsid w:val="00D81D35"/>
    <w:rsid w:val="00D81E5E"/>
    <w:rsid w:val="00D81E65"/>
    <w:rsid w:val="00D81F59"/>
    <w:rsid w:val="00D820AC"/>
    <w:rsid w:val="00D82328"/>
    <w:rsid w:val="00D823FF"/>
    <w:rsid w:val="00D825E7"/>
    <w:rsid w:val="00D82600"/>
    <w:rsid w:val="00D826D8"/>
    <w:rsid w:val="00D82730"/>
    <w:rsid w:val="00D828DD"/>
    <w:rsid w:val="00D829A0"/>
    <w:rsid w:val="00D829F5"/>
    <w:rsid w:val="00D82B62"/>
    <w:rsid w:val="00D82D2F"/>
    <w:rsid w:val="00D83046"/>
    <w:rsid w:val="00D83092"/>
    <w:rsid w:val="00D8311D"/>
    <w:rsid w:val="00D83266"/>
    <w:rsid w:val="00D832EC"/>
    <w:rsid w:val="00D8333A"/>
    <w:rsid w:val="00D83385"/>
    <w:rsid w:val="00D833EC"/>
    <w:rsid w:val="00D834DF"/>
    <w:rsid w:val="00D8359B"/>
    <w:rsid w:val="00D83615"/>
    <w:rsid w:val="00D8374F"/>
    <w:rsid w:val="00D839DB"/>
    <w:rsid w:val="00D83A09"/>
    <w:rsid w:val="00D83B7A"/>
    <w:rsid w:val="00D83B91"/>
    <w:rsid w:val="00D84106"/>
    <w:rsid w:val="00D84289"/>
    <w:rsid w:val="00D84D22"/>
    <w:rsid w:val="00D84E1D"/>
    <w:rsid w:val="00D84E23"/>
    <w:rsid w:val="00D84E3E"/>
    <w:rsid w:val="00D84FF3"/>
    <w:rsid w:val="00D85012"/>
    <w:rsid w:val="00D8508B"/>
    <w:rsid w:val="00D85219"/>
    <w:rsid w:val="00D85231"/>
    <w:rsid w:val="00D8523F"/>
    <w:rsid w:val="00D8535E"/>
    <w:rsid w:val="00D853B8"/>
    <w:rsid w:val="00D85501"/>
    <w:rsid w:val="00D85561"/>
    <w:rsid w:val="00D855FC"/>
    <w:rsid w:val="00D85818"/>
    <w:rsid w:val="00D858ED"/>
    <w:rsid w:val="00D858F5"/>
    <w:rsid w:val="00D85A34"/>
    <w:rsid w:val="00D85BBF"/>
    <w:rsid w:val="00D85C0D"/>
    <w:rsid w:val="00D85CC8"/>
    <w:rsid w:val="00D860D9"/>
    <w:rsid w:val="00D86266"/>
    <w:rsid w:val="00D8640A"/>
    <w:rsid w:val="00D86614"/>
    <w:rsid w:val="00D867A9"/>
    <w:rsid w:val="00D8686A"/>
    <w:rsid w:val="00D86880"/>
    <w:rsid w:val="00D86B42"/>
    <w:rsid w:val="00D86BBA"/>
    <w:rsid w:val="00D86BC4"/>
    <w:rsid w:val="00D86BDA"/>
    <w:rsid w:val="00D86E83"/>
    <w:rsid w:val="00D86ECF"/>
    <w:rsid w:val="00D86F4A"/>
    <w:rsid w:val="00D86FA1"/>
    <w:rsid w:val="00D86FA2"/>
    <w:rsid w:val="00D8716B"/>
    <w:rsid w:val="00D871FD"/>
    <w:rsid w:val="00D872BD"/>
    <w:rsid w:val="00D87406"/>
    <w:rsid w:val="00D875DB"/>
    <w:rsid w:val="00D87640"/>
    <w:rsid w:val="00D8786A"/>
    <w:rsid w:val="00D87A0F"/>
    <w:rsid w:val="00D87C3C"/>
    <w:rsid w:val="00D87CEE"/>
    <w:rsid w:val="00D87DB6"/>
    <w:rsid w:val="00D87E03"/>
    <w:rsid w:val="00D87E19"/>
    <w:rsid w:val="00D87F96"/>
    <w:rsid w:val="00D90004"/>
    <w:rsid w:val="00D901CC"/>
    <w:rsid w:val="00D90278"/>
    <w:rsid w:val="00D902A3"/>
    <w:rsid w:val="00D902C6"/>
    <w:rsid w:val="00D902DE"/>
    <w:rsid w:val="00D9042B"/>
    <w:rsid w:val="00D904C7"/>
    <w:rsid w:val="00D905A2"/>
    <w:rsid w:val="00D9060B"/>
    <w:rsid w:val="00D9078F"/>
    <w:rsid w:val="00D907B4"/>
    <w:rsid w:val="00D908A5"/>
    <w:rsid w:val="00D90C28"/>
    <w:rsid w:val="00D90C54"/>
    <w:rsid w:val="00D90EFD"/>
    <w:rsid w:val="00D91339"/>
    <w:rsid w:val="00D915BA"/>
    <w:rsid w:val="00D91682"/>
    <w:rsid w:val="00D916DB"/>
    <w:rsid w:val="00D916EE"/>
    <w:rsid w:val="00D917AA"/>
    <w:rsid w:val="00D917C1"/>
    <w:rsid w:val="00D91B2E"/>
    <w:rsid w:val="00D91C70"/>
    <w:rsid w:val="00D91D65"/>
    <w:rsid w:val="00D91E52"/>
    <w:rsid w:val="00D92173"/>
    <w:rsid w:val="00D921C1"/>
    <w:rsid w:val="00D92204"/>
    <w:rsid w:val="00D92363"/>
    <w:rsid w:val="00D92368"/>
    <w:rsid w:val="00D92372"/>
    <w:rsid w:val="00D926A9"/>
    <w:rsid w:val="00D927F5"/>
    <w:rsid w:val="00D928DE"/>
    <w:rsid w:val="00D929FD"/>
    <w:rsid w:val="00D92AE3"/>
    <w:rsid w:val="00D92BBC"/>
    <w:rsid w:val="00D92E3E"/>
    <w:rsid w:val="00D92E5D"/>
    <w:rsid w:val="00D92E76"/>
    <w:rsid w:val="00D92F54"/>
    <w:rsid w:val="00D92F75"/>
    <w:rsid w:val="00D9322C"/>
    <w:rsid w:val="00D93266"/>
    <w:rsid w:val="00D93487"/>
    <w:rsid w:val="00D934C5"/>
    <w:rsid w:val="00D93541"/>
    <w:rsid w:val="00D93709"/>
    <w:rsid w:val="00D9373D"/>
    <w:rsid w:val="00D938D8"/>
    <w:rsid w:val="00D93919"/>
    <w:rsid w:val="00D93ABF"/>
    <w:rsid w:val="00D93B4C"/>
    <w:rsid w:val="00D93F52"/>
    <w:rsid w:val="00D9400B"/>
    <w:rsid w:val="00D944B2"/>
    <w:rsid w:val="00D944B7"/>
    <w:rsid w:val="00D944EB"/>
    <w:rsid w:val="00D94511"/>
    <w:rsid w:val="00D945CA"/>
    <w:rsid w:val="00D946D1"/>
    <w:rsid w:val="00D9486B"/>
    <w:rsid w:val="00D9493D"/>
    <w:rsid w:val="00D94A52"/>
    <w:rsid w:val="00D94E82"/>
    <w:rsid w:val="00D94F84"/>
    <w:rsid w:val="00D94F8F"/>
    <w:rsid w:val="00D95034"/>
    <w:rsid w:val="00D95086"/>
    <w:rsid w:val="00D9515D"/>
    <w:rsid w:val="00D952B3"/>
    <w:rsid w:val="00D953B6"/>
    <w:rsid w:val="00D954DE"/>
    <w:rsid w:val="00D95755"/>
    <w:rsid w:val="00D9588F"/>
    <w:rsid w:val="00D95CEE"/>
    <w:rsid w:val="00D95E79"/>
    <w:rsid w:val="00D95E8E"/>
    <w:rsid w:val="00D95F68"/>
    <w:rsid w:val="00D9603D"/>
    <w:rsid w:val="00D96106"/>
    <w:rsid w:val="00D96218"/>
    <w:rsid w:val="00D962EE"/>
    <w:rsid w:val="00D963F3"/>
    <w:rsid w:val="00D9641A"/>
    <w:rsid w:val="00D965F2"/>
    <w:rsid w:val="00D9670F"/>
    <w:rsid w:val="00D96893"/>
    <w:rsid w:val="00D968DF"/>
    <w:rsid w:val="00D96E03"/>
    <w:rsid w:val="00D970D2"/>
    <w:rsid w:val="00D9714D"/>
    <w:rsid w:val="00D971CC"/>
    <w:rsid w:val="00D9723B"/>
    <w:rsid w:val="00D97591"/>
    <w:rsid w:val="00D97831"/>
    <w:rsid w:val="00D9792D"/>
    <w:rsid w:val="00D9795C"/>
    <w:rsid w:val="00D97B16"/>
    <w:rsid w:val="00D97E44"/>
    <w:rsid w:val="00DA0213"/>
    <w:rsid w:val="00DA02BF"/>
    <w:rsid w:val="00DA0312"/>
    <w:rsid w:val="00DA068C"/>
    <w:rsid w:val="00DA07F1"/>
    <w:rsid w:val="00DA09AB"/>
    <w:rsid w:val="00DA0B1C"/>
    <w:rsid w:val="00DA0C0D"/>
    <w:rsid w:val="00DA0F1C"/>
    <w:rsid w:val="00DA0F35"/>
    <w:rsid w:val="00DA0F5D"/>
    <w:rsid w:val="00DA0F9F"/>
    <w:rsid w:val="00DA1223"/>
    <w:rsid w:val="00DA130E"/>
    <w:rsid w:val="00DA13D0"/>
    <w:rsid w:val="00DA15CB"/>
    <w:rsid w:val="00DA1640"/>
    <w:rsid w:val="00DA16C3"/>
    <w:rsid w:val="00DA16F5"/>
    <w:rsid w:val="00DA1782"/>
    <w:rsid w:val="00DA17A4"/>
    <w:rsid w:val="00DA1996"/>
    <w:rsid w:val="00DA19DB"/>
    <w:rsid w:val="00DA1A15"/>
    <w:rsid w:val="00DA1A72"/>
    <w:rsid w:val="00DA1BDC"/>
    <w:rsid w:val="00DA1E2C"/>
    <w:rsid w:val="00DA1EBF"/>
    <w:rsid w:val="00DA1F07"/>
    <w:rsid w:val="00DA1F1B"/>
    <w:rsid w:val="00DA1F63"/>
    <w:rsid w:val="00DA1FC4"/>
    <w:rsid w:val="00DA2060"/>
    <w:rsid w:val="00DA21F1"/>
    <w:rsid w:val="00DA25B1"/>
    <w:rsid w:val="00DA2A2F"/>
    <w:rsid w:val="00DA2D45"/>
    <w:rsid w:val="00DA2F16"/>
    <w:rsid w:val="00DA2FF4"/>
    <w:rsid w:val="00DA3098"/>
    <w:rsid w:val="00DA329F"/>
    <w:rsid w:val="00DA3421"/>
    <w:rsid w:val="00DA373D"/>
    <w:rsid w:val="00DA37DE"/>
    <w:rsid w:val="00DA381D"/>
    <w:rsid w:val="00DA3EF3"/>
    <w:rsid w:val="00DA40AC"/>
    <w:rsid w:val="00DA4215"/>
    <w:rsid w:val="00DA43CE"/>
    <w:rsid w:val="00DA4419"/>
    <w:rsid w:val="00DA45F6"/>
    <w:rsid w:val="00DA472F"/>
    <w:rsid w:val="00DA47C7"/>
    <w:rsid w:val="00DA48AE"/>
    <w:rsid w:val="00DA4921"/>
    <w:rsid w:val="00DA4AF3"/>
    <w:rsid w:val="00DA4E96"/>
    <w:rsid w:val="00DA4EC5"/>
    <w:rsid w:val="00DA4EF0"/>
    <w:rsid w:val="00DA4F74"/>
    <w:rsid w:val="00DA507E"/>
    <w:rsid w:val="00DA5241"/>
    <w:rsid w:val="00DA544A"/>
    <w:rsid w:val="00DA5535"/>
    <w:rsid w:val="00DA5691"/>
    <w:rsid w:val="00DA56B7"/>
    <w:rsid w:val="00DA56C9"/>
    <w:rsid w:val="00DA5913"/>
    <w:rsid w:val="00DA5A26"/>
    <w:rsid w:val="00DA5AF7"/>
    <w:rsid w:val="00DA5E36"/>
    <w:rsid w:val="00DA5E8E"/>
    <w:rsid w:val="00DA5EF4"/>
    <w:rsid w:val="00DA5EF9"/>
    <w:rsid w:val="00DA6082"/>
    <w:rsid w:val="00DA6160"/>
    <w:rsid w:val="00DA62C2"/>
    <w:rsid w:val="00DA63CE"/>
    <w:rsid w:val="00DA671B"/>
    <w:rsid w:val="00DA6885"/>
    <w:rsid w:val="00DA6ACB"/>
    <w:rsid w:val="00DA6BDC"/>
    <w:rsid w:val="00DA6CD7"/>
    <w:rsid w:val="00DA6D3F"/>
    <w:rsid w:val="00DA6D8A"/>
    <w:rsid w:val="00DA70CF"/>
    <w:rsid w:val="00DA7382"/>
    <w:rsid w:val="00DA7427"/>
    <w:rsid w:val="00DA74D3"/>
    <w:rsid w:val="00DA7792"/>
    <w:rsid w:val="00DA783C"/>
    <w:rsid w:val="00DA7976"/>
    <w:rsid w:val="00DA7C49"/>
    <w:rsid w:val="00DA7D2C"/>
    <w:rsid w:val="00DA7DE2"/>
    <w:rsid w:val="00DA7E9D"/>
    <w:rsid w:val="00DA7ECB"/>
    <w:rsid w:val="00DA7F88"/>
    <w:rsid w:val="00DA7FCC"/>
    <w:rsid w:val="00DB057F"/>
    <w:rsid w:val="00DB0675"/>
    <w:rsid w:val="00DB0698"/>
    <w:rsid w:val="00DB0B1E"/>
    <w:rsid w:val="00DB0B38"/>
    <w:rsid w:val="00DB0B63"/>
    <w:rsid w:val="00DB0E85"/>
    <w:rsid w:val="00DB0F51"/>
    <w:rsid w:val="00DB1197"/>
    <w:rsid w:val="00DB11EE"/>
    <w:rsid w:val="00DB1591"/>
    <w:rsid w:val="00DB1724"/>
    <w:rsid w:val="00DB1846"/>
    <w:rsid w:val="00DB1ABA"/>
    <w:rsid w:val="00DB1B17"/>
    <w:rsid w:val="00DB1BF0"/>
    <w:rsid w:val="00DB1D0B"/>
    <w:rsid w:val="00DB1EC9"/>
    <w:rsid w:val="00DB1EEF"/>
    <w:rsid w:val="00DB22B1"/>
    <w:rsid w:val="00DB22FB"/>
    <w:rsid w:val="00DB2545"/>
    <w:rsid w:val="00DB276B"/>
    <w:rsid w:val="00DB2A4C"/>
    <w:rsid w:val="00DB2A4E"/>
    <w:rsid w:val="00DB3013"/>
    <w:rsid w:val="00DB30EA"/>
    <w:rsid w:val="00DB3131"/>
    <w:rsid w:val="00DB3341"/>
    <w:rsid w:val="00DB3373"/>
    <w:rsid w:val="00DB33E0"/>
    <w:rsid w:val="00DB3530"/>
    <w:rsid w:val="00DB357A"/>
    <w:rsid w:val="00DB3598"/>
    <w:rsid w:val="00DB35C8"/>
    <w:rsid w:val="00DB37F9"/>
    <w:rsid w:val="00DB385F"/>
    <w:rsid w:val="00DB387F"/>
    <w:rsid w:val="00DB3B05"/>
    <w:rsid w:val="00DB3C38"/>
    <w:rsid w:val="00DB3CDE"/>
    <w:rsid w:val="00DB40A2"/>
    <w:rsid w:val="00DB417B"/>
    <w:rsid w:val="00DB425C"/>
    <w:rsid w:val="00DB4412"/>
    <w:rsid w:val="00DB46D7"/>
    <w:rsid w:val="00DB484E"/>
    <w:rsid w:val="00DB4A2B"/>
    <w:rsid w:val="00DB4F35"/>
    <w:rsid w:val="00DB5004"/>
    <w:rsid w:val="00DB51E1"/>
    <w:rsid w:val="00DB5433"/>
    <w:rsid w:val="00DB5606"/>
    <w:rsid w:val="00DB5817"/>
    <w:rsid w:val="00DB5970"/>
    <w:rsid w:val="00DB5977"/>
    <w:rsid w:val="00DB5CE0"/>
    <w:rsid w:val="00DB5ECE"/>
    <w:rsid w:val="00DB621A"/>
    <w:rsid w:val="00DB62CC"/>
    <w:rsid w:val="00DB6C13"/>
    <w:rsid w:val="00DB6D4E"/>
    <w:rsid w:val="00DB6E3F"/>
    <w:rsid w:val="00DB6FC4"/>
    <w:rsid w:val="00DB6FF4"/>
    <w:rsid w:val="00DB7056"/>
    <w:rsid w:val="00DB72C0"/>
    <w:rsid w:val="00DB7366"/>
    <w:rsid w:val="00DB741D"/>
    <w:rsid w:val="00DB76F5"/>
    <w:rsid w:val="00DB779A"/>
    <w:rsid w:val="00DB7823"/>
    <w:rsid w:val="00DB7926"/>
    <w:rsid w:val="00DB7BCB"/>
    <w:rsid w:val="00DB7D91"/>
    <w:rsid w:val="00DB7F8A"/>
    <w:rsid w:val="00DB7F93"/>
    <w:rsid w:val="00DC000E"/>
    <w:rsid w:val="00DC006D"/>
    <w:rsid w:val="00DC01A0"/>
    <w:rsid w:val="00DC01C7"/>
    <w:rsid w:val="00DC044A"/>
    <w:rsid w:val="00DC05CE"/>
    <w:rsid w:val="00DC0611"/>
    <w:rsid w:val="00DC068D"/>
    <w:rsid w:val="00DC0A0F"/>
    <w:rsid w:val="00DC0A2B"/>
    <w:rsid w:val="00DC0ADF"/>
    <w:rsid w:val="00DC0B98"/>
    <w:rsid w:val="00DC0B9F"/>
    <w:rsid w:val="00DC0C7E"/>
    <w:rsid w:val="00DC0EEF"/>
    <w:rsid w:val="00DC0FA8"/>
    <w:rsid w:val="00DC1179"/>
    <w:rsid w:val="00DC11E0"/>
    <w:rsid w:val="00DC13DA"/>
    <w:rsid w:val="00DC1491"/>
    <w:rsid w:val="00DC14C9"/>
    <w:rsid w:val="00DC1565"/>
    <w:rsid w:val="00DC15CD"/>
    <w:rsid w:val="00DC160E"/>
    <w:rsid w:val="00DC1705"/>
    <w:rsid w:val="00DC1809"/>
    <w:rsid w:val="00DC19EA"/>
    <w:rsid w:val="00DC1A32"/>
    <w:rsid w:val="00DC1DAA"/>
    <w:rsid w:val="00DC1F30"/>
    <w:rsid w:val="00DC1FB5"/>
    <w:rsid w:val="00DC2214"/>
    <w:rsid w:val="00DC22B8"/>
    <w:rsid w:val="00DC230A"/>
    <w:rsid w:val="00DC2491"/>
    <w:rsid w:val="00DC25E8"/>
    <w:rsid w:val="00DC29AA"/>
    <w:rsid w:val="00DC2ABC"/>
    <w:rsid w:val="00DC2AFB"/>
    <w:rsid w:val="00DC2B22"/>
    <w:rsid w:val="00DC2BA8"/>
    <w:rsid w:val="00DC2BE8"/>
    <w:rsid w:val="00DC2C32"/>
    <w:rsid w:val="00DC2E74"/>
    <w:rsid w:val="00DC2F71"/>
    <w:rsid w:val="00DC3509"/>
    <w:rsid w:val="00DC3714"/>
    <w:rsid w:val="00DC38C3"/>
    <w:rsid w:val="00DC3CD0"/>
    <w:rsid w:val="00DC3D73"/>
    <w:rsid w:val="00DC3D89"/>
    <w:rsid w:val="00DC3D94"/>
    <w:rsid w:val="00DC3DAD"/>
    <w:rsid w:val="00DC3DFE"/>
    <w:rsid w:val="00DC3EE1"/>
    <w:rsid w:val="00DC3F11"/>
    <w:rsid w:val="00DC40AA"/>
    <w:rsid w:val="00DC43E8"/>
    <w:rsid w:val="00DC440A"/>
    <w:rsid w:val="00DC4653"/>
    <w:rsid w:val="00DC486C"/>
    <w:rsid w:val="00DC4943"/>
    <w:rsid w:val="00DC4A40"/>
    <w:rsid w:val="00DC4BE2"/>
    <w:rsid w:val="00DC4C01"/>
    <w:rsid w:val="00DC4C23"/>
    <w:rsid w:val="00DC4D40"/>
    <w:rsid w:val="00DC4F53"/>
    <w:rsid w:val="00DC50BE"/>
    <w:rsid w:val="00DC510C"/>
    <w:rsid w:val="00DC5143"/>
    <w:rsid w:val="00DC57C6"/>
    <w:rsid w:val="00DC58B3"/>
    <w:rsid w:val="00DC5BCD"/>
    <w:rsid w:val="00DC5DCF"/>
    <w:rsid w:val="00DC5E19"/>
    <w:rsid w:val="00DC5E65"/>
    <w:rsid w:val="00DC5F66"/>
    <w:rsid w:val="00DC624A"/>
    <w:rsid w:val="00DC633E"/>
    <w:rsid w:val="00DC65AC"/>
    <w:rsid w:val="00DC67A8"/>
    <w:rsid w:val="00DC6B20"/>
    <w:rsid w:val="00DC6D5D"/>
    <w:rsid w:val="00DC6F65"/>
    <w:rsid w:val="00DC702E"/>
    <w:rsid w:val="00DC712F"/>
    <w:rsid w:val="00DC717A"/>
    <w:rsid w:val="00DC7212"/>
    <w:rsid w:val="00DC7320"/>
    <w:rsid w:val="00DC749C"/>
    <w:rsid w:val="00DC74E9"/>
    <w:rsid w:val="00DC76A1"/>
    <w:rsid w:val="00DC77CB"/>
    <w:rsid w:val="00DC7905"/>
    <w:rsid w:val="00DC79C3"/>
    <w:rsid w:val="00DC7B35"/>
    <w:rsid w:val="00DC7B47"/>
    <w:rsid w:val="00DC7F3D"/>
    <w:rsid w:val="00DC7FEC"/>
    <w:rsid w:val="00DD0175"/>
    <w:rsid w:val="00DD03B3"/>
    <w:rsid w:val="00DD04D2"/>
    <w:rsid w:val="00DD07D5"/>
    <w:rsid w:val="00DD0846"/>
    <w:rsid w:val="00DD0C48"/>
    <w:rsid w:val="00DD0C68"/>
    <w:rsid w:val="00DD0DF8"/>
    <w:rsid w:val="00DD0E48"/>
    <w:rsid w:val="00DD0F1A"/>
    <w:rsid w:val="00DD101D"/>
    <w:rsid w:val="00DD11F0"/>
    <w:rsid w:val="00DD12F8"/>
    <w:rsid w:val="00DD135D"/>
    <w:rsid w:val="00DD1526"/>
    <w:rsid w:val="00DD155C"/>
    <w:rsid w:val="00DD159C"/>
    <w:rsid w:val="00DD15F5"/>
    <w:rsid w:val="00DD17AC"/>
    <w:rsid w:val="00DD187E"/>
    <w:rsid w:val="00DD1997"/>
    <w:rsid w:val="00DD1A4D"/>
    <w:rsid w:val="00DD1C74"/>
    <w:rsid w:val="00DD1CF1"/>
    <w:rsid w:val="00DD20A0"/>
    <w:rsid w:val="00DD20E7"/>
    <w:rsid w:val="00DD210D"/>
    <w:rsid w:val="00DD23A7"/>
    <w:rsid w:val="00DD2A36"/>
    <w:rsid w:val="00DD2C14"/>
    <w:rsid w:val="00DD2D7F"/>
    <w:rsid w:val="00DD2FD0"/>
    <w:rsid w:val="00DD30C5"/>
    <w:rsid w:val="00DD30D8"/>
    <w:rsid w:val="00DD313F"/>
    <w:rsid w:val="00DD3191"/>
    <w:rsid w:val="00DD326E"/>
    <w:rsid w:val="00DD32FE"/>
    <w:rsid w:val="00DD33CC"/>
    <w:rsid w:val="00DD3420"/>
    <w:rsid w:val="00DD345C"/>
    <w:rsid w:val="00DD3487"/>
    <w:rsid w:val="00DD3732"/>
    <w:rsid w:val="00DD3737"/>
    <w:rsid w:val="00DD3843"/>
    <w:rsid w:val="00DD3A16"/>
    <w:rsid w:val="00DD3B27"/>
    <w:rsid w:val="00DD3B9D"/>
    <w:rsid w:val="00DD3CEC"/>
    <w:rsid w:val="00DD3EE0"/>
    <w:rsid w:val="00DD3FFE"/>
    <w:rsid w:val="00DD405C"/>
    <w:rsid w:val="00DD40A8"/>
    <w:rsid w:val="00DD40D4"/>
    <w:rsid w:val="00DD4112"/>
    <w:rsid w:val="00DD4302"/>
    <w:rsid w:val="00DD4382"/>
    <w:rsid w:val="00DD44B8"/>
    <w:rsid w:val="00DD4758"/>
    <w:rsid w:val="00DD4859"/>
    <w:rsid w:val="00DD4864"/>
    <w:rsid w:val="00DD4926"/>
    <w:rsid w:val="00DD4C99"/>
    <w:rsid w:val="00DD4E1D"/>
    <w:rsid w:val="00DD4F96"/>
    <w:rsid w:val="00DD506D"/>
    <w:rsid w:val="00DD533B"/>
    <w:rsid w:val="00DD53F7"/>
    <w:rsid w:val="00DD542D"/>
    <w:rsid w:val="00DD56AD"/>
    <w:rsid w:val="00DD5716"/>
    <w:rsid w:val="00DD5736"/>
    <w:rsid w:val="00DD5792"/>
    <w:rsid w:val="00DD58E4"/>
    <w:rsid w:val="00DD5A49"/>
    <w:rsid w:val="00DD5E03"/>
    <w:rsid w:val="00DD611F"/>
    <w:rsid w:val="00DD6488"/>
    <w:rsid w:val="00DD648C"/>
    <w:rsid w:val="00DD668F"/>
    <w:rsid w:val="00DD67E7"/>
    <w:rsid w:val="00DD6817"/>
    <w:rsid w:val="00DD69A5"/>
    <w:rsid w:val="00DD6A20"/>
    <w:rsid w:val="00DD6AAA"/>
    <w:rsid w:val="00DD6C5C"/>
    <w:rsid w:val="00DD6D01"/>
    <w:rsid w:val="00DD6E10"/>
    <w:rsid w:val="00DD6E16"/>
    <w:rsid w:val="00DD6F79"/>
    <w:rsid w:val="00DD71AD"/>
    <w:rsid w:val="00DD73AF"/>
    <w:rsid w:val="00DD7434"/>
    <w:rsid w:val="00DD753C"/>
    <w:rsid w:val="00DD7561"/>
    <w:rsid w:val="00DD7A1B"/>
    <w:rsid w:val="00DD7CE2"/>
    <w:rsid w:val="00DD7EEC"/>
    <w:rsid w:val="00DE0081"/>
    <w:rsid w:val="00DE0293"/>
    <w:rsid w:val="00DE0338"/>
    <w:rsid w:val="00DE0662"/>
    <w:rsid w:val="00DE088D"/>
    <w:rsid w:val="00DE0AC6"/>
    <w:rsid w:val="00DE0BDD"/>
    <w:rsid w:val="00DE0DEF"/>
    <w:rsid w:val="00DE1203"/>
    <w:rsid w:val="00DE125F"/>
    <w:rsid w:val="00DE13C1"/>
    <w:rsid w:val="00DE1564"/>
    <w:rsid w:val="00DE171E"/>
    <w:rsid w:val="00DE1814"/>
    <w:rsid w:val="00DE196D"/>
    <w:rsid w:val="00DE19B7"/>
    <w:rsid w:val="00DE1A13"/>
    <w:rsid w:val="00DE1A2B"/>
    <w:rsid w:val="00DE1A31"/>
    <w:rsid w:val="00DE1ABA"/>
    <w:rsid w:val="00DE1C34"/>
    <w:rsid w:val="00DE1E01"/>
    <w:rsid w:val="00DE2072"/>
    <w:rsid w:val="00DE2225"/>
    <w:rsid w:val="00DE22E3"/>
    <w:rsid w:val="00DE239C"/>
    <w:rsid w:val="00DE2577"/>
    <w:rsid w:val="00DE2772"/>
    <w:rsid w:val="00DE2877"/>
    <w:rsid w:val="00DE2955"/>
    <w:rsid w:val="00DE2E14"/>
    <w:rsid w:val="00DE3054"/>
    <w:rsid w:val="00DE30E0"/>
    <w:rsid w:val="00DE30F1"/>
    <w:rsid w:val="00DE31D6"/>
    <w:rsid w:val="00DE330E"/>
    <w:rsid w:val="00DE33D4"/>
    <w:rsid w:val="00DE34FC"/>
    <w:rsid w:val="00DE37B2"/>
    <w:rsid w:val="00DE382E"/>
    <w:rsid w:val="00DE3869"/>
    <w:rsid w:val="00DE38A9"/>
    <w:rsid w:val="00DE3AEA"/>
    <w:rsid w:val="00DE3C5D"/>
    <w:rsid w:val="00DE3E91"/>
    <w:rsid w:val="00DE3E94"/>
    <w:rsid w:val="00DE3F64"/>
    <w:rsid w:val="00DE3FE6"/>
    <w:rsid w:val="00DE4066"/>
    <w:rsid w:val="00DE437A"/>
    <w:rsid w:val="00DE43D3"/>
    <w:rsid w:val="00DE4440"/>
    <w:rsid w:val="00DE44F5"/>
    <w:rsid w:val="00DE44F8"/>
    <w:rsid w:val="00DE47B7"/>
    <w:rsid w:val="00DE482D"/>
    <w:rsid w:val="00DE4A30"/>
    <w:rsid w:val="00DE4C08"/>
    <w:rsid w:val="00DE4C60"/>
    <w:rsid w:val="00DE4E22"/>
    <w:rsid w:val="00DE4F51"/>
    <w:rsid w:val="00DE4F67"/>
    <w:rsid w:val="00DE4F70"/>
    <w:rsid w:val="00DE4F8A"/>
    <w:rsid w:val="00DE4FF2"/>
    <w:rsid w:val="00DE50E5"/>
    <w:rsid w:val="00DE53E7"/>
    <w:rsid w:val="00DE54A3"/>
    <w:rsid w:val="00DE55A0"/>
    <w:rsid w:val="00DE5817"/>
    <w:rsid w:val="00DE58F3"/>
    <w:rsid w:val="00DE59D4"/>
    <w:rsid w:val="00DE59E2"/>
    <w:rsid w:val="00DE5DB6"/>
    <w:rsid w:val="00DE5DE5"/>
    <w:rsid w:val="00DE5F32"/>
    <w:rsid w:val="00DE63D7"/>
    <w:rsid w:val="00DE648A"/>
    <w:rsid w:val="00DE64F1"/>
    <w:rsid w:val="00DE663A"/>
    <w:rsid w:val="00DE665E"/>
    <w:rsid w:val="00DE66C2"/>
    <w:rsid w:val="00DE6721"/>
    <w:rsid w:val="00DE6722"/>
    <w:rsid w:val="00DE6834"/>
    <w:rsid w:val="00DE6851"/>
    <w:rsid w:val="00DE68D1"/>
    <w:rsid w:val="00DE6922"/>
    <w:rsid w:val="00DE6A6B"/>
    <w:rsid w:val="00DE6AD4"/>
    <w:rsid w:val="00DE6B0A"/>
    <w:rsid w:val="00DE6B62"/>
    <w:rsid w:val="00DE6DA9"/>
    <w:rsid w:val="00DE6E2F"/>
    <w:rsid w:val="00DE6E57"/>
    <w:rsid w:val="00DE6E82"/>
    <w:rsid w:val="00DE6F3D"/>
    <w:rsid w:val="00DE6F89"/>
    <w:rsid w:val="00DE6FC3"/>
    <w:rsid w:val="00DE704B"/>
    <w:rsid w:val="00DE71F0"/>
    <w:rsid w:val="00DE7339"/>
    <w:rsid w:val="00DE73AE"/>
    <w:rsid w:val="00DE73D8"/>
    <w:rsid w:val="00DE76F2"/>
    <w:rsid w:val="00DE7D59"/>
    <w:rsid w:val="00DE7E74"/>
    <w:rsid w:val="00DF0048"/>
    <w:rsid w:val="00DF0148"/>
    <w:rsid w:val="00DF02BB"/>
    <w:rsid w:val="00DF0404"/>
    <w:rsid w:val="00DF0511"/>
    <w:rsid w:val="00DF06C5"/>
    <w:rsid w:val="00DF073B"/>
    <w:rsid w:val="00DF07EE"/>
    <w:rsid w:val="00DF0842"/>
    <w:rsid w:val="00DF0985"/>
    <w:rsid w:val="00DF0AE7"/>
    <w:rsid w:val="00DF0B57"/>
    <w:rsid w:val="00DF0E0E"/>
    <w:rsid w:val="00DF0EB0"/>
    <w:rsid w:val="00DF0F52"/>
    <w:rsid w:val="00DF0F92"/>
    <w:rsid w:val="00DF0F9F"/>
    <w:rsid w:val="00DF1048"/>
    <w:rsid w:val="00DF10F1"/>
    <w:rsid w:val="00DF132A"/>
    <w:rsid w:val="00DF1399"/>
    <w:rsid w:val="00DF146B"/>
    <w:rsid w:val="00DF147C"/>
    <w:rsid w:val="00DF1502"/>
    <w:rsid w:val="00DF16F9"/>
    <w:rsid w:val="00DF18C3"/>
    <w:rsid w:val="00DF1999"/>
    <w:rsid w:val="00DF1AB2"/>
    <w:rsid w:val="00DF1C27"/>
    <w:rsid w:val="00DF1E0B"/>
    <w:rsid w:val="00DF2027"/>
    <w:rsid w:val="00DF2193"/>
    <w:rsid w:val="00DF2371"/>
    <w:rsid w:val="00DF23CD"/>
    <w:rsid w:val="00DF2413"/>
    <w:rsid w:val="00DF2455"/>
    <w:rsid w:val="00DF2546"/>
    <w:rsid w:val="00DF25F7"/>
    <w:rsid w:val="00DF263A"/>
    <w:rsid w:val="00DF288E"/>
    <w:rsid w:val="00DF28C8"/>
    <w:rsid w:val="00DF290D"/>
    <w:rsid w:val="00DF2A22"/>
    <w:rsid w:val="00DF2C9F"/>
    <w:rsid w:val="00DF3157"/>
    <w:rsid w:val="00DF31DD"/>
    <w:rsid w:val="00DF3213"/>
    <w:rsid w:val="00DF3309"/>
    <w:rsid w:val="00DF358F"/>
    <w:rsid w:val="00DF3A0C"/>
    <w:rsid w:val="00DF3BFA"/>
    <w:rsid w:val="00DF3F58"/>
    <w:rsid w:val="00DF40DE"/>
    <w:rsid w:val="00DF4202"/>
    <w:rsid w:val="00DF423C"/>
    <w:rsid w:val="00DF428B"/>
    <w:rsid w:val="00DF4426"/>
    <w:rsid w:val="00DF4522"/>
    <w:rsid w:val="00DF4535"/>
    <w:rsid w:val="00DF4895"/>
    <w:rsid w:val="00DF4921"/>
    <w:rsid w:val="00DF4981"/>
    <w:rsid w:val="00DF4A06"/>
    <w:rsid w:val="00DF4BF7"/>
    <w:rsid w:val="00DF4E8E"/>
    <w:rsid w:val="00DF4F0C"/>
    <w:rsid w:val="00DF5087"/>
    <w:rsid w:val="00DF5158"/>
    <w:rsid w:val="00DF51B8"/>
    <w:rsid w:val="00DF51EE"/>
    <w:rsid w:val="00DF532B"/>
    <w:rsid w:val="00DF5351"/>
    <w:rsid w:val="00DF53BF"/>
    <w:rsid w:val="00DF5472"/>
    <w:rsid w:val="00DF55CD"/>
    <w:rsid w:val="00DF5811"/>
    <w:rsid w:val="00DF5C2C"/>
    <w:rsid w:val="00DF5D3B"/>
    <w:rsid w:val="00DF624B"/>
    <w:rsid w:val="00DF633C"/>
    <w:rsid w:val="00DF6386"/>
    <w:rsid w:val="00DF639F"/>
    <w:rsid w:val="00DF63DF"/>
    <w:rsid w:val="00DF641D"/>
    <w:rsid w:val="00DF65E3"/>
    <w:rsid w:val="00DF6633"/>
    <w:rsid w:val="00DF66CE"/>
    <w:rsid w:val="00DF676A"/>
    <w:rsid w:val="00DF6787"/>
    <w:rsid w:val="00DF69B8"/>
    <w:rsid w:val="00DF6D4F"/>
    <w:rsid w:val="00DF6D98"/>
    <w:rsid w:val="00DF6E51"/>
    <w:rsid w:val="00DF6F60"/>
    <w:rsid w:val="00DF73CC"/>
    <w:rsid w:val="00DF7469"/>
    <w:rsid w:val="00DF74E5"/>
    <w:rsid w:val="00DF765D"/>
    <w:rsid w:val="00DF7699"/>
    <w:rsid w:val="00DF7889"/>
    <w:rsid w:val="00DF7992"/>
    <w:rsid w:val="00DF7DA2"/>
    <w:rsid w:val="00E001BE"/>
    <w:rsid w:val="00E00876"/>
    <w:rsid w:val="00E00894"/>
    <w:rsid w:val="00E008C1"/>
    <w:rsid w:val="00E00A5A"/>
    <w:rsid w:val="00E00A8E"/>
    <w:rsid w:val="00E00BB1"/>
    <w:rsid w:val="00E00CF7"/>
    <w:rsid w:val="00E00F01"/>
    <w:rsid w:val="00E00F9E"/>
    <w:rsid w:val="00E0137B"/>
    <w:rsid w:val="00E01527"/>
    <w:rsid w:val="00E015B8"/>
    <w:rsid w:val="00E017B1"/>
    <w:rsid w:val="00E01A74"/>
    <w:rsid w:val="00E01A97"/>
    <w:rsid w:val="00E01B60"/>
    <w:rsid w:val="00E01BDF"/>
    <w:rsid w:val="00E01C87"/>
    <w:rsid w:val="00E01CB2"/>
    <w:rsid w:val="00E01DDD"/>
    <w:rsid w:val="00E01E10"/>
    <w:rsid w:val="00E01ECB"/>
    <w:rsid w:val="00E02830"/>
    <w:rsid w:val="00E02E7D"/>
    <w:rsid w:val="00E02F37"/>
    <w:rsid w:val="00E0313B"/>
    <w:rsid w:val="00E032CD"/>
    <w:rsid w:val="00E03661"/>
    <w:rsid w:val="00E03666"/>
    <w:rsid w:val="00E03792"/>
    <w:rsid w:val="00E038A1"/>
    <w:rsid w:val="00E039F0"/>
    <w:rsid w:val="00E03BFB"/>
    <w:rsid w:val="00E03D72"/>
    <w:rsid w:val="00E03D85"/>
    <w:rsid w:val="00E03FC9"/>
    <w:rsid w:val="00E03FCA"/>
    <w:rsid w:val="00E04145"/>
    <w:rsid w:val="00E0422E"/>
    <w:rsid w:val="00E0433A"/>
    <w:rsid w:val="00E043C5"/>
    <w:rsid w:val="00E0443E"/>
    <w:rsid w:val="00E045C6"/>
    <w:rsid w:val="00E049B9"/>
    <w:rsid w:val="00E049D5"/>
    <w:rsid w:val="00E04CE4"/>
    <w:rsid w:val="00E04D02"/>
    <w:rsid w:val="00E04F57"/>
    <w:rsid w:val="00E04FE7"/>
    <w:rsid w:val="00E0514B"/>
    <w:rsid w:val="00E05275"/>
    <w:rsid w:val="00E0552A"/>
    <w:rsid w:val="00E0552B"/>
    <w:rsid w:val="00E055D2"/>
    <w:rsid w:val="00E05761"/>
    <w:rsid w:val="00E05797"/>
    <w:rsid w:val="00E0589E"/>
    <w:rsid w:val="00E058BF"/>
    <w:rsid w:val="00E059CD"/>
    <w:rsid w:val="00E05A0F"/>
    <w:rsid w:val="00E05AA3"/>
    <w:rsid w:val="00E05BB4"/>
    <w:rsid w:val="00E06190"/>
    <w:rsid w:val="00E06906"/>
    <w:rsid w:val="00E06996"/>
    <w:rsid w:val="00E06AD0"/>
    <w:rsid w:val="00E06C5B"/>
    <w:rsid w:val="00E06CAD"/>
    <w:rsid w:val="00E07219"/>
    <w:rsid w:val="00E07247"/>
    <w:rsid w:val="00E07358"/>
    <w:rsid w:val="00E07399"/>
    <w:rsid w:val="00E073DC"/>
    <w:rsid w:val="00E07441"/>
    <w:rsid w:val="00E074B4"/>
    <w:rsid w:val="00E074C9"/>
    <w:rsid w:val="00E074D7"/>
    <w:rsid w:val="00E077C5"/>
    <w:rsid w:val="00E07B0F"/>
    <w:rsid w:val="00E07C10"/>
    <w:rsid w:val="00E07DB1"/>
    <w:rsid w:val="00E07E02"/>
    <w:rsid w:val="00E07E2D"/>
    <w:rsid w:val="00E07F80"/>
    <w:rsid w:val="00E07FD2"/>
    <w:rsid w:val="00E1003B"/>
    <w:rsid w:val="00E10615"/>
    <w:rsid w:val="00E10889"/>
    <w:rsid w:val="00E10896"/>
    <w:rsid w:val="00E10C21"/>
    <w:rsid w:val="00E11044"/>
    <w:rsid w:val="00E110EC"/>
    <w:rsid w:val="00E11232"/>
    <w:rsid w:val="00E112C7"/>
    <w:rsid w:val="00E1135A"/>
    <w:rsid w:val="00E1166D"/>
    <w:rsid w:val="00E117BB"/>
    <w:rsid w:val="00E118EE"/>
    <w:rsid w:val="00E11943"/>
    <w:rsid w:val="00E11C6A"/>
    <w:rsid w:val="00E11C7C"/>
    <w:rsid w:val="00E11E15"/>
    <w:rsid w:val="00E11F9A"/>
    <w:rsid w:val="00E1207B"/>
    <w:rsid w:val="00E12237"/>
    <w:rsid w:val="00E123A2"/>
    <w:rsid w:val="00E123F0"/>
    <w:rsid w:val="00E1241D"/>
    <w:rsid w:val="00E12616"/>
    <w:rsid w:val="00E12618"/>
    <w:rsid w:val="00E12A30"/>
    <w:rsid w:val="00E12C56"/>
    <w:rsid w:val="00E12D0B"/>
    <w:rsid w:val="00E12D6D"/>
    <w:rsid w:val="00E12DED"/>
    <w:rsid w:val="00E12F79"/>
    <w:rsid w:val="00E12FE7"/>
    <w:rsid w:val="00E130AE"/>
    <w:rsid w:val="00E13367"/>
    <w:rsid w:val="00E134F6"/>
    <w:rsid w:val="00E136BF"/>
    <w:rsid w:val="00E13DAE"/>
    <w:rsid w:val="00E13FDC"/>
    <w:rsid w:val="00E13FF6"/>
    <w:rsid w:val="00E14079"/>
    <w:rsid w:val="00E14163"/>
    <w:rsid w:val="00E141A8"/>
    <w:rsid w:val="00E142A0"/>
    <w:rsid w:val="00E144A3"/>
    <w:rsid w:val="00E146FA"/>
    <w:rsid w:val="00E14791"/>
    <w:rsid w:val="00E147FD"/>
    <w:rsid w:val="00E14892"/>
    <w:rsid w:val="00E149EE"/>
    <w:rsid w:val="00E14B46"/>
    <w:rsid w:val="00E14BE2"/>
    <w:rsid w:val="00E14E1E"/>
    <w:rsid w:val="00E14E3B"/>
    <w:rsid w:val="00E15024"/>
    <w:rsid w:val="00E15032"/>
    <w:rsid w:val="00E15246"/>
    <w:rsid w:val="00E152C3"/>
    <w:rsid w:val="00E154EE"/>
    <w:rsid w:val="00E154FC"/>
    <w:rsid w:val="00E15593"/>
    <w:rsid w:val="00E155A2"/>
    <w:rsid w:val="00E1568D"/>
    <w:rsid w:val="00E157FD"/>
    <w:rsid w:val="00E1587F"/>
    <w:rsid w:val="00E1598E"/>
    <w:rsid w:val="00E15A12"/>
    <w:rsid w:val="00E15BFF"/>
    <w:rsid w:val="00E15D6E"/>
    <w:rsid w:val="00E15D91"/>
    <w:rsid w:val="00E15E37"/>
    <w:rsid w:val="00E15FCD"/>
    <w:rsid w:val="00E161E9"/>
    <w:rsid w:val="00E16294"/>
    <w:rsid w:val="00E1631E"/>
    <w:rsid w:val="00E163D9"/>
    <w:rsid w:val="00E164C9"/>
    <w:rsid w:val="00E164F1"/>
    <w:rsid w:val="00E166A2"/>
    <w:rsid w:val="00E166DC"/>
    <w:rsid w:val="00E16BA8"/>
    <w:rsid w:val="00E16E83"/>
    <w:rsid w:val="00E16ECD"/>
    <w:rsid w:val="00E16EE5"/>
    <w:rsid w:val="00E16EF6"/>
    <w:rsid w:val="00E16FC4"/>
    <w:rsid w:val="00E1713F"/>
    <w:rsid w:val="00E171A7"/>
    <w:rsid w:val="00E17397"/>
    <w:rsid w:val="00E1746C"/>
    <w:rsid w:val="00E174D2"/>
    <w:rsid w:val="00E17862"/>
    <w:rsid w:val="00E17C72"/>
    <w:rsid w:val="00E17CD3"/>
    <w:rsid w:val="00E17CF6"/>
    <w:rsid w:val="00E17D72"/>
    <w:rsid w:val="00E17FC7"/>
    <w:rsid w:val="00E17FE3"/>
    <w:rsid w:val="00E20114"/>
    <w:rsid w:val="00E2027C"/>
    <w:rsid w:val="00E20292"/>
    <w:rsid w:val="00E203F1"/>
    <w:rsid w:val="00E20517"/>
    <w:rsid w:val="00E206B8"/>
    <w:rsid w:val="00E20719"/>
    <w:rsid w:val="00E2077F"/>
    <w:rsid w:val="00E2093A"/>
    <w:rsid w:val="00E20C3F"/>
    <w:rsid w:val="00E20D84"/>
    <w:rsid w:val="00E20E95"/>
    <w:rsid w:val="00E20FB9"/>
    <w:rsid w:val="00E20FD3"/>
    <w:rsid w:val="00E210AD"/>
    <w:rsid w:val="00E210E3"/>
    <w:rsid w:val="00E21115"/>
    <w:rsid w:val="00E211E2"/>
    <w:rsid w:val="00E2122E"/>
    <w:rsid w:val="00E213ED"/>
    <w:rsid w:val="00E21479"/>
    <w:rsid w:val="00E21642"/>
    <w:rsid w:val="00E21A74"/>
    <w:rsid w:val="00E21E44"/>
    <w:rsid w:val="00E21EA6"/>
    <w:rsid w:val="00E22014"/>
    <w:rsid w:val="00E22259"/>
    <w:rsid w:val="00E22562"/>
    <w:rsid w:val="00E22597"/>
    <w:rsid w:val="00E227D6"/>
    <w:rsid w:val="00E22998"/>
    <w:rsid w:val="00E22A19"/>
    <w:rsid w:val="00E22BB5"/>
    <w:rsid w:val="00E22C1B"/>
    <w:rsid w:val="00E22D2B"/>
    <w:rsid w:val="00E230BD"/>
    <w:rsid w:val="00E23437"/>
    <w:rsid w:val="00E2347F"/>
    <w:rsid w:val="00E234A8"/>
    <w:rsid w:val="00E23749"/>
    <w:rsid w:val="00E23796"/>
    <w:rsid w:val="00E23880"/>
    <w:rsid w:val="00E238B9"/>
    <w:rsid w:val="00E239C9"/>
    <w:rsid w:val="00E23D3C"/>
    <w:rsid w:val="00E23E19"/>
    <w:rsid w:val="00E23E1B"/>
    <w:rsid w:val="00E2416E"/>
    <w:rsid w:val="00E2436A"/>
    <w:rsid w:val="00E24433"/>
    <w:rsid w:val="00E2445D"/>
    <w:rsid w:val="00E244C4"/>
    <w:rsid w:val="00E2457C"/>
    <w:rsid w:val="00E2460C"/>
    <w:rsid w:val="00E2466A"/>
    <w:rsid w:val="00E246E6"/>
    <w:rsid w:val="00E24771"/>
    <w:rsid w:val="00E24812"/>
    <w:rsid w:val="00E24C64"/>
    <w:rsid w:val="00E24DB6"/>
    <w:rsid w:val="00E24FCD"/>
    <w:rsid w:val="00E25017"/>
    <w:rsid w:val="00E25084"/>
    <w:rsid w:val="00E250DB"/>
    <w:rsid w:val="00E2510A"/>
    <w:rsid w:val="00E251CD"/>
    <w:rsid w:val="00E251D7"/>
    <w:rsid w:val="00E25570"/>
    <w:rsid w:val="00E2568D"/>
    <w:rsid w:val="00E25757"/>
    <w:rsid w:val="00E258D2"/>
    <w:rsid w:val="00E25994"/>
    <w:rsid w:val="00E25C2F"/>
    <w:rsid w:val="00E25C7D"/>
    <w:rsid w:val="00E25EB1"/>
    <w:rsid w:val="00E25FC5"/>
    <w:rsid w:val="00E26096"/>
    <w:rsid w:val="00E26330"/>
    <w:rsid w:val="00E2683E"/>
    <w:rsid w:val="00E26858"/>
    <w:rsid w:val="00E26871"/>
    <w:rsid w:val="00E26AB1"/>
    <w:rsid w:val="00E26AE8"/>
    <w:rsid w:val="00E26C40"/>
    <w:rsid w:val="00E26D3A"/>
    <w:rsid w:val="00E26D72"/>
    <w:rsid w:val="00E26F23"/>
    <w:rsid w:val="00E27326"/>
    <w:rsid w:val="00E27475"/>
    <w:rsid w:val="00E276A3"/>
    <w:rsid w:val="00E27750"/>
    <w:rsid w:val="00E27783"/>
    <w:rsid w:val="00E27842"/>
    <w:rsid w:val="00E278C5"/>
    <w:rsid w:val="00E278E2"/>
    <w:rsid w:val="00E27A89"/>
    <w:rsid w:val="00E27B57"/>
    <w:rsid w:val="00E27BA2"/>
    <w:rsid w:val="00E27CB3"/>
    <w:rsid w:val="00E27D5A"/>
    <w:rsid w:val="00E27FEC"/>
    <w:rsid w:val="00E30024"/>
    <w:rsid w:val="00E3006A"/>
    <w:rsid w:val="00E3006B"/>
    <w:rsid w:val="00E3009F"/>
    <w:rsid w:val="00E3010B"/>
    <w:rsid w:val="00E30143"/>
    <w:rsid w:val="00E30289"/>
    <w:rsid w:val="00E30346"/>
    <w:rsid w:val="00E304FA"/>
    <w:rsid w:val="00E3070E"/>
    <w:rsid w:val="00E30726"/>
    <w:rsid w:val="00E309CA"/>
    <w:rsid w:val="00E30A8D"/>
    <w:rsid w:val="00E30FFF"/>
    <w:rsid w:val="00E310D4"/>
    <w:rsid w:val="00E3119C"/>
    <w:rsid w:val="00E311CA"/>
    <w:rsid w:val="00E312B7"/>
    <w:rsid w:val="00E313C6"/>
    <w:rsid w:val="00E3167F"/>
    <w:rsid w:val="00E319FB"/>
    <w:rsid w:val="00E31BC5"/>
    <w:rsid w:val="00E32185"/>
    <w:rsid w:val="00E328D9"/>
    <w:rsid w:val="00E32BF7"/>
    <w:rsid w:val="00E32CD0"/>
    <w:rsid w:val="00E32E34"/>
    <w:rsid w:val="00E32EC4"/>
    <w:rsid w:val="00E330F6"/>
    <w:rsid w:val="00E3312E"/>
    <w:rsid w:val="00E33199"/>
    <w:rsid w:val="00E3330D"/>
    <w:rsid w:val="00E3333C"/>
    <w:rsid w:val="00E3333D"/>
    <w:rsid w:val="00E33468"/>
    <w:rsid w:val="00E33474"/>
    <w:rsid w:val="00E33537"/>
    <w:rsid w:val="00E3366B"/>
    <w:rsid w:val="00E3371C"/>
    <w:rsid w:val="00E338C5"/>
    <w:rsid w:val="00E33922"/>
    <w:rsid w:val="00E33978"/>
    <w:rsid w:val="00E339B9"/>
    <w:rsid w:val="00E33B8E"/>
    <w:rsid w:val="00E33BB1"/>
    <w:rsid w:val="00E33CD7"/>
    <w:rsid w:val="00E33D2F"/>
    <w:rsid w:val="00E34215"/>
    <w:rsid w:val="00E344E9"/>
    <w:rsid w:val="00E34572"/>
    <w:rsid w:val="00E34915"/>
    <w:rsid w:val="00E34998"/>
    <w:rsid w:val="00E349C5"/>
    <w:rsid w:val="00E34C18"/>
    <w:rsid w:val="00E34EEE"/>
    <w:rsid w:val="00E34F08"/>
    <w:rsid w:val="00E350AD"/>
    <w:rsid w:val="00E350ED"/>
    <w:rsid w:val="00E3543B"/>
    <w:rsid w:val="00E35486"/>
    <w:rsid w:val="00E354A7"/>
    <w:rsid w:val="00E35503"/>
    <w:rsid w:val="00E355A9"/>
    <w:rsid w:val="00E35642"/>
    <w:rsid w:val="00E35AFE"/>
    <w:rsid w:val="00E35EAC"/>
    <w:rsid w:val="00E35F51"/>
    <w:rsid w:val="00E35F55"/>
    <w:rsid w:val="00E35FC3"/>
    <w:rsid w:val="00E360E3"/>
    <w:rsid w:val="00E36204"/>
    <w:rsid w:val="00E36569"/>
    <w:rsid w:val="00E3675C"/>
    <w:rsid w:val="00E368C3"/>
    <w:rsid w:val="00E3692B"/>
    <w:rsid w:val="00E36E9B"/>
    <w:rsid w:val="00E36F3F"/>
    <w:rsid w:val="00E3702C"/>
    <w:rsid w:val="00E3709C"/>
    <w:rsid w:val="00E370BC"/>
    <w:rsid w:val="00E371D7"/>
    <w:rsid w:val="00E37304"/>
    <w:rsid w:val="00E37307"/>
    <w:rsid w:val="00E374D0"/>
    <w:rsid w:val="00E37530"/>
    <w:rsid w:val="00E37699"/>
    <w:rsid w:val="00E37739"/>
    <w:rsid w:val="00E37756"/>
    <w:rsid w:val="00E379E3"/>
    <w:rsid w:val="00E37B1C"/>
    <w:rsid w:val="00E37B3D"/>
    <w:rsid w:val="00E37CDE"/>
    <w:rsid w:val="00E37E40"/>
    <w:rsid w:val="00E37EE5"/>
    <w:rsid w:val="00E37F55"/>
    <w:rsid w:val="00E40308"/>
    <w:rsid w:val="00E40339"/>
    <w:rsid w:val="00E40466"/>
    <w:rsid w:val="00E40752"/>
    <w:rsid w:val="00E408B2"/>
    <w:rsid w:val="00E40BBB"/>
    <w:rsid w:val="00E40E30"/>
    <w:rsid w:val="00E40F04"/>
    <w:rsid w:val="00E41113"/>
    <w:rsid w:val="00E4115F"/>
    <w:rsid w:val="00E412A3"/>
    <w:rsid w:val="00E414CD"/>
    <w:rsid w:val="00E419C9"/>
    <w:rsid w:val="00E41AAA"/>
    <w:rsid w:val="00E41B05"/>
    <w:rsid w:val="00E41BFA"/>
    <w:rsid w:val="00E41CEE"/>
    <w:rsid w:val="00E41D78"/>
    <w:rsid w:val="00E41E47"/>
    <w:rsid w:val="00E41F81"/>
    <w:rsid w:val="00E41F9E"/>
    <w:rsid w:val="00E42052"/>
    <w:rsid w:val="00E4234E"/>
    <w:rsid w:val="00E4235D"/>
    <w:rsid w:val="00E4243B"/>
    <w:rsid w:val="00E4248A"/>
    <w:rsid w:val="00E424F7"/>
    <w:rsid w:val="00E42501"/>
    <w:rsid w:val="00E4262D"/>
    <w:rsid w:val="00E42642"/>
    <w:rsid w:val="00E4275A"/>
    <w:rsid w:val="00E427AB"/>
    <w:rsid w:val="00E428AD"/>
    <w:rsid w:val="00E429F7"/>
    <w:rsid w:val="00E42B34"/>
    <w:rsid w:val="00E42BFF"/>
    <w:rsid w:val="00E42D37"/>
    <w:rsid w:val="00E42E15"/>
    <w:rsid w:val="00E42FBC"/>
    <w:rsid w:val="00E4310B"/>
    <w:rsid w:val="00E43116"/>
    <w:rsid w:val="00E43184"/>
    <w:rsid w:val="00E43228"/>
    <w:rsid w:val="00E43246"/>
    <w:rsid w:val="00E432FF"/>
    <w:rsid w:val="00E433FC"/>
    <w:rsid w:val="00E4340D"/>
    <w:rsid w:val="00E4342D"/>
    <w:rsid w:val="00E43800"/>
    <w:rsid w:val="00E438FE"/>
    <w:rsid w:val="00E43909"/>
    <w:rsid w:val="00E43A2E"/>
    <w:rsid w:val="00E43A3F"/>
    <w:rsid w:val="00E43A63"/>
    <w:rsid w:val="00E43C13"/>
    <w:rsid w:val="00E43E87"/>
    <w:rsid w:val="00E43EA4"/>
    <w:rsid w:val="00E43EB0"/>
    <w:rsid w:val="00E43F0E"/>
    <w:rsid w:val="00E440EA"/>
    <w:rsid w:val="00E440F5"/>
    <w:rsid w:val="00E441A0"/>
    <w:rsid w:val="00E4427A"/>
    <w:rsid w:val="00E4428D"/>
    <w:rsid w:val="00E4449A"/>
    <w:rsid w:val="00E44700"/>
    <w:rsid w:val="00E44936"/>
    <w:rsid w:val="00E449DB"/>
    <w:rsid w:val="00E44B61"/>
    <w:rsid w:val="00E4506A"/>
    <w:rsid w:val="00E45324"/>
    <w:rsid w:val="00E453D7"/>
    <w:rsid w:val="00E4549F"/>
    <w:rsid w:val="00E4564B"/>
    <w:rsid w:val="00E45818"/>
    <w:rsid w:val="00E459B9"/>
    <w:rsid w:val="00E459FA"/>
    <w:rsid w:val="00E45AE5"/>
    <w:rsid w:val="00E45E8B"/>
    <w:rsid w:val="00E46068"/>
    <w:rsid w:val="00E460D1"/>
    <w:rsid w:val="00E46100"/>
    <w:rsid w:val="00E46144"/>
    <w:rsid w:val="00E46206"/>
    <w:rsid w:val="00E46347"/>
    <w:rsid w:val="00E4650D"/>
    <w:rsid w:val="00E4654B"/>
    <w:rsid w:val="00E46637"/>
    <w:rsid w:val="00E46681"/>
    <w:rsid w:val="00E46885"/>
    <w:rsid w:val="00E4697A"/>
    <w:rsid w:val="00E469E3"/>
    <w:rsid w:val="00E46CB0"/>
    <w:rsid w:val="00E46CDA"/>
    <w:rsid w:val="00E46D9E"/>
    <w:rsid w:val="00E47024"/>
    <w:rsid w:val="00E47104"/>
    <w:rsid w:val="00E4717D"/>
    <w:rsid w:val="00E471BB"/>
    <w:rsid w:val="00E474E1"/>
    <w:rsid w:val="00E475BD"/>
    <w:rsid w:val="00E4774F"/>
    <w:rsid w:val="00E47949"/>
    <w:rsid w:val="00E47C33"/>
    <w:rsid w:val="00E47F1D"/>
    <w:rsid w:val="00E47F23"/>
    <w:rsid w:val="00E501B0"/>
    <w:rsid w:val="00E5025C"/>
    <w:rsid w:val="00E50595"/>
    <w:rsid w:val="00E505E2"/>
    <w:rsid w:val="00E50931"/>
    <w:rsid w:val="00E50C94"/>
    <w:rsid w:val="00E50FC8"/>
    <w:rsid w:val="00E512F3"/>
    <w:rsid w:val="00E51424"/>
    <w:rsid w:val="00E51452"/>
    <w:rsid w:val="00E514FF"/>
    <w:rsid w:val="00E515CC"/>
    <w:rsid w:val="00E516C2"/>
    <w:rsid w:val="00E5189B"/>
    <w:rsid w:val="00E51927"/>
    <w:rsid w:val="00E51A53"/>
    <w:rsid w:val="00E51B79"/>
    <w:rsid w:val="00E51BB4"/>
    <w:rsid w:val="00E51C0B"/>
    <w:rsid w:val="00E51C8C"/>
    <w:rsid w:val="00E51CE7"/>
    <w:rsid w:val="00E51DBB"/>
    <w:rsid w:val="00E51E7B"/>
    <w:rsid w:val="00E5208F"/>
    <w:rsid w:val="00E5221F"/>
    <w:rsid w:val="00E5269E"/>
    <w:rsid w:val="00E528AA"/>
    <w:rsid w:val="00E52926"/>
    <w:rsid w:val="00E52968"/>
    <w:rsid w:val="00E52B2B"/>
    <w:rsid w:val="00E52F7E"/>
    <w:rsid w:val="00E53012"/>
    <w:rsid w:val="00E53015"/>
    <w:rsid w:val="00E532DE"/>
    <w:rsid w:val="00E5335E"/>
    <w:rsid w:val="00E5342A"/>
    <w:rsid w:val="00E534C9"/>
    <w:rsid w:val="00E53687"/>
    <w:rsid w:val="00E5386A"/>
    <w:rsid w:val="00E53C40"/>
    <w:rsid w:val="00E53E1A"/>
    <w:rsid w:val="00E53FD8"/>
    <w:rsid w:val="00E540B7"/>
    <w:rsid w:val="00E54167"/>
    <w:rsid w:val="00E543C5"/>
    <w:rsid w:val="00E546DA"/>
    <w:rsid w:val="00E54764"/>
    <w:rsid w:val="00E548F4"/>
    <w:rsid w:val="00E54B45"/>
    <w:rsid w:val="00E54C7A"/>
    <w:rsid w:val="00E54F04"/>
    <w:rsid w:val="00E54FEC"/>
    <w:rsid w:val="00E5539C"/>
    <w:rsid w:val="00E555BA"/>
    <w:rsid w:val="00E555E9"/>
    <w:rsid w:val="00E5564A"/>
    <w:rsid w:val="00E5572C"/>
    <w:rsid w:val="00E55940"/>
    <w:rsid w:val="00E55971"/>
    <w:rsid w:val="00E559E5"/>
    <w:rsid w:val="00E55DC6"/>
    <w:rsid w:val="00E55DCB"/>
    <w:rsid w:val="00E55EA6"/>
    <w:rsid w:val="00E55EC5"/>
    <w:rsid w:val="00E5604C"/>
    <w:rsid w:val="00E56069"/>
    <w:rsid w:val="00E56102"/>
    <w:rsid w:val="00E56210"/>
    <w:rsid w:val="00E5629E"/>
    <w:rsid w:val="00E56306"/>
    <w:rsid w:val="00E5666D"/>
    <w:rsid w:val="00E56688"/>
    <w:rsid w:val="00E56A1C"/>
    <w:rsid w:val="00E56B31"/>
    <w:rsid w:val="00E56CD9"/>
    <w:rsid w:val="00E56D3F"/>
    <w:rsid w:val="00E56FD1"/>
    <w:rsid w:val="00E5700B"/>
    <w:rsid w:val="00E5710B"/>
    <w:rsid w:val="00E57167"/>
    <w:rsid w:val="00E57260"/>
    <w:rsid w:val="00E57327"/>
    <w:rsid w:val="00E57463"/>
    <w:rsid w:val="00E5772F"/>
    <w:rsid w:val="00E577F4"/>
    <w:rsid w:val="00E5790A"/>
    <w:rsid w:val="00E57A6F"/>
    <w:rsid w:val="00E57AB4"/>
    <w:rsid w:val="00E57B2C"/>
    <w:rsid w:val="00E57ED1"/>
    <w:rsid w:val="00E57FA4"/>
    <w:rsid w:val="00E6029C"/>
    <w:rsid w:val="00E602CA"/>
    <w:rsid w:val="00E602CE"/>
    <w:rsid w:val="00E60481"/>
    <w:rsid w:val="00E604F9"/>
    <w:rsid w:val="00E6056B"/>
    <w:rsid w:val="00E60650"/>
    <w:rsid w:val="00E606EC"/>
    <w:rsid w:val="00E60E71"/>
    <w:rsid w:val="00E60F1A"/>
    <w:rsid w:val="00E60FBE"/>
    <w:rsid w:val="00E61011"/>
    <w:rsid w:val="00E610B2"/>
    <w:rsid w:val="00E611D6"/>
    <w:rsid w:val="00E61207"/>
    <w:rsid w:val="00E61279"/>
    <w:rsid w:val="00E61447"/>
    <w:rsid w:val="00E61475"/>
    <w:rsid w:val="00E615BC"/>
    <w:rsid w:val="00E6164E"/>
    <w:rsid w:val="00E6166F"/>
    <w:rsid w:val="00E61BD3"/>
    <w:rsid w:val="00E61C33"/>
    <w:rsid w:val="00E61D60"/>
    <w:rsid w:val="00E61E28"/>
    <w:rsid w:val="00E61F8C"/>
    <w:rsid w:val="00E620A2"/>
    <w:rsid w:val="00E62135"/>
    <w:rsid w:val="00E621DC"/>
    <w:rsid w:val="00E621E2"/>
    <w:rsid w:val="00E6222E"/>
    <w:rsid w:val="00E6271C"/>
    <w:rsid w:val="00E62D3D"/>
    <w:rsid w:val="00E62D74"/>
    <w:rsid w:val="00E62DBB"/>
    <w:rsid w:val="00E62E04"/>
    <w:rsid w:val="00E62FA7"/>
    <w:rsid w:val="00E62FC8"/>
    <w:rsid w:val="00E63160"/>
    <w:rsid w:val="00E631AC"/>
    <w:rsid w:val="00E63372"/>
    <w:rsid w:val="00E63498"/>
    <w:rsid w:val="00E63635"/>
    <w:rsid w:val="00E63818"/>
    <w:rsid w:val="00E638BD"/>
    <w:rsid w:val="00E63A09"/>
    <w:rsid w:val="00E63DEE"/>
    <w:rsid w:val="00E63F98"/>
    <w:rsid w:val="00E642A3"/>
    <w:rsid w:val="00E642AF"/>
    <w:rsid w:val="00E64308"/>
    <w:rsid w:val="00E64466"/>
    <w:rsid w:val="00E647F3"/>
    <w:rsid w:val="00E64832"/>
    <w:rsid w:val="00E64ADA"/>
    <w:rsid w:val="00E64BC7"/>
    <w:rsid w:val="00E64C11"/>
    <w:rsid w:val="00E64D62"/>
    <w:rsid w:val="00E64FF1"/>
    <w:rsid w:val="00E650D3"/>
    <w:rsid w:val="00E65103"/>
    <w:rsid w:val="00E6514D"/>
    <w:rsid w:val="00E6523C"/>
    <w:rsid w:val="00E65A42"/>
    <w:rsid w:val="00E65BF8"/>
    <w:rsid w:val="00E65E76"/>
    <w:rsid w:val="00E65EBE"/>
    <w:rsid w:val="00E66219"/>
    <w:rsid w:val="00E6622A"/>
    <w:rsid w:val="00E6632C"/>
    <w:rsid w:val="00E6639B"/>
    <w:rsid w:val="00E66455"/>
    <w:rsid w:val="00E66530"/>
    <w:rsid w:val="00E666AF"/>
    <w:rsid w:val="00E667CE"/>
    <w:rsid w:val="00E66CBB"/>
    <w:rsid w:val="00E67008"/>
    <w:rsid w:val="00E672AA"/>
    <w:rsid w:val="00E67322"/>
    <w:rsid w:val="00E6734C"/>
    <w:rsid w:val="00E67359"/>
    <w:rsid w:val="00E676D9"/>
    <w:rsid w:val="00E6782C"/>
    <w:rsid w:val="00E67AF9"/>
    <w:rsid w:val="00E67B82"/>
    <w:rsid w:val="00E67C05"/>
    <w:rsid w:val="00E67C07"/>
    <w:rsid w:val="00E67F96"/>
    <w:rsid w:val="00E67FCF"/>
    <w:rsid w:val="00E67FEB"/>
    <w:rsid w:val="00E70088"/>
    <w:rsid w:val="00E701F3"/>
    <w:rsid w:val="00E7052B"/>
    <w:rsid w:val="00E70547"/>
    <w:rsid w:val="00E705A1"/>
    <w:rsid w:val="00E7069B"/>
    <w:rsid w:val="00E70740"/>
    <w:rsid w:val="00E707E6"/>
    <w:rsid w:val="00E70873"/>
    <w:rsid w:val="00E709BA"/>
    <w:rsid w:val="00E70A61"/>
    <w:rsid w:val="00E70AF5"/>
    <w:rsid w:val="00E70B79"/>
    <w:rsid w:val="00E70C0B"/>
    <w:rsid w:val="00E70C29"/>
    <w:rsid w:val="00E70C82"/>
    <w:rsid w:val="00E70D0E"/>
    <w:rsid w:val="00E70DCB"/>
    <w:rsid w:val="00E7119E"/>
    <w:rsid w:val="00E71218"/>
    <w:rsid w:val="00E712BC"/>
    <w:rsid w:val="00E712C9"/>
    <w:rsid w:val="00E712E7"/>
    <w:rsid w:val="00E71367"/>
    <w:rsid w:val="00E713ED"/>
    <w:rsid w:val="00E718B7"/>
    <w:rsid w:val="00E719BF"/>
    <w:rsid w:val="00E71BFC"/>
    <w:rsid w:val="00E71C47"/>
    <w:rsid w:val="00E71C5F"/>
    <w:rsid w:val="00E71CCC"/>
    <w:rsid w:val="00E71F53"/>
    <w:rsid w:val="00E71FD6"/>
    <w:rsid w:val="00E72045"/>
    <w:rsid w:val="00E72405"/>
    <w:rsid w:val="00E7257A"/>
    <w:rsid w:val="00E72775"/>
    <w:rsid w:val="00E7292A"/>
    <w:rsid w:val="00E72A4C"/>
    <w:rsid w:val="00E72BAF"/>
    <w:rsid w:val="00E72BCB"/>
    <w:rsid w:val="00E72C30"/>
    <w:rsid w:val="00E72F30"/>
    <w:rsid w:val="00E72F4D"/>
    <w:rsid w:val="00E7312F"/>
    <w:rsid w:val="00E73337"/>
    <w:rsid w:val="00E73502"/>
    <w:rsid w:val="00E73621"/>
    <w:rsid w:val="00E736EC"/>
    <w:rsid w:val="00E7377B"/>
    <w:rsid w:val="00E739F7"/>
    <w:rsid w:val="00E73F27"/>
    <w:rsid w:val="00E73FF6"/>
    <w:rsid w:val="00E740FD"/>
    <w:rsid w:val="00E745AC"/>
    <w:rsid w:val="00E74A17"/>
    <w:rsid w:val="00E74ACB"/>
    <w:rsid w:val="00E74D50"/>
    <w:rsid w:val="00E74E34"/>
    <w:rsid w:val="00E74F57"/>
    <w:rsid w:val="00E74FCC"/>
    <w:rsid w:val="00E75008"/>
    <w:rsid w:val="00E75363"/>
    <w:rsid w:val="00E7539B"/>
    <w:rsid w:val="00E7541F"/>
    <w:rsid w:val="00E7593C"/>
    <w:rsid w:val="00E75BC2"/>
    <w:rsid w:val="00E75C21"/>
    <w:rsid w:val="00E76166"/>
    <w:rsid w:val="00E7618F"/>
    <w:rsid w:val="00E761E5"/>
    <w:rsid w:val="00E7626D"/>
    <w:rsid w:val="00E76476"/>
    <w:rsid w:val="00E7656D"/>
    <w:rsid w:val="00E766C7"/>
    <w:rsid w:val="00E7673C"/>
    <w:rsid w:val="00E769FC"/>
    <w:rsid w:val="00E76A0A"/>
    <w:rsid w:val="00E76A39"/>
    <w:rsid w:val="00E76C6E"/>
    <w:rsid w:val="00E76D7C"/>
    <w:rsid w:val="00E76E53"/>
    <w:rsid w:val="00E77166"/>
    <w:rsid w:val="00E77179"/>
    <w:rsid w:val="00E771A4"/>
    <w:rsid w:val="00E772D7"/>
    <w:rsid w:val="00E773B4"/>
    <w:rsid w:val="00E77597"/>
    <w:rsid w:val="00E778F0"/>
    <w:rsid w:val="00E77C35"/>
    <w:rsid w:val="00E77CD5"/>
    <w:rsid w:val="00E77E06"/>
    <w:rsid w:val="00E802E0"/>
    <w:rsid w:val="00E80684"/>
    <w:rsid w:val="00E806C5"/>
    <w:rsid w:val="00E80717"/>
    <w:rsid w:val="00E808AA"/>
    <w:rsid w:val="00E80A18"/>
    <w:rsid w:val="00E80FAE"/>
    <w:rsid w:val="00E81079"/>
    <w:rsid w:val="00E812AF"/>
    <w:rsid w:val="00E81582"/>
    <w:rsid w:val="00E81A12"/>
    <w:rsid w:val="00E81A8E"/>
    <w:rsid w:val="00E81A9C"/>
    <w:rsid w:val="00E81F25"/>
    <w:rsid w:val="00E81F55"/>
    <w:rsid w:val="00E82063"/>
    <w:rsid w:val="00E8230E"/>
    <w:rsid w:val="00E82314"/>
    <w:rsid w:val="00E82737"/>
    <w:rsid w:val="00E82781"/>
    <w:rsid w:val="00E827E9"/>
    <w:rsid w:val="00E827F6"/>
    <w:rsid w:val="00E8286E"/>
    <w:rsid w:val="00E828A5"/>
    <w:rsid w:val="00E828F4"/>
    <w:rsid w:val="00E828F5"/>
    <w:rsid w:val="00E82C7F"/>
    <w:rsid w:val="00E82DAE"/>
    <w:rsid w:val="00E82F6D"/>
    <w:rsid w:val="00E83147"/>
    <w:rsid w:val="00E833CD"/>
    <w:rsid w:val="00E835D0"/>
    <w:rsid w:val="00E83626"/>
    <w:rsid w:val="00E8364D"/>
    <w:rsid w:val="00E83E52"/>
    <w:rsid w:val="00E83F14"/>
    <w:rsid w:val="00E840B0"/>
    <w:rsid w:val="00E84339"/>
    <w:rsid w:val="00E84369"/>
    <w:rsid w:val="00E846F5"/>
    <w:rsid w:val="00E84A3F"/>
    <w:rsid w:val="00E84C46"/>
    <w:rsid w:val="00E84D4D"/>
    <w:rsid w:val="00E84DCB"/>
    <w:rsid w:val="00E84FF2"/>
    <w:rsid w:val="00E84FF5"/>
    <w:rsid w:val="00E85011"/>
    <w:rsid w:val="00E85205"/>
    <w:rsid w:val="00E8528A"/>
    <w:rsid w:val="00E85390"/>
    <w:rsid w:val="00E85996"/>
    <w:rsid w:val="00E85C66"/>
    <w:rsid w:val="00E85CDA"/>
    <w:rsid w:val="00E85F81"/>
    <w:rsid w:val="00E85FE6"/>
    <w:rsid w:val="00E85FEE"/>
    <w:rsid w:val="00E8616D"/>
    <w:rsid w:val="00E861BD"/>
    <w:rsid w:val="00E8626C"/>
    <w:rsid w:val="00E8638E"/>
    <w:rsid w:val="00E86417"/>
    <w:rsid w:val="00E8645C"/>
    <w:rsid w:val="00E86531"/>
    <w:rsid w:val="00E865DC"/>
    <w:rsid w:val="00E866E8"/>
    <w:rsid w:val="00E867C8"/>
    <w:rsid w:val="00E8683E"/>
    <w:rsid w:val="00E86C99"/>
    <w:rsid w:val="00E86CF0"/>
    <w:rsid w:val="00E86D08"/>
    <w:rsid w:val="00E86EBA"/>
    <w:rsid w:val="00E86F88"/>
    <w:rsid w:val="00E871BD"/>
    <w:rsid w:val="00E871E1"/>
    <w:rsid w:val="00E87350"/>
    <w:rsid w:val="00E873F5"/>
    <w:rsid w:val="00E8747B"/>
    <w:rsid w:val="00E875A7"/>
    <w:rsid w:val="00E875D7"/>
    <w:rsid w:val="00E8778C"/>
    <w:rsid w:val="00E87DFC"/>
    <w:rsid w:val="00E87E07"/>
    <w:rsid w:val="00E9007D"/>
    <w:rsid w:val="00E90235"/>
    <w:rsid w:val="00E9036C"/>
    <w:rsid w:val="00E9050D"/>
    <w:rsid w:val="00E908E8"/>
    <w:rsid w:val="00E90958"/>
    <w:rsid w:val="00E90967"/>
    <w:rsid w:val="00E909F6"/>
    <w:rsid w:val="00E90AB9"/>
    <w:rsid w:val="00E90C0E"/>
    <w:rsid w:val="00E90E01"/>
    <w:rsid w:val="00E90E03"/>
    <w:rsid w:val="00E90FC1"/>
    <w:rsid w:val="00E9107C"/>
    <w:rsid w:val="00E91306"/>
    <w:rsid w:val="00E913A6"/>
    <w:rsid w:val="00E91821"/>
    <w:rsid w:val="00E9193E"/>
    <w:rsid w:val="00E91986"/>
    <w:rsid w:val="00E919CE"/>
    <w:rsid w:val="00E91C60"/>
    <w:rsid w:val="00E91CF7"/>
    <w:rsid w:val="00E91D77"/>
    <w:rsid w:val="00E91EB5"/>
    <w:rsid w:val="00E91F8C"/>
    <w:rsid w:val="00E9204F"/>
    <w:rsid w:val="00E9223A"/>
    <w:rsid w:val="00E923AC"/>
    <w:rsid w:val="00E923FA"/>
    <w:rsid w:val="00E9242D"/>
    <w:rsid w:val="00E92839"/>
    <w:rsid w:val="00E92CD2"/>
    <w:rsid w:val="00E92E41"/>
    <w:rsid w:val="00E92EFE"/>
    <w:rsid w:val="00E93261"/>
    <w:rsid w:val="00E93375"/>
    <w:rsid w:val="00E933DD"/>
    <w:rsid w:val="00E93406"/>
    <w:rsid w:val="00E934E7"/>
    <w:rsid w:val="00E937FB"/>
    <w:rsid w:val="00E9386E"/>
    <w:rsid w:val="00E938D2"/>
    <w:rsid w:val="00E93A50"/>
    <w:rsid w:val="00E93B65"/>
    <w:rsid w:val="00E93B97"/>
    <w:rsid w:val="00E93D9E"/>
    <w:rsid w:val="00E9404A"/>
    <w:rsid w:val="00E941C8"/>
    <w:rsid w:val="00E94381"/>
    <w:rsid w:val="00E943A9"/>
    <w:rsid w:val="00E946F3"/>
    <w:rsid w:val="00E94733"/>
    <w:rsid w:val="00E9481A"/>
    <w:rsid w:val="00E948C7"/>
    <w:rsid w:val="00E9496D"/>
    <w:rsid w:val="00E94970"/>
    <w:rsid w:val="00E949CC"/>
    <w:rsid w:val="00E94A04"/>
    <w:rsid w:val="00E94C09"/>
    <w:rsid w:val="00E94DE9"/>
    <w:rsid w:val="00E94EB3"/>
    <w:rsid w:val="00E94F54"/>
    <w:rsid w:val="00E95077"/>
    <w:rsid w:val="00E9529E"/>
    <w:rsid w:val="00E952F2"/>
    <w:rsid w:val="00E953A0"/>
    <w:rsid w:val="00E953ED"/>
    <w:rsid w:val="00E9543B"/>
    <w:rsid w:val="00E9567C"/>
    <w:rsid w:val="00E956A1"/>
    <w:rsid w:val="00E957D1"/>
    <w:rsid w:val="00E959DF"/>
    <w:rsid w:val="00E95AB5"/>
    <w:rsid w:val="00E95CF0"/>
    <w:rsid w:val="00E95E5A"/>
    <w:rsid w:val="00E961B4"/>
    <w:rsid w:val="00E964C7"/>
    <w:rsid w:val="00E9670B"/>
    <w:rsid w:val="00E96974"/>
    <w:rsid w:val="00E9697D"/>
    <w:rsid w:val="00E96D35"/>
    <w:rsid w:val="00E96F10"/>
    <w:rsid w:val="00E96F69"/>
    <w:rsid w:val="00E97139"/>
    <w:rsid w:val="00E973D6"/>
    <w:rsid w:val="00E9747D"/>
    <w:rsid w:val="00E974BA"/>
    <w:rsid w:val="00E97503"/>
    <w:rsid w:val="00E97561"/>
    <w:rsid w:val="00E975DB"/>
    <w:rsid w:val="00E976B3"/>
    <w:rsid w:val="00E976EF"/>
    <w:rsid w:val="00E97886"/>
    <w:rsid w:val="00E979AB"/>
    <w:rsid w:val="00E97A10"/>
    <w:rsid w:val="00E97BA5"/>
    <w:rsid w:val="00E97C76"/>
    <w:rsid w:val="00E97ED6"/>
    <w:rsid w:val="00E97FCF"/>
    <w:rsid w:val="00E97FE2"/>
    <w:rsid w:val="00EA0076"/>
    <w:rsid w:val="00EA025D"/>
    <w:rsid w:val="00EA0317"/>
    <w:rsid w:val="00EA0371"/>
    <w:rsid w:val="00EA0675"/>
    <w:rsid w:val="00EA06B6"/>
    <w:rsid w:val="00EA08A7"/>
    <w:rsid w:val="00EA0945"/>
    <w:rsid w:val="00EA098A"/>
    <w:rsid w:val="00EA0A6B"/>
    <w:rsid w:val="00EA0C9E"/>
    <w:rsid w:val="00EA0CAA"/>
    <w:rsid w:val="00EA0F75"/>
    <w:rsid w:val="00EA0FE3"/>
    <w:rsid w:val="00EA12B0"/>
    <w:rsid w:val="00EA12EB"/>
    <w:rsid w:val="00EA13F7"/>
    <w:rsid w:val="00EA15F5"/>
    <w:rsid w:val="00EA1711"/>
    <w:rsid w:val="00EA178E"/>
    <w:rsid w:val="00EA188B"/>
    <w:rsid w:val="00EA1934"/>
    <w:rsid w:val="00EA1D61"/>
    <w:rsid w:val="00EA205D"/>
    <w:rsid w:val="00EA2225"/>
    <w:rsid w:val="00EA23A5"/>
    <w:rsid w:val="00EA243C"/>
    <w:rsid w:val="00EA2541"/>
    <w:rsid w:val="00EA26FC"/>
    <w:rsid w:val="00EA28DC"/>
    <w:rsid w:val="00EA2922"/>
    <w:rsid w:val="00EA2980"/>
    <w:rsid w:val="00EA2A69"/>
    <w:rsid w:val="00EA2B69"/>
    <w:rsid w:val="00EA2BBD"/>
    <w:rsid w:val="00EA2C93"/>
    <w:rsid w:val="00EA2CB8"/>
    <w:rsid w:val="00EA2CFB"/>
    <w:rsid w:val="00EA2D76"/>
    <w:rsid w:val="00EA2D7E"/>
    <w:rsid w:val="00EA2F2E"/>
    <w:rsid w:val="00EA307D"/>
    <w:rsid w:val="00EA30B8"/>
    <w:rsid w:val="00EA31D9"/>
    <w:rsid w:val="00EA32F8"/>
    <w:rsid w:val="00EA337B"/>
    <w:rsid w:val="00EA34DF"/>
    <w:rsid w:val="00EA37F1"/>
    <w:rsid w:val="00EA3871"/>
    <w:rsid w:val="00EA3894"/>
    <w:rsid w:val="00EA396C"/>
    <w:rsid w:val="00EA39BE"/>
    <w:rsid w:val="00EA39D6"/>
    <w:rsid w:val="00EA3A8E"/>
    <w:rsid w:val="00EA3BAA"/>
    <w:rsid w:val="00EA3BE7"/>
    <w:rsid w:val="00EA3CE0"/>
    <w:rsid w:val="00EA3D4E"/>
    <w:rsid w:val="00EA3DB8"/>
    <w:rsid w:val="00EA3DD7"/>
    <w:rsid w:val="00EA402C"/>
    <w:rsid w:val="00EA4191"/>
    <w:rsid w:val="00EA4299"/>
    <w:rsid w:val="00EA42F0"/>
    <w:rsid w:val="00EA4508"/>
    <w:rsid w:val="00EA4603"/>
    <w:rsid w:val="00EA475F"/>
    <w:rsid w:val="00EA483C"/>
    <w:rsid w:val="00EA49C6"/>
    <w:rsid w:val="00EA4A36"/>
    <w:rsid w:val="00EA4A67"/>
    <w:rsid w:val="00EA4A7D"/>
    <w:rsid w:val="00EA4AE8"/>
    <w:rsid w:val="00EA4B94"/>
    <w:rsid w:val="00EA4CE1"/>
    <w:rsid w:val="00EA50A0"/>
    <w:rsid w:val="00EA510E"/>
    <w:rsid w:val="00EA5368"/>
    <w:rsid w:val="00EA55E7"/>
    <w:rsid w:val="00EA5662"/>
    <w:rsid w:val="00EA5676"/>
    <w:rsid w:val="00EA5A82"/>
    <w:rsid w:val="00EA5AAA"/>
    <w:rsid w:val="00EA5B85"/>
    <w:rsid w:val="00EA5CD2"/>
    <w:rsid w:val="00EA6251"/>
    <w:rsid w:val="00EA6296"/>
    <w:rsid w:val="00EA62E3"/>
    <w:rsid w:val="00EA665A"/>
    <w:rsid w:val="00EA685B"/>
    <w:rsid w:val="00EA69E3"/>
    <w:rsid w:val="00EA6BF0"/>
    <w:rsid w:val="00EA6C9B"/>
    <w:rsid w:val="00EA6CE9"/>
    <w:rsid w:val="00EA6D99"/>
    <w:rsid w:val="00EA6E54"/>
    <w:rsid w:val="00EA701A"/>
    <w:rsid w:val="00EA7088"/>
    <w:rsid w:val="00EA746B"/>
    <w:rsid w:val="00EA74E4"/>
    <w:rsid w:val="00EA7578"/>
    <w:rsid w:val="00EA7725"/>
    <w:rsid w:val="00EA77EC"/>
    <w:rsid w:val="00EA7812"/>
    <w:rsid w:val="00EA7B89"/>
    <w:rsid w:val="00EA7C6C"/>
    <w:rsid w:val="00EA7EFC"/>
    <w:rsid w:val="00EA7F3F"/>
    <w:rsid w:val="00EB0189"/>
    <w:rsid w:val="00EB0191"/>
    <w:rsid w:val="00EB0310"/>
    <w:rsid w:val="00EB04A6"/>
    <w:rsid w:val="00EB04B6"/>
    <w:rsid w:val="00EB06A7"/>
    <w:rsid w:val="00EB0783"/>
    <w:rsid w:val="00EB07AA"/>
    <w:rsid w:val="00EB081F"/>
    <w:rsid w:val="00EB08DB"/>
    <w:rsid w:val="00EB0A49"/>
    <w:rsid w:val="00EB0C5A"/>
    <w:rsid w:val="00EB0D3D"/>
    <w:rsid w:val="00EB0D4B"/>
    <w:rsid w:val="00EB0EA2"/>
    <w:rsid w:val="00EB1040"/>
    <w:rsid w:val="00EB105E"/>
    <w:rsid w:val="00EB12B0"/>
    <w:rsid w:val="00EB1305"/>
    <w:rsid w:val="00EB151B"/>
    <w:rsid w:val="00EB1720"/>
    <w:rsid w:val="00EB18D8"/>
    <w:rsid w:val="00EB1941"/>
    <w:rsid w:val="00EB196B"/>
    <w:rsid w:val="00EB19BA"/>
    <w:rsid w:val="00EB1ADC"/>
    <w:rsid w:val="00EB1C15"/>
    <w:rsid w:val="00EB1DAD"/>
    <w:rsid w:val="00EB1DF4"/>
    <w:rsid w:val="00EB1E59"/>
    <w:rsid w:val="00EB1F45"/>
    <w:rsid w:val="00EB1F50"/>
    <w:rsid w:val="00EB2067"/>
    <w:rsid w:val="00EB20A1"/>
    <w:rsid w:val="00EB21F9"/>
    <w:rsid w:val="00EB2314"/>
    <w:rsid w:val="00EB282D"/>
    <w:rsid w:val="00EB28AB"/>
    <w:rsid w:val="00EB28D6"/>
    <w:rsid w:val="00EB2946"/>
    <w:rsid w:val="00EB2D66"/>
    <w:rsid w:val="00EB2F0A"/>
    <w:rsid w:val="00EB2FED"/>
    <w:rsid w:val="00EB3493"/>
    <w:rsid w:val="00EB34E5"/>
    <w:rsid w:val="00EB3537"/>
    <w:rsid w:val="00EB35CA"/>
    <w:rsid w:val="00EB374A"/>
    <w:rsid w:val="00EB3863"/>
    <w:rsid w:val="00EB396C"/>
    <w:rsid w:val="00EB3E13"/>
    <w:rsid w:val="00EB3F53"/>
    <w:rsid w:val="00EB44FE"/>
    <w:rsid w:val="00EB45AC"/>
    <w:rsid w:val="00EB4616"/>
    <w:rsid w:val="00EB46C5"/>
    <w:rsid w:val="00EB46F9"/>
    <w:rsid w:val="00EB472D"/>
    <w:rsid w:val="00EB4898"/>
    <w:rsid w:val="00EB4A0E"/>
    <w:rsid w:val="00EB4A88"/>
    <w:rsid w:val="00EB4B1F"/>
    <w:rsid w:val="00EB4B6E"/>
    <w:rsid w:val="00EB4BA9"/>
    <w:rsid w:val="00EB4BC5"/>
    <w:rsid w:val="00EB4D81"/>
    <w:rsid w:val="00EB4E6B"/>
    <w:rsid w:val="00EB4FBD"/>
    <w:rsid w:val="00EB506C"/>
    <w:rsid w:val="00EB51AA"/>
    <w:rsid w:val="00EB5226"/>
    <w:rsid w:val="00EB5271"/>
    <w:rsid w:val="00EB52B5"/>
    <w:rsid w:val="00EB538D"/>
    <w:rsid w:val="00EB567B"/>
    <w:rsid w:val="00EB56B2"/>
    <w:rsid w:val="00EB576D"/>
    <w:rsid w:val="00EB5809"/>
    <w:rsid w:val="00EB5A08"/>
    <w:rsid w:val="00EB5AF3"/>
    <w:rsid w:val="00EB5B23"/>
    <w:rsid w:val="00EB5C99"/>
    <w:rsid w:val="00EB5D9A"/>
    <w:rsid w:val="00EB5E79"/>
    <w:rsid w:val="00EB5ED1"/>
    <w:rsid w:val="00EB5FA7"/>
    <w:rsid w:val="00EB6784"/>
    <w:rsid w:val="00EB681F"/>
    <w:rsid w:val="00EB69C0"/>
    <w:rsid w:val="00EB6A28"/>
    <w:rsid w:val="00EB6B91"/>
    <w:rsid w:val="00EB6BB6"/>
    <w:rsid w:val="00EB6BE3"/>
    <w:rsid w:val="00EB6CE7"/>
    <w:rsid w:val="00EB70DF"/>
    <w:rsid w:val="00EB74DF"/>
    <w:rsid w:val="00EB774D"/>
    <w:rsid w:val="00EB7921"/>
    <w:rsid w:val="00EB7A5B"/>
    <w:rsid w:val="00EB7FD6"/>
    <w:rsid w:val="00EC009D"/>
    <w:rsid w:val="00EC031C"/>
    <w:rsid w:val="00EC064B"/>
    <w:rsid w:val="00EC0692"/>
    <w:rsid w:val="00EC0A34"/>
    <w:rsid w:val="00EC0A9E"/>
    <w:rsid w:val="00EC0B2A"/>
    <w:rsid w:val="00EC0D58"/>
    <w:rsid w:val="00EC0F19"/>
    <w:rsid w:val="00EC1031"/>
    <w:rsid w:val="00EC10C8"/>
    <w:rsid w:val="00EC1150"/>
    <w:rsid w:val="00EC13F4"/>
    <w:rsid w:val="00EC15F2"/>
    <w:rsid w:val="00EC1694"/>
    <w:rsid w:val="00EC16DF"/>
    <w:rsid w:val="00EC188E"/>
    <w:rsid w:val="00EC1A2E"/>
    <w:rsid w:val="00EC1BD7"/>
    <w:rsid w:val="00EC1C95"/>
    <w:rsid w:val="00EC1EB3"/>
    <w:rsid w:val="00EC1F58"/>
    <w:rsid w:val="00EC202E"/>
    <w:rsid w:val="00EC205E"/>
    <w:rsid w:val="00EC2091"/>
    <w:rsid w:val="00EC23CA"/>
    <w:rsid w:val="00EC24AA"/>
    <w:rsid w:val="00EC2540"/>
    <w:rsid w:val="00EC2551"/>
    <w:rsid w:val="00EC2691"/>
    <w:rsid w:val="00EC2908"/>
    <w:rsid w:val="00EC2A68"/>
    <w:rsid w:val="00EC2DEF"/>
    <w:rsid w:val="00EC2EE2"/>
    <w:rsid w:val="00EC2FC4"/>
    <w:rsid w:val="00EC327D"/>
    <w:rsid w:val="00EC32E2"/>
    <w:rsid w:val="00EC3892"/>
    <w:rsid w:val="00EC3BAC"/>
    <w:rsid w:val="00EC40A5"/>
    <w:rsid w:val="00EC42B3"/>
    <w:rsid w:val="00EC42CB"/>
    <w:rsid w:val="00EC4475"/>
    <w:rsid w:val="00EC45AE"/>
    <w:rsid w:val="00EC47F8"/>
    <w:rsid w:val="00EC4A58"/>
    <w:rsid w:val="00EC4A7A"/>
    <w:rsid w:val="00EC4D3B"/>
    <w:rsid w:val="00EC4D7C"/>
    <w:rsid w:val="00EC4F3A"/>
    <w:rsid w:val="00EC4FD1"/>
    <w:rsid w:val="00EC5021"/>
    <w:rsid w:val="00EC5112"/>
    <w:rsid w:val="00EC55E1"/>
    <w:rsid w:val="00EC5852"/>
    <w:rsid w:val="00EC5AC0"/>
    <w:rsid w:val="00EC5B55"/>
    <w:rsid w:val="00EC5E03"/>
    <w:rsid w:val="00EC5E57"/>
    <w:rsid w:val="00EC5F05"/>
    <w:rsid w:val="00EC5F0F"/>
    <w:rsid w:val="00EC60D3"/>
    <w:rsid w:val="00EC6242"/>
    <w:rsid w:val="00EC635B"/>
    <w:rsid w:val="00EC6528"/>
    <w:rsid w:val="00EC65A6"/>
    <w:rsid w:val="00EC65F1"/>
    <w:rsid w:val="00EC6640"/>
    <w:rsid w:val="00EC6A5C"/>
    <w:rsid w:val="00EC6A8B"/>
    <w:rsid w:val="00EC6BF3"/>
    <w:rsid w:val="00EC6CDD"/>
    <w:rsid w:val="00EC6D75"/>
    <w:rsid w:val="00EC7298"/>
    <w:rsid w:val="00EC7404"/>
    <w:rsid w:val="00EC74A0"/>
    <w:rsid w:val="00EC74E3"/>
    <w:rsid w:val="00EC7545"/>
    <w:rsid w:val="00EC7706"/>
    <w:rsid w:val="00EC7751"/>
    <w:rsid w:val="00EC783E"/>
    <w:rsid w:val="00EC7AB8"/>
    <w:rsid w:val="00EC7B58"/>
    <w:rsid w:val="00EC7BD5"/>
    <w:rsid w:val="00EC7C18"/>
    <w:rsid w:val="00EC7D41"/>
    <w:rsid w:val="00ED0051"/>
    <w:rsid w:val="00ED01CE"/>
    <w:rsid w:val="00ED0380"/>
    <w:rsid w:val="00ED03A5"/>
    <w:rsid w:val="00ED0492"/>
    <w:rsid w:val="00ED0572"/>
    <w:rsid w:val="00ED05B7"/>
    <w:rsid w:val="00ED05DB"/>
    <w:rsid w:val="00ED0735"/>
    <w:rsid w:val="00ED0754"/>
    <w:rsid w:val="00ED07CD"/>
    <w:rsid w:val="00ED082C"/>
    <w:rsid w:val="00ED08AE"/>
    <w:rsid w:val="00ED09AB"/>
    <w:rsid w:val="00ED0A4C"/>
    <w:rsid w:val="00ED0AE8"/>
    <w:rsid w:val="00ED0B17"/>
    <w:rsid w:val="00ED0BCA"/>
    <w:rsid w:val="00ED0C13"/>
    <w:rsid w:val="00ED0EDF"/>
    <w:rsid w:val="00ED1147"/>
    <w:rsid w:val="00ED1388"/>
    <w:rsid w:val="00ED13C0"/>
    <w:rsid w:val="00ED1822"/>
    <w:rsid w:val="00ED1AB2"/>
    <w:rsid w:val="00ED1D14"/>
    <w:rsid w:val="00ED1DC7"/>
    <w:rsid w:val="00ED2011"/>
    <w:rsid w:val="00ED226D"/>
    <w:rsid w:val="00ED241E"/>
    <w:rsid w:val="00ED281A"/>
    <w:rsid w:val="00ED2A14"/>
    <w:rsid w:val="00ED2BDB"/>
    <w:rsid w:val="00ED2CDA"/>
    <w:rsid w:val="00ED2E70"/>
    <w:rsid w:val="00ED2EA4"/>
    <w:rsid w:val="00ED30DB"/>
    <w:rsid w:val="00ED348D"/>
    <w:rsid w:val="00ED34B0"/>
    <w:rsid w:val="00ED3EE3"/>
    <w:rsid w:val="00ED3FC1"/>
    <w:rsid w:val="00ED4088"/>
    <w:rsid w:val="00ED41D1"/>
    <w:rsid w:val="00ED421C"/>
    <w:rsid w:val="00ED426D"/>
    <w:rsid w:val="00ED45B6"/>
    <w:rsid w:val="00ED45EE"/>
    <w:rsid w:val="00ED4836"/>
    <w:rsid w:val="00ED494C"/>
    <w:rsid w:val="00ED4BE7"/>
    <w:rsid w:val="00ED4C9E"/>
    <w:rsid w:val="00ED4D25"/>
    <w:rsid w:val="00ED4D26"/>
    <w:rsid w:val="00ED4D69"/>
    <w:rsid w:val="00ED50B4"/>
    <w:rsid w:val="00ED510D"/>
    <w:rsid w:val="00ED5155"/>
    <w:rsid w:val="00ED5586"/>
    <w:rsid w:val="00ED57C3"/>
    <w:rsid w:val="00ED580D"/>
    <w:rsid w:val="00ED59BD"/>
    <w:rsid w:val="00ED5A3A"/>
    <w:rsid w:val="00ED617D"/>
    <w:rsid w:val="00ED6256"/>
    <w:rsid w:val="00ED62A8"/>
    <w:rsid w:val="00ED653F"/>
    <w:rsid w:val="00ED65F6"/>
    <w:rsid w:val="00ED6886"/>
    <w:rsid w:val="00ED6954"/>
    <w:rsid w:val="00ED6A05"/>
    <w:rsid w:val="00ED6B93"/>
    <w:rsid w:val="00ED6E87"/>
    <w:rsid w:val="00ED708A"/>
    <w:rsid w:val="00ED714A"/>
    <w:rsid w:val="00ED717E"/>
    <w:rsid w:val="00ED71AC"/>
    <w:rsid w:val="00ED734B"/>
    <w:rsid w:val="00ED73A2"/>
    <w:rsid w:val="00ED743C"/>
    <w:rsid w:val="00ED7648"/>
    <w:rsid w:val="00ED7A96"/>
    <w:rsid w:val="00ED7C1B"/>
    <w:rsid w:val="00ED7C77"/>
    <w:rsid w:val="00ED7C9F"/>
    <w:rsid w:val="00EE0283"/>
    <w:rsid w:val="00EE02B0"/>
    <w:rsid w:val="00EE0426"/>
    <w:rsid w:val="00EE05B8"/>
    <w:rsid w:val="00EE05E3"/>
    <w:rsid w:val="00EE0723"/>
    <w:rsid w:val="00EE07CB"/>
    <w:rsid w:val="00EE08D9"/>
    <w:rsid w:val="00EE08FD"/>
    <w:rsid w:val="00EE0A57"/>
    <w:rsid w:val="00EE0C0A"/>
    <w:rsid w:val="00EE0D8A"/>
    <w:rsid w:val="00EE146C"/>
    <w:rsid w:val="00EE161F"/>
    <w:rsid w:val="00EE16A3"/>
    <w:rsid w:val="00EE183B"/>
    <w:rsid w:val="00EE19F9"/>
    <w:rsid w:val="00EE1D0A"/>
    <w:rsid w:val="00EE1DF2"/>
    <w:rsid w:val="00EE1E69"/>
    <w:rsid w:val="00EE202D"/>
    <w:rsid w:val="00EE2195"/>
    <w:rsid w:val="00EE2642"/>
    <w:rsid w:val="00EE274B"/>
    <w:rsid w:val="00EE2774"/>
    <w:rsid w:val="00EE2832"/>
    <w:rsid w:val="00EE2931"/>
    <w:rsid w:val="00EE2A51"/>
    <w:rsid w:val="00EE2D8A"/>
    <w:rsid w:val="00EE2DA0"/>
    <w:rsid w:val="00EE2EC2"/>
    <w:rsid w:val="00EE317D"/>
    <w:rsid w:val="00EE32C8"/>
    <w:rsid w:val="00EE32FC"/>
    <w:rsid w:val="00EE3428"/>
    <w:rsid w:val="00EE3697"/>
    <w:rsid w:val="00EE380E"/>
    <w:rsid w:val="00EE38A6"/>
    <w:rsid w:val="00EE3CCD"/>
    <w:rsid w:val="00EE3EB9"/>
    <w:rsid w:val="00EE3EC1"/>
    <w:rsid w:val="00EE3EE6"/>
    <w:rsid w:val="00EE3F23"/>
    <w:rsid w:val="00EE404C"/>
    <w:rsid w:val="00EE40A0"/>
    <w:rsid w:val="00EE4118"/>
    <w:rsid w:val="00EE4121"/>
    <w:rsid w:val="00EE414F"/>
    <w:rsid w:val="00EE4284"/>
    <w:rsid w:val="00EE4388"/>
    <w:rsid w:val="00EE440A"/>
    <w:rsid w:val="00EE44A7"/>
    <w:rsid w:val="00EE46EF"/>
    <w:rsid w:val="00EE4787"/>
    <w:rsid w:val="00EE47EF"/>
    <w:rsid w:val="00EE495B"/>
    <w:rsid w:val="00EE4A49"/>
    <w:rsid w:val="00EE4A54"/>
    <w:rsid w:val="00EE4BCD"/>
    <w:rsid w:val="00EE4E0E"/>
    <w:rsid w:val="00EE4FD8"/>
    <w:rsid w:val="00EE513B"/>
    <w:rsid w:val="00EE5189"/>
    <w:rsid w:val="00EE5440"/>
    <w:rsid w:val="00EE548C"/>
    <w:rsid w:val="00EE565A"/>
    <w:rsid w:val="00EE56B8"/>
    <w:rsid w:val="00EE5775"/>
    <w:rsid w:val="00EE58EC"/>
    <w:rsid w:val="00EE5920"/>
    <w:rsid w:val="00EE5947"/>
    <w:rsid w:val="00EE59D5"/>
    <w:rsid w:val="00EE5B25"/>
    <w:rsid w:val="00EE5B79"/>
    <w:rsid w:val="00EE61B6"/>
    <w:rsid w:val="00EE6212"/>
    <w:rsid w:val="00EE65F9"/>
    <w:rsid w:val="00EE6758"/>
    <w:rsid w:val="00EE67CE"/>
    <w:rsid w:val="00EE690C"/>
    <w:rsid w:val="00EE6994"/>
    <w:rsid w:val="00EE69F0"/>
    <w:rsid w:val="00EE6BE2"/>
    <w:rsid w:val="00EE6D83"/>
    <w:rsid w:val="00EE6D8D"/>
    <w:rsid w:val="00EE6E62"/>
    <w:rsid w:val="00EE702F"/>
    <w:rsid w:val="00EE7473"/>
    <w:rsid w:val="00EE7481"/>
    <w:rsid w:val="00EE754E"/>
    <w:rsid w:val="00EE7573"/>
    <w:rsid w:val="00EE761F"/>
    <w:rsid w:val="00EE7711"/>
    <w:rsid w:val="00EE7724"/>
    <w:rsid w:val="00EE7823"/>
    <w:rsid w:val="00EE784F"/>
    <w:rsid w:val="00EE7865"/>
    <w:rsid w:val="00EE7898"/>
    <w:rsid w:val="00EF01D4"/>
    <w:rsid w:val="00EF03BC"/>
    <w:rsid w:val="00EF04A1"/>
    <w:rsid w:val="00EF051C"/>
    <w:rsid w:val="00EF057C"/>
    <w:rsid w:val="00EF07E9"/>
    <w:rsid w:val="00EF093B"/>
    <w:rsid w:val="00EF0C32"/>
    <w:rsid w:val="00EF0D7D"/>
    <w:rsid w:val="00EF10B3"/>
    <w:rsid w:val="00EF1142"/>
    <w:rsid w:val="00EF1291"/>
    <w:rsid w:val="00EF1420"/>
    <w:rsid w:val="00EF155D"/>
    <w:rsid w:val="00EF15C9"/>
    <w:rsid w:val="00EF1894"/>
    <w:rsid w:val="00EF1D26"/>
    <w:rsid w:val="00EF1D9E"/>
    <w:rsid w:val="00EF1EC0"/>
    <w:rsid w:val="00EF2023"/>
    <w:rsid w:val="00EF2077"/>
    <w:rsid w:val="00EF20A5"/>
    <w:rsid w:val="00EF214B"/>
    <w:rsid w:val="00EF215D"/>
    <w:rsid w:val="00EF21E4"/>
    <w:rsid w:val="00EF21ED"/>
    <w:rsid w:val="00EF2571"/>
    <w:rsid w:val="00EF257F"/>
    <w:rsid w:val="00EF2866"/>
    <w:rsid w:val="00EF29AA"/>
    <w:rsid w:val="00EF2D40"/>
    <w:rsid w:val="00EF2DD6"/>
    <w:rsid w:val="00EF2E1E"/>
    <w:rsid w:val="00EF2F7F"/>
    <w:rsid w:val="00EF325C"/>
    <w:rsid w:val="00EF338A"/>
    <w:rsid w:val="00EF364A"/>
    <w:rsid w:val="00EF3866"/>
    <w:rsid w:val="00EF3AA7"/>
    <w:rsid w:val="00EF3C89"/>
    <w:rsid w:val="00EF3CC7"/>
    <w:rsid w:val="00EF3D6A"/>
    <w:rsid w:val="00EF3E2C"/>
    <w:rsid w:val="00EF4160"/>
    <w:rsid w:val="00EF42B5"/>
    <w:rsid w:val="00EF430E"/>
    <w:rsid w:val="00EF45D8"/>
    <w:rsid w:val="00EF4CA0"/>
    <w:rsid w:val="00EF4D77"/>
    <w:rsid w:val="00EF4DE4"/>
    <w:rsid w:val="00EF4F9B"/>
    <w:rsid w:val="00EF5010"/>
    <w:rsid w:val="00EF5104"/>
    <w:rsid w:val="00EF51BD"/>
    <w:rsid w:val="00EF54F9"/>
    <w:rsid w:val="00EF55C8"/>
    <w:rsid w:val="00EF5750"/>
    <w:rsid w:val="00EF59F7"/>
    <w:rsid w:val="00EF5AC2"/>
    <w:rsid w:val="00EF5CFE"/>
    <w:rsid w:val="00EF5E50"/>
    <w:rsid w:val="00EF626F"/>
    <w:rsid w:val="00EF6587"/>
    <w:rsid w:val="00EF66A0"/>
    <w:rsid w:val="00EF66C0"/>
    <w:rsid w:val="00EF675E"/>
    <w:rsid w:val="00EF6ABA"/>
    <w:rsid w:val="00EF6B74"/>
    <w:rsid w:val="00EF6C81"/>
    <w:rsid w:val="00EF6DCA"/>
    <w:rsid w:val="00EF7026"/>
    <w:rsid w:val="00EF722C"/>
    <w:rsid w:val="00EF735A"/>
    <w:rsid w:val="00EF74CC"/>
    <w:rsid w:val="00EF75A4"/>
    <w:rsid w:val="00EF761F"/>
    <w:rsid w:val="00EF766C"/>
    <w:rsid w:val="00EF794A"/>
    <w:rsid w:val="00EF7A4D"/>
    <w:rsid w:val="00EF7DBD"/>
    <w:rsid w:val="00EF7EE4"/>
    <w:rsid w:val="00EF7F8D"/>
    <w:rsid w:val="00F0020C"/>
    <w:rsid w:val="00F002BB"/>
    <w:rsid w:val="00F002C5"/>
    <w:rsid w:val="00F002FC"/>
    <w:rsid w:val="00F0038B"/>
    <w:rsid w:val="00F005FE"/>
    <w:rsid w:val="00F006AC"/>
    <w:rsid w:val="00F006FA"/>
    <w:rsid w:val="00F00757"/>
    <w:rsid w:val="00F007B1"/>
    <w:rsid w:val="00F008A1"/>
    <w:rsid w:val="00F00A57"/>
    <w:rsid w:val="00F00B14"/>
    <w:rsid w:val="00F00B58"/>
    <w:rsid w:val="00F00DD1"/>
    <w:rsid w:val="00F0116E"/>
    <w:rsid w:val="00F01386"/>
    <w:rsid w:val="00F013D6"/>
    <w:rsid w:val="00F0143B"/>
    <w:rsid w:val="00F01493"/>
    <w:rsid w:val="00F017E3"/>
    <w:rsid w:val="00F0184D"/>
    <w:rsid w:val="00F01925"/>
    <w:rsid w:val="00F0198B"/>
    <w:rsid w:val="00F01B1F"/>
    <w:rsid w:val="00F01C0C"/>
    <w:rsid w:val="00F01CAF"/>
    <w:rsid w:val="00F01CBC"/>
    <w:rsid w:val="00F01D50"/>
    <w:rsid w:val="00F01D9C"/>
    <w:rsid w:val="00F01E6D"/>
    <w:rsid w:val="00F021B5"/>
    <w:rsid w:val="00F022D7"/>
    <w:rsid w:val="00F0243B"/>
    <w:rsid w:val="00F02546"/>
    <w:rsid w:val="00F0255B"/>
    <w:rsid w:val="00F02624"/>
    <w:rsid w:val="00F0266C"/>
    <w:rsid w:val="00F027B6"/>
    <w:rsid w:val="00F02814"/>
    <w:rsid w:val="00F02BC3"/>
    <w:rsid w:val="00F02D3D"/>
    <w:rsid w:val="00F02F8C"/>
    <w:rsid w:val="00F0302A"/>
    <w:rsid w:val="00F03063"/>
    <w:rsid w:val="00F0315A"/>
    <w:rsid w:val="00F0327D"/>
    <w:rsid w:val="00F0333F"/>
    <w:rsid w:val="00F03396"/>
    <w:rsid w:val="00F03405"/>
    <w:rsid w:val="00F0352D"/>
    <w:rsid w:val="00F035A1"/>
    <w:rsid w:val="00F03607"/>
    <w:rsid w:val="00F037B8"/>
    <w:rsid w:val="00F037C3"/>
    <w:rsid w:val="00F0393B"/>
    <w:rsid w:val="00F03B4A"/>
    <w:rsid w:val="00F03C29"/>
    <w:rsid w:val="00F03C96"/>
    <w:rsid w:val="00F03DA7"/>
    <w:rsid w:val="00F03E7D"/>
    <w:rsid w:val="00F03F47"/>
    <w:rsid w:val="00F03F50"/>
    <w:rsid w:val="00F041DB"/>
    <w:rsid w:val="00F042B4"/>
    <w:rsid w:val="00F04346"/>
    <w:rsid w:val="00F04587"/>
    <w:rsid w:val="00F0482B"/>
    <w:rsid w:val="00F04948"/>
    <w:rsid w:val="00F04A05"/>
    <w:rsid w:val="00F04BFF"/>
    <w:rsid w:val="00F04F52"/>
    <w:rsid w:val="00F053AE"/>
    <w:rsid w:val="00F05605"/>
    <w:rsid w:val="00F057C2"/>
    <w:rsid w:val="00F05981"/>
    <w:rsid w:val="00F05A3D"/>
    <w:rsid w:val="00F05C12"/>
    <w:rsid w:val="00F05E10"/>
    <w:rsid w:val="00F060F3"/>
    <w:rsid w:val="00F06105"/>
    <w:rsid w:val="00F061D5"/>
    <w:rsid w:val="00F06262"/>
    <w:rsid w:val="00F06354"/>
    <w:rsid w:val="00F06382"/>
    <w:rsid w:val="00F0649B"/>
    <w:rsid w:val="00F06776"/>
    <w:rsid w:val="00F067F0"/>
    <w:rsid w:val="00F068EA"/>
    <w:rsid w:val="00F06AF1"/>
    <w:rsid w:val="00F06C62"/>
    <w:rsid w:val="00F06E57"/>
    <w:rsid w:val="00F06F0C"/>
    <w:rsid w:val="00F07151"/>
    <w:rsid w:val="00F07332"/>
    <w:rsid w:val="00F074F6"/>
    <w:rsid w:val="00F07510"/>
    <w:rsid w:val="00F078ED"/>
    <w:rsid w:val="00F0792A"/>
    <w:rsid w:val="00F07C34"/>
    <w:rsid w:val="00F07D58"/>
    <w:rsid w:val="00F07D62"/>
    <w:rsid w:val="00F07E7C"/>
    <w:rsid w:val="00F1020D"/>
    <w:rsid w:val="00F102A5"/>
    <w:rsid w:val="00F10330"/>
    <w:rsid w:val="00F106AB"/>
    <w:rsid w:val="00F10964"/>
    <w:rsid w:val="00F10A2C"/>
    <w:rsid w:val="00F10A8F"/>
    <w:rsid w:val="00F10E10"/>
    <w:rsid w:val="00F10E27"/>
    <w:rsid w:val="00F10E4B"/>
    <w:rsid w:val="00F11155"/>
    <w:rsid w:val="00F112AA"/>
    <w:rsid w:val="00F11467"/>
    <w:rsid w:val="00F11527"/>
    <w:rsid w:val="00F116AA"/>
    <w:rsid w:val="00F118F3"/>
    <w:rsid w:val="00F11904"/>
    <w:rsid w:val="00F11921"/>
    <w:rsid w:val="00F119A4"/>
    <w:rsid w:val="00F119CB"/>
    <w:rsid w:val="00F11A79"/>
    <w:rsid w:val="00F11D34"/>
    <w:rsid w:val="00F11D75"/>
    <w:rsid w:val="00F12547"/>
    <w:rsid w:val="00F12559"/>
    <w:rsid w:val="00F12688"/>
    <w:rsid w:val="00F12A33"/>
    <w:rsid w:val="00F12A3C"/>
    <w:rsid w:val="00F12DFF"/>
    <w:rsid w:val="00F12E17"/>
    <w:rsid w:val="00F12ECF"/>
    <w:rsid w:val="00F12F36"/>
    <w:rsid w:val="00F12F7E"/>
    <w:rsid w:val="00F13114"/>
    <w:rsid w:val="00F13153"/>
    <w:rsid w:val="00F132A4"/>
    <w:rsid w:val="00F13452"/>
    <w:rsid w:val="00F134FD"/>
    <w:rsid w:val="00F1365C"/>
    <w:rsid w:val="00F1366B"/>
    <w:rsid w:val="00F13A54"/>
    <w:rsid w:val="00F13DB5"/>
    <w:rsid w:val="00F140E2"/>
    <w:rsid w:val="00F141D5"/>
    <w:rsid w:val="00F14511"/>
    <w:rsid w:val="00F1465F"/>
    <w:rsid w:val="00F14847"/>
    <w:rsid w:val="00F14929"/>
    <w:rsid w:val="00F149A3"/>
    <w:rsid w:val="00F14CA3"/>
    <w:rsid w:val="00F14CA5"/>
    <w:rsid w:val="00F14EBE"/>
    <w:rsid w:val="00F14ED3"/>
    <w:rsid w:val="00F14F58"/>
    <w:rsid w:val="00F151AE"/>
    <w:rsid w:val="00F15209"/>
    <w:rsid w:val="00F1521D"/>
    <w:rsid w:val="00F15312"/>
    <w:rsid w:val="00F15389"/>
    <w:rsid w:val="00F154D6"/>
    <w:rsid w:val="00F154FD"/>
    <w:rsid w:val="00F15710"/>
    <w:rsid w:val="00F157BF"/>
    <w:rsid w:val="00F157E2"/>
    <w:rsid w:val="00F158BE"/>
    <w:rsid w:val="00F15B86"/>
    <w:rsid w:val="00F15C42"/>
    <w:rsid w:val="00F15F19"/>
    <w:rsid w:val="00F1604D"/>
    <w:rsid w:val="00F16065"/>
    <w:rsid w:val="00F16278"/>
    <w:rsid w:val="00F16556"/>
    <w:rsid w:val="00F165B4"/>
    <w:rsid w:val="00F1683C"/>
    <w:rsid w:val="00F168DF"/>
    <w:rsid w:val="00F16D0B"/>
    <w:rsid w:val="00F16FED"/>
    <w:rsid w:val="00F1706F"/>
    <w:rsid w:val="00F173C2"/>
    <w:rsid w:val="00F17426"/>
    <w:rsid w:val="00F175C7"/>
    <w:rsid w:val="00F178CB"/>
    <w:rsid w:val="00F17B82"/>
    <w:rsid w:val="00F17BBE"/>
    <w:rsid w:val="00F17EAC"/>
    <w:rsid w:val="00F17F21"/>
    <w:rsid w:val="00F2055F"/>
    <w:rsid w:val="00F205D1"/>
    <w:rsid w:val="00F207AE"/>
    <w:rsid w:val="00F20B1C"/>
    <w:rsid w:val="00F210F5"/>
    <w:rsid w:val="00F21143"/>
    <w:rsid w:val="00F2118E"/>
    <w:rsid w:val="00F211FE"/>
    <w:rsid w:val="00F2124D"/>
    <w:rsid w:val="00F21263"/>
    <w:rsid w:val="00F21349"/>
    <w:rsid w:val="00F21959"/>
    <w:rsid w:val="00F21B85"/>
    <w:rsid w:val="00F21D81"/>
    <w:rsid w:val="00F21D93"/>
    <w:rsid w:val="00F21FB3"/>
    <w:rsid w:val="00F22011"/>
    <w:rsid w:val="00F2219B"/>
    <w:rsid w:val="00F22297"/>
    <w:rsid w:val="00F225A1"/>
    <w:rsid w:val="00F22817"/>
    <w:rsid w:val="00F2284F"/>
    <w:rsid w:val="00F228EE"/>
    <w:rsid w:val="00F22939"/>
    <w:rsid w:val="00F229B8"/>
    <w:rsid w:val="00F229F1"/>
    <w:rsid w:val="00F22B36"/>
    <w:rsid w:val="00F22D0C"/>
    <w:rsid w:val="00F22F92"/>
    <w:rsid w:val="00F22FB7"/>
    <w:rsid w:val="00F2333C"/>
    <w:rsid w:val="00F233F1"/>
    <w:rsid w:val="00F233FF"/>
    <w:rsid w:val="00F23495"/>
    <w:rsid w:val="00F236B4"/>
    <w:rsid w:val="00F236FF"/>
    <w:rsid w:val="00F2372C"/>
    <w:rsid w:val="00F237EB"/>
    <w:rsid w:val="00F23904"/>
    <w:rsid w:val="00F2391B"/>
    <w:rsid w:val="00F23B8D"/>
    <w:rsid w:val="00F23C8B"/>
    <w:rsid w:val="00F23CFE"/>
    <w:rsid w:val="00F23F72"/>
    <w:rsid w:val="00F24050"/>
    <w:rsid w:val="00F2413A"/>
    <w:rsid w:val="00F24351"/>
    <w:rsid w:val="00F244FD"/>
    <w:rsid w:val="00F247AC"/>
    <w:rsid w:val="00F24957"/>
    <w:rsid w:val="00F24A17"/>
    <w:rsid w:val="00F24D94"/>
    <w:rsid w:val="00F24F13"/>
    <w:rsid w:val="00F24F3B"/>
    <w:rsid w:val="00F251E8"/>
    <w:rsid w:val="00F2553A"/>
    <w:rsid w:val="00F25543"/>
    <w:rsid w:val="00F255E9"/>
    <w:rsid w:val="00F255F1"/>
    <w:rsid w:val="00F2561C"/>
    <w:rsid w:val="00F2566D"/>
    <w:rsid w:val="00F256B5"/>
    <w:rsid w:val="00F25783"/>
    <w:rsid w:val="00F2579F"/>
    <w:rsid w:val="00F257D8"/>
    <w:rsid w:val="00F257F2"/>
    <w:rsid w:val="00F25802"/>
    <w:rsid w:val="00F25B94"/>
    <w:rsid w:val="00F25BFB"/>
    <w:rsid w:val="00F2601A"/>
    <w:rsid w:val="00F2609E"/>
    <w:rsid w:val="00F2619B"/>
    <w:rsid w:val="00F2641A"/>
    <w:rsid w:val="00F26657"/>
    <w:rsid w:val="00F26741"/>
    <w:rsid w:val="00F2679A"/>
    <w:rsid w:val="00F2696E"/>
    <w:rsid w:val="00F269AD"/>
    <w:rsid w:val="00F26A22"/>
    <w:rsid w:val="00F26A3F"/>
    <w:rsid w:val="00F26BB3"/>
    <w:rsid w:val="00F26C3A"/>
    <w:rsid w:val="00F26C95"/>
    <w:rsid w:val="00F26CA4"/>
    <w:rsid w:val="00F26D73"/>
    <w:rsid w:val="00F26D99"/>
    <w:rsid w:val="00F26E24"/>
    <w:rsid w:val="00F27273"/>
    <w:rsid w:val="00F272AB"/>
    <w:rsid w:val="00F273E3"/>
    <w:rsid w:val="00F27504"/>
    <w:rsid w:val="00F275AC"/>
    <w:rsid w:val="00F276A8"/>
    <w:rsid w:val="00F2774C"/>
    <w:rsid w:val="00F27A90"/>
    <w:rsid w:val="00F27B30"/>
    <w:rsid w:val="00F27B5B"/>
    <w:rsid w:val="00F27B86"/>
    <w:rsid w:val="00F27E39"/>
    <w:rsid w:val="00F27F62"/>
    <w:rsid w:val="00F27FDF"/>
    <w:rsid w:val="00F301E5"/>
    <w:rsid w:val="00F30335"/>
    <w:rsid w:val="00F30350"/>
    <w:rsid w:val="00F3038B"/>
    <w:rsid w:val="00F3078C"/>
    <w:rsid w:val="00F308A9"/>
    <w:rsid w:val="00F308C9"/>
    <w:rsid w:val="00F30946"/>
    <w:rsid w:val="00F30989"/>
    <w:rsid w:val="00F30A12"/>
    <w:rsid w:val="00F30A81"/>
    <w:rsid w:val="00F30BE1"/>
    <w:rsid w:val="00F30D5A"/>
    <w:rsid w:val="00F30F9E"/>
    <w:rsid w:val="00F30FEA"/>
    <w:rsid w:val="00F3125F"/>
    <w:rsid w:val="00F31283"/>
    <w:rsid w:val="00F31435"/>
    <w:rsid w:val="00F31541"/>
    <w:rsid w:val="00F3173B"/>
    <w:rsid w:val="00F31769"/>
    <w:rsid w:val="00F317D5"/>
    <w:rsid w:val="00F319A3"/>
    <w:rsid w:val="00F31B04"/>
    <w:rsid w:val="00F31B15"/>
    <w:rsid w:val="00F31B45"/>
    <w:rsid w:val="00F31C55"/>
    <w:rsid w:val="00F31C7B"/>
    <w:rsid w:val="00F31D75"/>
    <w:rsid w:val="00F31EC8"/>
    <w:rsid w:val="00F32039"/>
    <w:rsid w:val="00F32181"/>
    <w:rsid w:val="00F321B3"/>
    <w:rsid w:val="00F321C9"/>
    <w:rsid w:val="00F323A4"/>
    <w:rsid w:val="00F325E1"/>
    <w:rsid w:val="00F326AE"/>
    <w:rsid w:val="00F3293C"/>
    <w:rsid w:val="00F329C3"/>
    <w:rsid w:val="00F32A1F"/>
    <w:rsid w:val="00F32B2E"/>
    <w:rsid w:val="00F32B40"/>
    <w:rsid w:val="00F32C70"/>
    <w:rsid w:val="00F32CF5"/>
    <w:rsid w:val="00F32F1B"/>
    <w:rsid w:val="00F33172"/>
    <w:rsid w:val="00F3338D"/>
    <w:rsid w:val="00F335BD"/>
    <w:rsid w:val="00F3361C"/>
    <w:rsid w:val="00F3367D"/>
    <w:rsid w:val="00F33819"/>
    <w:rsid w:val="00F33824"/>
    <w:rsid w:val="00F33965"/>
    <w:rsid w:val="00F33B07"/>
    <w:rsid w:val="00F33D28"/>
    <w:rsid w:val="00F33D7D"/>
    <w:rsid w:val="00F33FCC"/>
    <w:rsid w:val="00F340C7"/>
    <w:rsid w:val="00F34201"/>
    <w:rsid w:val="00F34352"/>
    <w:rsid w:val="00F343C9"/>
    <w:rsid w:val="00F34833"/>
    <w:rsid w:val="00F34972"/>
    <w:rsid w:val="00F349AF"/>
    <w:rsid w:val="00F34A78"/>
    <w:rsid w:val="00F34AB0"/>
    <w:rsid w:val="00F34E67"/>
    <w:rsid w:val="00F34F15"/>
    <w:rsid w:val="00F34FCA"/>
    <w:rsid w:val="00F34FDD"/>
    <w:rsid w:val="00F35070"/>
    <w:rsid w:val="00F350F2"/>
    <w:rsid w:val="00F35345"/>
    <w:rsid w:val="00F35359"/>
    <w:rsid w:val="00F35678"/>
    <w:rsid w:val="00F35AA8"/>
    <w:rsid w:val="00F35B98"/>
    <w:rsid w:val="00F35C45"/>
    <w:rsid w:val="00F35E02"/>
    <w:rsid w:val="00F36255"/>
    <w:rsid w:val="00F366F8"/>
    <w:rsid w:val="00F367C2"/>
    <w:rsid w:val="00F367C8"/>
    <w:rsid w:val="00F367D3"/>
    <w:rsid w:val="00F368E2"/>
    <w:rsid w:val="00F36961"/>
    <w:rsid w:val="00F36AC7"/>
    <w:rsid w:val="00F36BAE"/>
    <w:rsid w:val="00F36FF2"/>
    <w:rsid w:val="00F3725B"/>
    <w:rsid w:val="00F376B7"/>
    <w:rsid w:val="00F3779C"/>
    <w:rsid w:val="00F37837"/>
    <w:rsid w:val="00F3784E"/>
    <w:rsid w:val="00F378DD"/>
    <w:rsid w:val="00F37AE8"/>
    <w:rsid w:val="00F37B68"/>
    <w:rsid w:val="00F37D02"/>
    <w:rsid w:val="00F4008D"/>
    <w:rsid w:val="00F400B3"/>
    <w:rsid w:val="00F401F4"/>
    <w:rsid w:val="00F403A0"/>
    <w:rsid w:val="00F40422"/>
    <w:rsid w:val="00F4050F"/>
    <w:rsid w:val="00F405ED"/>
    <w:rsid w:val="00F406F5"/>
    <w:rsid w:val="00F407A3"/>
    <w:rsid w:val="00F40B20"/>
    <w:rsid w:val="00F40C13"/>
    <w:rsid w:val="00F40D64"/>
    <w:rsid w:val="00F40E8F"/>
    <w:rsid w:val="00F40EB0"/>
    <w:rsid w:val="00F40F50"/>
    <w:rsid w:val="00F40FB5"/>
    <w:rsid w:val="00F40FDC"/>
    <w:rsid w:val="00F41012"/>
    <w:rsid w:val="00F4123A"/>
    <w:rsid w:val="00F41698"/>
    <w:rsid w:val="00F41744"/>
    <w:rsid w:val="00F41804"/>
    <w:rsid w:val="00F41AD4"/>
    <w:rsid w:val="00F41B43"/>
    <w:rsid w:val="00F41D7A"/>
    <w:rsid w:val="00F41E91"/>
    <w:rsid w:val="00F42009"/>
    <w:rsid w:val="00F422D4"/>
    <w:rsid w:val="00F42382"/>
    <w:rsid w:val="00F42444"/>
    <w:rsid w:val="00F42628"/>
    <w:rsid w:val="00F426B2"/>
    <w:rsid w:val="00F428E5"/>
    <w:rsid w:val="00F42912"/>
    <w:rsid w:val="00F42965"/>
    <w:rsid w:val="00F429C3"/>
    <w:rsid w:val="00F429CD"/>
    <w:rsid w:val="00F42C69"/>
    <w:rsid w:val="00F42D10"/>
    <w:rsid w:val="00F42EE9"/>
    <w:rsid w:val="00F42F2C"/>
    <w:rsid w:val="00F42F42"/>
    <w:rsid w:val="00F431B1"/>
    <w:rsid w:val="00F43341"/>
    <w:rsid w:val="00F43413"/>
    <w:rsid w:val="00F43687"/>
    <w:rsid w:val="00F43843"/>
    <w:rsid w:val="00F43A9C"/>
    <w:rsid w:val="00F43B52"/>
    <w:rsid w:val="00F43BA5"/>
    <w:rsid w:val="00F43EC4"/>
    <w:rsid w:val="00F43F68"/>
    <w:rsid w:val="00F43FAB"/>
    <w:rsid w:val="00F440FB"/>
    <w:rsid w:val="00F4427F"/>
    <w:rsid w:val="00F4440A"/>
    <w:rsid w:val="00F44696"/>
    <w:rsid w:val="00F447DF"/>
    <w:rsid w:val="00F4481B"/>
    <w:rsid w:val="00F449BE"/>
    <w:rsid w:val="00F44A49"/>
    <w:rsid w:val="00F44B12"/>
    <w:rsid w:val="00F44B3B"/>
    <w:rsid w:val="00F44B55"/>
    <w:rsid w:val="00F44B88"/>
    <w:rsid w:val="00F44CFC"/>
    <w:rsid w:val="00F44D41"/>
    <w:rsid w:val="00F45287"/>
    <w:rsid w:val="00F45323"/>
    <w:rsid w:val="00F453A7"/>
    <w:rsid w:val="00F453C8"/>
    <w:rsid w:val="00F453E3"/>
    <w:rsid w:val="00F45474"/>
    <w:rsid w:val="00F454AA"/>
    <w:rsid w:val="00F45818"/>
    <w:rsid w:val="00F459B9"/>
    <w:rsid w:val="00F459C2"/>
    <w:rsid w:val="00F45EA0"/>
    <w:rsid w:val="00F45FCC"/>
    <w:rsid w:val="00F461CA"/>
    <w:rsid w:val="00F46362"/>
    <w:rsid w:val="00F4643B"/>
    <w:rsid w:val="00F46615"/>
    <w:rsid w:val="00F46ACA"/>
    <w:rsid w:val="00F46B90"/>
    <w:rsid w:val="00F46E70"/>
    <w:rsid w:val="00F47097"/>
    <w:rsid w:val="00F47126"/>
    <w:rsid w:val="00F4735C"/>
    <w:rsid w:val="00F473CE"/>
    <w:rsid w:val="00F473D7"/>
    <w:rsid w:val="00F47408"/>
    <w:rsid w:val="00F4746D"/>
    <w:rsid w:val="00F4748E"/>
    <w:rsid w:val="00F475D1"/>
    <w:rsid w:val="00F47602"/>
    <w:rsid w:val="00F47947"/>
    <w:rsid w:val="00F47A97"/>
    <w:rsid w:val="00F47D89"/>
    <w:rsid w:val="00F47FB7"/>
    <w:rsid w:val="00F500E9"/>
    <w:rsid w:val="00F50272"/>
    <w:rsid w:val="00F5032E"/>
    <w:rsid w:val="00F50632"/>
    <w:rsid w:val="00F50C31"/>
    <w:rsid w:val="00F50F06"/>
    <w:rsid w:val="00F50F36"/>
    <w:rsid w:val="00F5102B"/>
    <w:rsid w:val="00F51099"/>
    <w:rsid w:val="00F510D3"/>
    <w:rsid w:val="00F5124E"/>
    <w:rsid w:val="00F512F5"/>
    <w:rsid w:val="00F51311"/>
    <w:rsid w:val="00F51346"/>
    <w:rsid w:val="00F51614"/>
    <w:rsid w:val="00F5176B"/>
    <w:rsid w:val="00F51877"/>
    <w:rsid w:val="00F5187A"/>
    <w:rsid w:val="00F5189D"/>
    <w:rsid w:val="00F519A8"/>
    <w:rsid w:val="00F51A23"/>
    <w:rsid w:val="00F51A64"/>
    <w:rsid w:val="00F51F57"/>
    <w:rsid w:val="00F520FF"/>
    <w:rsid w:val="00F52167"/>
    <w:rsid w:val="00F52434"/>
    <w:rsid w:val="00F525EF"/>
    <w:rsid w:val="00F52712"/>
    <w:rsid w:val="00F52759"/>
    <w:rsid w:val="00F52766"/>
    <w:rsid w:val="00F52907"/>
    <w:rsid w:val="00F52A49"/>
    <w:rsid w:val="00F52D98"/>
    <w:rsid w:val="00F52FD9"/>
    <w:rsid w:val="00F53074"/>
    <w:rsid w:val="00F532AE"/>
    <w:rsid w:val="00F533A8"/>
    <w:rsid w:val="00F535A5"/>
    <w:rsid w:val="00F535FD"/>
    <w:rsid w:val="00F5384B"/>
    <w:rsid w:val="00F539A7"/>
    <w:rsid w:val="00F53BBF"/>
    <w:rsid w:val="00F53E5E"/>
    <w:rsid w:val="00F53EA8"/>
    <w:rsid w:val="00F53EF7"/>
    <w:rsid w:val="00F54417"/>
    <w:rsid w:val="00F54733"/>
    <w:rsid w:val="00F547D5"/>
    <w:rsid w:val="00F547FF"/>
    <w:rsid w:val="00F5492D"/>
    <w:rsid w:val="00F54CC2"/>
    <w:rsid w:val="00F54CEB"/>
    <w:rsid w:val="00F54EB1"/>
    <w:rsid w:val="00F55126"/>
    <w:rsid w:val="00F553CF"/>
    <w:rsid w:val="00F55495"/>
    <w:rsid w:val="00F55647"/>
    <w:rsid w:val="00F556C9"/>
    <w:rsid w:val="00F55819"/>
    <w:rsid w:val="00F5587D"/>
    <w:rsid w:val="00F55A20"/>
    <w:rsid w:val="00F55D17"/>
    <w:rsid w:val="00F55F68"/>
    <w:rsid w:val="00F55FFB"/>
    <w:rsid w:val="00F5602E"/>
    <w:rsid w:val="00F5605C"/>
    <w:rsid w:val="00F56100"/>
    <w:rsid w:val="00F56270"/>
    <w:rsid w:val="00F563EB"/>
    <w:rsid w:val="00F56464"/>
    <w:rsid w:val="00F56832"/>
    <w:rsid w:val="00F56BC2"/>
    <w:rsid w:val="00F56C4C"/>
    <w:rsid w:val="00F56DCC"/>
    <w:rsid w:val="00F56DF8"/>
    <w:rsid w:val="00F56EEA"/>
    <w:rsid w:val="00F5700E"/>
    <w:rsid w:val="00F57372"/>
    <w:rsid w:val="00F574D8"/>
    <w:rsid w:val="00F57543"/>
    <w:rsid w:val="00F57860"/>
    <w:rsid w:val="00F57894"/>
    <w:rsid w:val="00F57897"/>
    <w:rsid w:val="00F578C8"/>
    <w:rsid w:val="00F579E8"/>
    <w:rsid w:val="00F57C3B"/>
    <w:rsid w:val="00F57E06"/>
    <w:rsid w:val="00F57FDD"/>
    <w:rsid w:val="00F6014C"/>
    <w:rsid w:val="00F60455"/>
    <w:rsid w:val="00F60512"/>
    <w:rsid w:val="00F6058F"/>
    <w:rsid w:val="00F60677"/>
    <w:rsid w:val="00F60779"/>
    <w:rsid w:val="00F60C17"/>
    <w:rsid w:val="00F60C2C"/>
    <w:rsid w:val="00F60DE0"/>
    <w:rsid w:val="00F60E9F"/>
    <w:rsid w:val="00F60FC2"/>
    <w:rsid w:val="00F61032"/>
    <w:rsid w:val="00F611CA"/>
    <w:rsid w:val="00F61227"/>
    <w:rsid w:val="00F61264"/>
    <w:rsid w:val="00F61270"/>
    <w:rsid w:val="00F6136F"/>
    <w:rsid w:val="00F61376"/>
    <w:rsid w:val="00F61447"/>
    <w:rsid w:val="00F61522"/>
    <w:rsid w:val="00F616CD"/>
    <w:rsid w:val="00F61A2C"/>
    <w:rsid w:val="00F61E57"/>
    <w:rsid w:val="00F61F4D"/>
    <w:rsid w:val="00F621EB"/>
    <w:rsid w:val="00F6227F"/>
    <w:rsid w:val="00F622CE"/>
    <w:rsid w:val="00F622CF"/>
    <w:rsid w:val="00F623BE"/>
    <w:rsid w:val="00F62412"/>
    <w:rsid w:val="00F62418"/>
    <w:rsid w:val="00F62623"/>
    <w:rsid w:val="00F62699"/>
    <w:rsid w:val="00F627C6"/>
    <w:rsid w:val="00F627EE"/>
    <w:rsid w:val="00F62847"/>
    <w:rsid w:val="00F628B5"/>
    <w:rsid w:val="00F628C6"/>
    <w:rsid w:val="00F62A6D"/>
    <w:rsid w:val="00F62C1E"/>
    <w:rsid w:val="00F62E12"/>
    <w:rsid w:val="00F62E83"/>
    <w:rsid w:val="00F6318F"/>
    <w:rsid w:val="00F63477"/>
    <w:rsid w:val="00F6347F"/>
    <w:rsid w:val="00F6354D"/>
    <w:rsid w:val="00F635FB"/>
    <w:rsid w:val="00F63638"/>
    <w:rsid w:val="00F639AD"/>
    <w:rsid w:val="00F63A9C"/>
    <w:rsid w:val="00F63B4A"/>
    <w:rsid w:val="00F63CA4"/>
    <w:rsid w:val="00F63CB6"/>
    <w:rsid w:val="00F63D19"/>
    <w:rsid w:val="00F63E3A"/>
    <w:rsid w:val="00F640FE"/>
    <w:rsid w:val="00F641B8"/>
    <w:rsid w:val="00F642E3"/>
    <w:rsid w:val="00F64477"/>
    <w:rsid w:val="00F645B7"/>
    <w:rsid w:val="00F645DD"/>
    <w:rsid w:val="00F6476E"/>
    <w:rsid w:val="00F64B86"/>
    <w:rsid w:val="00F64C0F"/>
    <w:rsid w:val="00F64CAC"/>
    <w:rsid w:val="00F64CD9"/>
    <w:rsid w:val="00F64E4B"/>
    <w:rsid w:val="00F65003"/>
    <w:rsid w:val="00F650AB"/>
    <w:rsid w:val="00F6526F"/>
    <w:rsid w:val="00F65295"/>
    <w:rsid w:val="00F652C8"/>
    <w:rsid w:val="00F653C1"/>
    <w:rsid w:val="00F65493"/>
    <w:rsid w:val="00F657A0"/>
    <w:rsid w:val="00F65810"/>
    <w:rsid w:val="00F65AB9"/>
    <w:rsid w:val="00F65AE2"/>
    <w:rsid w:val="00F65CD1"/>
    <w:rsid w:val="00F66056"/>
    <w:rsid w:val="00F66071"/>
    <w:rsid w:val="00F66597"/>
    <w:rsid w:val="00F66601"/>
    <w:rsid w:val="00F66A3E"/>
    <w:rsid w:val="00F66A42"/>
    <w:rsid w:val="00F66A9D"/>
    <w:rsid w:val="00F6700E"/>
    <w:rsid w:val="00F670BC"/>
    <w:rsid w:val="00F670DB"/>
    <w:rsid w:val="00F671CC"/>
    <w:rsid w:val="00F6761D"/>
    <w:rsid w:val="00F67746"/>
    <w:rsid w:val="00F67B7A"/>
    <w:rsid w:val="00F67C95"/>
    <w:rsid w:val="00F67D9D"/>
    <w:rsid w:val="00F67ECE"/>
    <w:rsid w:val="00F67F8E"/>
    <w:rsid w:val="00F7012B"/>
    <w:rsid w:val="00F70155"/>
    <w:rsid w:val="00F7023D"/>
    <w:rsid w:val="00F70352"/>
    <w:rsid w:val="00F7037A"/>
    <w:rsid w:val="00F704D8"/>
    <w:rsid w:val="00F70587"/>
    <w:rsid w:val="00F7062B"/>
    <w:rsid w:val="00F706F7"/>
    <w:rsid w:val="00F70824"/>
    <w:rsid w:val="00F7094F"/>
    <w:rsid w:val="00F70952"/>
    <w:rsid w:val="00F709D5"/>
    <w:rsid w:val="00F70D71"/>
    <w:rsid w:val="00F71069"/>
    <w:rsid w:val="00F71254"/>
    <w:rsid w:val="00F712BF"/>
    <w:rsid w:val="00F71400"/>
    <w:rsid w:val="00F71528"/>
    <w:rsid w:val="00F715BC"/>
    <w:rsid w:val="00F7160E"/>
    <w:rsid w:val="00F716A0"/>
    <w:rsid w:val="00F716A3"/>
    <w:rsid w:val="00F716B9"/>
    <w:rsid w:val="00F7195C"/>
    <w:rsid w:val="00F719EE"/>
    <w:rsid w:val="00F71A11"/>
    <w:rsid w:val="00F71AD7"/>
    <w:rsid w:val="00F71E13"/>
    <w:rsid w:val="00F71EAD"/>
    <w:rsid w:val="00F71FE2"/>
    <w:rsid w:val="00F72234"/>
    <w:rsid w:val="00F72292"/>
    <w:rsid w:val="00F726CE"/>
    <w:rsid w:val="00F72723"/>
    <w:rsid w:val="00F728D6"/>
    <w:rsid w:val="00F72B06"/>
    <w:rsid w:val="00F72B6E"/>
    <w:rsid w:val="00F72C9D"/>
    <w:rsid w:val="00F72D28"/>
    <w:rsid w:val="00F72EA1"/>
    <w:rsid w:val="00F7302B"/>
    <w:rsid w:val="00F73147"/>
    <w:rsid w:val="00F73485"/>
    <w:rsid w:val="00F734D9"/>
    <w:rsid w:val="00F735F1"/>
    <w:rsid w:val="00F73607"/>
    <w:rsid w:val="00F73640"/>
    <w:rsid w:val="00F73862"/>
    <w:rsid w:val="00F73907"/>
    <w:rsid w:val="00F7391A"/>
    <w:rsid w:val="00F7392D"/>
    <w:rsid w:val="00F73B38"/>
    <w:rsid w:val="00F73CF3"/>
    <w:rsid w:val="00F73DB8"/>
    <w:rsid w:val="00F73E28"/>
    <w:rsid w:val="00F73E37"/>
    <w:rsid w:val="00F73F18"/>
    <w:rsid w:val="00F74076"/>
    <w:rsid w:val="00F74079"/>
    <w:rsid w:val="00F7408D"/>
    <w:rsid w:val="00F740EE"/>
    <w:rsid w:val="00F74240"/>
    <w:rsid w:val="00F742BE"/>
    <w:rsid w:val="00F744D2"/>
    <w:rsid w:val="00F746E0"/>
    <w:rsid w:val="00F7476B"/>
    <w:rsid w:val="00F7482B"/>
    <w:rsid w:val="00F74875"/>
    <w:rsid w:val="00F74AD8"/>
    <w:rsid w:val="00F74D6B"/>
    <w:rsid w:val="00F75015"/>
    <w:rsid w:val="00F7507A"/>
    <w:rsid w:val="00F750B1"/>
    <w:rsid w:val="00F754BE"/>
    <w:rsid w:val="00F75552"/>
    <w:rsid w:val="00F7556A"/>
    <w:rsid w:val="00F75644"/>
    <w:rsid w:val="00F757E4"/>
    <w:rsid w:val="00F757EF"/>
    <w:rsid w:val="00F75966"/>
    <w:rsid w:val="00F75BCA"/>
    <w:rsid w:val="00F75C0D"/>
    <w:rsid w:val="00F75D06"/>
    <w:rsid w:val="00F75DD4"/>
    <w:rsid w:val="00F75EAB"/>
    <w:rsid w:val="00F760AB"/>
    <w:rsid w:val="00F7611A"/>
    <w:rsid w:val="00F76259"/>
    <w:rsid w:val="00F76785"/>
    <w:rsid w:val="00F76841"/>
    <w:rsid w:val="00F768A7"/>
    <w:rsid w:val="00F76AAD"/>
    <w:rsid w:val="00F76B76"/>
    <w:rsid w:val="00F76E8B"/>
    <w:rsid w:val="00F76E9D"/>
    <w:rsid w:val="00F76F10"/>
    <w:rsid w:val="00F77200"/>
    <w:rsid w:val="00F772BF"/>
    <w:rsid w:val="00F7738A"/>
    <w:rsid w:val="00F773F9"/>
    <w:rsid w:val="00F77420"/>
    <w:rsid w:val="00F774C3"/>
    <w:rsid w:val="00F774DB"/>
    <w:rsid w:val="00F775D6"/>
    <w:rsid w:val="00F77777"/>
    <w:rsid w:val="00F77784"/>
    <w:rsid w:val="00F778D0"/>
    <w:rsid w:val="00F7796C"/>
    <w:rsid w:val="00F77A88"/>
    <w:rsid w:val="00F77A9E"/>
    <w:rsid w:val="00F77C8C"/>
    <w:rsid w:val="00F77D25"/>
    <w:rsid w:val="00F77DE5"/>
    <w:rsid w:val="00F77F7D"/>
    <w:rsid w:val="00F8010F"/>
    <w:rsid w:val="00F80197"/>
    <w:rsid w:val="00F80237"/>
    <w:rsid w:val="00F80585"/>
    <w:rsid w:val="00F8060E"/>
    <w:rsid w:val="00F8072C"/>
    <w:rsid w:val="00F80988"/>
    <w:rsid w:val="00F8098C"/>
    <w:rsid w:val="00F80C12"/>
    <w:rsid w:val="00F8128A"/>
    <w:rsid w:val="00F812A9"/>
    <w:rsid w:val="00F813C1"/>
    <w:rsid w:val="00F81440"/>
    <w:rsid w:val="00F8146C"/>
    <w:rsid w:val="00F8149F"/>
    <w:rsid w:val="00F814C1"/>
    <w:rsid w:val="00F814FD"/>
    <w:rsid w:val="00F81959"/>
    <w:rsid w:val="00F81B8B"/>
    <w:rsid w:val="00F81F9D"/>
    <w:rsid w:val="00F826E2"/>
    <w:rsid w:val="00F8289E"/>
    <w:rsid w:val="00F82905"/>
    <w:rsid w:val="00F82A89"/>
    <w:rsid w:val="00F82B38"/>
    <w:rsid w:val="00F82E76"/>
    <w:rsid w:val="00F830B8"/>
    <w:rsid w:val="00F835BC"/>
    <w:rsid w:val="00F838B8"/>
    <w:rsid w:val="00F83909"/>
    <w:rsid w:val="00F839F1"/>
    <w:rsid w:val="00F83A1A"/>
    <w:rsid w:val="00F83A5D"/>
    <w:rsid w:val="00F83A95"/>
    <w:rsid w:val="00F83ADC"/>
    <w:rsid w:val="00F83B61"/>
    <w:rsid w:val="00F83D8F"/>
    <w:rsid w:val="00F84058"/>
    <w:rsid w:val="00F840E0"/>
    <w:rsid w:val="00F84118"/>
    <w:rsid w:val="00F84196"/>
    <w:rsid w:val="00F8427A"/>
    <w:rsid w:val="00F842E1"/>
    <w:rsid w:val="00F843C8"/>
    <w:rsid w:val="00F84539"/>
    <w:rsid w:val="00F8455B"/>
    <w:rsid w:val="00F84724"/>
    <w:rsid w:val="00F84891"/>
    <w:rsid w:val="00F84A64"/>
    <w:rsid w:val="00F84A89"/>
    <w:rsid w:val="00F84B66"/>
    <w:rsid w:val="00F84D0B"/>
    <w:rsid w:val="00F84D50"/>
    <w:rsid w:val="00F84FEF"/>
    <w:rsid w:val="00F856A7"/>
    <w:rsid w:val="00F85B0F"/>
    <w:rsid w:val="00F85F88"/>
    <w:rsid w:val="00F8635F"/>
    <w:rsid w:val="00F864D4"/>
    <w:rsid w:val="00F864E4"/>
    <w:rsid w:val="00F8657A"/>
    <w:rsid w:val="00F8669F"/>
    <w:rsid w:val="00F8673D"/>
    <w:rsid w:val="00F8675C"/>
    <w:rsid w:val="00F8681D"/>
    <w:rsid w:val="00F86860"/>
    <w:rsid w:val="00F86917"/>
    <w:rsid w:val="00F86993"/>
    <w:rsid w:val="00F86ABA"/>
    <w:rsid w:val="00F87049"/>
    <w:rsid w:val="00F870D1"/>
    <w:rsid w:val="00F871AD"/>
    <w:rsid w:val="00F87369"/>
    <w:rsid w:val="00F873B2"/>
    <w:rsid w:val="00F874BB"/>
    <w:rsid w:val="00F87661"/>
    <w:rsid w:val="00F876E2"/>
    <w:rsid w:val="00F87766"/>
    <w:rsid w:val="00F878C3"/>
    <w:rsid w:val="00F87A08"/>
    <w:rsid w:val="00F87A7B"/>
    <w:rsid w:val="00F87B00"/>
    <w:rsid w:val="00F87B0D"/>
    <w:rsid w:val="00F87BB6"/>
    <w:rsid w:val="00F87EA9"/>
    <w:rsid w:val="00F87F3A"/>
    <w:rsid w:val="00F9012D"/>
    <w:rsid w:val="00F901D5"/>
    <w:rsid w:val="00F90203"/>
    <w:rsid w:val="00F902E5"/>
    <w:rsid w:val="00F9034D"/>
    <w:rsid w:val="00F90392"/>
    <w:rsid w:val="00F90418"/>
    <w:rsid w:val="00F90470"/>
    <w:rsid w:val="00F904E8"/>
    <w:rsid w:val="00F9080A"/>
    <w:rsid w:val="00F90D5A"/>
    <w:rsid w:val="00F90DFB"/>
    <w:rsid w:val="00F90E6C"/>
    <w:rsid w:val="00F90F57"/>
    <w:rsid w:val="00F90F99"/>
    <w:rsid w:val="00F90FE5"/>
    <w:rsid w:val="00F91006"/>
    <w:rsid w:val="00F91049"/>
    <w:rsid w:val="00F912D7"/>
    <w:rsid w:val="00F915F8"/>
    <w:rsid w:val="00F9165B"/>
    <w:rsid w:val="00F9170A"/>
    <w:rsid w:val="00F91747"/>
    <w:rsid w:val="00F91774"/>
    <w:rsid w:val="00F917F9"/>
    <w:rsid w:val="00F918A0"/>
    <w:rsid w:val="00F91A97"/>
    <w:rsid w:val="00F91AB5"/>
    <w:rsid w:val="00F91B07"/>
    <w:rsid w:val="00F91BA5"/>
    <w:rsid w:val="00F91CD4"/>
    <w:rsid w:val="00F91CE9"/>
    <w:rsid w:val="00F91D75"/>
    <w:rsid w:val="00F91DF7"/>
    <w:rsid w:val="00F91DFE"/>
    <w:rsid w:val="00F91EF7"/>
    <w:rsid w:val="00F92110"/>
    <w:rsid w:val="00F921D6"/>
    <w:rsid w:val="00F921ED"/>
    <w:rsid w:val="00F9220C"/>
    <w:rsid w:val="00F92815"/>
    <w:rsid w:val="00F92829"/>
    <w:rsid w:val="00F9290C"/>
    <w:rsid w:val="00F92917"/>
    <w:rsid w:val="00F929FB"/>
    <w:rsid w:val="00F92C49"/>
    <w:rsid w:val="00F92F77"/>
    <w:rsid w:val="00F92FC0"/>
    <w:rsid w:val="00F93006"/>
    <w:rsid w:val="00F93182"/>
    <w:rsid w:val="00F931BA"/>
    <w:rsid w:val="00F931F6"/>
    <w:rsid w:val="00F9325E"/>
    <w:rsid w:val="00F93553"/>
    <w:rsid w:val="00F93752"/>
    <w:rsid w:val="00F93768"/>
    <w:rsid w:val="00F938AC"/>
    <w:rsid w:val="00F93ADD"/>
    <w:rsid w:val="00F94123"/>
    <w:rsid w:val="00F94297"/>
    <w:rsid w:val="00F94334"/>
    <w:rsid w:val="00F94600"/>
    <w:rsid w:val="00F9460F"/>
    <w:rsid w:val="00F94613"/>
    <w:rsid w:val="00F9461E"/>
    <w:rsid w:val="00F9477D"/>
    <w:rsid w:val="00F94A17"/>
    <w:rsid w:val="00F94A63"/>
    <w:rsid w:val="00F94BF0"/>
    <w:rsid w:val="00F94CF0"/>
    <w:rsid w:val="00F95103"/>
    <w:rsid w:val="00F9525C"/>
    <w:rsid w:val="00F95279"/>
    <w:rsid w:val="00F95328"/>
    <w:rsid w:val="00F953C2"/>
    <w:rsid w:val="00F95422"/>
    <w:rsid w:val="00F957FD"/>
    <w:rsid w:val="00F95994"/>
    <w:rsid w:val="00F95A21"/>
    <w:rsid w:val="00F95D95"/>
    <w:rsid w:val="00F9603B"/>
    <w:rsid w:val="00F96722"/>
    <w:rsid w:val="00F96738"/>
    <w:rsid w:val="00F967F2"/>
    <w:rsid w:val="00F96800"/>
    <w:rsid w:val="00F969B5"/>
    <w:rsid w:val="00F96CEF"/>
    <w:rsid w:val="00F96F47"/>
    <w:rsid w:val="00F97028"/>
    <w:rsid w:val="00F97420"/>
    <w:rsid w:val="00F97865"/>
    <w:rsid w:val="00F97933"/>
    <w:rsid w:val="00F97963"/>
    <w:rsid w:val="00F9796C"/>
    <w:rsid w:val="00F97A48"/>
    <w:rsid w:val="00F97AE7"/>
    <w:rsid w:val="00F97D2D"/>
    <w:rsid w:val="00F97D99"/>
    <w:rsid w:val="00F97F38"/>
    <w:rsid w:val="00FA01CA"/>
    <w:rsid w:val="00FA0244"/>
    <w:rsid w:val="00FA0350"/>
    <w:rsid w:val="00FA0369"/>
    <w:rsid w:val="00FA0469"/>
    <w:rsid w:val="00FA06FC"/>
    <w:rsid w:val="00FA0A8E"/>
    <w:rsid w:val="00FA0B88"/>
    <w:rsid w:val="00FA0C02"/>
    <w:rsid w:val="00FA0C4C"/>
    <w:rsid w:val="00FA0C90"/>
    <w:rsid w:val="00FA0F83"/>
    <w:rsid w:val="00FA0FEA"/>
    <w:rsid w:val="00FA118F"/>
    <w:rsid w:val="00FA11F4"/>
    <w:rsid w:val="00FA12ED"/>
    <w:rsid w:val="00FA1582"/>
    <w:rsid w:val="00FA15ED"/>
    <w:rsid w:val="00FA17CD"/>
    <w:rsid w:val="00FA1842"/>
    <w:rsid w:val="00FA188D"/>
    <w:rsid w:val="00FA1978"/>
    <w:rsid w:val="00FA1D80"/>
    <w:rsid w:val="00FA1D9D"/>
    <w:rsid w:val="00FA1F1D"/>
    <w:rsid w:val="00FA1FBF"/>
    <w:rsid w:val="00FA20B8"/>
    <w:rsid w:val="00FA2182"/>
    <w:rsid w:val="00FA2224"/>
    <w:rsid w:val="00FA2239"/>
    <w:rsid w:val="00FA2348"/>
    <w:rsid w:val="00FA2354"/>
    <w:rsid w:val="00FA249D"/>
    <w:rsid w:val="00FA268C"/>
    <w:rsid w:val="00FA2724"/>
    <w:rsid w:val="00FA2837"/>
    <w:rsid w:val="00FA286A"/>
    <w:rsid w:val="00FA2BA7"/>
    <w:rsid w:val="00FA2CE0"/>
    <w:rsid w:val="00FA2DE3"/>
    <w:rsid w:val="00FA2F03"/>
    <w:rsid w:val="00FA2FC1"/>
    <w:rsid w:val="00FA3436"/>
    <w:rsid w:val="00FA357E"/>
    <w:rsid w:val="00FA35CC"/>
    <w:rsid w:val="00FA37D8"/>
    <w:rsid w:val="00FA3A7E"/>
    <w:rsid w:val="00FA3B67"/>
    <w:rsid w:val="00FA3C0C"/>
    <w:rsid w:val="00FA3CC7"/>
    <w:rsid w:val="00FA3D5A"/>
    <w:rsid w:val="00FA3DED"/>
    <w:rsid w:val="00FA4000"/>
    <w:rsid w:val="00FA415B"/>
    <w:rsid w:val="00FA42BA"/>
    <w:rsid w:val="00FA42BE"/>
    <w:rsid w:val="00FA441C"/>
    <w:rsid w:val="00FA44F3"/>
    <w:rsid w:val="00FA4644"/>
    <w:rsid w:val="00FA47FB"/>
    <w:rsid w:val="00FA49DF"/>
    <w:rsid w:val="00FA4B4E"/>
    <w:rsid w:val="00FA4D44"/>
    <w:rsid w:val="00FA4EA7"/>
    <w:rsid w:val="00FA506C"/>
    <w:rsid w:val="00FA521C"/>
    <w:rsid w:val="00FA52D1"/>
    <w:rsid w:val="00FA5413"/>
    <w:rsid w:val="00FA544F"/>
    <w:rsid w:val="00FA5598"/>
    <w:rsid w:val="00FA5669"/>
    <w:rsid w:val="00FA575F"/>
    <w:rsid w:val="00FA58E5"/>
    <w:rsid w:val="00FA599E"/>
    <w:rsid w:val="00FA5B23"/>
    <w:rsid w:val="00FA5C92"/>
    <w:rsid w:val="00FA5CC9"/>
    <w:rsid w:val="00FA5DF8"/>
    <w:rsid w:val="00FA5FA5"/>
    <w:rsid w:val="00FA6240"/>
    <w:rsid w:val="00FA627F"/>
    <w:rsid w:val="00FA6407"/>
    <w:rsid w:val="00FA6615"/>
    <w:rsid w:val="00FA66B0"/>
    <w:rsid w:val="00FA67C4"/>
    <w:rsid w:val="00FA690B"/>
    <w:rsid w:val="00FA6A51"/>
    <w:rsid w:val="00FA6A96"/>
    <w:rsid w:val="00FA6C3A"/>
    <w:rsid w:val="00FA6EC0"/>
    <w:rsid w:val="00FA7132"/>
    <w:rsid w:val="00FA71A3"/>
    <w:rsid w:val="00FA72F2"/>
    <w:rsid w:val="00FA73CA"/>
    <w:rsid w:val="00FA74B3"/>
    <w:rsid w:val="00FA74C4"/>
    <w:rsid w:val="00FA74E1"/>
    <w:rsid w:val="00FA7642"/>
    <w:rsid w:val="00FA76D1"/>
    <w:rsid w:val="00FA77BA"/>
    <w:rsid w:val="00FA7806"/>
    <w:rsid w:val="00FA7875"/>
    <w:rsid w:val="00FA7AAF"/>
    <w:rsid w:val="00FA7B81"/>
    <w:rsid w:val="00FA7CDF"/>
    <w:rsid w:val="00FA7CF4"/>
    <w:rsid w:val="00FA7E7B"/>
    <w:rsid w:val="00FA7FCB"/>
    <w:rsid w:val="00FB01F4"/>
    <w:rsid w:val="00FB0310"/>
    <w:rsid w:val="00FB048C"/>
    <w:rsid w:val="00FB0576"/>
    <w:rsid w:val="00FB08C1"/>
    <w:rsid w:val="00FB0948"/>
    <w:rsid w:val="00FB095B"/>
    <w:rsid w:val="00FB097F"/>
    <w:rsid w:val="00FB0B0C"/>
    <w:rsid w:val="00FB0CDD"/>
    <w:rsid w:val="00FB0D2A"/>
    <w:rsid w:val="00FB0D67"/>
    <w:rsid w:val="00FB0F16"/>
    <w:rsid w:val="00FB0F4C"/>
    <w:rsid w:val="00FB13DE"/>
    <w:rsid w:val="00FB157B"/>
    <w:rsid w:val="00FB1603"/>
    <w:rsid w:val="00FB1664"/>
    <w:rsid w:val="00FB171E"/>
    <w:rsid w:val="00FB177A"/>
    <w:rsid w:val="00FB1868"/>
    <w:rsid w:val="00FB18E0"/>
    <w:rsid w:val="00FB1A7D"/>
    <w:rsid w:val="00FB1AB7"/>
    <w:rsid w:val="00FB1BFC"/>
    <w:rsid w:val="00FB1C33"/>
    <w:rsid w:val="00FB1C6A"/>
    <w:rsid w:val="00FB1D1C"/>
    <w:rsid w:val="00FB1D29"/>
    <w:rsid w:val="00FB1DE8"/>
    <w:rsid w:val="00FB1F3C"/>
    <w:rsid w:val="00FB1F72"/>
    <w:rsid w:val="00FB2070"/>
    <w:rsid w:val="00FB20AE"/>
    <w:rsid w:val="00FB20EA"/>
    <w:rsid w:val="00FB2150"/>
    <w:rsid w:val="00FB21B1"/>
    <w:rsid w:val="00FB22B5"/>
    <w:rsid w:val="00FB22EA"/>
    <w:rsid w:val="00FB2339"/>
    <w:rsid w:val="00FB2416"/>
    <w:rsid w:val="00FB27C3"/>
    <w:rsid w:val="00FB27E3"/>
    <w:rsid w:val="00FB27F0"/>
    <w:rsid w:val="00FB283A"/>
    <w:rsid w:val="00FB2BC7"/>
    <w:rsid w:val="00FB2D75"/>
    <w:rsid w:val="00FB2ED3"/>
    <w:rsid w:val="00FB2F1A"/>
    <w:rsid w:val="00FB2F5C"/>
    <w:rsid w:val="00FB3081"/>
    <w:rsid w:val="00FB362E"/>
    <w:rsid w:val="00FB36D1"/>
    <w:rsid w:val="00FB370B"/>
    <w:rsid w:val="00FB3877"/>
    <w:rsid w:val="00FB391D"/>
    <w:rsid w:val="00FB39E6"/>
    <w:rsid w:val="00FB3A62"/>
    <w:rsid w:val="00FB3B6B"/>
    <w:rsid w:val="00FB3D56"/>
    <w:rsid w:val="00FB3EE3"/>
    <w:rsid w:val="00FB4541"/>
    <w:rsid w:val="00FB473E"/>
    <w:rsid w:val="00FB4910"/>
    <w:rsid w:val="00FB4977"/>
    <w:rsid w:val="00FB4B28"/>
    <w:rsid w:val="00FB4BAA"/>
    <w:rsid w:val="00FB4C53"/>
    <w:rsid w:val="00FB4E28"/>
    <w:rsid w:val="00FB4EA3"/>
    <w:rsid w:val="00FB4EF1"/>
    <w:rsid w:val="00FB51DD"/>
    <w:rsid w:val="00FB520B"/>
    <w:rsid w:val="00FB530B"/>
    <w:rsid w:val="00FB53DD"/>
    <w:rsid w:val="00FB5419"/>
    <w:rsid w:val="00FB5431"/>
    <w:rsid w:val="00FB5977"/>
    <w:rsid w:val="00FB5AB5"/>
    <w:rsid w:val="00FB5B16"/>
    <w:rsid w:val="00FB5ED4"/>
    <w:rsid w:val="00FB5F3D"/>
    <w:rsid w:val="00FB5FB7"/>
    <w:rsid w:val="00FB6082"/>
    <w:rsid w:val="00FB634D"/>
    <w:rsid w:val="00FB64F6"/>
    <w:rsid w:val="00FB64F7"/>
    <w:rsid w:val="00FB6627"/>
    <w:rsid w:val="00FB6679"/>
    <w:rsid w:val="00FB6792"/>
    <w:rsid w:val="00FB6A62"/>
    <w:rsid w:val="00FB6B9C"/>
    <w:rsid w:val="00FB6D58"/>
    <w:rsid w:val="00FB6DD2"/>
    <w:rsid w:val="00FB6F7C"/>
    <w:rsid w:val="00FB718C"/>
    <w:rsid w:val="00FB7D83"/>
    <w:rsid w:val="00FB7E4C"/>
    <w:rsid w:val="00FB7EDB"/>
    <w:rsid w:val="00FB7F0C"/>
    <w:rsid w:val="00FC016C"/>
    <w:rsid w:val="00FC0287"/>
    <w:rsid w:val="00FC0391"/>
    <w:rsid w:val="00FC0494"/>
    <w:rsid w:val="00FC0563"/>
    <w:rsid w:val="00FC0653"/>
    <w:rsid w:val="00FC070E"/>
    <w:rsid w:val="00FC0711"/>
    <w:rsid w:val="00FC07F5"/>
    <w:rsid w:val="00FC0A85"/>
    <w:rsid w:val="00FC0B09"/>
    <w:rsid w:val="00FC0F1A"/>
    <w:rsid w:val="00FC10F0"/>
    <w:rsid w:val="00FC130F"/>
    <w:rsid w:val="00FC13E4"/>
    <w:rsid w:val="00FC15F6"/>
    <w:rsid w:val="00FC17E1"/>
    <w:rsid w:val="00FC1AD2"/>
    <w:rsid w:val="00FC1B0F"/>
    <w:rsid w:val="00FC1CD8"/>
    <w:rsid w:val="00FC1F15"/>
    <w:rsid w:val="00FC1F61"/>
    <w:rsid w:val="00FC1FD3"/>
    <w:rsid w:val="00FC200A"/>
    <w:rsid w:val="00FC211E"/>
    <w:rsid w:val="00FC2268"/>
    <w:rsid w:val="00FC2292"/>
    <w:rsid w:val="00FC22C3"/>
    <w:rsid w:val="00FC24F7"/>
    <w:rsid w:val="00FC2513"/>
    <w:rsid w:val="00FC256A"/>
    <w:rsid w:val="00FC288C"/>
    <w:rsid w:val="00FC2A8C"/>
    <w:rsid w:val="00FC2B18"/>
    <w:rsid w:val="00FC2C9A"/>
    <w:rsid w:val="00FC2CA9"/>
    <w:rsid w:val="00FC2E06"/>
    <w:rsid w:val="00FC2E1A"/>
    <w:rsid w:val="00FC2E2F"/>
    <w:rsid w:val="00FC306F"/>
    <w:rsid w:val="00FC313B"/>
    <w:rsid w:val="00FC31CD"/>
    <w:rsid w:val="00FC334A"/>
    <w:rsid w:val="00FC33A3"/>
    <w:rsid w:val="00FC347B"/>
    <w:rsid w:val="00FC35A1"/>
    <w:rsid w:val="00FC35B3"/>
    <w:rsid w:val="00FC3754"/>
    <w:rsid w:val="00FC3959"/>
    <w:rsid w:val="00FC3A95"/>
    <w:rsid w:val="00FC3D52"/>
    <w:rsid w:val="00FC3E47"/>
    <w:rsid w:val="00FC4274"/>
    <w:rsid w:val="00FC44A9"/>
    <w:rsid w:val="00FC48AC"/>
    <w:rsid w:val="00FC4AE2"/>
    <w:rsid w:val="00FC4B1A"/>
    <w:rsid w:val="00FC4B1E"/>
    <w:rsid w:val="00FC4B31"/>
    <w:rsid w:val="00FC4B93"/>
    <w:rsid w:val="00FC4E8E"/>
    <w:rsid w:val="00FC4F23"/>
    <w:rsid w:val="00FC4F2A"/>
    <w:rsid w:val="00FC4F42"/>
    <w:rsid w:val="00FC4F90"/>
    <w:rsid w:val="00FC556C"/>
    <w:rsid w:val="00FC5670"/>
    <w:rsid w:val="00FC578E"/>
    <w:rsid w:val="00FC5853"/>
    <w:rsid w:val="00FC5886"/>
    <w:rsid w:val="00FC5930"/>
    <w:rsid w:val="00FC5C4B"/>
    <w:rsid w:val="00FC5FD0"/>
    <w:rsid w:val="00FC5FF8"/>
    <w:rsid w:val="00FC6132"/>
    <w:rsid w:val="00FC6A2D"/>
    <w:rsid w:val="00FC6C8C"/>
    <w:rsid w:val="00FC6D51"/>
    <w:rsid w:val="00FC6D7E"/>
    <w:rsid w:val="00FC7000"/>
    <w:rsid w:val="00FC7062"/>
    <w:rsid w:val="00FC70CF"/>
    <w:rsid w:val="00FC7230"/>
    <w:rsid w:val="00FC7461"/>
    <w:rsid w:val="00FC757B"/>
    <w:rsid w:val="00FC779A"/>
    <w:rsid w:val="00FC77C5"/>
    <w:rsid w:val="00FC77D0"/>
    <w:rsid w:val="00FC7839"/>
    <w:rsid w:val="00FC794D"/>
    <w:rsid w:val="00FC79FC"/>
    <w:rsid w:val="00FC7BD8"/>
    <w:rsid w:val="00FC7C12"/>
    <w:rsid w:val="00FC7EFE"/>
    <w:rsid w:val="00FD009D"/>
    <w:rsid w:val="00FD0134"/>
    <w:rsid w:val="00FD01AB"/>
    <w:rsid w:val="00FD01E7"/>
    <w:rsid w:val="00FD0412"/>
    <w:rsid w:val="00FD0506"/>
    <w:rsid w:val="00FD07A9"/>
    <w:rsid w:val="00FD08A3"/>
    <w:rsid w:val="00FD0A73"/>
    <w:rsid w:val="00FD0A81"/>
    <w:rsid w:val="00FD0D50"/>
    <w:rsid w:val="00FD0FF0"/>
    <w:rsid w:val="00FD12BD"/>
    <w:rsid w:val="00FD12D5"/>
    <w:rsid w:val="00FD15E0"/>
    <w:rsid w:val="00FD1A63"/>
    <w:rsid w:val="00FD1AB8"/>
    <w:rsid w:val="00FD1C20"/>
    <w:rsid w:val="00FD1CE0"/>
    <w:rsid w:val="00FD1D13"/>
    <w:rsid w:val="00FD1D45"/>
    <w:rsid w:val="00FD1E57"/>
    <w:rsid w:val="00FD1E70"/>
    <w:rsid w:val="00FD1FB6"/>
    <w:rsid w:val="00FD211B"/>
    <w:rsid w:val="00FD230B"/>
    <w:rsid w:val="00FD23BF"/>
    <w:rsid w:val="00FD23C5"/>
    <w:rsid w:val="00FD2513"/>
    <w:rsid w:val="00FD26A4"/>
    <w:rsid w:val="00FD279A"/>
    <w:rsid w:val="00FD28AE"/>
    <w:rsid w:val="00FD29F2"/>
    <w:rsid w:val="00FD2A2F"/>
    <w:rsid w:val="00FD2C8F"/>
    <w:rsid w:val="00FD2D3B"/>
    <w:rsid w:val="00FD2EB4"/>
    <w:rsid w:val="00FD3003"/>
    <w:rsid w:val="00FD30D9"/>
    <w:rsid w:val="00FD3257"/>
    <w:rsid w:val="00FD3500"/>
    <w:rsid w:val="00FD36F9"/>
    <w:rsid w:val="00FD3958"/>
    <w:rsid w:val="00FD398E"/>
    <w:rsid w:val="00FD3A00"/>
    <w:rsid w:val="00FD3CC2"/>
    <w:rsid w:val="00FD42C4"/>
    <w:rsid w:val="00FD451B"/>
    <w:rsid w:val="00FD454A"/>
    <w:rsid w:val="00FD4585"/>
    <w:rsid w:val="00FD46B9"/>
    <w:rsid w:val="00FD4AE9"/>
    <w:rsid w:val="00FD4D3A"/>
    <w:rsid w:val="00FD4D57"/>
    <w:rsid w:val="00FD4E8F"/>
    <w:rsid w:val="00FD4EA1"/>
    <w:rsid w:val="00FD4F02"/>
    <w:rsid w:val="00FD4FAC"/>
    <w:rsid w:val="00FD5026"/>
    <w:rsid w:val="00FD50F2"/>
    <w:rsid w:val="00FD518B"/>
    <w:rsid w:val="00FD523B"/>
    <w:rsid w:val="00FD54BF"/>
    <w:rsid w:val="00FD56B0"/>
    <w:rsid w:val="00FD56C0"/>
    <w:rsid w:val="00FD56EA"/>
    <w:rsid w:val="00FD574F"/>
    <w:rsid w:val="00FD583F"/>
    <w:rsid w:val="00FD5966"/>
    <w:rsid w:val="00FD5B39"/>
    <w:rsid w:val="00FD5DCA"/>
    <w:rsid w:val="00FD5EF4"/>
    <w:rsid w:val="00FD6062"/>
    <w:rsid w:val="00FD6088"/>
    <w:rsid w:val="00FD60A5"/>
    <w:rsid w:val="00FD6483"/>
    <w:rsid w:val="00FD64A3"/>
    <w:rsid w:val="00FD6529"/>
    <w:rsid w:val="00FD665F"/>
    <w:rsid w:val="00FD66C9"/>
    <w:rsid w:val="00FD6803"/>
    <w:rsid w:val="00FD6B69"/>
    <w:rsid w:val="00FD6E82"/>
    <w:rsid w:val="00FD6F59"/>
    <w:rsid w:val="00FD6FB0"/>
    <w:rsid w:val="00FD7098"/>
    <w:rsid w:val="00FD71A3"/>
    <w:rsid w:val="00FD72A4"/>
    <w:rsid w:val="00FD73DA"/>
    <w:rsid w:val="00FD743E"/>
    <w:rsid w:val="00FD75C7"/>
    <w:rsid w:val="00FD7786"/>
    <w:rsid w:val="00FD7790"/>
    <w:rsid w:val="00FD78BA"/>
    <w:rsid w:val="00FD79D6"/>
    <w:rsid w:val="00FD7A65"/>
    <w:rsid w:val="00FD7A84"/>
    <w:rsid w:val="00FD7ADC"/>
    <w:rsid w:val="00FD7D0A"/>
    <w:rsid w:val="00FE0131"/>
    <w:rsid w:val="00FE01A4"/>
    <w:rsid w:val="00FE02B7"/>
    <w:rsid w:val="00FE0367"/>
    <w:rsid w:val="00FE03E1"/>
    <w:rsid w:val="00FE042A"/>
    <w:rsid w:val="00FE07D2"/>
    <w:rsid w:val="00FE0A79"/>
    <w:rsid w:val="00FE0E30"/>
    <w:rsid w:val="00FE0E81"/>
    <w:rsid w:val="00FE131F"/>
    <w:rsid w:val="00FE148D"/>
    <w:rsid w:val="00FE1740"/>
    <w:rsid w:val="00FE179B"/>
    <w:rsid w:val="00FE1AA9"/>
    <w:rsid w:val="00FE1C19"/>
    <w:rsid w:val="00FE1E32"/>
    <w:rsid w:val="00FE1E45"/>
    <w:rsid w:val="00FE223A"/>
    <w:rsid w:val="00FE2331"/>
    <w:rsid w:val="00FE233E"/>
    <w:rsid w:val="00FE25BD"/>
    <w:rsid w:val="00FE2635"/>
    <w:rsid w:val="00FE27E1"/>
    <w:rsid w:val="00FE280B"/>
    <w:rsid w:val="00FE2A6C"/>
    <w:rsid w:val="00FE2BAA"/>
    <w:rsid w:val="00FE2D61"/>
    <w:rsid w:val="00FE2E26"/>
    <w:rsid w:val="00FE30BD"/>
    <w:rsid w:val="00FE30F7"/>
    <w:rsid w:val="00FE3558"/>
    <w:rsid w:val="00FE3575"/>
    <w:rsid w:val="00FE36AF"/>
    <w:rsid w:val="00FE38EC"/>
    <w:rsid w:val="00FE3B47"/>
    <w:rsid w:val="00FE3CF4"/>
    <w:rsid w:val="00FE3D46"/>
    <w:rsid w:val="00FE4013"/>
    <w:rsid w:val="00FE415B"/>
    <w:rsid w:val="00FE41B8"/>
    <w:rsid w:val="00FE43B0"/>
    <w:rsid w:val="00FE494C"/>
    <w:rsid w:val="00FE4A6F"/>
    <w:rsid w:val="00FE4B6E"/>
    <w:rsid w:val="00FE4C0E"/>
    <w:rsid w:val="00FE4E00"/>
    <w:rsid w:val="00FE4F2D"/>
    <w:rsid w:val="00FE50E6"/>
    <w:rsid w:val="00FE5507"/>
    <w:rsid w:val="00FE5512"/>
    <w:rsid w:val="00FE552E"/>
    <w:rsid w:val="00FE55E3"/>
    <w:rsid w:val="00FE5A29"/>
    <w:rsid w:val="00FE5AD5"/>
    <w:rsid w:val="00FE5B58"/>
    <w:rsid w:val="00FE5B9D"/>
    <w:rsid w:val="00FE5BFB"/>
    <w:rsid w:val="00FE5E7E"/>
    <w:rsid w:val="00FE5E82"/>
    <w:rsid w:val="00FE5EA8"/>
    <w:rsid w:val="00FE5EC4"/>
    <w:rsid w:val="00FE5F5E"/>
    <w:rsid w:val="00FE601B"/>
    <w:rsid w:val="00FE60EA"/>
    <w:rsid w:val="00FE62A6"/>
    <w:rsid w:val="00FE64B1"/>
    <w:rsid w:val="00FE6576"/>
    <w:rsid w:val="00FE6627"/>
    <w:rsid w:val="00FE66DE"/>
    <w:rsid w:val="00FE680E"/>
    <w:rsid w:val="00FE68E1"/>
    <w:rsid w:val="00FE6A29"/>
    <w:rsid w:val="00FE6BB5"/>
    <w:rsid w:val="00FE6C75"/>
    <w:rsid w:val="00FE6D04"/>
    <w:rsid w:val="00FE6D47"/>
    <w:rsid w:val="00FE6DF0"/>
    <w:rsid w:val="00FE6EF8"/>
    <w:rsid w:val="00FE6F7F"/>
    <w:rsid w:val="00FE70FE"/>
    <w:rsid w:val="00FE7487"/>
    <w:rsid w:val="00FE75AD"/>
    <w:rsid w:val="00FE75C5"/>
    <w:rsid w:val="00FE75EC"/>
    <w:rsid w:val="00FE7AA7"/>
    <w:rsid w:val="00FE7DB9"/>
    <w:rsid w:val="00FE7DFC"/>
    <w:rsid w:val="00FE7EE7"/>
    <w:rsid w:val="00FE7FF7"/>
    <w:rsid w:val="00FF002C"/>
    <w:rsid w:val="00FF01F6"/>
    <w:rsid w:val="00FF0559"/>
    <w:rsid w:val="00FF05CD"/>
    <w:rsid w:val="00FF0675"/>
    <w:rsid w:val="00FF06F5"/>
    <w:rsid w:val="00FF0703"/>
    <w:rsid w:val="00FF0795"/>
    <w:rsid w:val="00FF07A9"/>
    <w:rsid w:val="00FF0967"/>
    <w:rsid w:val="00FF0A12"/>
    <w:rsid w:val="00FF0C18"/>
    <w:rsid w:val="00FF0C67"/>
    <w:rsid w:val="00FF1034"/>
    <w:rsid w:val="00FF10A5"/>
    <w:rsid w:val="00FF12C0"/>
    <w:rsid w:val="00FF12C5"/>
    <w:rsid w:val="00FF1377"/>
    <w:rsid w:val="00FF1423"/>
    <w:rsid w:val="00FF144D"/>
    <w:rsid w:val="00FF1616"/>
    <w:rsid w:val="00FF16E5"/>
    <w:rsid w:val="00FF175F"/>
    <w:rsid w:val="00FF18B7"/>
    <w:rsid w:val="00FF1A13"/>
    <w:rsid w:val="00FF1C76"/>
    <w:rsid w:val="00FF207B"/>
    <w:rsid w:val="00FF218E"/>
    <w:rsid w:val="00FF223F"/>
    <w:rsid w:val="00FF2279"/>
    <w:rsid w:val="00FF249B"/>
    <w:rsid w:val="00FF25B0"/>
    <w:rsid w:val="00FF265C"/>
    <w:rsid w:val="00FF2692"/>
    <w:rsid w:val="00FF287D"/>
    <w:rsid w:val="00FF28B6"/>
    <w:rsid w:val="00FF29FA"/>
    <w:rsid w:val="00FF2B74"/>
    <w:rsid w:val="00FF2BFE"/>
    <w:rsid w:val="00FF2EBA"/>
    <w:rsid w:val="00FF2F1B"/>
    <w:rsid w:val="00FF3088"/>
    <w:rsid w:val="00FF31D6"/>
    <w:rsid w:val="00FF337F"/>
    <w:rsid w:val="00FF34E4"/>
    <w:rsid w:val="00FF355B"/>
    <w:rsid w:val="00FF38BA"/>
    <w:rsid w:val="00FF39A3"/>
    <w:rsid w:val="00FF3A06"/>
    <w:rsid w:val="00FF3AE0"/>
    <w:rsid w:val="00FF3BCA"/>
    <w:rsid w:val="00FF3E67"/>
    <w:rsid w:val="00FF4081"/>
    <w:rsid w:val="00FF440A"/>
    <w:rsid w:val="00FF4413"/>
    <w:rsid w:val="00FF44A3"/>
    <w:rsid w:val="00FF44B9"/>
    <w:rsid w:val="00FF4712"/>
    <w:rsid w:val="00FF4AE7"/>
    <w:rsid w:val="00FF4C8F"/>
    <w:rsid w:val="00FF4D29"/>
    <w:rsid w:val="00FF4DDE"/>
    <w:rsid w:val="00FF4F55"/>
    <w:rsid w:val="00FF4FCD"/>
    <w:rsid w:val="00FF518D"/>
    <w:rsid w:val="00FF519B"/>
    <w:rsid w:val="00FF527D"/>
    <w:rsid w:val="00FF5722"/>
    <w:rsid w:val="00FF57A8"/>
    <w:rsid w:val="00FF5AFF"/>
    <w:rsid w:val="00FF5BAC"/>
    <w:rsid w:val="00FF5C41"/>
    <w:rsid w:val="00FF5D2C"/>
    <w:rsid w:val="00FF5DB2"/>
    <w:rsid w:val="00FF5E25"/>
    <w:rsid w:val="00FF6038"/>
    <w:rsid w:val="00FF604F"/>
    <w:rsid w:val="00FF6104"/>
    <w:rsid w:val="00FF61DF"/>
    <w:rsid w:val="00FF6482"/>
    <w:rsid w:val="00FF64C6"/>
    <w:rsid w:val="00FF657B"/>
    <w:rsid w:val="00FF67EF"/>
    <w:rsid w:val="00FF6A20"/>
    <w:rsid w:val="00FF6B44"/>
    <w:rsid w:val="00FF6B57"/>
    <w:rsid w:val="00FF7077"/>
    <w:rsid w:val="00FF734B"/>
    <w:rsid w:val="00FF74C7"/>
    <w:rsid w:val="00FF7518"/>
    <w:rsid w:val="00FF75FD"/>
    <w:rsid w:val="00FF7870"/>
    <w:rsid w:val="00FF78BF"/>
    <w:rsid w:val="00FF7C1A"/>
    <w:rsid w:val="00FF7D5F"/>
    <w:rsid w:val="116F33DD"/>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AFA2B86"/>
  <w14:defaultImageDpi w14:val="32767"/>
  <w15:docId w15:val="{22B3081C-2AB5-4888-81EB-36CF4004D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Times New Roman (Body CS)"/>
        <w:sz w:val="24"/>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2654"/>
    <w:pPr>
      <w:spacing w:after="0" w:line="312" w:lineRule="auto"/>
      <w:jc w:val="both"/>
    </w:pPr>
    <w:rPr>
      <w:rFonts w:ascii="Tahoma" w:hAnsi="Tahoma"/>
    </w:rPr>
  </w:style>
  <w:style w:type="paragraph" w:styleId="Heading1">
    <w:name w:val="heading 1"/>
    <w:basedOn w:val="Normal"/>
    <w:next w:val="Normal"/>
    <w:link w:val="Heading1Char"/>
    <w:uiPriority w:val="9"/>
    <w:qFormat/>
    <w:rsid w:val="007718EA"/>
    <w:pPr>
      <w:keepNext/>
      <w:keepLines/>
      <w:pageBreakBefore/>
      <w:numPr>
        <w:numId w:val="1"/>
      </w:numPr>
      <w:tabs>
        <w:tab w:val="left" w:pos="851"/>
      </w:tabs>
      <w:spacing w:before="1440" w:after="720"/>
      <w:jc w:val="left"/>
      <w:outlineLvl w:val="0"/>
    </w:pPr>
    <w:rPr>
      <w:rFonts w:eastAsiaTheme="majorEastAsia" w:cstheme="majorBidi"/>
      <w:b/>
      <w:bCs/>
      <w:color w:val="000000" w:themeColor="text1"/>
      <w:sz w:val="36"/>
      <w:szCs w:val="28"/>
    </w:rPr>
  </w:style>
  <w:style w:type="paragraph" w:styleId="Heading2">
    <w:name w:val="heading 2"/>
    <w:basedOn w:val="Normal"/>
    <w:next w:val="Normal"/>
    <w:link w:val="Heading2Char"/>
    <w:uiPriority w:val="9"/>
    <w:unhideWhenUsed/>
    <w:qFormat/>
    <w:rsid w:val="007718EA"/>
    <w:pPr>
      <w:keepNext/>
      <w:keepLines/>
      <w:numPr>
        <w:ilvl w:val="1"/>
        <w:numId w:val="1"/>
      </w:numPr>
      <w:spacing w:before="720" w:after="240"/>
      <w:jc w:val="left"/>
      <w:outlineLvl w:val="1"/>
    </w:pPr>
    <w:rPr>
      <w:rFonts w:eastAsiaTheme="majorEastAsia" w:cstheme="majorBidi"/>
      <w:b/>
      <w:bCs/>
      <w:color w:val="000000" w:themeColor="text1"/>
      <w:sz w:val="32"/>
      <w:szCs w:val="26"/>
    </w:rPr>
  </w:style>
  <w:style w:type="paragraph" w:styleId="Heading3">
    <w:name w:val="heading 3"/>
    <w:basedOn w:val="Normal"/>
    <w:next w:val="Normal"/>
    <w:link w:val="Heading3Char"/>
    <w:uiPriority w:val="9"/>
    <w:unhideWhenUsed/>
    <w:qFormat/>
    <w:rsid w:val="007718EA"/>
    <w:pPr>
      <w:keepNext/>
      <w:keepLines/>
      <w:numPr>
        <w:ilvl w:val="2"/>
        <w:numId w:val="1"/>
      </w:numPr>
      <w:tabs>
        <w:tab w:val="left" w:pos="851"/>
      </w:tabs>
      <w:spacing w:before="480" w:after="180"/>
      <w:jc w:val="left"/>
      <w:outlineLvl w:val="2"/>
    </w:pPr>
    <w:rPr>
      <w:rFonts w:eastAsiaTheme="majorEastAsia" w:cstheme="majorBidi"/>
      <w:b/>
      <w:bCs/>
      <w:color w:val="000000" w:themeColor="text1"/>
      <w:sz w:val="28"/>
    </w:rPr>
  </w:style>
  <w:style w:type="paragraph" w:styleId="Heading4">
    <w:name w:val="heading 4"/>
    <w:basedOn w:val="Normal"/>
    <w:next w:val="Normal"/>
    <w:link w:val="Heading4Char"/>
    <w:uiPriority w:val="9"/>
    <w:unhideWhenUsed/>
    <w:qFormat/>
    <w:rsid w:val="007718EA"/>
    <w:pPr>
      <w:keepNext/>
      <w:keepLines/>
      <w:numPr>
        <w:ilvl w:val="3"/>
        <w:numId w:val="1"/>
      </w:numPr>
      <w:spacing w:before="200"/>
      <w:outlineLvl w:val="3"/>
    </w:pPr>
    <w:rPr>
      <w:rFonts w:eastAsiaTheme="majorEastAsia" w:cstheme="majorBidi"/>
      <w:b/>
      <w:bCs/>
      <w:iCs/>
    </w:rPr>
  </w:style>
  <w:style w:type="paragraph" w:styleId="Heading5">
    <w:name w:val="heading 5"/>
    <w:basedOn w:val="Normal"/>
    <w:next w:val="Normal"/>
    <w:link w:val="Heading5Char"/>
    <w:uiPriority w:val="9"/>
    <w:unhideWhenUsed/>
    <w:qFormat/>
    <w:rsid w:val="007E44D0"/>
    <w:pPr>
      <w:keepNext/>
      <w:keepLines/>
      <w:numPr>
        <w:ilvl w:val="4"/>
        <w:numId w:val="1"/>
      </w:numPr>
      <w:spacing w:before="20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unhideWhenUsed/>
    <w:qFormat/>
    <w:rsid w:val="007718EA"/>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7718EA"/>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718EA"/>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7718EA"/>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162AF"/>
    <w:pPr>
      <w:spacing w:line="240" w:lineRule="auto"/>
    </w:pPr>
    <w:rPr>
      <w:rFonts w:cs="Tahoma"/>
      <w:sz w:val="16"/>
      <w:szCs w:val="16"/>
    </w:rPr>
  </w:style>
  <w:style w:type="character" w:customStyle="1" w:styleId="BalloonTextChar">
    <w:name w:val="Balloon Text Char"/>
    <w:basedOn w:val="DefaultParagraphFont"/>
    <w:link w:val="BalloonText"/>
    <w:uiPriority w:val="99"/>
    <w:semiHidden/>
    <w:rsid w:val="005162AF"/>
    <w:rPr>
      <w:rFonts w:ascii="Tahoma" w:hAnsi="Tahoma" w:cs="Tahoma"/>
      <w:sz w:val="16"/>
      <w:szCs w:val="16"/>
    </w:rPr>
  </w:style>
  <w:style w:type="paragraph" w:styleId="PlainText">
    <w:name w:val="Plain Text"/>
    <w:basedOn w:val="Normal"/>
    <w:link w:val="PlainTextChar"/>
    <w:uiPriority w:val="99"/>
    <w:unhideWhenUsed/>
    <w:rsid w:val="0044390A"/>
    <w:pPr>
      <w:spacing w:line="240" w:lineRule="auto"/>
    </w:pPr>
    <w:rPr>
      <w:rFonts w:ascii="Calibri" w:hAnsi="Calibri"/>
      <w:szCs w:val="21"/>
    </w:rPr>
  </w:style>
  <w:style w:type="character" w:customStyle="1" w:styleId="PlainTextChar">
    <w:name w:val="Plain Text Char"/>
    <w:basedOn w:val="DefaultParagraphFont"/>
    <w:link w:val="PlainText"/>
    <w:uiPriority w:val="99"/>
    <w:rsid w:val="0044390A"/>
    <w:rPr>
      <w:rFonts w:ascii="Calibri" w:hAnsi="Calibri"/>
      <w:szCs w:val="21"/>
    </w:rPr>
  </w:style>
  <w:style w:type="paragraph" w:styleId="ListParagraph">
    <w:name w:val="List Paragraph"/>
    <w:basedOn w:val="Normal"/>
    <w:uiPriority w:val="34"/>
    <w:qFormat/>
    <w:rsid w:val="00AE2FBB"/>
    <w:pPr>
      <w:numPr>
        <w:numId w:val="2"/>
      </w:numPr>
      <w:ind w:left="851" w:hanging="851"/>
      <w:contextualSpacing/>
    </w:pPr>
  </w:style>
  <w:style w:type="character" w:styleId="Hyperlink">
    <w:name w:val="Hyperlink"/>
    <w:basedOn w:val="DefaultParagraphFont"/>
    <w:uiPriority w:val="99"/>
    <w:unhideWhenUsed/>
    <w:rsid w:val="0044390A"/>
    <w:rPr>
      <w:color w:val="0000FF" w:themeColor="hyperlink"/>
      <w:u w:val="single"/>
    </w:rPr>
  </w:style>
  <w:style w:type="character" w:styleId="FollowedHyperlink">
    <w:name w:val="FollowedHyperlink"/>
    <w:basedOn w:val="DefaultParagraphFont"/>
    <w:uiPriority w:val="99"/>
    <w:semiHidden/>
    <w:unhideWhenUsed/>
    <w:rsid w:val="0044390A"/>
    <w:rPr>
      <w:color w:val="800080" w:themeColor="followedHyperlink"/>
      <w:u w:val="single"/>
    </w:rPr>
  </w:style>
  <w:style w:type="paragraph" w:styleId="Header">
    <w:name w:val="header"/>
    <w:basedOn w:val="Normal"/>
    <w:link w:val="HeaderChar"/>
    <w:uiPriority w:val="99"/>
    <w:unhideWhenUsed/>
    <w:rsid w:val="003310AA"/>
    <w:pPr>
      <w:tabs>
        <w:tab w:val="center" w:pos="4536"/>
        <w:tab w:val="right" w:pos="9072"/>
      </w:tabs>
      <w:spacing w:line="240" w:lineRule="auto"/>
    </w:pPr>
  </w:style>
  <w:style w:type="character" w:customStyle="1" w:styleId="HeaderChar">
    <w:name w:val="Header Char"/>
    <w:basedOn w:val="DefaultParagraphFont"/>
    <w:link w:val="Header"/>
    <w:uiPriority w:val="99"/>
    <w:rsid w:val="003310AA"/>
  </w:style>
  <w:style w:type="paragraph" w:styleId="Footer">
    <w:name w:val="footer"/>
    <w:basedOn w:val="Normal"/>
    <w:link w:val="FooterChar"/>
    <w:uiPriority w:val="99"/>
    <w:unhideWhenUsed/>
    <w:rsid w:val="003310AA"/>
    <w:pPr>
      <w:tabs>
        <w:tab w:val="center" w:pos="4536"/>
        <w:tab w:val="right" w:pos="9072"/>
      </w:tabs>
      <w:spacing w:line="240" w:lineRule="auto"/>
    </w:pPr>
  </w:style>
  <w:style w:type="character" w:customStyle="1" w:styleId="FooterChar">
    <w:name w:val="Footer Char"/>
    <w:basedOn w:val="DefaultParagraphFont"/>
    <w:link w:val="Footer"/>
    <w:uiPriority w:val="99"/>
    <w:rsid w:val="003310AA"/>
  </w:style>
  <w:style w:type="character" w:customStyle="1" w:styleId="Heading1Char">
    <w:name w:val="Heading 1 Char"/>
    <w:basedOn w:val="DefaultParagraphFont"/>
    <w:link w:val="Heading1"/>
    <w:uiPriority w:val="9"/>
    <w:rsid w:val="0027798D"/>
    <w:rPr>
      <w:rFonts w:ascii="Tahoma" w:eastAsiaTheme="majorEastAsia" w:hAnsi="Tahoma" w:cstheme="majorBidi"/>
      <w:b/>
      <w:bCs/>
      <w:color w:val="000000" w:themeColor="text1"/>
      <w:sz w:val="36"/>
      <w:szCs w:val="28"/>
    </w:rPr>
  </w:style>
  <w:style w:type="character" w:customStyle="1" w:styleId="Heading2Char">
    <w:name w:val="Heading 2 Char"/>
    <w:basedOn w:val="DefaultParagraphFont"/>
    <w:link w:val="Heading2"/>
    <w:uiPriority w:val="9"/>
    <w:rsid w:val="00CB5A13"/>
    <w:rPr>
      <w:rFonts w:ascii="Tahoma" w:eastAsiaTheme="majorEastAsia" w:hAnsi="Tahoma" w:cstheme="majorBidi"/>
      <w:b/>
      <w:bCs/>
      <w:color w:val="000000" w:themeColor="text1"/>
      <w:sz w:val="32"/>
      <w:szCs w:val="26"/>
    </w:rPr>
  </w:style>
  <w:style w:type="paragraph" w:styleId="TOCHeading">
    <w:name w:val="TOC Heading"/>
    <w:basedOn w:val="Heading1"/>
    <w:next w:val="Normal"/>
    <w:uiPriority w:val="39"/>
    <w:unhideWhenUsed/>
    <w:qFormat/>
    <w:rsid w:val="00423F09"/>
    <w:pPr>
      <w:outlineLvl w:val="9"/>
    </w:pPr>
    <w:rPr>
      <w:rFonts w:asciiTheme="majorHAnsi" w:hAnsiTheme="majorHAnsi"/>
      <w:b w:val="0"/>
      <w:color w:val="365F91" w:themeColor="accent1" w:themeShade="BF"/>
      <w:lang w:eastAsia="de-DE"/>
    </w:rPr>
  </w:style>
  <w:style w:type="paragraph" w:styleId="TOC1">
    <w:name w:val="toc 1"/>
    <w:basedOn w:val="Normal"/>
    <w:next w:val="Normal"/>
    <w:autoRedefine/>
    <w:uiPriority w:val="39"/>
    <w:unhideWhenUsed/>
    <w:rsid w:val="003E6CF7"/>
    <w:pPr>
      <w:tabs>
        <w:tab w:val="left" w:pos="851"/>
        <w:tab w:val="right" w:leader="dot" w:pos="8494"/>
      </w:tabs>
      <w:spacing w:before="240"/>
      <w:ind w:left="851" w:hanging="851"/>
    </w:pPr>
    <w:rPr>
      <w:rFonts w:cs="Arial"/>
      <w:b/>
      <w:noProof/>
    </w:rPr>
  </w:style>
  <w:style w:type="character" w:customStyle="1" w:styleId="Heading3Char">
    <w:name w:val="Heading 3 Char"/>
    <w:basedOn w:val="DefaultParagraphFont"/>
    <w:link w:val="Heading3"/>
    <w:uiPriority w:val="9"/>
    <w:rsid w:val="005A0BCE"/>
    <w:rPr>
      <w:rFonts w:ascii="Tahoma" w:eastAsiaTheme="majorEastAsia" w:hAnsi="Tahoma" w:cstheme="majorBidi"/>
      <w:b/>
      <w:bCs/>
      <w:color w:val="000000" w:themeColor="text1"/>
      <w:sz w:val="28"/>
    </w:rPr>
  </w:style>
  <w:style w:type="paragraph" w:customStyle="1" w:styleId="Default">
    <w:name w:val="Default"/>
    <w:rsid w:val="00BB1911"/>
    <w:pPr>
      <w:autoSpaceDE w:val="0"/>
      <w:autoSpaceDN w:val="0"/>
      <w:adjustRightInd w:val="0"/>
      <w:spacing w:after="0" w:line="240" w:lineRule="auto"/>
    </w:pPr>
    <w:rPr>
      <w:rFonts w:ascii="Arial" w:hAnsi="Arial" w:cs="Arial"/>
      <w:color w:val="000000"/>
      <w:szCs w:val="24"/>
    </w:rPr>
  </w:style>
  <w:style w:type="paragraph" w:styleId="TOC2">
    <w:name w:val="toc 2"/>
    <w:basedOn w:val="Normal"/>
    <w:next w:val="Normal"/>
    <w:autoRedefine/>
    <w:uiPriority w:val="39"/>
    <w:unhideWhenUsed/>
    <w:rsid w:val="00601458"/>
    <w:pPr>
      <w:tabs>
        <w:tab w:val="left" w:pos="880"/>
        <w:tab w:val="right" w:leader="dot" w:pos="8494"/>
      </w:tabs>
      <w:ind w:left="851" w:hanging="851"/>
      <w:jc w:val="left"/>
    </w:pPr>
  </w:style>
  <w:style w:type="paragraph" w:styleId="TOC3">
    <w:name w:val="toc 3"/>
    <w:basedOn w:val="Normal"/>
    <w:next w:val="Normal"/>
    <w:autoRedefine/>
    <w:uiPriority w:val="39"/>
    <w:unhideWhenUsed/>
    <w:rsid w:val="0055773C"/>
    <w:pPr>
      <w:tabs>
        <w:tab w:val="left" w:pos="1320"/>
        <w:tab w:val="left" w:pos="1702"/>
        <w:tab w:val="right" w:leader="dot" w:pos="8494"/>
      </w:tabs>
      <w:ind w:left="1702" w:hanging="851"/>
      <w:jc w:val="left"/>
    </w:pPr>
    <w:rPr>
      <w:noProof/>
    </w:rPr>
  </w:style>
  <w:style w:type="paragraph" w:styleId="NoSpacing">
    <w:name w:val="No Spacing"/>
    <w:uiPriority w:val="1"/>
    <w:qFormat/>
    <w:rsid w:val="00E16EE5"/>
    <w:pPr>
      <w:spacing w:before="240" w:after="120" w:line="312" w:lineRule="auto"/>
    </w:pPr>
    <w:rPr>
      <w:rFonts w:ascii="Arial" w:hAnsi="Arial"/>
      <w:b/>
      <w:sz w:val="26"/>
    </w:rPr>
  </w:style>
  <w:style w:type="paragraph" w:customStyle="1" w:styleId="Verzeichnisbezeichnungen">
    <w:name w:val="Verzeichnisbezeichnungen"/>
    <w:basedOn w:val="Normal"/>
    <w:autoRedefine/>
    <w:qFormat/>
    <w:rsid w:val="00A40138"/>
    <w:pPr>
      <w:pageBreakBefore/>
      <w:spacing w:before="1440" w:after="720"/>
      <w:jc w:val="left"/>
    </w:pPr>
    <w:rPr>
      <w:rFonts w:cs="Arial"/>
      <w:b/>
      <w:sz w:val="36"/>
      <w:szCs w:val="36"/>
    </w:rPr>
  </w:style>
  <w:style w:type="character" w:customStyle="1" w:styleId="Heading4Char">
    <w:name w:val="Heading 4 Char"/>
    <w:basedOn w:val="DefaultParagraphFont"/>
    <w:link w:val="Heading4"/>
    <w:uiPriority w:val="9"/>
    <w:rsid w:val="00AE3F17"/>
    <w:rPr>
      <w:rFonts w:ascii="Tahoma" w:eastAsiaTheme="majorEastAsia" w:hAnsi="Tahoma" w:cstheme="majorBidi"/>
      <w:b/>
      <w:bCs/>
      <w:iCs/>
    </w:rPr>
  </w:style>
  <w:style w:type="character" w:customStyle="1" w:styleId="Heading5Char">
    <w:name w:val="Heading 5 Char"/>
    <w:basedOn w:val="DefaultParagraphFont"/>
    <w:link w:val="Heading5"/>
    <w:uiPriority w:val="9"/>
    <w:rsid w:val="007E44D0"/>
    <w:rPr>
      <w:rFonts w:ascii="Tahoma" w:eastAsiaTheme="majorEastAsia" w:hAnsi="Tahoma" w:cstheme="majorBidi"/>
      <w:color w:val="243F60" w:themeColor="accent1" w:themeShade="7F"/>
    </w:rPr>
  </w:style>
  <w:style w:type="character" w:customStyle="1" w:styleId="Heading6Char">
    <w:name w:val="Heading 6 Char"/>
    <w:basedOn w:val="DefaultParagraphFont"/>
    <w:link w:val="Heading6"/>
    <w:uiPriority w:val="9"/>
    <w:rsid w:val="006124F1"/>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6124F1"/>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6124F1"/>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6124F1"/>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89094A"/>
    <w:pPr>
      <w:spacing w:after="200" w:line="240" w:lineRule="auto"/>
      <w:jc w:val="center"/>
    </w:pPr>
    <w:rPr>
      <w:bCs/>
      <w:color w:val="000000" w:themeColor="text1"/>
      <w:sz w:val="20"/>
      <w:szCs w:val="14"/>
    </w:rPr>
  </w:style>
  <w:style w:type="paragraph" w:styleId="TableofFigures">
    <w:name w:val="table of figures"/>
    <w:basedOn w:val="Normal"/>
    <w:next w:val="Normal"/>
    <w:uiPriority w:val="99"/>
    <w:unhideWhenUsed/>
    <w:rsid w:val="00D954DE"/>
  </w:style>
  <w:style w:type="paragraph" w:styleId="FootnoteText">
    <w:name w:val="footnote text"/>
    <w:basedOn w:val="Normal"/>
    <w:link w:val="FootnoteTextChar"/>
    <w:uiPriority w:val="99"/>
    <w:semiHidden/>
    <w:unhideWhenUsed/>
    <w:rsid w:val="00725727"/>
    <w:pPr>
      <w:spacing w:line="240" w:lineRule="auto"/>
    </w:pPr>
    <w:rPr>
      <w:sz w:val="20"/>
      <w:szCs w:val="20"/>
    </w:rPr>
  </w:style>
  <w:style w:type="character" w:customStyle="1" w:styleId="FootnoteTextChar">
    <w:name w:val="Footnote Text Char"/>
    <w:basedOn w:val="DefaultParagraphFont"/>
    <w:link w:val="FootnoteText"/>
    <w:uiPriority w:val="99"/>
    <w:semiHidden/>
    <w:rsid w:val="00725727"/>
    <w:rPr>
      <w:rFonts w:ascii="Arial" w:hAnsi="Arial"/>
      <w:sz w:val="20"/>
      <w:szCs w:val="20"/>
    </w:rPr>
  </w:style>
  <w:style w:type="character" w:styleId="FootnoteReference">
    <w:name w:val="footnote reference"/>
    <w:basedOn w:val="DefaultParagraphFont"/>
    <w:uiPriority w:val="99"/>
    <w:semiHidden/>
    <w:unhideWhenUsed/>
    <w:rsid w:val="00725727"/>
    <w:rPr>
      <w:vertAlign w:val="superscript"/>
    </w:rPr>
  </w:style>
  <w:style w:type="table" w:styleId="TableGrid">
    <w:name w:val="Table Grid"/>
    <w:basedOn w:val="TableNormal"/>
    <w:uiPriority w:val="59"/>
    <w:rsid w:val="007257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1551D4"/>
    <w:pPr>
      <w:tabs>
        <w:tab w:val="left" w:pos="384"/>
      </w:tabs>
      <w:spacing w:line="240" w:lineRule="auto"/>
      <w:ind w:left="384" w:hanging="384"/>
    </w:pPr>
  </w:style>
  <w:style w:type="character" w:styleId="UnresolvedMention">
    <w:name w:val="Unresolved Mention"/>
    <w:basedOn w:val="DefaultParagraphFont"/>
    <w:uiPriority w:val="99"/>
    <w:semiHidden/>
    <w:unhideWhenUsed/>
    <w:rsid w:val="00E80FAE"/>
    <w:rPr>
      <w:color w:val="605E5C"/>
      <w:shd w:val="clear" w:color="auto" w:fill="E1DFDD"/>
    </w:rPr>
  </w:style>
  <w:style w:type="paragraph" w:styleId="Quote">
    <w:name w:val="Quote"/>
    <w:basedOn w:val="Normal"/>
    <w:next w:val="Normal"/>
    <w:link w:val="QuoteChar"/>
    <w:uiPriority w:val="29"/>
    <w:qFormat/>
    <w:rsid w:val="00AE4623"/>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E4623"/>
    <w:rPr>
      <w:rFonts w:ascii="Tahoma" w:hAnsi="Tahoma"/>
      <w:i/>
      <w:iCs/>
      <w:color w:val="404040" w:themeColor="text1" w:themeTint="BF"/>
    </w:rPr>
  </w:style>
  <w:style w:type="paragraph" w:styleId="Index1">
    <w:name w:val="index 1"/>
    <w:basedOn w:val="Normal"/>
    <w:next w:val="Normal"/>
    <w:autoRedefine/>
    <w:uiPriority w:val="99"/>
    <w:unhideWhenUsed/>
    <w:rsid w:val="00DB0B1E"/>
    <w:pPr>
      <w:ind w:left="240" w:hanging="240"/>
      <w:jc w:val="left"/>
    </w:pPr>
    <w:rPr>
      <w:rFonts w:asciiTheme="minorHAnsi" w:hAnsiTheme="minorHAnsi" w:cstheme="minorHAnsi"/>
      <w:sz w:val="20"/>
      <w:szCs w:val="20"/>
    </w:rPr>
  </w:style>
  <w:style w:type="paragraph" w:styleId="Index2">
    <w:name w:val="index 2"/>
    <w:basedOn w:val="Normal"/>
    <w:next w:val="Normal"/>
    <w:autoRedefine/>
    <w:uiPriority w:val="99"/>
    <w:unhideWhenUsed/>
    <w:rsid w:val="00992ECF"/>
    <w:pPr>
      <w:ind w:left="480" w:hanging="240"/>
      <w:jc w:val="left"/>
    </w:pPr>
    <w:rPr>
      <w:rFonts w:asciiTheme="minorHAnsi" w:hAnsiTheme="minorHAnsi" w:cstheme="minorHAnsi"/>
      <w:sz w:val="20"/>
      <w:szCs w:val="20"/>
    </w:rPr>
  </w:style>
  <w:style w:type="paragraph" w:styleId="Index3">
    <w:name w:val="index 3"/>
    <w:basedOn w:val="Normal"/>
    <w:next w:val="Normal"/>
    <w:autoRedefine/>
    <w:uiPriority w:val="99"/>
    <w:unhideWhenUsed/>
    <w:rsid w:val="00992ECF"/>
    <w:pPr>
      <w:ind w:left="720" w:hanging="240"/>
      <w:jc w:val="left"/>
    </w:pPr>
    <w:rPr>
      <w:rFonts w:asciiTheme="minorHAnsi" w:hAnsiTheme="minorHAnsi" w:cstheme="minorHAnsi"/>
      <w:sz w:val="20"/>
      <w:szCs w:val="20"/>
    </w:rPr>
  </w:style>
  <w:style w:type="paragraph" w:styleId="Index4">
    <w:name w:val="index 4"/>
    <w:basedOn w:val="Normal"/>
    <w:next w:val="Normal"/>
    <w:autoRedefine/>
    <w:uiPriority w:val="99"/>
    <w:unhideWhenUsed/>
    <w:rsid w:val="00992ECF"/>
    <w:pPr>
      <w:ind w:left="960" w:hanging="240"/>
      <w:jc w:val="left"/>
    </w:pPr>
    <w:rPr>
      <w:rFonts w:asciiTheme="minorHAnsi" w:hAnsiTheme="minorHAnsi" w:cstheme="minorHAnsi"/>
      <w:sz w:val="20"/>
      <w:szCs w:val="20"/>
    </w:rPr>
  </w:style>
  <w:style w:type="paragraph" w:styleId="Index5">
    <w:name w:val="index 5"/>
    <w:basedOn w:val="Normal"/>
    <w:next w:val="Normal"/>
    <w:autoRedefine/>
    <w:uiPriority w:val="99"/>
    <w:unhideWhenUsed/>
    <w:rsid w:val="00992ECF"/>
    <w:pPr>
      <w:ind w:left="1200" w:hanging="240"/>
      <w:jc w:val="left"/>
    </w:pPr>
    <w:rPr>
      <w:rFonts w:asciiTheme="minorHAnsi" w:hAnsiTheme="minorHAnsi" w:cstheme="minorHAnsi"/>
      <w:sz w:val="20"/>
      <w:szCs w:val="20"/>
    </w:rPr>
  </w:style>
  <w:style w:type="paragraph" w:styleId="Index6">
    <w:name w:val="index 6"/>
    <w:basedOn w:val="Normal"/>
    <w:next w:val="Normal"/>
    <w:autoRedefine/>
    <w:uiPriority w:val="99"/>
    <w:unhideWhenUsed/>
    <w:rsid w:val="00992ECF"/>
    <w:pPr>
      <w:ind w:left="1440" w:hanging="240"/>
      <w:jc w:val="left"/>
    </w:pPr>
    <w:rPr>
      <w:rFonts w:asciiTheme="minorHAnsi" w:hAnsiTheme="minorHAnsi" w:cstheme="minorHAnsi"/>
      <w:sz w:val="20"/>
      <w:szCs w:val="20"/>
    </w:rPr>
  </w:style>
  <w:style w:type="paragraph" w:styleId="Index7">
    <w:name w:val="index 7"/>
    <w:basedOn w:val="Normal"/>
    <w:next w:val="Normal"/>
    <w:autoRedefine/>
    <w:uiPriority w:val="99"/>
    <w:unhideWhenUsed/>
    <w:rsid w:val="00992ECF"/>
    <w:pPr>
      <w:ind w:left="1680" w:hanging="240"/>
      <w:jc w:val="left"/>
    </w:pPr>
    <w:rPr>
      <w:rFonts w:asciiTheme="minorHAnsi" w:hAnsiTheme="minorHAnsi" w:cstheme="minorHAnsi"/>
      <w:sz w:val="20"/>
      <w:szCs w:val="20"/>
    </w:rPr>
  </w:style>
  <w:style w:type="paragraph" w:styleId="Index8">
    <w:name w:val="index 8"/>
    <w:basedOn w:val="Normal"/>
    <w:next w:val="Normal"/>
    <w:autoRedefine/>
    <w:uiPriority w:val="99"/>
    <w:unhideWhenUsed/>
    <w:rsid w:val="00992ECF"/>
    <w:pPr>
      <w:ind w:left="1920" w:hanging="240"/>
      <w:jc w:val="left"/>
    </w:pPr>
    <w:rPr>
      <w:rFonts w:asciiTheme="minorHAnsi" w:hAnsiTheme="minorHAnsi" w:cstheme="minorHAnsi"/>
      <w:sz w:val="20"/>
      <w:szCs w:val="20"/>
    </w:rPr>
  </w:style>
  <w:style w:type="paragraph" w:styleId="Index9">
    <w:name w:val="index 9"/>
    <w:basedOn w:val="Normal"/>
    <w:next w:val="Normal"/>
    <w:autoRedefine/>
    <w:uiPriority w:val="99"/>
    <w:unhideWhenUsed/>
    <w:rsid w:val="00992ECF"/>
    <w:pPr>
      <w:ind w:left="2160" w:hanging="240"/>
      <w:jc w:val="left"/>
    </w:pPr>
    <w:rPr>
      <w:rFonts w:asciiTheme="minorHAnsi" w:hAnsiTheme="minorHAnsi" w:cstheme="minorHAnsi"/>
      <w:sz w:val="20"/>
      <w:szCs w:val="20"/>
    </w:rPr>
  </w:style>
  <w:style w:type="paragraph" w:styleId="IndexHeading">
    <w:name w:val="index heading"/>
    <w:basedOn w:val="Normal"/>
    <w:next w:val="Index1"/>
    <w:uiPriority w:val="99"/>
    <w:unhideWhenUsed/>
    <w:rsid w:val="00992ECF"/>
    <w:pPr>
      <w:jc w:val="left"/>
    </w:pPr>
    <w:rPr>
      <w:rFonts w:asciiTheme="minorHAnsi" w:hAnsiTheme="minorHAnsi" w:cstheme="minorHAnsi"/>
      <w:sz w:val="20"/>
      <w:szCs w:val="20"/>
    </w:rPr>
  </w:style>
  <w:style w:type="paragraph" w:styleId="NormalWeb">
    <w:name w:val="Normal (Web)"/>
    <w:basedOn w:val="Normal"/>
    <w:uiPriority w:val="99"/>
    <w:semiHidden/>
    <w:unhideWhenUsed/>
    <w:rsid w:val="00C06E9F"/>
    <w:pPr>
      <w:spacing w:before="100" w:beforeAutospacing="1" w:after="100" w:afterAutospacing="1" w:line="240" w:lineRule="auto"/>
      <w:jc w:val="left"/>
    </w:pPr>
    <w:rPr>
      <w:rFonts w:ascii="Times New Roman" w:eastAsiaTheme="minorEastAsia" w:hAnsi="Times New Roman" w:cs="Times New Roman"/>
      <w:szCs w:val="24"/>
      <w:lang w:eastAsia="de-DE"/>
    </w:rPr>
  </w:style>
  <w:style w:type="paragraph" w:styleId="Revision">
    <w:name w:val="Revision"/>
    <w:hidden/>
    <w:uiPriority w:val="99"/>
    <w:semiHidden/>
    <w:rsid w:val="00646C9F"/>
    <w:pPr>
      <w:spacing w:after="0" w:line="240" w:lineRule="auto"/>
    </w:pPr>
    <w:rPr>
      <w:rFonts w:ascii="Tahoma" w:hAnsi="Tahoma"/>
    </w:rPr>
  </w:style>
  <w:style w:type="character" w:styleId="PlaceholderText">
    <w:name w:val="Placeholder Text"/>
    <w:basedOn w:val="DefaultParagraphFont"/>
    <w:uiPriority w:val="99"/>
    <w:semiHidden/>
    <w:rsid w:val="002B5F8C"/>
    <w:rPr>
      <w:color w:val="666666"/>
    </w:rPr>
  </w:style>
  <w:style w:type="table" w:styleId="TableGridLight">
    <w:name w:val="Grid Table Light"/>
    <w:basedOn w:val="TableNormal"/>
    <w:uiPriority w:val="40"/>
    <w:rsid w:val="00831F1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31F1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831F1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31F1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
    <w:name w:val="Grid Table 5 Dark"/>
    <w:basedOn w:val="TableNormal"/>
    <w:uiPriority w:val="50"/>
    <w:rsid w:val="00831F1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31F1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4">
    <w:name w:val="Grid Table 5 Dark Accent 4"/>
    <w:basedOn w:val="TableNormal"/>
    <w:uiPriority w:val="50"/>
    <w:rsid w:val="00831F1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2">
    <w:name w:val="Grid Table 5 Dark Accent 2"/>
    <w:basedOn w:val="TableNormal"/>
    <w:uiPriority w:val="50"/>
    <w:rsid w:val="00831F1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6Colorful-Accent1">
    <w:name w:val="Grid Table 6 Colorful Accent 1"/>
    <w:basedOn w:val="TableNormal"/>
    <w:uiPriority w:val="51"/>
    <w:rsid w:val="00831F15"/>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1Light-Accent1">
    <w:name w:val="Grid Table 1 Light Accent 1"/>
    <w:basedOn w:val="TableNormal"/>
    <w:uiPriority w:val="46"/>
    <w:rsid w:val="00831F15"/>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D3198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D3198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D3198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numbering" w:customStyle="1" w:styleId="CurrentList1">
    <w:name w:val="Current List1"/>
    <w:uiPriority w:val="99"/>
    <w:rsid w:val="00090A1A"/>
    <w:pPr>
      <w:numPr>
        <w:numId w:val="3"/>
      </w:numPr>
    </w:pPr>
  </w:style>
  <w:style w:type="numbering" w:customStyle="1" w:styleId="CurrentList2">
    <w:name w:val="Current List2"/>
    <w:uiPriority w:val="99"/>
    <w:rsid w:val="00090A1A"/>
    <w:pPr>
      <w:numPr>
        <w:numId w:val="4"/>
      </w:numPr>
    </w:pPr>
  </w:style>
  <w:style w:type="numbering" w:customStyle="1" w:styleId="CurrentList3">
    <w:name w:val="Current List3"/>
    <w:uiPriority w:val="99"/>
    <w:rsid w:val="00090A1A"/>
    <w:pPr>
      <w:numPr>
        <w:numId w:val="5"/>
      </w:numPr>
    </w:pPr>
  </w:style>
  <w:style w:type="numbering" w:customStyle="1" w:styleId="CurrentList4">
    <w:name w:val="Current List4"/>
    <w:uiPriority w:val="99"/>
    <w:rsid w:val="00090A1A"/>
    <w:pPr>
      <w:numPr>
        <w:numId w:val="6"/>
      </w:numPr>
    </w:pPr>
  </w:style>
  <w:style w:type="numbering" w:customStyle="1" w:styleId="CurrentList5">
    <w:name w:val="Current List5"/>
    <w:uiPriority w:val="99"/>
    <w:rsid w:val="00090A1A"/>
    <w:pPr>
      <w:numPr>
        <w:numId w:val="7"/>
      </w:numPr>
    </w:pPr>
  </w:style>
  <w:style w:type="numbering" w:customStyle="1" w:styleId="CurrentList6">
    <w:name w:val="Current List6"/>
    <w:uiPriority w:val="99"/>
    <w:rsid w:val="00090A1A"/>
    <w:pPr>
      <w:numPr>
        <w:numId w:val="8"/>
      </w:numPr>
    </w:pPr>
  </w:style>
  <w:style w:type="numbering" w:customStyle="1" w:styleId="CurrentList7">
    <w:name w:val="Current List7"/>
    <w:uiPriority w:val="99"/>
    <w:rsid w:val="000B7E9E"/>
    <w:pPr>
      <w:numPr>
        <w:numId w:val="9"/>
      </w:numPr>
    </w:pPr>
  </w:style>
  <w:style w:type="numbering" w:customStyle="1" w:styleId="CurrentList8">
    <w:name w:val="Current List8"/>
    <w:uiPriority w:val="99"/>
    <w:rsid w:val="00633E9C"/>
    <w:pPr>
      <w:numPr>
        <w:numId w:val="10"/>
      </w:numPr>
    </w:pPr>
  </w:style>
  <w:style w:type="numbering" w:customStyle="1" w:styleId="CurrentList9">
    <w:name w:val="Current List9"/>
    <w:uiPriority w:val="99"/>
    <w:rsid w:val="00633E9C"/>
    <w:pPr>
      <w:numPr>
        <w:numId w:val="11"/>
      </w:numPr>
    </w:pPr>
  </w:style>
  <w:style w:type="numbering" w:customStyle="1" w:styleId="CurrentList10">
    <w:name w:val="Current List10"/>
    <w:uiPriority w:val="99"/>
    <w:rsid w:val="00633E9C"/>
    <w:pPr>
      <w:numPr>
        <w:numId w:val="12"/>
      </w:numPr>
    </w:pPr>
  </w:style>
  <w:style w:type="numbering" w:customStyle="1" w:styleId="CurrentList11">
    <w:name w:val="Current List11"/>
    <w:uiPriority w:val="99"/>
    <w:rsid w:val="007718EA"/>
    <w:pPr>
      <w:numPr>
        <w:numId w:val="13"/>
      </w:numPr>
    </w:pPr>
  </w:style>
  <w:style w:type="numbering" w:customStyle="1" w:styleId="CurrentList12">
    <w:name w:val="Current List12"/>
    <w:uiPriority w:val="99"/>
    <w:rsid w:val="007718EA"/>
    <w:pPr>
      <w:numPr>
        <w:numId w:val="14"/>
      </w:numPr>
    </w:pPr>
  </w:style>
  <w:style w:type="numbering" w:customStyle="1" w:styleId="CurrentList13">
    <w:name w:val="Current List13"/>
    <w:uiPriority w:val="99"/>
    <w:rsid w:val="007E44D0"/>
    <w:pPr>
      <w:numPr>
        <w:numId w:val="15"/>
      </w:numPr>
    </w:pPr>
  </w:style>
  <w:style w:type="table" w:styleId="ListTable1Light">
    <w:name w:val="List Table 1 Light"/>
    <w:basedOn w:val="TableNormal"/>
    <w:uiPriority w:val="46"/>
    <w:rsid w:val="00C27AE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93268">
      <w:bodyDiv w:val="1"/>
      <w:marLeft w:val="0"/>
      <w:marRight w:val="0"/>
      <w:marTop w:val="0"/>
      <w:marBottom w:val="0"/>
      <w:divBdr>
        <w:top w:val="none" w:sz="0" w:space="0" w:color="auto"/>
        <w:left w:val="none" w:sz="0" w:space="0" w:color="auto"/>
        <w:bottom w:val="none" w:sz="0" w:space="0" w:color="auto"/>
        <w:right w:val="none" w:sz="0" w:space="0" w:color="auto"/>
      </w:divBdr>
      <w:divsChild>
        <w:div w:id="425422552">
          <w:marLeft w:val="0"/>
          <w:marRight w:val="0"/>
          <w:marTop w:val="0"/>
          <w:marBottom w:val="0"/>
          <w:divBdr>
            <w:top w:val="none" w:sz="0" w:space="0" w:color="auto"/>
            <w:left w:val="none" w:sz="0" w:space="0" w:color="auto"/>
            <w:bottom w:val="none" w:sz="0" w:space="0" w:color="auto"/>
            <w:right w:val="none" w:sz="0" w:space="0" w:color="auto"/>
          </w:divBdr>
          <w:divsChild>
            <w:div w:id="75133207">
              <w:marLeft w:val="0"/>
              <w:marRight w:val="0"/>
              <w:marTop w:val="0"/>
              <w:marBottom w:val="0"/>
              <w:divBdr>
                <w:top w:val="none" w:sz="0" w:space="0" w:color="auto"/>
                <w:left w:val="none" w:sz="0" w:space="0" w:color="auto"/>
                <w:bottom w:val="none" w:sz="0" w:space="0" w:color="auto"/>
                <w:right w:val="none" w:sz="0" w:space="0" w:color="auto"/>
              </w:divBdr>
            </w:div>
            <w:div w:id="100734858">
              <w:marLeft w:val="0"/>
              <w:marRight w:val="0"/>
              <w:marTop w:val="0"/>
              <w:marBottom w:val="0"/>
              <w:divBdr>
                <w:top w:val="none" w:sz="0" w:space="0" w:color="auto"/>
                <w:left w:val="none" w:sz="0" w:space="0" w:color="auto"/>
                <w:bottom w:val="none" w:sz="0" w:space="0" w:color="auto"/>
                <w:right w:val="none" w:sz="0" w:space="0" w:color="auto"/>
              </w:divBdr>
            </w:div>
            <w:div w:id="172964393">
              <w:marLeft w:val="0"/>
              <w:marRight w:val="0"/>
              <w:marTop w:val="0"/>
              <w:marBottom w:val="0"/>
              <w:divBdr>
                <w:top w:val="none" w:sz="0" w:space="0" w:color="auto"/>
                <w:left w:val="none" w:sz="0" w:space="0" w:color="auto"/>
                <w:bottom w:val="none" w:sz="0" w:space="0" w:color="auto"/>
                <w:right w:val="none" w:sz="0" w:space="0" w:color="auto"/>
              </w:divBdr>
            </w:div>
            <w:div w:id="257910465">
              <w:marLeft w:val="0"/>
              <w:marRight w:val="0"/>
              <w:marTop w:val="0"/>
              <w:marBottom w:val="0"/>
              <w:divBdr>
                <w:top w:val="none" w:sz="0" w:space="0" w:color="auto"/>
                <w:left w:val="none" w:sz="0" w:space="0" w:color="auto"/>
                <w:bottom w:val="none" w:sz="0" w:space="0" w:color="auto"/>
                <w:right w:val="none" w:sz="0" w:space="0" w:color="auto"/>
              </w:divBdr>
            </w:div>
            <w:div w:id="275873061">
              <w:marLeft w:val="0"/>
              <w:marRight w:val="0"/>
              <w:marTop w:val="0"/>
              <w:marBottom w:val="0"/>
              <w:divBdr>
                <w:top w:val="none" w:sz="0" w:space="0" w:color="auto"/>
                <w:left w:val="none" w:sz="0" w:space="0" w:color="auto"/>
                <w:bottom w:val="none" w:sz="0" w:space="0" w:color="auto"/>
                <w:right w:val="none" w:sz="0" w:space="0" w:color="auto"/>
              </w:divBdr>
            </w:div>
            <w:div w:id="478570140">
              <w:marLeft w:val="0"/>
              <w:marRight w:val="0"/>
              <w:marTop w:val="0"/>
              <w:marBottom w:val="0"/>
              <w:divBdr>
                <w:top w:val="none" w:sz="0" w:space="0" w:color="auto"/>
                <w:left w:val="none" w:sz="0" w:space="0" w:color="auto"/>
                <w:bottom w:val="none" w:sz="0" w:space="0" w:color="auto"/>
                <w:right w:val="none" w:sz="0" w:space="0" w:color="auto"/>
              </w:divBdr>
            </w:div>
            <w:div w:id="549003689">
              <w:marLeft w:val="0"/>
              <w:marRight w:val="0"/>
              <w:marTop w:val="0"/>
              <w:marBottom w:val="0"/>
              <w:divBdr>
                <w:top w:val="none" w:sz="0" w:space="0" w:color="auto"/>
                <w:left w:val="none" w:sz="0" w:space="0" w:color="auto"/>
                <w:bottom w:val="none" w:sz="0" w:space="0" w:color="auto"/>
                <w:right w:val="none" w:sz="0" w:space="0" w:color="auto"/>
              </w:divBdr>
            </w:div>
            <w:div w:id="577135657">
              <w:marLeft w:val="0"/>
              <w:marRight w:val="0"/>
              <w:marTop w:val="0"/>
              <w:marBottom w:val="0"/>
              <w:divBdr>
                <w:top w:val="none" w:sz="0" w:space="0" w:color="auto"/>
                <w:left w:val="none" w:sz="0" w:space="0" w:color="auto"/>
                <w:bottom w:val="none" w:sz="0" w:space="0" w:color="auto"/>
                <w:right w:val="none" w:sz="0" w:space="0" w:color="auto"/>
              </w:divBdr>
            </w:div>
            <w:div w:id="598562713">
              <w:marLeft w:val="0"/>
              <w:marRight w:val="0"/>
              <w:marTop w:val="0"/>
              <w:marBottom w:val="0"/>
              <w:divBdr>
                <w:top w:val="none" w:sz="0" w:space="0" w:color="auto"/>
                <w:left w:val="none" w:sz="0" w:space="0" w:color="auto"/>
                <w:bottom w:val="none" w:sz="0" w:space="0" w:color="auto"/>
                <w:right w:val="none" w:sz="0" w:space="0" w:color="auto"/>
              </w:divBdr>
            </w:div>
            <w:div w:id="624970211">
              <w:marLeft w:val="0"/>
              <w:marRight w:val="0"/>
              <w:marTop w:val="0"/>
              <w:marBottom w:val="0"/>
              <w:divBdr>
                <w:top w:val="none" w:sz="0" w:space="0" w:color="auto"/>
                <w:left w:val="none" w:sz="0" w:space="0" w:color="auto"/>
                <w:bottom w:val="none" w:sz="0" w:space="0" w:color="auto"/>
                <w:right w:val="none" w:sz="0" w:space="0" w:color="auto"/>
              </w:divBdr>
            </w:div>
            <w:div w:id="656112783">
              <w:marLeft w:val="0"/>
              <w:marRight w:val="0"/>
              <w:marTop w:val="0"/>
              <w:marBottom w:val="0"/>
              <w:divBdr>
                <w:top w:val="none" w:sz="0" w:space="0" w:color="auto"/>
                <w:left w:val="none" w:sz="0" w:space="0" w:color="auto"/>
                <w:bottom w:val="none" w:sz="0" w:space="0" w:color="auto"/>
                <w:right w:val="none" w:sz="0" w:space="0" w:color="auto"/>
              </w:divBdr>
            </w:div>
            <w:div w:id="694618855">
              <w:marLeft w:val="0"/>
              <w:marRight w:val="0"/>
              <w:marTop w:val="0"/>
              <w:marBottom w:val="0"/>
              <w:divBdr>
                <w:top w:val="none" w:sz="0" w:space="0" w:color="auto"/>
                <w:left w:val="none" w:sz="0" w:space="0" w:color="auto"/>
                <w:bottom w:val="none" w:sz="0" w:space="0" w:color="auto"/>
                <w:right w:val="none" w:sz="0" w:space="0" w:color="auto"/>
              </w:divBdr>
            </w:div>
            <w:div w:id="720638157">
              <w:marLeft w:val="0"/>
              <w:marRight w:val="0"/>
              <w:marTop w:val="0"/>
              <w:marBottom w:val="0"/>
              <w:divBdr>
                <w:top w:val="none" w:sz="0" w:space="0" w:color="auto"/>
                <w:left w:val="none" w:sz="0" w:space="0" w:color="auto"/>
                <w:bottom w:val="none" w:sz="0" w:space="0" w:color="auto"/>
                <w:right w:val="none" w:sz="0" w:space="0" w:color="auto"/>
              </w:divBdr>
            </w:div>
            <w:div w:id="916791073">
              <w:marLeft w:val="0"/>
              <w:marRight w:val="0"/>
              <w:marTop w:val="0"/>
              <w:marBottom w:val="0"/>
              <w:divBdr>
                <w:top w:val="none" w:sz="0" w:space="0" w:color="auto"/>
                <w:left w:val="none" w:sz="0" w:space="0" w:color="auto"/>
                <w:bottom w:val="none" w:sz="0" w:space="0" w:color="auto"/>
                <w:right w:val="none" w:sz="0" w:space="0" w:color="auto"/>
              </w:divBdr>
            </w:div>
            <w:div w:id="1207838784">
              <w:marLeft w:val="0"/>
              <w:marRight w:val="0"/>
              <w:marTop w:val="0"/>
              <w:marBottom w:val="0"/>
              <w:divBdr>
                <w:top w:val="none" w:sz="0" w:space="0" w:color="auto"/>
                <w:left w:val="none" w:sz="0" w:space="0" w:color="auto"/>
                <w:bottom w:val="none" w:sz="0" w:space="0" w:color="auto"/>
                <w:right w:val="none" w:sz="0" w:space="0" w:color="auto"/>
              </w:divBdr>
            </w:div>
            <w:div w:id="1406296638">
              <w:marLeft w:val="0"/>
              <w:marRight w:val="0"/>
              <w:marTop w:val="0"/>
              <w:marBottom w:val="0"/>
              <w:divBdr>
                <w:top w:val="none" w:sz="0" w:space="0" w:color="auto"/>
                <w:left w:val="none" w:sz="0" w:space="0" w:color="auto"/>
                <w:bottom w:val="none" w:sz="0" w:space="0" w:color="auto"/>
                <w:right w:val="none" w:sz="0" w:space="0" w:color="auto"/>
              </w:divBdr>
            </w:div>
            <w:div w:id="1434589112">
              <w:marLeft w:val="0"/>
              <w:marRight w:val="0"/>
              <w:marTop w:val="0"/>
              <w:marBottom w:val="0"/>
              <w:divBdr>
                <w:top w:val="none" w:sz="0" w:space="0" w:color="auto"/>
                <w:left w:val="none" w:sz="0" w:space="0" w:color="auto"/>
                <w:bottom w:val="none" w:sz="0" w:space="0" w:color="auto"/>
                <w:right w:val="none" w:sz="0" w:space="0" w:color="auto"/>
              </w:divBdr>
            </w:div>
            <w:div w:id="1573932451">
              <w:marLeft w:val="0"/>
              <w:marRight w:val="0"/>
              <w:marTop w:val="0"/>
              <w:marBottom w:val="0"/>
              <w:divBdr>
                <w:top w:val="none" w:sz="0" w:space="0" w:color="auto"/>
                <w:left w:val="none" w:sz="0" w:space="0" w:color="auto"/>
                <w:bottom w:val="none" w:sz="0" w:space="0" w:color="auto"/>
                <w:right w:val="none" w:sz="0" w:space="0" w:color="auto"/>
              </w:divBdr>
            </w:div>
            <w:div w:id="185395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79470">
      <w:bodyDiv w:val="1"/>
      <w:marLeft w:val="0"/>
      <w:marRight w:val="0"/>
      <w:marTop w:val="0"/>
      <w:marBottom w:val="0"/>
      <w:divBdr>
        <w:top w:val="none" w:sz="0" w:space="0" w:color="auto"/>
        <w:left w:val="none" w:sz="0" w:space="0" w:color="auto"/>
        <w:bottom w:val="none" w:sz="0" w:space="0" w:color="auto"/>
        <w:right w:val="none" w:sz="0" w:space="0" w:color="auto"/>
      </w:divBdr>
    </w:div>
    <w:div w:id="60249701">
      <w:bodyDiv w:val="1"/>
      <w:marLeft w:val="0"/>
      <w:marRight w:val="0"/>
      <w:marTop w:val="0"/>
      <w:marBottom w:val="0"/>
      <w:divBdr>
        <w:top w:val="none" w:sz="0" w:space="0" w:color="auto"/>
        <w:left w:val="none" w:sz="0" w:space="0" w:color="auto"/>
        <w:bottom w:val="none" w:sz="0" w:space="0" w:color="auto"/>
        <w:right w:val="none" w:sz="0" w:space="0" w:color="auto"/>
      </w:divBdr>
      <w:divsChild>
        <w:div w:id="708068243">
          <w:marLeft w:val="0"/>
          <w:marRight w:val="0"/>
          <w:marTop w:val="0"/>
          <w:marBottom w:val="0"/>
          <w:divBdr>
            <w:top w:val="none" w:sz="0" w:space="0" w:color="auto"/>
            <w:left w:val="none" w:sz="0" w:space="0" w:color="auto"/>
            <w:bottom w:val="none" w:sz="0" w:space="0" w:color="auto"/>
            <w:right w:val="none" w:sz="0" w:space="0" w:color="auto"/>
          </w:divBdr>
          <w:divsChild>
            <w:div w:id="234900454">
              <w:marLeft w:val="0"/>
              <w:marRight w:val="0"/>
              <w:marTop w:val="0"/>
              <w:marBottom w:val="0"/>
              <w:divBdr>
                <w:top w:val="none" w:sz="0" w:space="0" w:color="auto"/>
                <w:left w:val="none" w:sz="0" w:space="0" w:color="auto"/>
                <w:bottom w:val="none" w:sz="0" w:space="0" w:color="auto"/>
                <w:right w:val="none" w:sz="0" w:space="0" w:color="auto"/>
              </w:divBdr>
            </w:div>
            <w:div w:id="491799088">
              <w:marLeft w:val="0"/>
              <w:marRight w:val="0"/>
              <w:marTop w:val="0"/>
              <w:marBottom w:val="0"/>
              <w:divBdr>
                <w:top w:val="none" w:sz="0" w:space="0" w:color="auto"/>
                <w:left w:val="none" w:sz="0" w:space="0" w:color="auto"/>
                <w:bottom w:val="none" w:sz="0" w:space="0" w:color="auto"/>
                <w:right w:val="none" w:sz="0" w:space="0" w:color="auto"/>
              </w:divBdr>
            </w:div>
            <w:div w:id="615016230">
              <w:marLeft w:val="0"/>
              <w:marRight w:val="0"/>
              <w:marTop w:val="0"/>
              <w:marBottom w:val="0"/>
              <w:divBdr>
                <w:top w:val="none" w:sz="0" w:space="0" w:color="auto"/>
                <w:left w:val="none" w:sz="0" w:space="0" w:color="auto"/>
                <w:bottom w:val="none" w:sz="0" w:space="0" w:color="auto"/>
                <w:right w:val="none" w:sz="0" w:space="0" w:color="auto"/>
              </w:divBdr>
            </w:div>
            <w:div w:id="648942868">
              <w:marLeft w:val="0"/>
              <w:marRight w:val="0"/>
              <w:marTop w:val="0"/>
              <w:marBottom w:val="0"/>
              <w:divBdr>
                <w:top w:val="none" w:sz="0" w:space="0" w:color="auto"/>
                <w:left w:val="none" w:sz="0" w:space="0" w:color="auto"/>
                <w:bottom w:val="none" w:sz="0" w:space="0" w:color="auto"/>
                <w:right w:val="none" w:sz="0" w:space="0" w:color="auto"/>
              </w:divBdr>
            </w:div>
            <w:div w:id="764495375">
              <w:marLeft w:val="0"/>
              <w:marRight w:val="0"/>
              <w:marTop w:val="0"/>
              <w:marBottom w:val="0"/>
              <w:divBdr>
                <w:top w:val="none" w:sz="0" w:space="0" w:color="auto"/>
                <w:left w:val="none" w:sz="0" w:space="0" w:color="auto"/>
                <w:bottom w:val="none" w:sz="0" w:space="0" w:color="auto"/>
                <w:right w:val="none" w:sz="0" w:space="0" w:color="auto"/>
              </w:divBdr>
            </w:div>
            <w:div w:id="917712842">
              <w:marLeft w:val="0"/>
              <w:marRight w:val="0"/>
              <w:marTop w:val="0"/>
              <w:marBottom w:val="0"/>
              <w:divBdr>
                <w:top w:val="none" w:sz="0" w:space="0" w:color="auto"/>
                <w:left w:val="none" w:sz="0" w:space="0" w:color="auto"/>
                <w:bottom w:val="none" w:sz="0" w:space="0" w:color="auto"/>
                <w:right w:val="none" w:sz="0" w:space="0" w:color="auto"/>
              </w:divBdr>
            </w:div>
            <w:div w:id="947195072">
              <w:marLeft w:val="0"/>
              <w:marRight w:val="0"/>
              <w:marTop w:val="0"/>
              <w:marBottom w:val="0"/>
              <w:divBdr>
                <w:top w:val="none" w:sz="0" w:space="0" w:color="auto"/>
                <w:left w:val="none" w:sz="0" w:space="0" w:color="auto"/>
                <w:bottom w:val="none" w:sz="0" w:space="0" w:color="auto"/>
                <w:right w:val="none" w:sz="0" w:space="0" w:color="auto"/>
              </w:divBdr>
            </w:div>
            <w:div w:id="995381258">
              <w:marLeft w:val="0"/>
              <w:marRight w:val="0"/>
              <w:marTop w:val="0"/>
              <w:marBottom w:val="0"/>
              <w:divBdr>
                <w:top w:val="none" w:sz="0" w:space="0" w:color="auto"/>
                <w:left w:val="none" w:sz="0" w:space="0" w:color="auto"/>
                <w:bottom w:val="none" w:sz="0" w:space="0" w:color="auto"/>
                <w:right w:val="none" w:sz="0" w:space="0" w:color="auto"/>
              </w:divBdr>
            </w:div>
            <w:div w:id="1082676116">
              <w:marLeft w:val="0"/>
              <w:marRight w:val="0"/>
              <w:marTop w:val="0"/>
              <w:marBottom w:val="0"/>
              <w:divBdr>
                <w:top w:val="none" w:sz="0" w:space="0" w:color="auto"/>
                <w:left w:val="none" w:sz="0" w:space="0" w:color="auto"/>
                <w:bottom w:val="none" w:sz="0" w:space="0" w:color="auto"/>
                <w:right w:val="none" w:sz="0" w:space="0" w:color="auto"/>
              </w:divBdr>
            </w:div>
            <w:div w:id="1098330399">
              <w:marLeft w:val="0"/>
              <w:marRight w:val="0"/>
              <w:marTop w:val="0"/>
              <w:marBottom w:val="0"/>
              <w:divBdr>
                <w:top w:val="none" w:sz="0" w:space="0" w:color="auto"/>
                <w:left w:val="none" w:sz="0" w:space="0" w:color="auto"/>
                <w:bottom w:val="none" w:sz="0" w:space="0" w:color="auto"/>
                <w:right w:val="none" w:sz="0" w:space="0" w:color="auto"/>
              </w:divBdr>
            </w:div>
            <w:div w:id="1108160210">
              <w:marLeft w:val="0"/>
              <w:marRight w:val="0"/>
              <w:marTop w:val="0"/>
              <w:marBottom w:val="0"/>
              <w:divBdr>
                <w:top w:val="none" w:sz="0" w:space="0" w:color="auto"/>
                <w:left w:val="none" w:sz="0" w:space="0" w:color="auto"/>
                <w:bottom w:val="none" w:sz="0" w:space="0" w:color="auto"/>
                <w:right w:val="none" w:sz="0" w:space="0" w:color="auto"/>
              </w:divBdr>
            </w:div>
            <w:div w:id="1237788270">
              <w:marLeft w:val="0"/>
              <w:marRight w:val="0"/>
              <w:marTop w:val="0"/>
              <w:marBottom w:val="0"/>
              <w:divBdr>
                <w:top w:val="none" w:sz="0" w:space="0" w:color="auto"/>
                <w:left w:val="none" w:sz="0" w:space="0" w:color="auto"/>
                <w:bottom w:val="none" w:sz="0" w:space="0" w:color="auto"/>
                <w:right w:val="none" w:sz="0" w:space="0" w:color="auto"/>
              </w:divBdr>
            </w:div>
            <w:div w:id="1240284404">
              <w:marLeft w:val="0"/>
              <w:marRight w:val="0"/>
              <w:marTop w:val="0"/>
              <w:marBottom w:val="0"/>
              <w:divBdr>
                <w:top w:val="none" w:sz="0" w:space="0" w:color="auto"/>
                <w:left w:val="none" w:sz="0" w:space="0" w:color="auto"/>
                <w:bottom w:val="none" w:sz="0" w:space="0" w:color="auto"/>
                <w:right w:val="none" w:sz="0" w:space="0" w:color="auto"/>
              </w:divBdr>
            </w:div>
            <w:div w:id="1291741947">
              <w:marLeft w:val="0"/>
              <w:marRight w:val="0"/>
              <w:marTop w:val="0"/>
              <w:marBottom w:val="0"/>
              <w:divBdr>
                <w:top w:val="none" w:sz="0" w:space="0" w:color="auto"/>
                <w:left w:val="none" w:sz="0" w:space="0" w:color="auto"/>
                <w:bottom w:val="none" w:sz="0" w:space="0" w:color="auto"/>
                <w:right w:val="none" w:sz="0" w:space="0" w:color="auto"/>
              </w:divBdr>
            </w:div>
            <w:div w:id="1695497705">
              <w:marLeft w:val="0"/>
              <w:marRight w:val="0"/>
              <w:marTop w:val="0"/>
              <w:marBottom w:val="0"/>
              <w:divBdr>
                <w:top w:val="none" w:sz="0" w:space="0" w:color="auto"/>
                <w:left w:val="none" w:sz="0" w:space="0" w:color="auto"/>
                <w:bottom w:val="none" w:sz="0" w:space="0" w:color="auto"/>
                <w:right w:val="none" w:sz="0" w:space="0" w:color="auto"/>
              </w:divBdr>
            </w:div>
            <w:div w:id="1943606212">
              <w:marLeft w:val="0"/>
              <w:marRight w:val="0"/>
              <w:marTop w:val="0"/>
              <w:marBottom w:val="0"/>
              <w:divBdr>
                <w:top w:val="none" w:sz="0" w:space="0" w:color="auto"/>
                <w:left w:val="none" w:sz="0" w:space="0" w:color="auto"/>
                <w:bottom w:val="none" w:sz="0" w:space="0" w:color="auto"/>
                <w:right w:val="none" w:sz="0" w:space="0" w:color="auto"/>
              </w:divBdr>
            </w:div>
            <w:div w:id="1959136876">
              <w:marLeft w:val="0"/>
              <w:marRight w:val="0"/>
              <w:marTop w:val="0"/>
              <w:marBottom w:val="0"/>
              <w:divBdr>
                <w:top w:val="none" w:sz="0" w:space="0" w:color="auto"/>
                <w:left w:val="none" w:sz="0" w:space="0" w:color="auto"/>
                <w:bottom w:val="none" w:sz="0" w:space="0" w:color="auto"/>
                <w:right w:val="none" w:sz="0" w:space="0" w:color="auto"/>
              </w:divBdr>
            </w:div>
            <w:div w:id="212495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92482">
      <w:bodyDiv w:val="1"/>
      <w:marLeft w:val="0"/>
      <w:marRight w:val="0"/>
      <w:marTop w:val="0"/>
      <w:marBottom w:val="0"/>
      <w:divBdr>
        <w:top w:val="none" w:sz="0" w:space="0" w:color="auto"/>
        <w:left w:val="none" w:sz="0" w:space="0" w:color="auto"/>
        <w:bottom w:val="none" w:sz="0" w:space="0" w:color="auto"/>
        <w:right w:val="none" w:sz="0" w:space="0" w:color="auto"/>
      </w:divBdr>
      <w:divsChild>
        <w:div w:id="1986658658">
          <w:marLeft w:val="0"/>
          <w:marRight w:val="0"/>
          <w:marTop w:val="0"/>
          <w:marBottom w:val="0"/>
          <w:divBdr>
            <w:top w:val="none" w:sz="0" w:space="0" w:color="auto"/>
            <w:left w:val="none" w:sz="0" w:space="0" w:color="auto"/>
            <w:bottom w:val="none" w:sz="0" w:space="0" w:color="auto"/>
            <w:right w:val="none" w:sz="0" w:space="0" w:color="auto"/>
          </w:divBdr>
          <w:divsChild>
            <w:div w:id="73474557">
              <w:marLeft w:val="0"/>
              <w:marRight w:val="0"/>
              <w:marTop w:val="0"/>
              <w:marBottom w:val="0"/>
              <w:divBdr>
                <w:top w:val="none" w:sz="0" w:space="0" w:color="auto"/>
                <w:left w:val="none" w:sz="0" w:space="0" w:color="auto"/>
                <w:bottom w:val="none" w:sz="0" w:space="0" w:color="auto"/>
                <w:right w:val="none" w:sz="0" w:space="0" w:color="auto"/>
              </w:divBdr>
            </w:div>
            <w:div w:id="488912180">
              <w:marLeft w:val="0"/>
              <w:marRight w:val="0"/>
              <w:marTop w:val="0"/>
              <w:marBottom w:val="0"/>
              <w:divBdr>
                <w:top w:val="none" w:sz="0" w:space="0" w:color="auto"/>
                <w:left w:val="none" w:sz="0" w:space="0" w:color="auto"/>
                <w:bottom w:val="none" w:sz="0" w:space="0" w:color="auto"/>
                <w:right w:val="none" w:sz="0" w:space="0" w:color="auto"/>
              </w:divBdr>
            </w:div>
            <w:div w:id="65719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68897">
      <w:bodyDiv w:val="1"/>
      <w:marLeft w:val="0"/>
      <w:marRight w:val="0"/>
      <w:marTop w:val="0"/>
      <w:marBottom w:val="0"/>
      <w:divBdr>
        <w:top w:val="none" w:sz="0" w:space="0" w:color="auto"/>
        <w:left w:val="none" w:sz="0" w:space="0" w:color="auto"/>
        <w:bottom w:val="none" w:sz="0" w:space="0" w:color="auto"/>
        <w:right w:val="none" w:sz="0" w:space="0" w:color="auto"/>
      </w:divBdr>
      <w:divsChild>
        <w:div w:id="763382549">
          <w:marLeft w:val="0"/>
          <w:marRight w:val="0"/>
          <w:marTop w:val="0"/>
          <w:marBottom w:val="0"/>
          <w:divBdr>
            <w:top w:val="none" w:sz="0" w:space="0" w:color="auto"/>
            <w:left w:val="none" w:sz="0" w:space="0" w:color="auto"/>
            <w:bottom w:val="none" w:sz="0" w:space="0" w:color="auto"/>
            <w:right w:val="none" w:sz="0" w:space="0" w:color="auto"/>
          </w:divBdr>
          <w:divsChild>
            <w:div w:id="22555860">
              <w:marLeft w:val="0"/>
              <w:marRight w:val="0"/>
              <w:marTop w:val="0"/>
              <w:marBottom w:val="0"/>
              <w:divBdr>
                <w:top w:val="none" w:sz="0" w:space="0" w:color="auto"/>
                <w:left w:val="none" w:sz="0" w:space="0" w:color="auto"/>
                <w:bottom w:val="none" w:sz="0" w:space="0" w:color="auto"/>
                <w:right w:val="none" w:sz="0" w:space="0" w:color="auto"/>
              </w:divBdr>
            </w:div>
            <w:div w:id="83770407">
              <w:marLeft w:val="0"/>
              <w:marRight w:val="0"/>
              <w:marTop w:val="0"/>
              <w:marBottom w:val="0"/>
              <w:divBdr>
                <w:top w:val="none" w:sz="0" w:space="0" w:color="auto"/>
                <w:left w:val="none" w:sz="0" w:space="0" w:color="auto"/>
                <w:bottom w:val="none" w:sz="0" w:space="0" w:color="auto"/>
                <w:right w:val="none" w:sz="0" w:space="0" w:color="auto"/>
              </w:divBdr>
            </w:div>
            <w:div w:id="107433220">
              <w:marLeft w:val="0"/>
              <w:marRight w:val="0"/>
              <w:marTop w:val="0"/>
              <w:marBottom w:val="0"/>
              <w:divBdr>
                <w:top w:val="none" w:sz="0" w:space="0" w:color="auto"/>
                <w:left w:val="none" w:sz="0" w:space="0" w:color="auto"/>
                <w:bottom w:val="none" w:sz="0" w:space="0" w:color="auto"/>
                <w:right w:val="none" w:sz="0" w:space="0" w:color="auto"/>
              </w:divBdr>
            </w:div>
            <w:div w:id="111287792">
              <w:marLeft w:val="0"/>
              <w:marRight w:val="0"/>
              <w:marTop w:val="0"/>
              <w:marBottom w:val="0"/>
              <w:divBdr>
                <w:top w:val="none" w:sz="0" w:space="0" w:color="auto"/>
                <w:left w:val="none" w:sz="0" w:space="0" w:color="auto"/>
                <w:bottom w:val="none" w:sz="0" w:space="0" w:color="auto"/>
                <w:right w:val="none" w:sz="0" w:space="0" w:color="auto"/>
              </w:divBdr>
            </w:div>
            <w:div w:id="114640803">
              <w:marLeft w:val="0"/>
              <w:marRight w:val="0"/>
              <w:marTop w:val="0"/>
              <w:marBottom w:val="0"/>
              <w:divBdr>
                <w:top w:val="none" w:sz="0" w:space="0" w:color="auto"/>
                <w:left w:val="none" w:sz="0" w:space="0" w:color="auto"/>
                <w:bottom w:val="none" w:sz="0" w:space="0" w:color="auto"/>
                <w:right w:val="none" w:sz="0" w:space="0" w:color="auto"/>
              </w:divBdr>
            </w:div>
            <w:div w:id="116070361">
              <w:marLeft w:val="0"/>
              <w:marRight w:val="0"/>
              <w:marTop w:val="0"/>
              <w:marBottom w:val="0"/>
              <w:divBdr>
                <w:top w:val="none" w:sz="0" w:space="0" w:color="auto"/>
                <w:left w:val="none" w:sz="0" w:space="0" w:color="auto"/>
                <w:bottom w:val="none" w:sz="0" w:space="0" w:color="auto"/>
                <w:right w:val="none" w:sz="0" w:space="0" w:color="auto"/>
              </w:divBdr>
            </w:div>
            <w:div w:id="135419255">
              <w:marLeft w:val="0"/>
              <w:marRight w:val="0"/>
              <w:marTop w:val="0"/>
              <w:marBottom w:val="0"/>
              <w:divBdr>
                <w:top w:val="none" w:sz="0" w:space="0" w:color="auto"/>
                <w:left w:val="none" w:sz="0" w:space="0" w:color="auto"/>
                <w:bottom w:val="none" w:sz="0" w:space="0" w:color="auto"/>
                <w:right w:val="none" w:sz="0" w:space="0" w:color="auto"/>
              </w:divBdr>
            </w:div>
            <w:div w:id="172456228">
              <w:marLeft w:val="0"/>
              <w:marRight w:val="0"/>
              <w:marTop w:val="0"/>
              <w:marBottom w:val="0"/>
              <w:divBdr>
                <w:top w:val="none" w:sz="0" w:space="0" w:color="auto"/>
                <w:left w:val="none" w:sz="0" w:space="0" w:color="auto"/>
                <w:bottom w:val="none" w:sz="0" w:space="0" w:color="auto"/>
                <w:right w:val="none" w:sz="0" w:space="0" w:color="auto"/>
              </w:divBdr>
            </w:div>
            <w:div w:id="187720901">
              <w:marLeft w:val="0"/>
              <w:marRight w:val="0"/>
              <w:marTop w:val="0"/>
              <w:marBottom w:val="0"/>
              <w:divBdr>
                <w:top w:val="none" w:sz="0" w:space="0" w:color="auto"/>
                <w:left w:val="none" w:sz="0" w:space="0" w:color="auto"/>
                <w:bottom w:val="none" w:sz="0" w:space="0" w:color="auto"/>
                <w:right w:val="none" w:sz="0" w:space="0" w:color="auto"/>
              </w:divBdr>
            </w:div>
            <w:div w:id="243999851">
              <w:marLeft w:val="0"/>
              <w:marRight w:val="0"/>
              <w:marTop w:val="0"/>
              <w:marBottom w:val="0"/>
              <w:divBdr>
                <w:top w:val="none" w:sz="0" w:space="0" w:color="auto"/>
                <w:left w:val="none" w:sz="0" w:space="0" w:color="auto"/>
                <w:bottom w:val="none" w:sz="0" w:space="0" w:color="auto"/>
                <w:right w:val="none" w:sz="0" w:space="0" w:color="auto"/>
              </w:divBdr>
            </w:div>
            <w:div w:id="276060418">
              <w:marLeft w:val="0"/>
              <w:marRight w:val="0"/>
              <w:marTop w:val="0"/>
              <w:marBottom w:val="0"/>
              <w:divBdr>
                <w:top w:val="none" w:sz="0" w:space="0" w:color="auto"/>
                <w:left w:val="none" w:sz="0" w:space="0" w:color="auto"/>
                <w:bottom w:val="none" w:sz="0" w:space="0" w:color="auto"/>
                <w:right w:val="none" w:sz="0" w:space="0" w:color="auto"/>
              </w:divBdr>
            </w:div>
            <w:div w:id="279841653">
              <w:marLeft w:val="0"/>
              <w:marRight w:val="0"/>
              <w:marTop w:val="0"/>
              <w:marBottom w:val="0"/>
              <w:divBdr>
                <w:top w:val="none" w:sz="0" w:space="0" w:color="auto"/>
                <w:left w:val="none" w:sz="0" w:space="0" w:color="auto"/>
                <w:bottom w:val="none" w:sz="0" w:space="0" w:color="auto"/>
                <w:right w:val="none" w:sz="0" w:space="0" w:color="auto"/>
              </w:divBdr>
            </w:div>
            <w:div w:id="297296727">
              <w:marLeft w:val="0"/>
              <w:marRight w:val="0"/>
              <w:marTop w:val="0"/>
              <w:marBottom w:val="0"/>
              <w:divBdr>
                <w:top w:val="none" w:sz="0" w:space="0" w:color="auto"/>
                <w:left w:val="none" w:sz="0" w:space="0" w:color="auto"/>
                <w:bottom w:val="none" w:sz="0" w:space="0" w:color="auto"/>
                <w:right w:val="none" w:sz="0" w:space="0" w:color="auto"/>
              </w:divBdr>
            </w:div>
            <w:div w:id="329068931">
              <w:marLeft w:val="0"/>
              <w:marRight w:val="0"/>
              <w:marTop w:val="0"/>
              <w:marBottom w:val="0"/>
              <w:divBdr>
                <w:top w:val="none" w:sz="0" w:space="0" w:color="auto"/>
                <w:left w:val="none" w:sz="0" w:space="0" w:color="auto"/>
                <w:bottom w:val="none" w:sz="0" w:space="0" w:color="auto"/>
                <w:right w:val="none" w:sz="0" w:space="0" w:color="auto"/>
              </w:divBdr>
            </w:div>
            <w:div w:id="333538660">
              <w:marLeft w:val="0"/>
              <w:marRight w:val="0"/>
              <w:marTop w:val="0"/>
              <w:marBottom w:val="0"/>
              <w:divBdr>
                <w:top w:val="none" w:sz="0" w:space="0" w:color="auto"/>
                <w:left w:val="none" w:sz="0" w:space="0" w:color="auto"/>
                <w:bottom w:val="none" w:sz="0" w:space="0" w:color="auto"/>
                <w:right w:val="none" w:sz="0" w:space="0" w:color="auto"/>
              </w:divBdr>
            </w:div>
            <w:div w:id="338629065">
              <w:marLeft w:val="0"/>
              <w:marRight w:val="0"/>
              <w:marTop w:val="0"/>
              <w:marBottom w:val="0"/>
              <w:divBdr>
                <w:top w:val="none" w:sz="0" w:space="0" w:color="auto"/>
                <w:left w:val="none" w:sz="0" w:space="0" w:color="auto"/>
                <w:bottom w:val="none" w:sz="0" w:space="0" w:color="auto"/>
                <w:right w:val="none" w:sz="0" w:space="0" w:color="auto"/>
              </w:divBdr>
            </w:div>
            <w:div w:id="339115367">
              <w:marLeft w:val="0"/>
              <w:marRight w:val="0"/>
              <w:marTop w:val="0"/>
              <w:marBottom w:val="0"/>
              <w:divBdr>
                <w:top w:val="none" w:sz="0" w:space="0" w:color="auto"/>
                <w:left w:val="none" w:sz="0" w:space="0" w:color="auto"/>
                <w:bottom w:val="none" w:sz="0" w:space="0" w:color="auto"/>
                <w:right w:val="none" w:sz="0" w:space="0" w:color="auto"/>
              </w:divBdr>
            </w:div>
            <w:div w:id="369690235">
              <w:marLeft w:val="0"/>
              <w:marRight w:val="0"/>
              <w:marTop w:val="0"/>
              <w:marBottom w:val="0"/>
              <w:divBdr>
                <w:top w:val="none" w:sz="0" w:space="0" w:color="auto"/>
                <w:left w:val="none" w:sz="0" w:space="0" w:color="auto"/>
                <w:bottom w:val="none" w:sz="0" w:space="0" w:color="auto"/>
                <w:right w:val="none" w:sz="0" w:space="0" w:color="auto"/>
              </w:divBdr>
            </w:div>
            <w:div w:id="376012681">
              <w:marLeft w:val="0"/>
              <w:marRight w:val="0"/>
              <w:marTop w:val="0"/>
              <w:marBottom w:val="0"/>
              <w:divBdr>
                <w:top w:val="none" w:sz="0" w:space="0" w:color="auto"/>
                <w:left w:val="none" w:sz="0" w:space="0" w:color="auto"/>
                <w:bottom w:val="none" w:sz="0" w:space="0" w:color="auto"/>
                <w:right w:val="none" w:sz="0" w:space="0" w:color="auto"/>
              </w:divBdr>
            </w:div>
            <w:div w:id="384530670">
              <w:marLeft w:val="0"/>
              <w:marRight w:val="0"/>
              <w:marTop w:val="0"/>
              <w:marBottom w:val="0"/>
              <w:divBdr>
                <w:top w:val="none" w:sz="0" w:space="0" w:color="auto"/>
                <w:left w:val="none" w:sz="0" w:space="0" w:color="auto"/>
                <w:bottom w:val="none" w:sz="0" w:space="0" w:color="auto"/>
                <w:right w:val="none" w:sz="0" w:space="0" w:color="auto"/>
              </w:divBdr>
            </w:div>
            <w:div w:id="391345098">
              <w:marLeft w:val="0"/>
              <w:marRight w:val="0"/>
              <w:marTop w:val="0"/>
              <w:marBottom w:val="0"/>
              <w:divBdr>
                <w:top w:val="none" w:sz="0" w:space="0" w:color="auto"/>
                <w:left w:val="none" w:sz="0" w:space="0" w:color="auto"/>
                <w:bottom w:val="none" w:sz="0" w:space="0" w:color="auto"/>
                <w:right w:val="none" w:sz="0" w:space="0" w:color="auto"/>
              </w:divBdr>
            </w:div>
            <w:div w:id="421413777">
              <w:marLeft w:val="0"/>
              <w:marRight w:val="0"/>
              <w:marTop w:val="0"/>
              <w:marBottom w:val="0"/>
              <w:divBdr>
                <w:top w:val="none" w:sz="0" w:space="0" w:color="auto"/>
                <w:left w:val="none" w:sz="0" w:space="0" w:color="auto"/>
                <w:bottom w:val="none" w:sz="0" w:space="0" w:color="auto"/>
                <w:right w:val="none" w:sz="0" w:space="0" w:color="auto"/>
              </w:divBdr>
            </w:div>
            <w:div w:id="437601070">
              <w:marLeft w:val="0"/>
              <w:marRight w:val="0"/>
              <w:marTop w:val="0"/>
              <w:marBottom w:val="0"/>
              <w:divBdr>
                <w:top w:val="none" w:sz="0" w:space="0" w:color="auto"/>
                <w:left w:val="none" w:sz="0" w:space="0" w:color="auto"/>
                <w:bottom w:val="none" w:sz="0" w:space="0" w:color="auto"/>
                <w:right w:val="none" w:sz="0" w:space="0" w:color="auto"/>
              </w:divBdr>
            </w:div>
            <w:div w:id="462162400">
              <w:marLeft w:val="0"/>
              <w:marRight w:val="0"/>
              <w:marTop w:val="0"/>
              <w:marBottom w:val="0"/>
              <w:divBdr>
                <w:top w:val="none" w:sz="0" w:space="0" w:color="auto"/>
                <w:left w:val="none" w:sz="0" w:space="0" w:color="auto"/>
                <w:bottom w:val="none" w:sz="0" w:space="0" w:color="auto"/>
                <w:right w:val="none" w:sz="0" w:space="0" w:color="auto"/>
              </w:divBdr>
            </w:div>
            <w:div w:id="511192061">
              <w:marLeft w:val="0"/>
              <w:marRight w:val="0"/>
              <w:marTop w:val="0"/>
              <w:marBottom w:val="0"/>
              <w:divBdr>
                <w:top w:val="none" w:sz="0" w:space="0" w:color="auto"/>
                <w:left w:val="none" w:sz="0" w:space="0" w:color="auto"/>
                <w:bottom w:val="none" w:sz="0" w:space="0" w:color="auto"/>
                <w:right w:val="none" w:sz="0" w:space="0" w:color="auto"/>
              </w:divBdr>
            </w:div>
            <w:div w:id="541403123">
              <w:marLeft w:val="0"/>
              <w:marRight w:val="0"/>
              <w:marTop w:val="0"/>
              <w:marBottom w:val="0"/>
              <w:divBdr>
                <w:top w:val="none" w:sz="0" w:space="0" w:color="auto"/>
                <w:left w:val="none" w:sz="0" w:space="0" w:color="auto"/>
                <w:bottom w:val="none" w:sz="0" w:space="0" w:color="auto"/>
                <w:right w:val="none" w:sz="0" w:space="0" w:color="auto"/>
              </w:divBdr>
            </w:div>
            <w:div w:id="563684692">
              <w:marLeft w:val="0"/>
              <w:marRight w:val="0"/>
              <w:marTop w:val="0"/>
              <w:marBottom w:val="0"/>
              <w:divBdr>
                <w:top w:val="none" w:sz="0" w:space="0" w:color="auto"/>
                <w:left w:val="none" w:sz="0" w:space="0" w:color="auto"/>
                <w:bottom w:val="none" w:sz="0" w:space="0" w:color="auto"/>
                <w:right w:val="none" w:sz="0" w:space="0" w:color="auto"/>
              </w:divBdr>
            </w:div>
            <w:div w:id="581335464">
              <w:marLeft w:val="0"/>
              <w:marRight w:val="0"/>
              <w:marTop w:val="0"/>
              <w:marBottom w:val="0"/>
              <w:divBdr>
                <w:top w:val="none" w:sz="0" w:space="0" w:color="auto"/>
                <w:left w:val="none" w:sz="0" w:space="0" w:color="auto"/>
                <w:bottom w:val="none" w:sz="0" w:space="0" w:color="auto"/>
                <w:right w:val="none" w:sz="0" w:space="0" w:color="auto"/>
              </w:divBdr>
            </w:div>
            <w:div w:id="585261694">
              <w:marLeft w:val="0"/>
              <w:marRight w:val="0"/>
              <w:marTop w:val="0"/>
              <w:marBottom w:val="0"/>
              <w:divBdr>
                <w:top w:val="none" w:sz="0" w:space="0" w:color="auto"/>
                <w:left w:val="none" w:sz="0" w:space="0" w:color="auto"/>
                <w:bottom w:val="none" w:sz="0" w:space="0" w:color="auto"/>
                <w:right w:val="none" w:sz="0" w:space="0" w:color="auto"/>
              </w:divBdr>
            </w:div>
            <w:div w:id="608241384">
              <w:marLeft w:val="0"/>
              <w:marRight w:val="0"/>
              <w:marTop w:val="0"/>
              <w:marBottom w:val="0"/>
              <w:divBdr>
                <w:top w:val="none" w:sz="0" w:space="0" w:color="auto"/>
                <w:left w:val="none" w:sz="0" w:space="0" w:color="auto"/>
                <w:bottom w:val="none" w:sz="0" w:space="0" w:color="auto"/>
                <w:right w:val="none" w:sz="0" w:space="0" w:color="auto"/>
              </w:divBdr>
            </w:div>
            <w:div w:id="614480295">
              <w:marLeft w:val="0"/>
              <w:marRight w:val="0"/>
              <w:marTop w:val="0"/>
              <w:marBottom w:val="0"/>
              <w:divBdr>
                <w:top w:val="none" w:sz="0" w:space="0" w:color="auto"/>
                <w:left w:val="none" w:sz="0" w:space="0" w:color="auto"/>
                <w:bottom w:val="none" w:sz="0" w:space="0" w:color="auto"/>
                <w:right w:val="none" w:sz="0" w:space="0" w:color="auto"/>
              </w:divBdr>
            </w:div>
            <w:div w:id="638266935">
              <w:marLeft w:val="0"/>
              <w:marRight w:val="0"/>
              <w:marTop w:val="0"/>
              <w:marBottom w:val="0"/>
              <w:divBdr>
                <w:top w:val="none" w:sz="0" w:space="0" w:color="auto"/>
                <w:left w:val="none" w:sz="0" w:space="0" w:color="auto"/>
                <w:bottom w:val="none" w:sz="0" w:space="0" w:color="auto"/>
                <w:right w:val="none" w:sz="0" w:space="0" w:color="auto"/>
              </w:divBdr>
            </w:div>
            <w:div w:id="640354205">
              <w:marLeft w:val="0"/>
              <w:marRight w:val="0"/>
              <w:marTop w:val="0"/>
              <w:marBottom w:val="0"/>
              <w:divBdr>
                <w:top w:val="none" w:sz="0" w:space="0" w:color="auto"/>
                <w:left w:val="none" w:sz="0" w:space="0" w:color="auto"/>
                <w:bottom w:val="none" w:sz="0" w:space="0" w:color="auto"/>
                <w:right w:val="none" w:sz="0" w:space="0" w:color="auto"/>
              </w:divBdr>
            </w:div>
            <w:div w:id="647170993">
              <w:marLeft w:val="0"/>
              <w:marRight w:val="0"/>
              <w:marTop w:val="0"/>
              <w:marBottom w:val="0"/>
              <w:divBdr>
                <w:top w:val="none" w:sz="0" w:space="0" w:color="auto"/>
                <w:left w:val="none" w:sz="0" w:space="0" w:color="auto"/>
                <w:bottom w:val="none" w:sz="0" w:space="0" w:color="auto"/>
                <w:right w:val="none" w:sz="0" w:space="0" w:color="auto"/>
              </w:divBdr>
            </w:div>
            <w:div w:id="665017139">
              <w:marLeft w:val="0"/>
              <w:marRight w:val="0"/>
              <w:marTop w:val="0"/>
              <w:marBottom w:val="0"/>
              <w:divBdr>
                <w:top w:val="none" w:sz="0" w:space="0" w:color="auto"/>
                <w:left w:val="none" w:sz="0" w:space="0" w:color="auto"/>
                <w:bottom w:val="none" w:sz="0" w:space="0" w:color="auto"/>
                <w:right w:val="none" w:sz="0" w:space="0" w:color="auto"/>
              </w:divBdr>
            </w:div>
            <w:div w:id="670180116">
              <w:marLeft w:val="0"/>
              <w:marRight w:val="0"/>
              <w:marTop w:val="0"/>
              <w:marBottom w:val="0"/>
              <w:divBdr>
                <w:top w:val="none" w:sz="0" w:space="0" w:color="auto"/>
                <w:left w:val="none" w:sz="0" w:space="0" w:color="auto"/>
                <w:bottom w:val="none" w:sz="0" w:space="0" w:color="auto"/>
                <w:right w:val="none" w:sz="0" w:space="0" w:color="auto"/>
              </w:divBdr>
            </w:div>
            <w:div w:id="742606200">
              <w:marLeft w:val="0"/>
              <w:marRight w:val="0"/>
              <w:marTop w:val="0"/>
              <w:marBottom w:val="0"/>
              <w:divBdr>
                <w:top w:val="none" w:sz="0" w:space="0" w:color="auto"/>
                <w:left w:val="none" w:sz="0" w:space="0" w:color="auto"/>
                <w:bottom w:val="none" w:sz="0" w:space="0" w:color="auto"/>
                <w:right w:val="none" w:sz="0" w:space="0" w:color="auto"/>
              </w:divBdr>
            </w:div>
            <w:div w:id="793794810">
              <w:marLeft w:val="0"/>
              <w:marRight w:val="0"/>
              <w:marTop w:val="0"/>
              <w:marBottom w:val="0"/>
              <w:divBdr>
                <w:top w:val="none" w:sz="0" w:space="0" w:color="auto"/>
                <w:left w:val="none" w:sz="0" w:space="0" w:color="auto"/>
                <w:bottom w:val="none" w:sz="0" w:space="0" w:color="auto"/>
                <w:right w:val="none" w:sz="0" w:space="0" w:color="auto"/>
              </w:divBdr>
            </w:div>
            <w:div w:id="856849486">
              <w:marLeft w:val="0"/>
              <w:marRight w:val="0"/>
              <w:marTop w:val="0"/>
              <w:marBottom w:val="0"/>
              <w:divBdr>
                <w:top w:val="none" w:sz="0" w:space="0" w:color="auto"/>
                <w:left w:val="none" w:sz="0" w:space="0" w:color="auto"/>
                <w:bottom w:val="none" w:sz="0" w:space="0" w:color="auto"/>
                <w:right w:val="none" w:sz="0" w:space="0" w:color="auto"/>
              </w:divBdr>
            </w:div>
            <w:div w:id="861895613">
              <w:marLeft w:val="0"/>
              <w:marRight w:val="0"/>
              <w:marTop w:val="0"/>
              <w:marBottom w:val="0"/>
              <w:divBdr>
                <w:top w:val="none" w:sz="0" w:space="0" w:color="auto"/>
                <w:left w:val="none" w:sz="0" w:space="0" w:color="auto"/>
                <w:bottom w:val="none" w:sz="0" w:space="0" w:color="auto"/>
                <w:right w:val="none" w:sz="0" w:space="0" w:color="auto"/>
              </w:divBdr>
            </w:div>
            <w:div w:id="889659098">
              <w:marLeft w:val="0"/>
              <w:marRight w:val="0"/>
              <w:marTop w:val="0"/>
              <w:marBottom w:val="0"/>
              <w:divBdr>
                <w:top w:val="none" w:sz="0" w:space="0" w:color="auto"/>
                <w:left w:val="none" w:sz="0" w:space="0" w:color="auto"/>
                <w:bottom w:val="none" w:sz="0" w:space="0" w:color="auto"/>
                <w:right w:val="none" w:sz="0" w:space="0" w:color="auto"/>
              </w:divBdr>
            </w:div>
            <w:div w:id="900216442">
              <w:marLeft w:val="0"/>
              <w:marRight w:val="0"/>
              <w:marTop w:val="0"/>
              <w:marBottom w:val="0"/>
              <w:divBdr>
                <w:top w:val="none" w:sz="0" w:space="0" w:color="auto"/>
                <w:left w:val="none" w:sz="0" w:space="0" w:color="auto"/>
                <w:bottom w:val="none" w:sz="0" w:space="0" w:color="auto"/>
                <w:right w:val="none" w:sz="0" w:space="0" w:color="auto"/>
              </w:divBdr>
            </w:div>
            <w:div w:id="919682593">
              <w:marLeft w:val="0"/>
              <w:marRight w:val="0"/>
              <w:marTop w:val="0"/>
              <w:marBottom w:val="0"/>
              <w:divBdr>
                <w:top w:val="none" w:sz="0" w:space="0" w:color="auto"/>
                <w:left w:val="none" w:sz="0" w:space="0" w:color="auto"/>
                <w:bottom w:val="none" w:sz="0" w:space="0" w:color="auto"/>
                <w:right w:val="none" w:sz="0" w:space="0" w:color="auto"/>
              </w:divBdr>
            </w:div>
            <w:div w:id="934483029">
              <w:marLeft w:val="0"/>
              <w:marRight w:val="0"/>
              <w:marTop w:val="0"/>
              <w:marBottom w:val="0"/>
              <w:divBdr>
                <w:top w:val="none" w:sz="0" w:space="0" w:color="auto"/>
                <w:left w:val="none" w:sz="0" w:space="0" w:color="auto"/>
                <w:bottom w:val="none" w:sz="0" w:space="0" w:color="auto"/>
                <w:right w:val="none" w:sz="0" w:space="0" w:color="auto"/>
              </w:divBdr>
            </w:div>
            <w:div w:id="938027444">
              <w:marLeft w:val="0"/>
              <w:marRight w:val="0"/>
              <w:marTop w:val="0"/>
              <w:marBottom w:val="0"/>
              <w:divBdr>
                <w:top w:val="none" w:sz="0" w:space="0" w:color="auto"/>
                <w:left w:val="none" w:sz="0" w:space="0" w:color="auto"/>
                <w:bottom w:val="none" w:sz="0" w:space="0" w:color="auto"/>
                <w:right w:val="none" w:sz="0" w:space="0" w:color="auto"/>
              </w:divBdr>
            </w:div>
            <w:div w:id="939944866">
              <w:marLeft w:val="0"/>
              <w:marRight w:val="0"/>
              <w:marTop w:val="0"/>
              <w:marBottom w:val="0"/>
              <w:divBdr>
                <w:top w:val="none" w:sz="0" w:space="0" w:color="auto"/>
                <w:left w:val="none" w:sz="0" w:space="0" w:color="auto"/>
                <w:bottom w:val="none" w:sz="0" w:space="0" w:color="auto"/>
                <w:right w:val="none" w:sz="0" w:space="0" w:color="auto"/>
              </w:divBdr>
            </w:div>
            <w:div w:id="944461210">
              <w:marLeft w:val="0"/>
              <w:marRight w:val="0"/>
              <w:marTop w:val="0"/>
              <w:marBottom w:val="0"/>
              <w:divBdr>
                <w:top w:val="none" w:sz="0" w:space="0" w:color="auto"/>
                <w:left w:val="none" w:sz="0" w:space="0" w:color="auto"/>
                <w:bottom w:val="none" w:sz="0" w:space="0" w:color="auto"/>
                <w:right w:val="none" w:sz="0" w:space="0" w:color="auto"/>
              </w:divBdr>
            </w:div>
            <w:div w:id="977759370">
              <w:marLeft w:val="0"/>
              <w:marRight w:val="0"/>
              <w:marTop w:val="0"/>
              <w:marBottom w:val="0"/>
              <w:divBdr>
                <w:top w:val="none" w:sz="0" w:space="0" w:color="auto"/>
                <w:left w:val="none" w:sz="0" w:space="0" w:color="auto"/>
                <w:bottom w:val="none" w:sz="0" w:space="0" w:color="auto"/>
                <w:right w:val="none" w:sz="0" w:space="0" w:color="auto"/>
              </w:divBdr>
            </w:div>
            <w:div w:id="994992443">
              <w:marLeft w:val="0"/>
              <w:marRight w:val="0"/>
              <w:marTop w:val="0"/>
              <w:marBottom w:val="0"/>
              <w:divBdr>
                <w:top w:val="none" w:sz="0" w:space="0" w:color="auto"/>
                <w:left w:val="none" w:sz="0" w:space="0" w:color="auto"/>
                <w:bottom w:val="none" w:sz="0" w:space="0" w:color="auto"/>
                <w:right w:val="none" w:sz="0" w:space="0" w:color="auto"/>
              </w:divBdr>
            </w:div>
            <w:div w:id="997533021">
              <w:marLeft w:val="0"/>
              <w:marRight w:val="0"/>
              <w:marTop w:val="0"/>
              <w:marBottom w:val="0"/>
              <w:divBdr>
                <w:top w:val="none" w:sz="0" w:space="0" w:color="auto"/>
                <w:left w:val="none" w:sz="0" w:space="0" w:color="auto"/>
                <w:bottom w:val="none" w:sz="0" w:space="0" w:color="auto"/>
                <w:right w:val="none" w:sz="0" w:space="0" w:color="auto"/>
              </w:divBdr>
            </w:div>
            <w:div w:id="1022585111">
              <w:marLeft w:val="0"/>
              <w:marRight w:val="0"/>
              <w:marTop w:val="0"/>
              <w:marBottom w:val="0"/>
              <w:divBdr>
                <w:top w:val="none" w:sz="0" w:space="0" w:color="auto"/>
                <w:left w:val="none" w:sz="0" w:space="0" w:color="auto"/>
                <w:bottom w:val="none" w:sz="0" w:space="0" w:color="auto"/>
                <w:right w:val="none" w:sz="0" w:space="0" w:color="auto"/>
              </w:divBdr>
            </w:div>
            <w:div w:id="1063068945">
              <w:marLeft w:val="0"/>
              <w:marRight w:val="0"/>
              <w:marTop w:val="0"/>
              <w:marBottom w:val="0"/>
              <w:divBdr>
                <w:top w:val="none" w:sz="0" w:space="0" w:color="auto"/>
                <w:left w:val="none" w:sz="0" w:space="0" w:color="auto"/>
                <w:bottom w:val="none" w:sz="0" w:space="0" w:color="auto"/>
                <w:right w:val="none" w:sz="0" w:space="0" w:color="auto"/>
              </w:divBdr>
            </w:div>
            <w:div w:id="1099987798">
              <w:marLeft w:val="0"/>
              <w:marRight w:val="0"/>
              <w:marTop w:val="0"/>
              <w:marBottom w:val="0"/>
              <w:divBdr>
                <w:top w:val="none" w:sz="0" w:space="0" w:color="auto"/>
                <w:left w:val="none" w:sz="0" w:space="0" w:color="auto"/>
                <w:bottom w:val="none" w:sz="0" w:space="0" w:color="auto"/>
                <w:right w:val="none" w:sz="0" w:space="0" w:color="auto"/>
              </w:divBdr>
            </w:div>
            <w:div w:id="1104763560">
              <w:marLeft w:val="0"/>
              <w:marRight w:val="0"/>
              <w:marTop w:val="0"/>
              <w:marBottom w:val="0"/>
              <w:divBdr>
                <w:top w:val="none" w:sz="0" w:space="0" w:color="auto"/>
                <w:left w:val="none" w:sz="0" w:space="0" w:color="auto"/>
                <w:bottom w:val="none" w:sz="0" w:space="0" w:color="auto"/>
                <w:right w:val="none" w:sz="0" w:space="0" w:color="auto"/>
              </w:divBdr>
            </w:div>
            <w:div w:id="1121455644">
              <w:marLeft w:val="0"/>
              <w:marRight w:val="0"/>
              <w:marTop w:val="0"/>
              <w:marBottom w:val="0"/>
              <w:divBdr>
                <w:top w:val="none" w:sz="0" w:space="0" w:color="auto"/>
                <w:left w:val="none" w:sz="0" w:space="0" w:color="auto"/>
                <w:bottom w:val="none" w:sz="0" w:space="0" w:color="auto"/>
                <w:right w:val="none" w:sz="0" w:space="0" w:color="auto"/>
              </w:divBdr>
            </w:div>
            <w:div w:id="1142964009">
              <w:marLeft w:val="0"/>
              <w:marRight w:val="0"/>
              <w:marTop w:val="0"/>
              <w:marBottom w:val="0"/>
              <w:divBdr>
                <w:top w:val="none" w:sz="0" w:space="0" w:color="auto"/>
                <w:left w:val="none" w:sz="0" w:space="0" w:color="auto"/>
                <w:bottom w:val="none" w:sz="0" w:space="0" w:color="auto"/>
                <w:right w:val="none" w:sz="0" w:space="0" w:color="auto"/>
              </w:divBdr>
            </w:div>
            <w:div w:id="1204823939">
              <w:marLeft w:val="0"/>
              <w:marRight w:val="0"/>
              <w:marTop w:val="0"/>
              <w:marBottom w:val="0"/>
              <w:divBdr>
                <w:top w:val="none" w:sz="0" w:space="0" w:color="auto"/>
                <w:left w:val="none" w:sz="0" w:space="0" w:color="auto"/>
                <w:bottom w:val="none" w:sz="0" w:space="0" w:color="auto"/>
                <w:right w:val="none" w:sz="0" w:space="0" w:color="auto"/>
              </w:divBdr>
            </w:div>
            <w:div w:id="1206719302">
              <w:marLeft w:val="0"/>
              <w:marRight w:val="0"/>
              <w:marTop w:val="0"/>
              <w:marBottom w:val="0"/>
              <w:divBdr>
                <w:top w:val="none" w:sz="0" w:space="0" w:color="auto"/>
                <w:left w:val="none" w:sz="0" w:space="0" w:color="auto"/>
                <w:bottom w:val="none" w:sz="0" w:space="0" w:color="auto"/>
                <w:right w:val="none" w:sz="0" w:space="0" w:color="auto"/>
              </w:divBdr>
            </w:div>
            <w:div w:id="1207832022">
              <w:marLeft w:val="0"/>
              <w:marRight w:val="0"/>
              <w:marTop w:val="0"/>
              <w:marBottom w:val="0"/>
              <w:divBdr>
                <w:top w:val="none" w:sz="0" w:space="0" w:color="auto"/>
                <w:left w:val="none" w:sz="0" w:space="0" w:color="auto"/>
                <w:bottom w:val="none" w:sz="0" w:space="0" w:color="auto"/>
                <w:right w:val="none" w:sz="0" w:space="0" w:color="auto"/>
              </w:divBdr>
            </w:div>
            <w:div w:id="1216234616">
              <w:marLeft w:val="0"/>
              <w:marRight w:val="0"/>
              <w:marTop w:val="0"/>
              <w:marBottom w:val="0"/>
              <w:divBdr>
                <w:top w:val="none" w:sz="0" w:space="0" w:color="auto"/>
                <w:left w:val="none" w:sz="0" w:space="0" w:color="auto"/>
                <w:bottom w:val="none" w:sz="0" w:space="0" w:color="auto"/>
                <w:right w:val="none" w:sz="0" w:space="0" w:color="auto"/>
              </w:divBdr>
            </w:div>
            <w:div w:id="1238829543">
              <w:marLeft w:val="0"/>
              <w:marRight w:val="0"/>
              <w:marTop w:val="0"/>
              <w:marBottom w:val="0"/>
              <w:divBdr>
                <w:top w:val="none" w:sz="0" w:space="0" w:color="auto"/>
                <w:left w:val="none" w:sz="0" w:space="0" w:color="auto"/>
                <w:bottom w:val="none" w:sz="0" w:space="0" w:color="auto"/>
                <w:right w:val="none" w:sz="0" w:space="0" w:color="auto"/>
              </w:divBdr>
            </w:div>
            <w:div w:id="1255554654">
              <w:marLeft w:val="0"/>
              <w:marRight w:val="0"/>
              <w:marTop w:val="0"/>
              <w:marBottom w:val="0"/>
              <w:divBdr>
                <w:top w:val="none" w:sz="0" w:space="0" w:color="auto"/>
                <w:left w:val="none" w:sz="0" w:space="0" w:color="auto"/>
                <w:bottom w:val="none" w:sz="0" w:space="0" w:color="auto"/>
                <w:right w:val="none" w:sz="0" w:space="0" w:color="auto"/>
              </w:divBdr>
            </w:div>
            <w:div w:id="1257638990">
              <w:marLeft w:val="0"/>
              <w:marRight w:val="0"/>
              <w:marTop w:val="0"/>
              <w:marBottom w:val="0"/>
              <w:divBdr>
                <w:top w:val="none" w:sz="0" w:space="0" w:color="auto"/>
                <w:left w:val="none" w:sz="0" w:space="0" w:color="auto"/>
                <w:bottom w:val="none" w:sz="0" w:space="0" w:color="auto"/>
                <w:right w:val="none" w:sz="0" w:space="0" w:color="auto"/>
              </w:divBdr>
            </w:div>
            <w:div w:id="1275596890">
              <w:marLeft w:val="0"/>
              <w:marRight w:val="0"/>
              <w:marTop w:val="0"/>
              <w:marBottom w:val="0"/>
              <w:divBdr>
                <w:top w:val="none" w:sz="0" w:space="0" w:color="auto"/>
                <w:left w:val="none" w:sz="0" w:space="0" w:color="auto"/>
                <w:bottom w:val="none" w:sz="0" w:space="0" w:color="auto"/>
                <w:right w:val="none" w:sz="0" w:space="0" w:color="auto"/>
              </w:divBdr>
            </w:div>
            <w:div w:id="1276525469">
              <w:marLeft w:val="0"/>
              <w:marRight w:val="0"/>
              <w:marTop w:val="0"/>
              <w:marBottom w:val="0"/>
              <w:divBdr>
                <w:top w:val="none" w:sz="0" w:space="0" w:color="auto"/>
                <w:left w:val="none" w:sz="0" w:space="0" w:color="auto"/>
                <w:bottom w:val="none" w:sz="0" w:space="0" w:color="auto"/>
                <w:right w:val="none" w:sz="0" w:space="0" w:color="auto"/>
              </w:divBdr>
            </w:div>
            <w:div w:id="1310355185">
              <w:marLeft w:val="0"/>
              <w:marRight w:val="0"/>
              <w:marTop w:val="0"/>
              <w:marBottom w:val="0"/>
              <w:divBdr>
                <w:top w:val="none" w:sz="0" w:space="0" w:color="auto"/>
                <w:left w:val="none" w:sz="0" w:space="0" w:color="auto"/>
                <w:bottom w:val="none" w:sz="0" w:space="0" w:color="auto"/>
                <w:right w:val="none" w:sz="0" w:space="0" w:color="auto"/>
              </w:divBdr>
            </w:div>
            <w:div w:id="1326667980">
              <w:marLeft w:val="0"/>
              <w:marRight w:val="0"/>
              <w:marTop w:val="0"/>
              <w:marBottom w:val="0"/>
              <w:divBdr>
                <w:top w:val="none" w:sz="0" w:space="0" w:color="auto"/>
                <w:left w:val="none" w:sz="0" w:space="0" w:color="auto"/>
                <w:bottom w:val="none" w:sz="0" w:space="0" w:color="auto"/>
                <w:right w:val="none" w:sz="0" w:space="0" w:color="auto"/>
              </w:divBdr>
            </w:div>
            <w:div w:id="1431855057">
              <w:marLeft w:val="0"/>
              <w:marRight w:val="0"/>
              <w:marTop w:val="0"/>
              <w:marBottom w:val="0"/>
              <w:divBdr>
                <w:top w:val="none" w:sz="0" w:space="0" w:color="auto"/>
                <w:left w:val="none" w:sz="0" w:space="0" w:color="auto"/>
                <w:bottom w:val="none" w:sz="0" w:space="0" w:color="auto"/>
                <w:right w:val="none" w:sz="0" w:space="0" w:color="auto"/>
              </w:divBdr>
            </w:div>
            <w:div w:id="1440442964">
              <w:marLeft w:val="0"/>
              <w:marRight w:val="0"/>
              <w:marTop w:val="0"/>
              <w:marBottom w:val="0"/>
              <w:divBdr>
                <w:top w:val="none" w:sz="0" w:space="0" w:color="auto"/>
                <w:left w:val="none" w:sz="0" w:space="0" w:color="auto"/>
                <w:bottom w:val="none" w:sz="0" w:space="0" w:color="auto"/>
                <w:right w:val="none" w:sz="0" w:space="0" w:color="auto"/>
              </w:divBdr>
            </w:div>
            <w:div w:id="1444768914">
              <w:marLeft w:val="0"/>
              <w:marRight w:val="0"/>
              <w:marTop w:val="0"/>
              <w:marBottom w:val="0"/>
              <w:divBdr>
                <w:top w:val="none" w:sz="0" w:space="0" w:color="auto"/>
                <w:left w:val="none" w:sz="0" w:space="0" w:color="auto"/>
                <w:bottom w:val="none" w:sz="0" w:space="0" w:color="auto"/>
                <w:right w:val="none" w:sz="0" w:space="0" w:color="auto"/>
              </w:divBdr>
            </w:div>
            <w:div w:id="1449659862">
              <w:marLeft w:val="0"/>
              <w:marRight w:val="0"/>
              <w:marTop w:val="0"/>
              <w:marBottom w:val="0"/>
              <w:divBdr>
                <w:top w:val="none" w:sz="0" w:space="0" w:color="auto"/>
                <w:left w:val="none" w:sz="0" w:space="0" w:color="auto"/>
                <w:bottom w:val="none" w:sz="0" w:space="0" w:color="auto"/>
                <w:right w:val="none" w:sz="0" w:space="0" w:color="auto"/>
              </w:divBdr>
            </w:div>
            <w:div w:id="1481341931">
              <w:marLeft w:val="0"/>
              <w:marRight w:val="0"/>
              <w:marTop w:val="0"/>
              <w:marBottom w:val="0"/>
              <w:divBdr>
                <w:top w:val="none" w:sz="0" w:space="0" w:color="auto"/>
                <w:left w:val="none" w:sz="0" w:space="0" w:color="auto"/>
                <w:bottom w:val="none" w:sz="0" w:space="0" w:color="auto"/>
                <w:right w:val="none" w:sz="0" w:space="0" w:color="auto"/>
              </w:divBdr>
            </w:div>
            <w:div w:id="1483622062">
              <w:marLeft w:val="0"/>
              <w:marRight w:val="0"/>
              <w:marTop w:val="0"/>
              <w:marBottom w:val="0"/>
              <w:divBdr>
                <w:top w:val="none" w:sz="0" w:space="0" w:color="auto"/>
                <w:left w:val="none" w:sz="0" w:space="0" w:color="auto"/>
                <w:bottom w:val="none" w:sz="0" w:space="0" w:color="auto"/>
                <w:right w:val="none" w:sz="0" w:space="0" w:color="auto"/>
              </w:divBdr>
            </w:div>
            <w:div w:id="1491095213">
              <w:marLeft w:val="0"/>
              <w:marRight w:val="0"/>
              <w:marTop w:val="0"/>
              <w:marBottom w:val="0"/>
              <w:divBdr>
                <w:top w:val="none" w:sz="0" w:space="0" w:color="auto"/>
                <w:left w:val="none" w:sz="0" w:space="0" w:color="auto"/>
                <w:bottom w:val="none" w:sz="0" w:space="0" w:color="auto"/>
                <w:right w:val="none" w:sz="0" w:space="0" w:color="auto"/>
              </w:divBdr>
            </w:div>
            <w:div w:id="1533302202">
              <w:marLeft w:val="0"/>
              <w:marRight w:val="0"/>
              <w:marTop w:val="0"/>
              <w:marBottom w:val="0"/>
              <w:divBdr>
                <w:top w:val="none" w:sz="0" w:space="0" w:color="auto"/>
                <w:left w:val="none" w:sz="0" w:space="0" w:color="auto"/>
                <w:bottom w:val="none" w:sz="0" w:space="0" w:color="auto"/>
                <w:right w:val="none" w:sz="0" w:space="0" w:color="auto"/>
              </w:divBdr>
            </w:div>
            <w:div w:id="1546792559">
              <w:marLeft w:val="0"/>
              <w:marRight w:val="0"/>
              <w:marTop w:val="0"/>
              <w:marBottom w:val="0"/>
              <w:divBdr>
                <w:top w:val="none" w:sz="0" w:space="0" w:color="auto"/>
                <w:left w:val="none" w:sz="0" w:space="0" w:color="auto"/>
                <w:bottom w:val="none" w:sz="0" w:space="0" w:color="auto"/>
                <w:right w:val="none" w:sz="0" w:space="0" w:color="auto"/>
              </w:divBdr>
            </w:div>
            <w:div w:id="1569266396">
              <w:marLeft w:val="0"/>
              <w:marRight w:val="0"/>
              <w:marTop w:val="0"/>
              <w:marBottom w:val="0"/>
              <w:divBdr>
                <w:top w:val="none" w:sz="0" w:space="0" w:color="auto"/>
                <w:left w:val="none" w:sz="0" w:space="0" w:color="auto"/>
                <w:bottom w:val="none" w:sz="0" w:space="0" w:color="auto"/>
                <w:right w:val="none" w:sz="0" w:space="0" w:color="auto"/>
              </w:divBdr>
            </w:div>
            <w:div w:id="1576936410">
              <w:marLeft w:val="0"/>
              <w:marRight w:val="0"/>
              <w:marTop w:val="0"/>
              <w:marBottom w:val="0"/>
              <w:divBdr>
                <w:top w:val="none" w:sz="0" w:space="0" w:color="auto"/>
                <w:left w:val="none" w:sz="0" w:space="0" w:color="auto"/>
                <w:bottom w:val="none" w:sz="0" w:space="0" w:color="auto"/>
                <w:right w:val="none" w:sz="0" w:space="0" w:color="auto"/>
              </w:divBdr>
            </w:div>
            <w:div w:id="1580795121">
              <w:marLeft w:val="0"/>
              <w:marRight w:val="0"/>
              <w:marTop w:val="0"/>
              <w:marBottom w:val="0"/>
              <w:divBdr>
                <w:top w:val="none" w:sz="0" w:space="0" w:color="auto"/>
                <w:left w:val="none" w:sz="0" w:space="0" w:color="auto"/>
                <w:bottom w:val="none" w:sz="0" w:space="0" w:color="auto"/>
                <w:right w:val="none" w:sz="0" w:space="0" w:color="auto"/>
              </w:divBdr>
            </w:div>
            <w:div w:id="1585994450">
              <w:marLeft w:val="0"/>
              <w:marRight w:val="0"/>
              <w:marTop w:val="0"/>
              <w:marBottom w:val="0"/>
              <w:divBdr>
                <w:top w:val="none" w:sz="0" w:space="0" w:color="auto"/>
                <w:left w:val="none" w:sz="0" w:space="0" w:color="auto"/>
                <w:bottom w:val="none" w:sz="0" w:space="0" w:color="auto"/>
                <w:right w:val="none" w:sz="0" w:space="0" w:color="auto"/>
              </w:divBdr>
            </w:div>
            <w:div w:id="1612399842">
              <w:marLeft w:val="0"/>
              <w:marRight w:val="0"/>
              <w:marTop w:val="0"/>
              <w:marBottom w:val="0"/>
              <w:divBdr>
                <w:top w:val="none" w:sz="0" w:space="0" w:color="auto"/>
                <w:left w:val="none" w:sz="0" w:space="0" w:color="auto"/>
                <w:bottom w:val="none" w:sz="0" w:space="0" w:color="auto"/>
                <w:right w:val="none" w:sz="0" w:space="0" w:color="auto"/>
              </w:divBdr>
            </w:div>
            <w:div w:id="1623724962">
              <w:marLeft w:val="0"/>
              <w:marRight w:val="0"/>
              <w:marTop w:val="0"/>
              <w:marBottom w:val="0"/>
              <w:divBdr>
                <w:top w:val="none" w:sz="0" w:space="0" w:color="auto"/>
                <w:left w:val="none" w:sz="0" w:space="0" w:color="auto"/>
                <w:bottom w:val="none" w:sz="0" w:space="0" w:color="auto"/>
                <w:right w:val="none" w:sz="0" w:space="0" w:color="auto"/>
              </w:divBdr>
            </w:div>
            <w:div w:id="1643581241">
              <w:marLeft w:val="0"/>
              <w:marRight w:val="0"/>
              <w:marTop w:val="0"/>
              <w:marBottom w:val="0"/>
              <w:divBdr>
                <w:top w:val="none" w:sz="0" w:space="0" w:color="auto"/>
                <w:left w:val="none" w:sz="0" w:space="0" w:color="auto"/>
                <w:bottom w:val="none" w:sz="0" w:space="0" w:color="auto"/>
                <w:right w:val="none" w:sz="0" w:space="0" w:color="auto"/>
              </w:divBdr>
            </w:div>
            <w:div w:id="1669360958">
              <w:marLeft w:val="0"/>
              <w:marRight w:val="0"/>
              <w:marTop w:val="0"/>
              <w:marBottom w:val="0"/>
              <w:divBdr>
                <w:top w:val="none" w:sz="0" w:space="0" w:color="auto"/>
                <w:left w:val="none" w:sz="0" w:space="0" w:color="auto"/>
                <w:bottom w:val="none" w:sz="0" w:space="0" w:color="auto"/>
                <w:right w:val="none" w:sz="0" w:space="0" w:color="auto"/>
              </w:divBdr>
            </w:div>
            <w:div w:id="1712414061">
              <w:marLeft w:val="0"/>
              <w:marRight w:val="0"/>
              <w:marTop w:val="0"/>
              <w:marBottom w:val="0"/>
              <w:divBdr>
                <w:top w:val="none" w:sz="0" w:space="0" w:color="auto"/>
                <w:left w:val="none" w:sz="0" w:space="0" w:color="auto"/>
                <w:bottom w:val="none" w:sz="0" w:space="0" w:color="auto"/>
                <w:right w:val="none" w:sz="0" w:space="0" w:color="auto"/>
              </w:divBdr>
            </w:div>
            <w:div w:id="1722947234">
              <w:marLeft w:val="0"/>
              <w:marRight w:val="0"/>
              <w:marTop w:val="0"/>
              <w:marBottom w:val="0"/>
              <w:divBdr>
                <w:top w:val="none" w:sz="0" w:space="0" w:color="auto"/>
                <w:left w:val="none" w:sz="0" w:space="0" w:color="auto"/>
                <w:bottom w:val="none" w:sz="0" w:space="0" w:color="auto"/>
                <w:right w:val="none" w:sz="0" w:space="0" w:color="auto"/>
              </w:divBdr>
            </w:div>
            <w:div w:id="1773091687">
              <w:marLeft w:val="0"/>
              <w:marRight w:val="0"/>
              <w:marTop w:val="0"/>
              <w:marBottom w:val="0"/>
              <w:divBdr>
                <w:top w:val="none" w:sz="0" w:space="0" w:color="auto"/>
                <w:left w:val="none" w:sz="0" w:space="0" w:color="auto"/>
                <w:bottom w:val="none" w:sz="0" w:space="0" w:color="auto"/>
                <w:right w:val="none" w:sz="0" w:space="0" w:color="auto"/>
              </w:divBdr>
            </w:div>
            <w:div w:id="1789858109">
              <w:marLeft w:val="0"/>
              <w:marRight w:val="0"/>
              <w:marTop w:val="0"/>
              <w:marBottom w:val="0"/>
              <w:divBdr>
                <w:top w:val="none" w:sz="0" w:space="0" w:color="auto"/>
                <w:left w:val="none" w:sz="0" w:space="0" w:color="auto"/>
                <w:bottom w:val="none" w:sz="0" w:space="0" w:color="auto"/>
                <w:right w:val="none" w:sz="0" w:space="0" w:color="auto"/>
              </w:divBdr>
            </w:div>
            <w:div w:id="1807892553">
              <w:marLeft w:val="0"/>
              <w:marRight w:val="0"/>
              <w:marTop w:val="0"/>
              <w:marBottom w:val="0"/>
              <w:divBdr>
                <w:top w:val="none" w:sz="0" w:space="0" w:color="auto"/>
                <w:left w:val="none" w:sz="0" w:space="0" w:color="auto"/>
                <w:bottom w:val="none" w:sz="0" w:space="0" w:color="auto"/>
                <w:right w:val="none" w:sz="0" w:space="0" w:color="auto"/>
              </w:divBdr>
            </w:div>
            <w:div w:id="1829905043">
              <w:marLeft w:val="0"/>
              <w:marRight w:val="0"/>
              <w:marTop w:val="0"/>
              <w:marBottom w:val="0"/>
              <w:divBdr>
                <w:top w:val="none" w:sz="0" w:space="0" w:color="auto"/>
                <w:left w:val="none" w:sz="0" w:space="0" w:color="auto"/>
                <w:bottom w:val="none" w:sz="0" w:space="0" w:color="auto"/>
                <w:right w:val="none" w:sz="0" w:space="0" w:color="auto"/>
              </w:divBdr>
            </w:div>
            <w:div w:id="1840191266">
              <w:marLeft w:val="0"/>
              <w:marRight w:val="0"/>
              <w:marTop w:val="0"/>
              <w:marBottom w:val="0"/>
              <w:divBdr>
                <w:top w:val="none" w:sz="0" w:space="0" w:color="auto"/>
                <w:left w:val="none" w:sz="0" w:space="0" w:color="auto"/>
                <w:bottom w:val="none" w:sz="0" w:space="0" w:color="auto"/>
                <w:right w:val="none" w:sz="0" w:space="0" w:color="auto"/>
              </w:divBdr>
            </w:div>
            <w:div w:id="1884319020">
              <w:marLeft w:val="0"/>
              <w:marRight w:val="0"/>
              <w:marTop w:val="0"/>
              <w:marBottom w:val="0"/>
              <w:divBdr>
                <w:top w:val="none" w:sz="0" w:space="0" w:color="auto"/>
                <w:left w:val="none" w:sz="0" w:space="0" w:color="auto"/>
                <w:bottom w:val="none" w:sz="0" w:space="0" w:color="auto"/>
                <w:right w:val="none" w:sz="0" w:space="0" w:color="auto"/>
              </w:divBdr>
            </w:div>
            <w:div w:id="1886015651">
              <w:marLeft w:val="0"/>
              <w:marRight w:val="0"/>
              <w:marTop w:val="0"/>
              <w:marBottom w:val="0"/>
              <w:divBdr>
                <w:top w:val="none" w:sz="0" w:space="0" w:color="auto"/>
                <w:left w:val="none" w:sz="0" w:space="0" w:color="auto"/>
                <w:bottom w:val="none" w:sz="0" w:space="0" w:color="auto"/>
                <w:right w:val="none" w:sz="0" w:space="0" w:color="auto"/>
              </w:divBdr>
            </w:div>
            <w:div w:id="1909261551">
              <w:marLeft w:val="0"/>
              <w:marRight w:val="0"/>
              <w:marTop w:val="0"/>
              <w:marBottom w:val="0"/>
              <w:divBdr>
                <w:top w:val="none" w:sz="0" w:space="0" w:color="auto"/>
                <w:left w:val="none" w:sz="0" w:space="0" w:color="auto"/>
                <w:bottom w:val="none" w:sz="0" w:space="0" w:color="auto"/>
                <w:right w:val="none" w:sz="0" w:space="0" w:color="auto"/>
              </w:divBdr>
            </w:div>
            <w:div w:id="1933322016">
              <w:marLeft w:val="0"/>
              <w:marRight w:val="0"/>
              <w:marTop w:val="0"/>
              <w:marBottom w:val="0"/>
              <w:divBdr>
                <w:top w:val="none" w:sz="0" w:space="0" w:color="auto"/>
                <w:left w:val="none" w:sz="0" w:space="0" w:color="auto"/>
                <w:bottom w:val="none" w:sz="0" w:space="0" w:color="auto"/>
                <w:right w:val="none" w:sz="0" w:space="0" w:color="auto"/>
              </w:divBdr>
            </w:div>
            <w:div w:id="1934437542">
              <w:marLeft w:val="0"/>
              <w:marRight w:val="0"/>
              <w:marTop w:val="0"/>
              <w:marBottom w:val="0"/>
              <w:divBdr>
                <w:top w:val="none" w:sz="0" w:space="0" w:color="auto"/>
                <w:left w:val="none" w:sz="0" w:space="0" w:color="auto"/>
                <w:bottom w:val="none" w:sz="0" w:space="0" w:color="auto"/>
                <w:right w:val="none" w:sz="0" w:space="0" w:color="auto"/>
              </w:divBdr>
            </w:div>
            <w:div w:id="1989169842">
              <w:marLeft w:val="0"/>
              <w:marRight w:val="0"/>
              <w:marTop w:val="0"/>
              <w:marBottom w:val="0"/>
              <w:divBdr>
                <w:top w:val="none" w:sz="0" w:space="0" w:color="auto"/>
                <w:left w:val="none" w:sz="0" w:space="0" w:color="auto"/>
                <w:bottom w:val="none" w:sz="0" w:space="0" w:color="auto"/>
                <w:right w:val="none" w:sz="0" w:space="0" w:color="auto"/>
              </w:divBdr>
            </w:div>
            <w:div w:id="2013482555">
              <w:marLeft w:val="0"/>
              <w:marRight w:val="0"/>
              <w:marTop w:val="0"/>
              <w:marBottom w:val="0"/>
              <w:divBdr>
                <w:top w:val="none" w:sz="0" w:space="0" w:color="auto"/>
                <w:left w:val="none" w:sz="0" w:space="0" w:color="auto"/>
                <w:bottom w:val="none" w:sz="0" w:space="0" w:color="auto"/>
                <w:right w:val="none" w:sz="0" w:space="0" w:color="auto"/>
              </w:divBdr>
            </w:div>
            <w:div w:id="2031489117">
              <w:marLeft w:val="0"/>
              <w:marRight w:val="0"/>
              <w:marTop w:val="0"/>
              <w:marBottom w:val="0"/>
              <w:divBdr>
                <w:top w:val="none" w:sz="0" w:space="0" w:color="auto"/>
                <w:left w:val="none" w:sz="0" w:space="0" w:color="auto"/>
                <w:bottom w:val="none" w:sz="0" w:space="0" w:color="auto"/>
                <w:right w:val="none" w:sz="0" w:space="0" w:color="auto"/>
              </w:divBdr>
            </w:div>
            <w:div w:id="2049910596">
              <w:marLeft w:val="0"/>
              <w:marRight w:val="0"/>
              <w:marTop w:val="0"/>
              <w:marBottom w:val="0"/>
              <w:divBdr>
                <w:top w:val="none" w:sz="0" w:space="0" w:color="auto"/>
                <w:left w:val="none" w:sz="0" w:space="0" w:color="auto"/>
                <w:bottom w:val="none" w:sz="0" w:space="0" w:color="auto"/>
                <w:right w:val="none" w:sz="0" w:space="0" w:color="auto"/>
              </w:divBdr>
            </w:div>
            <w:div w:id="2057267477">
              <w:marLeft w:val="0"/>
              <w:marRight w:val="0"/>
              <w:marTop w:val="0"/>
              <w:marBottom w:val="0"/>
              <w:divBdr>
                <w:top w:val="none" w:sz="0" w:space="0" w:color="auto"/>
                <w:left w:val="none" w:sz="0" w:space="0" w:color="auto"/>
                <w:bottom w:val="none" w:sz="0" w:space="0" w:color="auto"/>
                <w:right w:val="none" w:sz="0" w:space="0" w:color="auto"/>
              </w:divBdr>
            </w:div>
            <w:div w:id="2061051553">
              <w:marLeft w:val="0"/>
              <w:marRight w:val="0"/>
              <w:marTop w:val="0"/>
              <w:marBottom w:val="0"/>
              <w:divBdr>
                <w:top w:val="none" w:sz="0" w:space="0" w:color="auto"/>
                <w:left w:val="none" w:sz="0" w:space="0" w:color="auto"/>
                <w:bottom w:val="none" w:sz="0" w:space="0" w:color="auto"/>
                <w:right w:val="none" w:sz="0" w:space="0" w:color="auto"/>
              </w:divBdr>
            </w:div>
            <w:div w:id="2068412105">
              <w:marLeft w:val="0"/>
              <w:marRight w:val="0"/>
              <w:marTop w:val="0"/>
              <w:marBottom w:val="0"/>
              <w:divBdr>
                <w:top w:val="none" w:sz="0" w:space="0" w:color="auto"/>
                <w:left w:val="none" w:sz="0" w:space="0" w:color="auto"/>
                <w:bottom w:val="none" w:sz="0" w:space="0" w:color="auto"/>
                <w:right w:val="none" w:sz="0" w:space="0" w:color="auto"/>
              </w:divBdr>
            </w:div>
            <w:div w:id="2073771235">
              <w:marLeft w:val="0"/>
              <w:marRight w:val="0"/>
              <w:marTop w:val="0"/>
              <w:marBottom w:val="0"/>
              <w:divBdr>
                <w:top w:val="none" w:sz="0" w:space="0" w:color="auto"/>
                <w:left w:val="none" w:sz="0" w:space="0" w:color="auto"/>
                <w:bottom w:val="none" w:sz="0" w:space="0" w:color="auto"/>
                <w:right w:val="none" w:sz="0" w:space="0" w:color="auto"/>
              </w:divBdr>
            </w:div>
            <w:div w:id="2098282094">
              <w:marLeft w:val="0"/>
              <w:marRight w:val="0"/>
              <w:marTop w:val="0"/>
              <w:marBottom w:val="0"/>
              <w:divBdr>
                <w:top w:val="none" w:sz="0" w:space="0" w:color="auto"/>
                <w:left w:val="none" w:sz="0" w:space="0" w:color="auto"/>
                <w:bottom w:val="none" w:sz="0" w:space="0" w:color="auto"/>
                <w:right w:val="none" w:sz="0" w:space="0" w:color="auto"/>
              </w:divBdr>
            </w:div>
            <w:div w:id="2107647614">
              <w:marLeft w:val="0"/>
              <w:marRight w:val="0"/>
              <w:marTop w:val="0"/>
              <w:marBottom w:val="0"/>
              <w:divBdr>
                <w:top w:val="none" w:sz="0" w:space="0" w:color="auto"/>
                <w:left w:val="none" w:sz="0" w:space="0" w:color="auto"/>
                <w:bottom w:val="none" w:sz="0" w:space="0" w:color="auto"/>
                <w:right w:val="none" w:sz="0" w:space="0" w:color="auto"/>
              </w:divBdr>
            </w:div>
            <w:div w:id="212180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34295">
      <w:bodyDiv w:val="1"/>
      <w:marLeft w:val="0"/>
      <w:marRight w:val="0"/>
      <w:marTop w:val="0"/>
      <w:marBottom w:val="0"/>
      <w:divBdr>
        <w:top w:val="none" w:sz="0" w:space="0" w:color="auto"/>
        <w:left w:val="none" w:sz="0" w:space="0" w:color="auto"/>
        <w:bottom w:val="none" w:sz="0" w:space="0" w:color="auto"/>
        <w:right w:val="none" w:sz="0" w:space="0" w:color="auto"/>
      </w:divBdr>
      <w:divsChild>
        <w:div w:id="866989313">
          <w:marLeft w:val="0"/>
          <w:marRight w:val="0"/>
          <w:marTop w:val="0"/>
          <w:marBottom w:val="0"/>
          <w:divBdr>
            <w:top w:val="none" w:sz="0" w:space="0" w:color="auto"/>
            <w:left w:val="none" w:sz="0" w:space="0" w:color="auto"/>
            <w:bottom w:val="none" w:sz="0" w:space="0" w:color="auto"/>
            <w:right w:val="none" w:sz="0" w:space="0" w:color="auto"/>
          </w:divBdr>
          <w:divsChild>
            <w:div w:id="161816544">
              <w:marLeft w:val="0"/>
              <w:marRight w:val="0"/>
              <w:marTop w:val="0"/>
              <w:marBottom w:val="0"/>
              <w:divBdr>
                <w:top w:val="none" w:sz="0" w:space="0" w:color="auto"/>
                <w:left w:val="none" w:sz="0" w:space="0" w:color="auto"/>
                <w:bottom w:val="none" w:sz="0" w:space="0" w:color="auto"/>
                <w:right w:val="none" w:sz="0" w:space="0" w:color="auto"/>
              </w:divBdr>
            </w:div>
            <w:div w:id="236987466">
              <w:marLeft w:val="0"/>
              <w:marRight w:val="0"/>
              <w:marTop w:val="0"/>
              <w:marBottom w:val="0"/>
              <w:divBdr>
                <w:top w:val="none" w:sz="0" w:space="0" w:color="auto"/>
                <w:left w:val="none" w:sz="0" w:space="0" w:color="auto"/>
                <w:bottom w:val="none" w:sz="0" w:space="0" w:color="auto"/>
                <w:right w:val="none" w:sz="0" w:space="0" w:color="auto"/>
              </w:divBdr>
            </w:div>
            <w:div w:id="253393639">
              <w:marLeft w:val="0"/>
              <w:marRight w:val="0"/>
              <w:marTop w:val="0"/>
              <w:marBottom w:val="0"/>
              <w:divBdr>
                <w:top w:val="none" w:sz="0" w:space="0" w:color="auto"/>
                <w:left w:val="none" w:sz="0" w:space="0" w:color="auto"/>
                <w:bottom w:val="none" w:sz="0" w:space="0" w:color="auto"/>
                <w:right w:val="none" w:sz="0" w:space="0" w:color="auto"/>
              </w:divBdr>
            </w:div>
            <w:div w:id="271863686">
              <w:marLeft w:val="0"/>
              <w:marRight w:val="0"/>
              <w:marTop w:val="0"/>
              <w:marBottom w:val="0"/>
              <w:divBdr>
                <w:top w:val="none" w:sz="0" w:space="0" w:color="auto"/>
                <w:left w:val="none" w:sz="0" w:space="0" w:color="auto"/>
                <w:bottom w:val="none" w:sz="0" w:space="0" w:color="auto"/>
                <w:right w:val="none" w:sz="0" w:space="0" w:color="auto"/>
              </w:divBdr>
            </w:div>
            <w:div w:id="278297343">
              <w:marLeft w:val="0"/>
              <w:marRight w:val="0"/>
              <w:marTop w:val="0"/>
              <w:marBottom w:val="0"/>
              <w:divBdr>
                <w:top w:val="none" w:sz="0" w:space="0" w:color="auto"/>
                <w:left w:val="none" w:sz="0" w:space="0" w:color="auto"/>
                <w:bottom w:val="none" w:sz="0" w:space="0" w:color="auto"/>
                <w:right w:val="none" w:sz="0" w:space="0" w:color="auto"/>
              </w:divBdr>
            </w:div>
            <w:div w:id="284889513">
              <w:marLeft w:val="0"/>
              <w:marRight w:val="0"/>
              <w:marTop w:val="0"/>
              <w:marBottom w:val="0"/>
              <w:divBdr>
                <w:top w:val="none" w:sz="0" w:space="0" w:color="auto"/>
                <w:left w:val="none" w:sz="0" w:space="0" w:color="auto"/>
                <w:bottom w:val="none" w:sz="0" w:space="0" w:color="auto"/>
                <w:right w:val="none" w:sz="0" w:space="0" w:color="auto"/>
              </w:divBdr>
            </w:div>
            <w:div w:id="362950387">
              <w:marLeft w:val="0"/>
              <w:marRight w:val="0"/>
              <w:marTop w:val="0"/>
              <w:marBottom w:val="0"/>
              <w:divBdr>
                <w:top w:val="none" w:sz="0" w:space="0" w:color="auto"/>
                <w:left w:val="none" w:sz="0" w:space="0" w:color="auto"/>
                <w:bottom w:val="none" w:sz="0" w:space="0" w:color="auto"/>
                <w:right w:val="none" w:sz="0" w:space="0" w:color="auto"/>
              </w:divBdr>
            </w:div>
            <w:div w:id="373578016">
              <w:marLeft w:val="0"/>
              <w:marRight w:val="0"/>
              <w:marTop w:val="0"/>
              <w:marBottom w:val="0"/>
              <w:divBdr>
                <w:top w:val="none" w:sz="0" w:space="0" w:color="auto"/>
                <w:left w:val="none" w:sz="0" w:space="0" w:color="auto"/>
                <w:bottom w:val="none" w:sz="0" w:space="0" w:color="auto"/>
                <w:right w:val="none" w:sz="0" w:space="0" w:color="auto"/>
              </w:divBdr>
            </w:div>
            <w:div w:id="410156131">
              <w:marLeft w:val="0"/>
              <w:marRight w:val="0"/>
              <w:marTop w:val="0"/>
              <w:marBottom w:val="0"/>
              <w:divBdr>
                <w:top w:val="none" w:sz="0" w:space="0" w:color="auto"/>
                <w:left w:val="none" w:sz="0" w:space="0" w:color="auto"/>
                <w:bottom w:val="none" w:sz="0" w:space="0" w:color="auto"/>
                <w:right w:val="none" w:sz="0" w:space="0" w:color="auto"/>
              </w:divBdr>
            </w:div>
            <w:div w:id="410541496">
              <w:marLeft w:val="0"/>
              <w:marRight w:val="0"/>
              <w:marTop w:val="0"/>
              <w:marBottom w:val="0"/>
              <w:divBdr>
                <w:top w:val="none" w:sz="0" w:space="0" w:color="auto"/>
                <w:left w:val="none" w:sz="0" w:space="0" w:color="auto"/>
                <w:bottom w:val="none" w:sz="0" w:space="0" w:color="auto"/>
                <w:right w:val="none" w:sz="0" w:space="0" w:color="auto"/>
              </w:divBdr>
            </w:div>
            <w:div w:id="580873986">
              <w:marLeft w:val="0"/>
              <w:marRight w:val="0"/>
              <w:marTop w:val="0"/>
              <w:marBottom w:val="0"/>
              <w:divBdr>
                <w:top w:val="none" w:sz="0" w:space="0" w:color="auto"/>
                <w:left w:val="none" w:sz="0" w:space="0" w:color="auto"/>
                <w:bottom w:val="none" w:sz="0" w:space="0" w:color="auto"/>
                <w:right w:val="none" w:sz="0" w:space="0" w:color="auto"/>
              </w:divBdr>
            </w:div>
            <w:div w:id="758983143">
              <w:marLeft w:val="0"/>
              <w:marRight w:val="0"/>
              <w:marTop w:val="0"/>
              <w:marBottom w:val="0"/>
              <w:divBdr>
                <w:top w:val="none" w:sz="0" w:space="0" w:color="auto"/>
                <w:left w:val="none" w:sz="0" w:space="0" w:color="auto"/>
                <w:bottom w:val="none" w:sz="0" w:space="0" w:color="auto"/>
                <w:right w:val="none" w:sz="0" w:space="0" w:color="auto"/>
              </w:divBdr>
            </w:div>
            <w:div w:id="832990602">
              <w:marLeft w:val="0"/>
              <w:marRight w:val="0"/>
              <w:marTop w:val="0"/>
              <w:marBottom w:val="0"/>
              <w:divBdr>
                <w:top w:val="none" w:sz="0" w:space="0" w:color="auto"/>
                <w:left w:val="none" w:sz="0" w:space="0" w:color="auto"/>
                <w:bottom w:val="none" w:sz="0" w:space="0" w:color="auto"/>
                <w:right w:val="none" w:sz="0" w:space="0" w:color="auto"/>
              </w:divBdr>
            </w:div>
            <w:div w:id="975765826">
              <w:marLeft w:val="0"/>
              <w:marRight w:val="0"/>
              <w:marTop w:val="0"/>
              <w:marBottom w:val="0"/>
              <w:divBdr>
                <w:top w:val="none" w:sz="0" w:space="0" w:color="auto"/>
                <w:left w:val="none" w:sz="0" w:space="0" w:color="auto"/>
                <w:bottom w:val="none" w:sz="0" w:space="0" w:color="auto"/>
                <w:right w:val="none" w:sz="0" w:space="0" w:color="auto"/>
              </w:divBdr>
            </w:div>
            <w:div w:id="996300761">
              <w:marLeft w:val="0"/>
              <w:marRight w:val="0"/>
              <w:marTop w:val="0"/>
              <w:marBottom w:val="0"/>
              <w:divBdr>
                <w:top w:val="none" w:sz="0" w:space="0" w:color="auto"/>
                <w:left w:val="none" w:sz="0" w:space="0" w:color="auto"/>
                <w:bottom w:val="none" w:sz="0" w:space="0" w:color="auto"/>
                <w:right w:val="none" w:sz="0" w:space="0" w:color="auto"/>
              </w:divBdr>
            </w:div>
            <w:div w:id="1082529674">
              <w:marLeft w:val="0"/>
              <w:marRight w:val="0"/>
              <w:marTop w:val="0"/>
              <w:marBottom w:val="0"/>
              <w:divBdr>
                <w:top w:val="none" w:sz="0" w:space="0" w:color="auto"/>
                <w:left w:val="none" w:sz="0" w:space="0" w:color="auto"/>
                <w:bottom w:val="none" w:sz="0" w:space="0" w:color="auto"/>
                <w:right w:val="none" w:sz="0" w:space="0" w:color="auto"/>
              </w:divBdr>
            </w:div>
            <w:div w:id="1098403766">
              <w:marLeft w:val="0"/>
              <w:marRight w:val="0"/>
              <w:marTop w:val="0"/>
              <w:marBottom w:val="0"/>
              <w:divBdr>
                <w:top w:val="none" w:sz="0" w:space="0" w:color="auto"/>
                <w:left w:val="none" w:sz="0" w:space="0" w:color="auto"/>
                <w:bottom w:val="none" w:sz="0" w:space="0" w:color="auto"/>
                <w:right w:val="none" w:sz="0" w:space="0" w:color="auto"/>
              </w:divBdr>
            </w:div>
            <w:div w:id="1126503037">
              <w:marLeft w:val="0"/>
              <w:marRight w:val="0"/>
              <w:marTop w:val="0"/>
              <w:marBottom w:val="0"/>
              <w:divBdr>
                <w:top w:val="none" w:sz="0" w:space="0" w:color="auto"/>
                <w:left w:val="none" w:sz="0" w:space="0" w:color="auto"/>
                <w:bottom w:val="none" w:sz="0" w:space="0" w:color="auto"/>
                <w:right w:val="none" w:sz="0" w:space="0" w:color="auto"/>
              </w:divBdr>
            </w:div>
            <w:div w:id="1138306724">
              <w:marLeft w:val="0"/>
              <w:marRight w:val="0"/>
              <w:marTop w:val="0"/>
              <w:marBottom w:val="0"/>
              <w:divBdr>
                <w:top w:val="none" w:sz="0" w:space="0" w:color="auto"/>
                <w:left w:val="none" w:sz="0" w:space="0" w:color="auto"/>
                <w:bottom w:val="none" w:sz="0" w:space="0" w:color="auto"/>
                <w:right w:val="none" w:sz="0" w:space="0" w:color="auto"/>
              </w:divBdr>
            </w:div>
            <w:div w:id="1140926646">
              <w:marLeft w:val="0"/>
              <w:marRight w:val="0"/>
              <w:marTop w:val="0"/>
              <w:marBottom w:val="0"/>
              <w:divBdr>
                <w:top w:val="none" w:sz="0" w:space="0" w:color="auto"/>
                <w:left w:val="none" w:sz="0" w:space="0" w:color="auto"/>
                <w:bottom w:val="none" w:sz="0" w:space="0" w:color="auto"/>
                <w:right w:val="none" w:sz="0" w:space="0" w:color="auto"/>
              </w:divBdr>
            </w:div>
            <w:div w:id="1345591313">
              <w:marLeft w:val="0"/>
              <w:marRight w:val="0"/>
              <w:marTop w:val="0"/>
              <w:marBottom w:val="0"/>
              <w:divBdr>
                <w:top w:val="none" w:sz="0" w:space="0" w:color="auto"/>
                <w:left w:val="none" w:sz="0" w:space="0" w:color="auto"/>
                <w:bottom w:val="none" w:sz="0" w:space="0" w:color="auto"/>
                <w:right w:val="none" w:sz="0" w:space="0" w:color="auto"/>
              </w:divBdr>
            </w:div>
            <w:div w:id="1654143370">
              <w:marLeft w:val="0"/>
              <w:marRight w:val="0"/>
              <w:marTop w:val="0"/>
              <w:marBottom w:val="0"/>
              <w:divBdr>
                <w:top w:val="none" w:sz="0" w:space="0" w:color="auto"/>
                <w:left w:val="none" w:sz="0" w:space="0" w:color="auto"/>
                <w:bottom w:val="none" w:sz="0" w:space="0" w:color="auto"/>
                <w:right w:val="none" w:sz="0" w:space="0" w:color="auto"/>
              </w:divBdr>
            </w:div>
            <w:div w:id="1658920412">
              <w:marLeft w:val="0"/>
              <w:marRight w:val="0"/>
              <w:marTop w:val="0"/>
              <w:marBottom w:val="0"/>
              <w:divBdr>
                <w:top w:val="none" w:sz="0" w:space="0" w:color="auto"/>
                <w:left w:val="none" w:sz="0" w:space="0" w:color="auto"/>
                <w:bottom w:val="none" w:sz="0" w:space="0" w:color="auto"/>
                <w:right w:val="none" w:sz="0" w:space="0" w:color="auto"/>
              </w:divBdr>
            </w:div>
            <w:div w:id="1761489881">
              <w:marLeft w:val="0"/>
              <w:marRight w:val="0"/>
              <w:marTop w:val="0"/>
              <w:marBottom w:val="0"/>
              <w:divBdr>
                <w:top w:val="none" w:sz="0" w:space="0" w:color="auto"/>
                <w:left w:val="none" w:sz="0" w:space="0" w:color="auto"/>
                <w:bottom w:val="none" w:sz="0" w:space="0" w:color="auto"/>
                <w:right w:val="none" w:sz="0" w:space="0" w:color="auto"/>
              </w:divBdr>
            </w:div>
            <w:div w:id="1774863932">
              <w:marLeft w:val="0"/>
              <w:marRight w:val="0"/>
              <w:marTop w:val="0"/>
              <w:marBottom w:val="0"/>
              <w:divBdr>
                <w:top w:val="none" w:sz="0" w:space="0" w:color="auto"/>
                <w:left w:val="none" w:sz="0" w:space="0" w:color="auto"/>
                <w:bottom w:val="none" w:sz="0" w:space="0" w:color="auto"/>
                <w:right w:val="none" w:sz="0" w:space="0" w:color="auto"/>
              </w:divBdr>
            </w:div>
            <w:div w:id="1778989748">
              <w:marLeft w:val="0"/>
              <w:marRight w:val="0"/>
              <w:marTop w:val="0"/>
              <w:marBottom w:val="0"/>
              <w:divBdr>
                <w:top w:val="none" w:sz="0" w:space="0" w:color="auto"/>
                <w:left w:val="none" w:sz="0" w:space="0" w:color="auto"/>
                <w:bottom w:val="none" w:sz="0" w:space="0" w:color="auto"/>
                <w:right w:val="none" w:sz="0" w:space="0" w:color="auto"/>
              </w:divBdr>
            </w:div>
            <w:div w:id="1898203543">
              <w:marLeft w:val="0"/>
              <w:marRight w:val="0"/>
              <w:marTop w:val="0"/>
              <w:marBottom w:val="0"/>
              <w:divBdr>
                <w:top w:val="none" w:sz="0" w:space="0" w:color="auto"/>
                <w:left w:val="none" w:sz="0" w:space="0" w:color="auto"/>
                <w:bottom w:val="none" w:sz="0" w:space="0" w:color="auto"/>
                <w:right w:val="none" w:sz="0" w:space="0" w:color="auto"/>
              </w:divBdr>
            </w:div>
            <w:div w:id="1898589844">
              <w:marLeft w:val="0"/>
              <w:marRight w:val="0"/>
              <w:marTop w:val="0"/>
              <w:marBottom w:val="0"/>
              <w:divBdr>
                <w:top w:val="none" w:sz="0" w:space="0" w:color="auto"/>
                <w:left w:val="none" w:sz="0" w:space="0" w:color="auto"/>
                <w:bottom w:val="none" w:sz="0" w:space="0" w:color="auto"/>
                <w:right w:val="none" w:sz="0" w:space="0" w:color="auto"/>
              </w:divBdr>
            </w:div>
            <w:div w:id="199525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29237">
      <w:bodyDiv w:val="1"/>
      <w:marLeft w:val="0"/>
      <w:marRight w:val="0"/>
      <w:marTop w:val="0"/>
      <w:marBottom w:val="0"/>
      <w:divBdr>
        <w:top w:val="none" w:sz="0" w:space="0" w:color="auto"/>
        <w:left w:val="none" w:sz="0" w:space="0" w:color="auto"/>
        <w:bottom w:val="none" w:sz="0" w:space="0" w:color="auto"/>
        <w:right w:val="none" w:sz="0" w:space="0" w:color="auto"/>
      </w:divBdr>
      <w:divsChild>
        <w:div w:id="539047903">
          <w:marLeft w:val="0"/>
          <w:marRight w:val="0"/>
          <w:marTop w:val="0"/>
          <w:marBottom w:val="0"/>
          <w:divBdr>
            <w:top w:val="none" w:sz="0" w:space="0" w:color="auto"/>
            <w:left w:val="none" w:sz="0" w:space="0" w:color="auto"/>
            <w:bottom w:val="none" w:sz="0" w:space="0" w:color="auto"/>
            <w:right w:val="none" w:sz="0" w:space="0" w:color="auto"/>
          </w:divBdr>
          <w:divsChild>
            <w:div w:id="8871711">
              <w:marLeft w:val="0"/>
              <w:marRight w:val="0"/>
              <w:marTop w:val="0"/>
              <w:marBottom w:val="0"/>
              <w:divBdr>
                <w:top w:val="none" w:sz="0" w:space="0" w:color="auto"/>
                <w:left w:val="none" w:sz="0" w:space="0" w:color="auto"/>
                <w:bottom w:val="none" w:sz="0" w:space="0" w:color="auto"/>
                <w:right w:val="none" w:sz="0" w:space="0" w:color="auto"/>
              </w:divBdr>
            </w:div>
            <w:div w:id="63459458">
              <w:marLeft w:val="0"/>
              <w:marRight w:val="0"/>
              <w:marTop w:val="0"/>
              <w:marBottom w:val="0"/>
              <w:divBdr>
                <w:top w:val="none" w:sz="0" w:space="0" w:color="auto"/>
                <w:left w:val="none" w:sz="0" w:space="0" w:color="auto"/>
                <w:bottom w:val="none" w:sz="0" w:space="0" w:color="auto"/>
                <w:right w:val="none" w:sz="0" w:space="0" w:color="auto"/>
              </w:divBdr>
            </w:div>
            <w:div w:id="213129577">
              <w:marLeft w:val="0"/>
              <w:marRight w:val="0"/>
              <w:marTop w:val="0"/>
              <w:marBottom w:val="0"/>
              <w:divBdr>
                <w:top w:val="none" w:sz="0" w:space="0" w:color="auto"/>
                <w:left w:val="none" w:sz="0" w:space="0" w:color="auto"/>
                <w:bottom w:val="none" w:sz="0" w:space="0" w:color="auto"/>
                <w:right w:val="none" w:sz="0" w:space="0" w:color="auto"/>
              </w:divBdr>
            </w:div>
            <w:div w:id="320815617">
              <w:marLeft w:val="0"/>
              <w:marRight w:val="0"/>
              <w:marTop w:val="0"/>
              <w:marBottom w:val="0"/>
              <w:divBdr>
                <w:top w:val="none" w:sz="0" w:space="0" w:color="auto"/>
                <w:left w:val="none" w:sz="0" w:space="0" w:color="auto"/>
                <w:bottom w:val="none" w:sz="0" w:space="0" w:color="auto"/>
                <w:right w:val="none" w:sz="0" w:space="0" w:color="auto"/>
              </w:divBdr>
            </w:div>
            <w:div w:id="342903055">
              <w:marLeft w:val="0"/>
              <w:marRight w:val="0"/>
              <w:marTop w:val="0"/>
              <w:marBottom w:val="0"/>
              <w:divBdr>
                <w:top w:val="none" w:sz="0" w:space="0" w:color="auto"/>
                <w:left w:val="none" w:sz="0" w:space="0" w:color="auto"/>
                <w:bottom w:val="none" w:sz="0" w:space="0" w:color="auto"/>
                <w:right w:val="none" w:sz="0" w:space="0" w:color="auto"/>
              </w:divBdr>
            </w:div>
            <w:div w:id="343097051">
              <w:marLeft w:val="0"/>
              <w:marRight w:val="0"/>
              <w:marTop w:val="0"/>
              <w:marBottom w:val="0"/>
              <w:divBdr>
                <w:top w:val="none" w:sz="0" w:space="0" w:color="auto"/>
                <w:left w:val="none" w:sz="0" w:space="0" w:color="auto"/>
                <w:bottom w:val="none" w:sz="0" w:space="0" w:color="auto"/>
                <w:right w:val="none" w:sz="0" w:space="0" w:color="auto"/>
              </w:divBdr>
            </w:div>
            <w:div w:id="381514538">
              <w:marLeft w:val="0"/>
              <w:marRight w:val="0"/>
              <w:marTop w:val="0"/>
              <w:marBottom w:val="0"/>
              <w:divBdr>
                <w:top w:val="none" w:sz="0" w:space="0" w:color="auto"/>
                <w:left w:val="none" w:sz="0" w:space="0" w:color="auto"/>
                <w:bottom w:val="none" w:sz="0" w:space="0" w:color="auto"/>
                <w:right w:val="none" w:sz="0" w:space="0" w:color="auto"/>
              </w:divBdr>
            </w:div>
            <w:div w:id="382565117">
              <w:marLeft w:val="0"/>
              <w:marRight w:val="0"/>
              <w:marTop w:val="0"/>
              <w:marBottom w:val="0"/>
              <w:divBdr>
                <w:top w:val="none" w:sz="0" w:space="0" w:color="auto"/>
                <w:left w:val="none" w:sz="0" w:space="0" w:color="auto"/>
                <w:bottom w:val="none" w:sz="0" w:space="0" w:color="auto"/>
                <w:right w:val="none" w:sz="0" w:space="0" w:color="auto"/>
              </w:divBdr>
            </w:div>
            <w:div w:id="388571748">
              <w:marLeft w:val="0"/>
              <w:marRight w:val="0"/>
              <w:marTop w:val="0"/>
              <w:marBottom w:val="0"/>
              <w:divBdr>
                <w:top w:val="none" w:sz="0" w:space="0" w:color="auto"/>
                <w:left w:val="none" w:sz="0" w:space="0" w:color="auto"/>
                <w:bottom w:val="none" w:sz="0" w:space="0" w:color="auto"/>
                <w:right w:val="none" w:sz="0" w:space="0" w:color="auto"/>
              </w:divBdr>
            </w:div>
            <w:div w:id="416100505">
              <w:marLeft w:val="0"/>
              <w:marRight w:val="0"/>
              <w:marTop w:val="0"/>
              <w:marBottom w:val="0"/>
              <w:divBdr>
                <w:top w:val="none" w:sz="0" w:space="0" w:color="auto"/>
                <w:left w:val="none" w:sz="0" w:space="0" w:color="auto"/>
                <w:bottom w:val="none" w:sz="0" w:space="0" w:color="auto"/>
                <w:right w:val="none" w:sz="0" w:space="0" w:color="auto"/>
              </w:divBdr>
            </w:div>
            <w:div w:id="459803277">
              <w:marLeft w:val="0"/>
              <w:marRight w:val="0"/>
              <w:marTop w:val="0"/>
              <w:marBottom w:val="0"/>
              <w:divBdr>
                <w:top w:val="none" w:sz="0" w:space="0" w:color="auto"/>
                <w:left w:val="none" w:sz="0" w:space="0" w:color="auto"/>
                <w:bottom w:val="none" w:sz="0" w:space="0" w:color="auto"/>
                <w:right w:val="none" w:sz="0" w:space="0" w:color="auto"/>
              </w:divBdr>
            </w:div>
            <w:div w:id="631138006">
              <w:marLeft w:val="0"/>
              <w:marRight w:val="0"/>
              <w:marTop w:val="0"/>
              <w:marBottom w:val="0"/>
              <w:divBdr>
                <w:top w:val="none" w:sz="0" w:space="0" w:color="auto"/>
                <w:left w:val="none" w:sz="0" w:space="0" w:color="auto"/>
                <w:bottom w:val="none" w:sz="0" w:space="0" w:color="auto"/>
                <w:right w:val="none" w:sz="0" w:space="0" w:color="auto"/>
              </w:divBdr>
            </w:div>
            <w:div w:id="635839034">
              <w:marLeft w:val="0"/>
              <w:marRight w:val="0"/>
              <w:marTop w:val="0"/>
              <w:marBottom w:val="0"/>
              <w:divBdr>
                <w:top w:val="none" w:sz="0" w:space="0" w:color="auto"/>
                <w:left w:val="none" w:sz="0" w:space="0" w:color="auto"/>
                <w:bottom w:val="none" w:sz="0" w:space="0" w:color="auto"/>
                <w:right w:val="none" w:sz="0" w:space="0" w:color="auto"/>
              </w:divBdr>
            </w:div>
            <w:div w:id="681933738">
              <w:marLeft w:val="0"/>
              <w:marRight w:val="0"/>
              <w:marTop w:val="0"/>
              <w:marBottom w:val="0"/>
              <w:divBdr>
                <w:top w:val="none" w:sz="0" w:space="0" w:color="auto"/>
                <w:left w:val="none" w:sz="0" w:space="0" w:color="auto"/>
                <w:bottom w:val="none" w:sz="0" w:space="0" w:color="auto"/>
                <w:right w:val="none" w:sz="0" w:space="0" w:color="auto"/>
              </w:divBdr>
            </w:div>
            <w:div w:id="711614521">
              <w:marLeft w:val="0"/>
              <w:marRight w:val="0"/>
              <w:marTop w:val="0"/>
              <w:marBottom w:val="0"/>
              <w:divBdr>
                <w:top w:val="none" w:sz="0" w:space="0" w:color="auto"/>
                <w:left w:val="none" w:sz="0" w:space="0" w:color="auto"/>
                <w:bottom w:val="none" w:sz="0" w:space="0" w:color="auto"/>
                <w:right w:val="none" w:sz="0" w:space="0" w:color="auto"/>
              </w:divBdr>
            </w:div>
            <w:div w:id="763039338">
              <w:marLeft w:val="0"/>
              <w:marRight w:val="0"/>
              <w:marTop w:val="0"/>
              <w:marBottom w:val="0"/>
              <w:divBdr>
                <w:top w:val="none" w:sz="0" w:space="0" w:color="auto"/>
                <w:left w:val="none" w:sz="0" w:space="0" w:color="auto"/>
                <w:bottom w:val="none" w:sz="0" w:space="0" w:color="auto"/>
                <w:right w:val="none" w:sz="0" w:space="0" w:color="auto"/>
              </w:divBdr>
            </w:div>
            <w:div w:id="809597761">
              <w:marLeft w:val="0"/>
              <w:marRight w:val="0"/>
              <w:marTop w:val="0"/>
              <w:marBottom w:val="0"/>
              <w:divBdr>
                <w:top w:val="none" w:sz="0" w:space="0" w:color="auto"/>
                <w:left w:val="none" w:sz="0" w:space="0" w:color="auto"/>
                <w:bottom w:val="none" w:sz="0" w:space="0" w:color="auto"/>
                <w:right w:val="none" w:sz="0" w:space="0" w:color="auto"/>
              </w:divBdr>
            </w:div>
            <w:div w:id="931427887">
              <w:marLeft w:val="0"/>
              <w:marRight w:val="0"/>
              <w:marTop w:val="0"/>
              <w:marBottom w:val="0"/>
              <w:divBdr>
                <w:top w:val="none" w:sz="0" w:space="0" w:color="auto"/>
                <w:left w:val="none" w:sz="0" w:space="0" w:color="auto"/>
                <w:bottom w:val="none" w:sz="0" w:space="0" w:color="auto"/>
                <w:right w:val="none" w:sz="0" w:space="0" w:color="auto"/>
              </w:divBdr>
            </w:div>
            <w:div w:id="969820534">
              <w:marLeft w:val="0"/>
              <w:marRight w:val="0"/>
              <w:marTop w:val="0"/>
              <w:marBottom w:val="0"/>
              <w:divBdr>
                <w:top w:val="none" w:sz="0" w:space="0" w:color="auto"/>
                <w:left w:val="none" w:sz="0" w:space="0" w:color="auto"/>
                <w:bottom w:val="none" w:sz="0" w:space="0" w:color="auto"/>
                <w:right w:val="none" w:sz="0" w:space="0" w:color="auto"/>
              </w:divBdr>
            </w:div>
            <w:div w:id="1025209451">
              <w:marLeft w:val="0"/>
              <w:marRight w:val="0"/>
              <w:marTop w:val="0"/>
              <w:marBottom w:val="0"/>
              <w:divBdr>
                <w:top w:val="none" w:sz="0" w:space="0" w:color="auto"/>
                <w:left w:val="none" w:sz="0" w:space="0" w:color="auto"/>
                <w:bottom w:val="none" w:sz="0" w:space="0" w:color="auto"/>
                <w:right w:val="none" w:sz="0" w:space="0" w:color="auto"/>
              </w:divBdr>
            </w:div>
            <w:div w:id="1062758212">
              <w:marLeft w:val="0"/>
              <w:marRight w:val="0"/>
              <w:marTop w:val="0"/>
              <w:marBottom w:val="0"/>
              <w:divBdr>
                <w:top w:val="none" w:sz="0" w:space="0" w:color="auto"/>
                <w:left w:val="none" w:sz="0" w:space="0" w:color="auto"/>
                <w:bottom w:val="none" w:sz="0" w:space="0" w:color="auto"/>
                <w:right w:val="none" w:sz="0" w:space="0" w:color="auto"/>
              </w:divBdr>
            </w:div>
            <w:div w:id="1107385820">
              <w:marLeft w:val="0"/>
              <w:marRight w:val="0"/>
              <w:marTop w:val="0"/>
              <w:marBottom w:val="0"/>
              <w:divBdr>
                <w:top w:val="none" w:sz="0" w:space="0" w:color="auto"/>
                <w:left w:val="none" w:sz="0" w:space="0" w:color="auto"/>
                <w:bottom w:val="none" w:sz="0" w:space="0" w:color="auto"/>
                <w:right w:val="none" w:sz="0" w:space="0" w:color="auto"/>
              </w:divBdr>
            </w:div>
            <w:div w:id="1122453454">
              <w:marLeft w:val="0"/>
              <w:marRight w:val="0"/>
              <w:marTop w:val="0"/>
              <w:marBottom w:val="0"/>
              <w:divBdr>
                <w:top w:val="none" w:sz="0" w:space="0" w:color="auto"/>
                <w:left w:val="none" w:sz="0" w:space="0" w:color="auto"/>
                <w:bottom w:val="none" w:sz="0" w:space="0" w:color="auto"/>
                <w:right w:val="none" w:sz="0" w:space="0" w:color="auto"/>
              </w:divBdr>
            </w:div>
            <w:div w:id="1128619466">
              <w:marLeft w:val="0"/>
              <w:marRight w:val="0"/>
              <w:marTop w:val="0"/>
              <w:marBottom w:val="0"/>
              <w:divBdr>
                <w:top w:val="none" w:sz="0" w:space="0" w:color="auto"/>
                <w:left w:val="none" w:sz="0" w:space="0" w:color="auto"/>
                <w:bottom w:val="none" w:sz="0" w:space="0" w:color="auto"/>
                <w:right w:val="none" w:sz="0" w:space="0" w:color="auto"/>
              </w:divBdr>
            </w:div>
            <w:div w:id="1153836965">
              <w:marLeft w:val="0"/>
              <w:marRight w:val="0"/>
              <w:marTop w:val="0"/>
              <w:marBottom w:val="0"/>
              <w:divBdr>
                <w:top w:val="none" w:sz="0" w:space="0" w:color="auto"/>
                <w:left w:val="none" w:sz="0" w:space="0" w:color="auto"/>
                <w:bottom w:val="none" w:sz="0" w:space="0" w:color="auto"/>
                <w:right w:val="none" w:sz="0" w:space="0" w:color="auto"/>
              </w:divBdr>
            </w:div>
            <w:div w:id="1206143660">
              <w:marLeft w:val="0"/>
              <w:marRight w:val="0"/>
              <w:marTop w:val="0"/>
              <w:marBottom w:val="0"/>
              <w:divBdr>
                <w:top w:val="none" w:sz="0" w:space="0" w:color="auto"/>
                <w:left w:val="none" w:sz="0" w:space="0" w:color="auto"/>
                <w:bottom w:val="none" w:sz="0" w:space="0" w:color="auto"/>
                <w:right w:val="none" w:sz="0" w:space="0" w:color="auto"/>
              </w:divBdr>
            </w:div>
            <w:div w:id="1244338764">
              <w:marLeft w:val="0"/>
              <w:marRight w:val="0"/>
              <w:marTop w:val="0"/>
              <w:marBottom w:val="0"/>
              <w:divBdr>
                <w:top w:val="none" w:sz="0" w:space="0" w:color="auto"/>
                <w:left w:val="none" w:sz="0" w:space="0" w:color="auto"/>
                <w:bottom w:val="none" w:sz="0" w:space="0" w:color="auto"/>
                <w:right w:val="none" w:sz="0" w:space="0" w:color="auto"/>
              </w:divBdr>
            </w:div>
            <w:div w:id="1255935785">
              <w:marLeft w:val="0"/>
              <w:marRight w:val="0"/>
              <w:marTop w:val="0"/>
              <w:marBottom w:val="0"/>
              <w:divBdr>
                <w:top w:val="none" w:sz="0" w:space="0" w:color="auto"/>
                <w:left w:val="none" w:sz="0" w:space="0" w:color="auto"/>
                <w:bottom w:val="none" w:sz="0" w:space="0" w:color="auto"/>
                <w:right w:val="none" w:sz="0" w:space="0" w:color="auto"/>
              </w:divBdr>
            </w:div>
            <w:div w:id="1423137482">
              <w:marLeft w:val="0"/>
              <w:marRight w:val="0"/>
              <w:marTop w:val="0"/>
              <w:marBottom w:val="0"/>
              <w:divBdr>
                <w:top w:val="none" w:sz="0" w:space="0" w:color="auto"/>
                <w:left w:val="none" w:sz="0" w:space="0" w:color="auto"/>
                <w:bottom w:val="none" w:sz="0" w:space="0" w:color="auto"/>
                <w:right w:val="none" w:sz="0" w:space="0" w:color="auto"/>
              </w:divBdr>
            </w:div>
            <w:div w:id="1440833419">
              <w:marLeft w:val="0"/>
              <w:marRight w:val="0"/>
              <w:marTop w:val="0"/>
              <w:marBottom w:val="0"/>
              <w:divBdr>
                <w:top w:val="none" w:sz="0" w:space="0" w:color="auto"/>
                <w:left w:val="none" w:sz="0" w:space="0" w:color="auto"/>
                <w:bottom w:val="none" w:sz="0" w:space="0" w:color="auto"/>
                <w:right w:val="none" w:sz="0" w:space="0" w:color="auto"/>
              </w:divBdr>
            </w:div>
            <w:div w:id="1545211706">
              <w:marLeft w:val="0"/>
              <w:marRight w:val="0"/>
              <w:marTop w:val="0"/>
              <w:marBottom w:val="0"/>
              <w:divBdr>
                <w:top w:val="none" w:sz="0" w:space="0" w:color="auto"/>
                <w:left w:val="none" w:sz="0" w:space="0" w:color="auto"/>
                <w:bottom w:val="none" w:sz="0" w:space="0" w:color="auto"/>
                <w:right w:val="none" w:sz="0" w:space="0" w:color="auto"/>
              </w:divBdr>
            </w:div>
            <w:div w:id="1548713269">
              <w:marLeft w:val="0"/>
              <w:marRight w:val="0"/>
              <w:marTop w:val="0"/>
              <w:marBottom w:val="0"/>
              <w:divBdr>
                <w:top w:val="none" w:sz="0" w:space="0" w:color="auto"/>
                <w:left w:val="none" w:sz="0" w:space="0" w:color="auto"/>
                <w:bottom w:val="none" w:sz="0" w:space="0" w:color="auto"/>
                <w:right w:val="none" w:sz="0" w:space="0" w:color="auto"/>
              </w:divBdr>
            </w:div>
            <w:div w:id="1553888678">
              <w:marLeft w:val="0"/>
              <w:marRight w:val="0"/>
              <w:marTop w:val="0"/>
              <w:marBottom w:val="0"/>
              <w:divBdr>
                <w:top w:val="none" w:sz="0" w:space="0" w:color="auto"/>
                <w:left w:val="none" w:sz="0" w:space="0" w:color="auto"/>
                <w:bottom w:val="none" w:sz="0" w:space="0" w:color="auto"/>
                <w:right w:val="none" w:sz="0" w:space="0" w:color="auto"/>
              </w:divBdr>
            </w:div>
            <w:div w:id="1558935226">
              <w:marLeft w:val="0"/>
              <w:marRight w:val="0"/>
              <w:marTop w:val="0"/>
              <w:marBottom w:val="0"/>
              <w:divBdr>
                <w:top w:val="none" w:sz="0" w:space="0" w:color="auto"/>
                <w:left w:val="none" w:sz="0" w:space="0" w:color="auto"/>
                <w:bottom w:val="none" w:sz="0" w:space="0" w:color="auto"/>
                <w:right w:val="none" w:sz="0" w:space="0" w:color="auto"/>
              </w:divBdr>
            </w:div>
            <w:div w:id="1672484911">
              <w:marLeft w:val="0"/>
              <w:marRight w:val="0"/>
              <w:marTop w:val="0"/>
              <w:marBottom w:val="0"/>
              <w:divBdr>
                <w:top w:val="none" w:sz="0" w:space="0" w:color="auto"/>
                <w:left w:val="none" w:sz="0" w:space="0" w:color="auto"/>
                <w:bottom w:val="none" w:sz="0" w:space="0" w:color="auto"/>
                <w:right w:val="none" w:sz="0" w:space="0" w:color="auto"/>
              </w:divBdr>
            </w:div>
            <w:div w:id="1749109963">
              <w:marLeft w:val="0"/>
              <w:marRight w:val="0"/>
              <w:marTop w:val="0"/>
              <w:marBottom w:val="0"/>
              <w:divBdr>
                <w:top w:val="none" w:sz="0" w:space="0" w:color="auto"/>
                <w:left w:val="none" w:sz="0" w:space="0" w:color="auto"/>
                <w:bottom w:val="none" w:sz="0" w:space="0" w:color="auto"/>
                <w:right w:val="none" w:sz="0" w:space="0" w:color="auto"/>
              </w:divBdr>
            </w:div>
            <w:div w:id="1772552661">
              <w:marLeft w:val="0"/>
              <w:marRight w:val="0"/>
              <w:marTop w:val="0"/>
              <w:marBottom w:val="0"/>
              <w:divBdr>
                <w:top w:val="none" w:sz="0" w:space="0" w:color="auto"/>
                <w:left w:val="none" w:sz="0" w:space="0" w:color="auto"/>
                <w:bottom w:val="none" w:sz="0" w:space="0" w:color="auto"/>
                <w:right w:val="none" w:sz="0" w:space="0" w:color="auto"/>
              </w:divBdr>
            </w:div>
            <w:div w:id="1813251563">
              <w:marLeft w:val="0"/>
              <w:marRight w:val="0"/>
              <w:marTop w:val="0"/>
              <w:marBottom w:val="0"/>
              <w:divBdr>
                <w:top w:val="none" w:sz="0" w:space="0" w:color="auto"/>
                <w:left w:val="none" w:sz="0" w:space="0" w:color="auto"/>
                <w:bottom w:val="none" w:sz="0" w:space="0" w:color="auto"/>
                <w:right w:val="none" w:sz="0" w:space="0" w:color="auto"/>
              </w:divBdr>
            </w:div>
            <w:div w:id="1901020784">
              <w:marLeft w:val="0"/>
              <w:marRight w:val="0"/>
              <w:marTop w:val="0"/>
              <w:marBottom w:val="0"/>
              <w:divBdr>
                <w:top w:val="none" w:sz="0" w:space="0" w:color="auto"/>
                <w:left w:val="none" w:sz="0" w:space="0" w:color="auto"/>
                <w:bottom w:val="none" w:sz="0" w:space="0" w:color="auto"/>
                <w:right w:val="none" w:sz="0" w:space="0" w:color="auto"/>
              </w:divBdr>
            </w:div>
            <w:div w:id="1963685360">
              <w:marLeft w:val="0"/>
              <w:marRight w:val="0"/>
              <w:marTop w:val="0"/>
              <w:marBottom w:val="0"/>
              <w:divBdr>
                <w:top w:val="none" w:sz="0" w:space="0" w:color="auto"/>
                <w:left w:val="none" w:sz="0" w:space="0" w:color="auto"/>
                <w:bottom w:val="none" w:sz="0" w:space="0" w:color="auto"/>
                <w:right w:val="none" w:sz="0" w:space="0" w:color="auto"/>
              </w:divBdr>
            </w:div>
            <w:div w:id="2031564701">
              <w:marLeft w:val="0"/>
              <w:marRight w:val="0"/>
              <w:marTop w:val="0"/>
              <w:marBottom w:val="0"/>
              <w:divBdr>
                <w:top w:val="none" w:sz="0" w:space="0" w:color="auto"/>
                <w:left w:val="none" w:sz="0" w:space="0" w:color="auto"/>
                <w:bottom w:val="none" w:sz="0" w:space="0" w:color="auto"/>
                <w:right w:val="none" w:sz="0" w:space="0" w:color="auto"/>
              </w:divBdr>
            </w:div>
            <w:div w:id="2034765069">
              <w:marLeft w:val="0"/>
              <w:marRight w:val="0"/>
              <w:marTop w:val="0"/>
              <w:marBottom w:val="0"/>
              <w:divBdr>
                <w:top w:val="none" w:sz="0" w:space="0" w:color="auto"/>
                <w:left w:val="none" w:sz="0" w:space="0" w:color="auto"/>
                <w:bottom w:val="none" w:sz="0" w:space="0" w:color="auto"/>
                <w:right w:val="none" w:sz="0" w:space="0" w:color="auto"/>
              </w:divBdr>
            </w:div>
            <w:div w:id="2111118676">
              <w:marLeft w:val="0"/>
              <w:marRight w:val="0"/>
              <w:marTop w:val="0"/>
              <w:marBottom w:val="0"/>
              <w:divBdr>
                <w:top w:val="none" w:sz="0" w:space="0" w:color="auto"/>
                <w:left w:val="none" w:sz="0" w:space="0" w:color="auto"/>
                <w:bottom w:val="none" w:sz="0" w:space="0" w:color="auto"/>
                <w:right w:val="none" w:sz="0" w:space="0" w:color="auto"/>
              </w:divBdr>
            </w:div>
            <w:div w:id="212769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28714">
      <w:bodyDiv w:val="1"/>
      <w:marLeft w:val="0"/>
      <w:marRight w:val="0"/>
      <w:marTop w:val="0"/>
      <w:marBottom w:val="0"/>
      <w:divBdr>
        <w:top w:val="none" w:sz="0" w:space="0" w:color="auto"/>
        <w:left w:val="none" w:sz="0" w:space="0" w:color="auto"/>
        <w:bottom w:val="none" w:sz="0" w:space="0" w:color="auto"/>
        <w:right w:val="none" w:sz="0" w:space="0" w:color="auto"/>
      </w:divBdr>
      <w:divsChild>
        <w:div w:id="1673685009">
          <w:marLeft w:val="0"/>
          <w:marRight w:val="0"/>
          <w:marTop w:val="0"/>
          <w:marBottom w:val="0"/>
          <w:divBdr>
            <w:top w:val="none" w:sz="0" w:space="0" w:color="auto"/>
            <w:left w:val="none" w:sz="0" w:space="0" w:color="auto"/>
            <w:bottom w:val="none" w:sz="0" w:space="0" w:color="auto"/>
            <w:right w:val="none" w:sz="0" w:space="0" w:color="auto"/>
          </w:divBdr>
          <w:divsChild>
            <w:div w:id="168326381">
              <w:marLeft w:val="0"/>
              <w:marRight w:val="0"/>
              <w:marTop w:val="0"/>
              <w:marBottom w:val="0"/>
              <w:divBdr>
                <w:top w:val="none" w:sz="0" w:space="0" w:color="auto"/>
                <w:left w:val="none" w:sz="0" w:space="0" w:color="auto"/>
                <w:bottom w:val="none" w:sz="0" w:space="0" w:color="auto"/>
                <w:right w:val="none" w:sz="0" w:space="0" w:color="auto"/>
              </w:divBdr>
            </w:div>
            <w:div w:id="179584561">
              <w:marLeft w:val="0"/>
              <w:marRight w:val="0"/>
              <w:marTop w:val="0"/>
              <w:marBottom w:val="0"/>
              <w:divBdr>
                <w:top w:val="none" w:sz="0" w:space="0" w:color="auto"/>
                <w:left w:val="none" w:sz="0" w:space="0" w:color="auto"/>
                <w:bottom w:val="none" w:sz="0" w:space="0" w:color="auto"/>
                <w:right w:val="none" w:sz="0" w:space="0" w:color="auto"/>
              </w:divBdr>
            </w:div>
            <w:div w:id="293870287">
              <w:marLeft w:val="0"/>
              <w:marRight w:val="0"/>
              <w:marTop w:val="0"/>
              <w:marBottom w:val="0"/>
              <w:divBdr>
                <w:top w:val="none" w:sz="0" w:space="0" w:color="auto"/>
                <w:left w:val="none" w:sz="0" w:space="0" w:color="auto"/>
                <w:bottom w:val="none" w:sz="0" w:space="0" w:color="auto"/>
                <w:right w:val="none" w:sz="0" w:space="0" w:color="auto"/>
              </w:divBdr>
            </w:div>
            <w:div w:id="387338680">
              <w:marLeft w:val="0"/>
              <w:marRight w:val="0"/>
              <w:marTop w:val="0"/>
              <w:marBottom w:val="0"/>
              <w:divBdr>
                <w:top w:val="none" w:sz="0" w:space="0" w:color="auto"/>
                <w:left w:val="none" w:sz="0" w:space="0" w:color="auto"/>
                <w:bottom w:val="none" w:sz="0" w:space="0" w:color="auto"/>
                <w:right w:val="none" w:sz="0" w:space="0" w:color="auto"/>
              </w:divBdr>
            </w:div>
            <w:div w:id="398330199">
              <w:marLeft w:val="0"/>
              <w:marRight w:val="0"/>
              <w:marTop w:val="0"/>
              <w:marBottom w:val="0"/>
              <w:divBdr>
                <w:top w:val="none" w:sz="0" w:space="0" w:color="auto"/>
                <w:left w:val="none" w:sz="0" w:space="0" w:color="auto"/>
                <w:bottom w:val="none" w:sz="0" w:space="0" w:color="auto"/>
                <w:right w:val="none" w:sz="0" w:space="0" w:color="auto"/>
              </w:divBdr>
            </w:div>
            <w:div w:id="446900351">
              <w:marLeft w:val="0"/>
              <w:marRight w:val="0"/>
              <w:marTop w:val="0"/>
              <w:marBottom w:val="0"/>
              <w:divBdr>
                <w:top w:val="none" w:sz="0" w:space="0" w:color="auto"/>
                <w:left w:val="none" w:sz="0" w:space="0" w:color="auto"/>
                <w:bottom w:val="none" w:sz="0" w:space="0" w:color="auto"/>
                <w:right w:val="none" w:sz="0" w:space="0" w:color="auto"/>
              </w:divBdr>
            </w:div>
            <w:div w:id="658578187">
              <w:marLeft w:val="0"/>
              <w:marRight w:val="0"/>
              <w:marTop w:val="0"/>
              <w:marBottom w:val="0"/>
              <w:divBdr>
                <w:top w:val="none" w:sz="0" w:space="0" w:color="auto"/>
                <w:left w:val="none" w:sz="0" w:space="0" w:color="auto"/>
                <w:bottom w:val="none" w:sz="0" w:space="0" w:color="auto"/>
                <w:right w:val="none" w:sz="0" w:space="0" w:color="auto"/>
              </w:divBdr>
            </w:div>
            <w:div w:id="669023515">
              <w:marLeft w:val="0"/>
              <w:marRight w:val="0"/>
              <w:marTop w:val="0"/>
              <w:marBottom w:val="0"/>
              <w:divBdr>
                <w:top w:val="none" w:sz="0" w:space="0" w:color="auto"/>
                <w:left w:val="none" w:sz="0" w:space="0" w:color="auto"/>
                <w:bottom w:val="none" w:sz="0" w:space="0" w:color="auto"/>
                <w:right w:val="none" w:sz="0" w:space="0" w:color="auto"/>
              </w:divBdr>
            </w:div>
            <w:div w:id="749353222">
              <w:marLeft w:val="0"/>
              <w:marRight w:val="0"/>
              <w:marTop w:val="0"/>
              <w:marBottom w:val="0"/>
              <w:divBdr>
                <w:top w:val="none" w:sz="0" w:space="0" w:color="auto"/>
                <w:left w:val="none" w:sz="0" w:space="0" w:color="auto"/>
                <w:bottom w:val="none" w:sz="0" w:space="0" w:color="auto"/>
                <w:right w:val="none" w:sz="0" w:space="0" w:color="auto"/>
              </w:divBdr>
            </w:div>
            <w:div w:id="751849687">
              <w:marLeft w:val="0"/>
              <w:marRight w:val="0"/>
              <w:marTop w:val="0"/>
              <w:marBottom w:val="0"/>
              <w:divBdr>
                <w:top w:val="none" w:sz="0" w:space="0" w:color="auto"/>
                <w:left w:val="none" w:sz="0" w:space="0" w:color="auto"/>
                <w:bottom w:val="none" w:sz="0" w:space="0" w:color="auto"/>
                <w:right w:val="none" w:sz="0" w:space="0" w:color="auto"/>
              </w:divBdr>
            </w:div>
            <w:div w:id="771901250">
              <w:marLeft w:val="0"/>
              <w:marRight w:val="0"/>
              <w:marTop w:val="0"/>
              <w:marBottom w:val="0"/>
              <w:divBdr>
                <w:top w:val="none" w:sz="0" w:space="0" w:color="auto"/>
                <w:left w:val="none" w:sz="0" w:space="0" w:color="auto"/>
                <w:bottom w:val="none" w:sz="0" w:space="0" w:color="auto"/>
                <w:right w:val="none" w:sz="0" w:space="0" w:color="auto"/>
              </w:divBdr>
            </w:div>
            <w:div w:id="1030375876">
              <w:marLeft w:val="0"/>
              <w:marRight w:val="0"/>
              <w:marTop w:val="0"/>
              <w:marBottom w:val="0"/>
              <w:divBdr>
                <w:top w:val="none" w:sz="0" w:space="0" w:color="auto"/>
                <w:left w:val="none" w:sz="0" w:space="0" w:color="auto"/>
                <w:bottom w:val="none" w:sz="0" w:space="0" w:color="auto"/>
                <w:right w:val="none" w:sz="0" w:space="0" w:color="auto"/>
              </w:divBdr>
            </w:div>
            <w:div w:id="1211723354">
              <w:marLeft w:val="0"/>
              <w:marRight w:val="0"/>
              <w:marTop w:val="0"/>
              <w:marBottom w:val="0"/>
              <w:divBdr>
                <w:top w:val="none" w:sz="0" w:space="0" w:color="auto"/>
                <w:left w:val="none" w:sz="0" w:space="0" w:color="auto"/>
                <w:bottom w:val="none" w:sz="0" w:space="0" w:color="auto"/>
                <w:right w:val="none" w:sz="0" w:space="0" w:color="auto"/>
              </w:divBdr>
            </w:div>
            <w:div w:id="1216240990">
              <w:marLeft w:val="0"/>
              <w:marRight w:val="0"/>
              <w:marTop w:val="0"/>
              <w:marBottom w:val="0"/>
              <w:divBdr>
                <w:top w:val="none" w:sz="0" w:space="0" w:color="auto"/>
                <w:left w:val="none" w:sz="0" w:space="0" w:color="auto"/>
                <w:bottom w:val="none" w:sz="0" w:space="0" w:color="auto"/>
                <w:right w:val="none" w:sz="0" w:space="0" w:color="auto"/>
              </w:divBdr>
            </w:div>
            <w:div w:id="1351300418">
              <w:marLeft w:val="0"/>
              <w:marRight w:val="0"/>
              <w:marTop w:val="0"/>
              <w:marBottom w:val="0"/>
              <w:divBdr>
                <w:top w:val="none" w:sz="0" w:space="0" w:color="auto"/>
                <w:left w:val="none" w:sz="0" w:space="0" w:color="auto"/>
                <w:bottom w:val="none" w:sz="0" w:space="0" w:color="auto"/>
                <w:right w:val="none" w:sz="0" w:space="0" w:color="auto"/>
              </w:divBdr>
            </w:div>
            <w:div w:id="1400901980">
              <w:marLeft w:val="0"/>
              <w:marRight w:val="0"/>
              <w:marTop w:val="0"/>
              <w:marBottom w:val="0"/>
              <w:divBdr>
                <w:top w:val="none" w:sz="0" w:space="0" w:color="auto"/>
                <w:left w:val="none" w:sz="0" w:space="0" w:color="auto"/>
                <w:bottom w:val="none" w:sz="0" w:space="0" w:color="auto"/>
                <w:right w:val="none" w:sz="0" w:space="0" w:color="auto"/>
              </w:divBdr>
            </w:div>
            <w:div w:id="1614626651">
              <w:marLeft w:val="0"/>
              <w:marRight w:val="0"/>
              <w:marTop w:val="0"/>
              <w:marBottom w:val="0"/>
              <w:divBdr>
                <w:top w:val="none" w:sz="0" w:space="0" w:color="auto"/>
                <w:left w:val="none" w:sz="0" w:space="0" w:color="auto"/>
                <w:bottom w:val="none" w:sz="0" w:space="0" w:color="auto"/>
                <w:right w:val="none" w:sz="0" w:space="0" w:color="auto"/>
              </w:divBdr>
            </w:div>
            <w:div w:id="1703747919">
              <w:marLeft w:val="0"/>
              <w:marRight w:val="0"/>
              <w:marTop w:val="0"/>
              <w:marBottom w:val="0"/>
              <w:divBdr>
                <w:top w:val="none" w:sz="0" w:space="0" w:color="auto"/>
                <w:left w:val="none" w:sz="0" w:space="0" w:color="auto"/>
                <w:bottom w:val="none" w:sz="0" w:space="0" w:color="auto"/>
                <w:right w:val="none" w:sz="0" w:space="0" w:color="auto"/>
              </w:divBdr>
            </w:div>
            <w:div w:id="199337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83225">
      <w:bodyDiv w:val="1"/>
      <w:marLeft w:val="0"/>
      <w:marRight w:val="0"/>
      <w:marTop w:val="0"/>
      <w:marBottom w:val="0"/>
      <w:divBdr>
        <w:top w:val="none" w:sz="0" w:space="0" w:color="auto"/>
        <w:left w:val="none" w:sz="0" w:space="0" w:color="auto"/>
        <w:bottom w:val="none" w:sz="0" w:space="0" w:color="auto"/>
        <w:right w:val="none" w:sz="0" w:space="0" w:color="auto"/>
      </w:divBdr>
      <w:divsChild>
        <w:div w:id="380784799">
          <w:marLeft w:val="0"/>
          <w:marRight w:val="0"/>
          <w:marTop w:val="0"/>
          <w:marBottom w:val="0"/>
          <w:divBdr>
            <w:top w:val="none" w:sz="0" w:space="0" w:color="auto"/>
            <w:left w:val="none" w:sz="0" w:space="0" w:color="auto"/>
            <w:bottom w:val="none" w:sz="0" w:space="0" w:color="auto"/>
            <w:right w:val="none" w:sz="0" w:space="0" w:color="auto"/>
          </w:divBdr>
          <w:divsChild>
            <w:div w:id="13769499">
              <w:marLeft w:val="0"/>
              <w:marRight w:val="0"/>
              <w:marTop w:val="0"/>
              <w:marBottom w:val="0"/>
              <w:divBdr>
                <w:top w:val="none" w:sz="0" w:space="0" w:color="auto"/>
                <w:left w:val="none" w:sz="0" w:space="0" w:color="auto"/>
                <w:bottom w:val="none" w:sz="0" w:space="0" w:color="auto"/>
                <w:right w:val="none" w:sz="0" w:space="0" w:color="auto"/>
              </w:divBdr>
            </w:div>
            <w:div w:id="15274830">
              <w:marLeft w:val="0"/>
              <w:marRight w:val="0"/>
              <w:marTop w:val="0"/>
              <w:marBottom w:val="0"/>
              <w:divBdr>
                <w:top w:val="none" w:sz="0" w:space="0" w:color="auto"/>
                <w:left w:val="none" w:sz="0" w:space="0" w:color="auto"/>
                <w:bottom w:val="none" w:sz="0" w:space="0" w:color="auto"/>
                <w:right w:val="none" w:sz="0" w:space="0" w:color="auto"/>
              </w:divBdr>
            </w:div>
            <w:div w:id="23756632">
              <w:marLeft w:val="0"/>
              <w:marRight w:val="0"/>
              <w:marTop w:val="0"/>
              <w:marBottom w:val="0"/>
              <w:divBdr>
                <w:top w:val="none" w:sz="0" w:space="0" w:color="auto"/>
                <w:left w:val="none" w:sz="0" w:space="0" w:color="auto"/>
                <w:bottom w:val="none" w:sz="0" w:space="0" w:color="auto"/>
                <w:right w:val="none" w:sz="0" w:space="0" w:color="auto"/>
              </w:divBdr>
            </w:div>
            <w:div w:id="29763790">
              <w:marLeft w:val="0"/>
              <w:marRight w:val="0"/>
              <w:marTop w:val="0"/>
              <w:marBottom w:val="0"/>
              <w:divBdr>
                <w:top w:val="none" w:sz="0" w:space="0" w:color="auto"/>
                <w:left w:val="none" w:sz="0" w:space="0" w:color="auto"/>
                <w:bottom w:val="none" w:sz="0" w:space="0" w:color="auto"/>
                <w:right w:val="none" w:sz="0" w:space="0" w:color="auto"/>
              </w:divBdr>
            </w:div>
            <w:div w:id="35786464">
              <w:marLeft w:val="0"/>
              <w:marRight w:val="0"/>
              <w:marTop w:val="0"/>
              <w:marBottom w:val="0"/>
              <w:divBdr>
                <w:top w:val="none" w:sz="0" w:space="0" w:color="auto"/>
                <w:left w:val="none" w:sz="0" w:space="0" w:color="auto"/>
                <w:bottom w:val="none" w:sz="0" w:space="0" w:color="auto"/>
                <w:right w:val="none" w:sz="0" w:space="0" w:color="auto"/>
              </w:divBdr>
            </w:div>
            <w:div w:id="62022380">
              <w:marLeft w:val="0"/>
              <w:marRight w:val="0"/>
              <w:marTop w:val="0"/>
              <w:marBottom w:val="0"/>
              <w:divBdr>
                <w:top w:val="none" w:sz="0" w:space="0" w:color="auto"/>
                <w:left w:val="none" w:sz="0" w:space="0" w:color="auto"/>
                <w:bottom w:val="none" w:sz="0" w:space="0" w:color="auto"/>
                <w:right w:val="none" w:sz="0" w:space="0" w:color="auto"/>
              </w:divBdr>
            </w:div>
            <w:div w:id="66152959">
              <w:marLeft w:val="0"/>
              <w:marRight w:val="0"/>
              <w:marTop w:val="0"/>
              <w:marBottom w:val="0"/>
              <w:divBdr>
                <w:top w:val="none" w:sz="0" w:space="0" w:color="auto"/>
                <w:left w:val="none" w:sz="0" w:space="0" w:color="auto"/>
                <w:bottom w:val="none" w:sz="0" w:space="0" w:color="auto"/>
                <w:right w:val="none" w:sz="0" w:space="0" w:color="auto"/>
              </w:divBdr>
            </w:div>
            <w:div w:id="68617526">
              <w:marLeft w:val="0"/>
              <w:marRight w:val="0"/>
              <w:marTop w:val="0"/>
              <w:marBottom w:val="0"/>
              <w:divBdr>
                <w:top w:val="none" w:sz="0" w:space="0" w:color="auto"/>
                <w:left w:val="none" w:sz="0" w:space="0" w:color="auto"/>
                <w:bottom w:val="none" w:sz="0" w:space="0" w:color="auto"/>
                <w:right w:val="none" w:sz="0" w:space="0" w:color="auto"/>
              </w:divBdr>
            </w:div>
            <w:div w:id="93406769">
              <w:marLeft w:val="0"/>
              <w:marRight w:val="0"/>
              <w:marTop w:val="0"/>
              <w:marBottom w:val="0"/>
              <w:divBdr>
                <w:top w:val="none" w:sz="0" w:space="0" w:color="auto"/>
                <w:left w:val="none" w:sz="0" w:space="0" w:color="auto"/>
                <w:bottom w:val="none" w:sz="0" w:space="0" w:color="auto"/>
                <w:right w:val="none" w:sz="0" w:space="0" w:color="auto"/>
              </w:divBdr>
            </w:div>
            <w:div w:id="99449352">
              <w:marLeft w:val="0"/>
              <w:marRight w:val="0"/>
              <w:marTop w:val="0"/>
              <w:marBottom w:val="0"/>
              <w:divBdr>
                <w:top w:val="none" w:sz="0" w:space="0" w:color="auto"/>
                <w:left w:val="none" w:sz="0" w:space="0" w:color="auto"/>
                <w:bottom w:val="none" w:sz="0" w:space="0" w:color="auto"/>
                <w:right w:val="none" w:sz="0" w:space="0" w:color="auto"/>
              </w:divBdr>
            </w:div>
            <w:div w:id="103232735">
              <w:marLeft w:val="0"/>
              <w:marRight w:val="0"/>
              <w:marTop w:val="0"/>
              <w:marBottom w:val="0"/>
              <w:divBdr>
                <w:top w:val="none" w:sz="0" w:space="0" w:color="auto"/>
                <w:left w:val="none" w:sz="0" w:space="0" w:color="auto"/>
                <w:bottom w:val="none" w:sz="0" w:space="0" w:color="auto"/>
                <w:right w:val="none" w:sz="0" w:space="0" w:color="auto"/>
              </w:divBdr>
            </w:div>
            <w:div w:id="110826935">
              <w:marLeft w:val="0"/>
              <w:marRight w:val="0"/>
              <w:marTop w:val="0"/>
              <w:marBottom w:val="0"/>
              <w:divBdr>
                <w:top w:val="none" w:sz="0" w:space="0" w:color="auto"/>
                <w:left w:val="none" w:sz="0" w:space="0" w:color="auto"/>
                <w:bottom w:val="none" w:sz="0" w:space="0" w:color="auto"/>
                <w:right w:val="none" w:sz="0" w:space="0" w:color="auto"/>
              </w:divBdr>
            </w:div>
            <w:div w:id="111751405">
              <w:marLeft w:val="0"/>
              <w:marRight w:val="0"/>
              <w:marTop w:val="0"/>
              <w:marBottom w:val="0"/>
              <w:divBdr>
                <w:top w:val="none" w:sz="0" w:space="0" w:color="auto"/>
                <w:left w:val="none" w:sz="0" w:space="0" w:color="auto"/>
                <w:bottom w:val="none" w:sz="0" w:space="0" w:color="auto"/>
                <w:right w:val="none" w:sz="0" w:space="0" w:color="auto"/>
              </w:divBdr>
            </w:div>
            <w:div w:id="182482055">
              <w:marLeft w:val="0"/>
              <w:marRight w:val="0"/>
              <w:marTop w:val="0"/>
              <w:marBottom w:val="0"/>
              <w:divBdr>
                <w:top w:val="none" w:sz="0" w:space="0" w:color="auto"/>
                <w:left w:val="none" w:sz="0" w:space="0" w:color="auto"/>
                <w:bottom w:val="none" w:sz="0" w:space="0" w:color="auto"/>
                <w:right w:val="none" w:sz="0" w:space="0" w:color="auto"/>
              </w:divBdr>
            </w:div>
            <w:div w:id="193622401">
              <w:marLeft w:val="0"/>
              <w:marRight w:val="0"/>
              <w:marTop w:val="0"/>
              <w:marBottom w:val="0"/>
              <w:divBdr>
                <w:top w:val="none" w:sz="0" w:space="0" w:color="auto"/>
                <w:left w:val="none" w:sz="0" w:space="0" w:color="auto"/>
                <w:bottom w:val="none" w:sz="0" w:space="0" w:color="auto"/>
                <w:right w:val="none" w:sz="0" w:space="0" w:color="auto"/>
              </w:divBdr>
            </w:div>
            <w:div w:id="271594641">
              <w:marLeft w:val="0"/>
              <w:marRight w:val="0"/>
              <w:marTop w:val="0"/>
              <w:marBottom w:val="0"/>
              <w:divBdr>
                <w:top w:val="none" w:sz="0" w:space="0" w:color="auto"/>
                <w:left w:val="none" w:sz="0" w:space="0" w:color="auto"/>
                <w:bottom w:val="none" w:sz="0" w:space="0" w:color="auto"/>
                <w:right w:val="none" w:sz="0" w:space="0" w:color="auto"/>
              </w:divBdr>
            </w:div>
            <w:div w:id="294217183">
              <w:marLeft w:val="0"/>
              <w:marRight w:val="0"/>
              <w:marTop w:val="0"/>
              <w:marBottom w:val="0"/>
              <w:divBdr>
                <w:top w:val="none" w:sz="0" w:space="0" w:color="auto"/>
                <w:left w:val="none" w:sz="0" w:space="0" w:color="auto"/>
                <w:bottom w:val="none" w:sz="0" w:space="0" w:color="auto"/>
                <w:right w:val="none" w:sz="0" w:space="0" w:color="auto"/>
              </w:divBdr>
            </w:div>
            <w:div w:id="295793041">
              <w:marLeft w:val="0"/>
              <w:marRight w:val="0"/>
              <w:marTop w:val="0"/>
              <w:marBottom w:val="0"/>
              <w:divBdr>
                <w:top w:val="none" w:sz="0" w:space="0" w:color="auto"/>
                <w:left w:val="none" w:sz="0" w:space="0" w:color="auto"/>
                <w:bottom w:val="none" w:sz="0" w:space="0" w:color="auto"/>
                <w:right w:val="none" w:sz="0" w:space="0" w:color="auto"/>
              </w:divBdr>
            </w:div>
            <w:div w:id="330067432">
              <w:marLeft w:val="0"/>
              <w:marRight w:val="0"/>
              <w:marTop w:val="0"/>
              <w:marBottom w:val="0"/>
              <w:divBdr>
                <w:top w:val="none" w:sz="0" w:space="0" w:color="auto"/>
                <w:left w:val="none" w:sz="0" w:space="0" w:color="auto"/>
                <w:bottom w:val="none" w:sz="0" w:space="0" w:color="auto"/>
                <w:right w:val="none" w:sz="0" w:space="0" w:color="auto"/>
              </w:divBdr>
            </w:div>
            <w:div w:id="351760461">
              <w:marLeft w:val="0"/>
              <w:marRight w:val="0"/>
              <w:marTop w:val="0"/>
              <w:marBottom w:val="0"/>
              <w:divBdr>
                <w:top w:val="none" w:sz="0" w:space="0" w:color="auto"/>
                <w:left w:val="none" w:sz="0" w:space="0" w:color="auto"/>
                <w:bottom w:val="none" w:sz="0" w:space="0" w:color="auto"/>
                <w:right w:val="none" w:sz="0" w:space="0" w:color="auto"/>
              </w:divBdr>
            </w:div>
            <w:div w:id="353045226">
              <w:marLeft w:val="0"/>
              <w:marRight w:val="0"/>
              <w:marTop w:val="0"/>
              <w:marBottom w:val="0"/>
              <w:divBdr>
                <w:top w:val="none" w:sz="0" w:space="0" w:color="auto"/>
                <w:left w:val="none" w:sz="0" w:space="0" w:color="auto"/>
                <w:bottom w:val="none" w:sz="0" w:space="0" w:color="auto"/>
                <w:right w:val="none" w:sz="0" w:space="0" w:color="auto"/>
              </w:divBdr>
            </w:div>
            <w:div w:id="359162303">
              <w:marLeft w:val="0"/>
              <w:marRight w:val="0"/>
              <w:marTop w:val="0"/>
              <w:marBottom w:val="0"/>
              <w:divBdr>
                <w:top w:val="none" w:sz="0" w:space="0" w:color="auto"/>
                <w:left w:val="none" w:sz="0" w:space="0" w:color="auto"/>
                <w:bottom w:val="none" w:sz="0" w:space="0" w:color="auto"/>
                <w:right w:val="none" w:sz="0" w:space="0" w:color="auto"/>
              </w:divBdr>
            </w:div>
            <w:div w:id="364525848">
              <w:marLeft w:val="0"/>
              <w:marRight w:val="0"/>
              <w:marTop w:val="0"/>
              <w:marBottom w:val="0"/>
              <w:divBdr>
                <w:top w:val="none" w:sz="0" w:space="0" w:color="auto"/>
                <w:left w:val="none" w:sz="0" w:space="0" w:color="auto"/>
                <w:bottom w:val="none" w:sz="0" w:space="0" w:color="auto"/>
                <w:right w:val="none" w:sz="0" w:space="0" w:color="auto"/>
              </w:divBdr>
            </w:div>
            <w:div w:id="397635182">
              <w:marLeft w:val="0"/>
              <w:marRight w:val="0"/>
              <w:marTop w:val="0"/>
              <w:marBottom w:val="0"/>
              <w:divBdr>
                <w:top w:val="none" w:sz="0" w:space="0" w:color="auto"/>
                <w:left w:val="none" w:sz="0" w:space="0" w:color="auto"/>
                <w:bottom w:val="none" w:sz="0" w:space="0" w:color="auto"/>
                <w:right w:val="none" w:sz="0" w:space="0" w:color="auto"/>
              </w:divBdr>
            </w:div>
            <w:div w:id="402069159">
              <w:marLeft w:val="0"/>
              <w:marRight w:val="0"/>
              <w:marTop w:val="0"/>
              <w:marBottom w:val="0"/>
              <w:divBdr>
                <w:top w:val="none" w:sz="0" w:space="0" w:color="auto"/>
                <w:left w:val="none" w:sz="0" w:space="0" w:color="auto"/>
                <w:bottom w:val="none" w:sz="0" w:space="0" w:color="auto"/>
                <w:right w:val="none" w:sz="0" w:space="0" w:color="auto"/>
              </w:divBdr>
            </w:div>
            <w:div w:id="419496918">
              <w:marLeft w:val="0"/>
              <w:marRight w:val="0"/>
              <w:marTop w:val="0"/>
              <w:marBottom w:val="0"/>
              <w:divBdr>
                <w:top w:val="none" w:sz="0" w:space="0" w:color="auto"/>
                <w:left w:val="none" w:sz="0" w:space="0" w:color="auto"/>
                <w:bottom w:val="none" w:sz="0" w:space="0" w:color="auto"/>
                <w:right w:val="none" w:sz="0" w:space="0" w:color="auto"/>
              </w:divBdr>
            </w:div>
            <w:div w:id="422800510">
              <w:marLeft w:val="0"/>
              <w:marRight w:val="0"/>
              <w:marTop w:val="0"/>
              <w:marBottom w:val="0"/>
              <w:divBdr>
                <w:top w:val="none" w:sz="0" w:space="0" w:color="auto"/>
                <w:left w:val="none" w:sz="0" w:space="0" w:color="auto"/>
                <w:bottom w:val="none" w:sz="0" w:space="0" w:color="auto"/>
                <w:right w:val="none" w:sz="0" w:space="0" w:color="auto"/>
              </w:divBdr>
            </w:div>
            <w:div w:id="433020151">
              <w:marLeft w:val="0"/>
              <w:marRight w:val="0"/>
              <w:marTop w:val="0"/>
              <w:marBottom w:val="0"/>
              <w:divBdr>
                <w:top w:val="none" w:sz="0" w:space="0" w:color="auto"/>
                <w:left w:val="none" w:sz="0" w:space="0" w:color="auto"/>
                <w:bottom w:val="none" w:sz="0" w:space="0" w:color="auto"/>
                <w:right w:val="none" w:sz="0" w:space="0" w:color="auto"/>
              </w:divBdr>
            </w:div>
            <w:div w:id="445201454">
              <w:marLeft w:val="0"/>
              <w:marRight w:val="0"/>
              <w:marTop w:val="0"/>
              <w:marBottom w:val="0"/>
              <w:divBdr>
                <w:top w:val="none" w:sz="0" w:space="0" w:color="auto"/>
                <w:left w:val="none" w:sz="0" w:space="0" w:color="auto"/>
                <w:bottom w:val="none" w:sz="0" w:space="0" w:color="auto"/>
                <w:right w:val="none" w:sz="0" w:space="0" w:color="auto"/>
              </w:divBdr>
            </w:div>
            <w:div w:id="457189910">
              <w:marLeft w:val="0"/>
              <w:marRight w:val="0"/>
              <w:marTop w:val="0"/>
              <w:marBottom w:val="0"/>
              <w:divBdr>
                <w:top w:val="none" w:sz="0" w:space="0" w:color="auto"/>
                <w:left w:val="none" w:sz="0" w:space="0" w:color="auto"/>
                <w:bottom w:val="none" w:sz="0" w:space="0" w:color="auto"/>
                <w:right w:val="none" w:sz="0" w:space="0" w:color="auto"/>
              </w:divBdr>
            </w:div>
            <w:div w:id="472911756">
              <w:marLeft w:val="0"/>
              <w:marRight w:val="0"/>
              <w:marTop w:val="0"/>
              <w:marBottom w:val="0"/>
              <w:divBdr>
                <w:top w:val="none" w:sz="0" w:space="0" w:color="auto"/>
                <w:left w:val="none" w:sz="0" w:space="0" w:color="auto"/>
                <w:bottom w:val="none" w:sz="0" w:space="0" w:color="auto"/>
                <w:right w:val="none" w:sz="0" w:space="0" w:color="auto"/>
              </w:divBdr>
            </w:div>
            <w:div w:id="565072579">
              <w:marLeft w:val="0"/>
              <w:marRight w:val="0"/>
              <w:marTop w:val="0"/>
              <w:marBottom w:val="0"/>
              <w:divBdr>
                <w:top w:val="none" w:sz="0" w:space="0" w:color="auto"/>
                <w:left w:val="none" w:sz="0" w:space="0" w:color="auto"/>
                <w:bottom w:val="none" w:sz="0" w:space="0" w:color="auto"/>
                <w:right w:val="none" w:sz="0" w:space="0" w:color="auto"/>
              </w:divBdr>
            </w:div>
            <w:div w:id="569123372">
              <w:marLeft w:val="0"/>
              <w:marRight w:val="0"/>
              <w:marTop w:val="0"/>
              <w:marBottom w:val="0"/>
              <w:divBdr>
                <w:top w:val="none" w:sz="0" w:space="0" w:color="auto"/>
                <w:left w:val="none" w:sz="0" w:space="0" w:color="auto"/>
                <w:bottom w:val="none" w:sz="0" w:space="0" w:color="auto"/>
                <w:right w:val="none" w:sz="0" w:space="0" w:color="auto"/>
              </w:divBdr>
            </w:div>
            <w:div w:id="583338516">
              <w:marLeft w:val="0"/>
              <w:marRight w:val="0"/>
              <w:marTop w:val="0"/>
              <w:marBottom w:val="0"/>
              <w:divBdr>
                <w:top w:val="none" w:sz="0" w:space="0" w:color="auto"/>
                <w:left w:val="none" w:sz="0" w:space="0" w:color="auto"/>
                <w:bottom w:val="none" w:sz="0" w:space="0" w:color="auto"/>
                <w:right w:val="none" w:sz="0" w:space="0" w:color="auto"/>
              </w:divBdr>
            </w:div>
            <w:div w:id="595985357">
              <w:marLeft w:val="0"/>
              <w:marRight w:val="0"/>
              <w:marTop w:val="0"/>
              <w:marBottom w:val="0"/>
              <w:divBdr>
                <w:top w:val="none" w:sz="0" w:space="0" w:color="auto"/>
                <w:left w:val="none" w:sz="0" w:space="0" w:color="auto"/>
                <w:bottom w:val="none" w:sz="0" w:space="0" w:color="auto"/>
                <w:right w:val="none" w:sz="0" w:space="0" w:color="auto"/>
              </w:divBdr>
            </w:div>
            <w:div w:id="657730159">
              <w:marLeft w:val="0"/>
              <w:marRight w:val="0"/>
              <w:marTop w:val="0"/>
              <w:marBottom w:val="0"/>
              <w:divBdr>
                <w:top w:val="none" w:sz="0" w:space="0" w:color="auto"/>
                <w:left w:val="none" w:sz="0" w:space="0" w:color="auto"/>
                <w:bottom w:val="none" w:sz="0" w:space="0" w:color="auto"/>
                <w:right w:val="none" w:sz="0" w:space="0" w:color="auto"/>
              </w:divBdr>
            </w:div>
            <w:div w:id="663823226">
              <w:marLeft w:val="0"/>
              <w:marRight w:val="0"/>
              <w:marTop w:val="0"/>
              <w:marBottom w:val="0"/>
              <w:divBdr>
                <w:top w:val="none" w:sz="0" w:space="0" w:color="auto"/>
                <w:left w:val="none" w:sz="0" w:space="0" w:color="auto"/>
                <w:bottom w:val="none" w:sz="0" w:space="0" w:color="auto"/>
                <w:right w:val="none" w:sz="0" w:space="0" w:color="auto"/>
              </w:divBdr>
            </w:div>
            <w:div w:id="714698049">
              <w:marLeft w:val="0"/>
              <w:marRight w:val="0"/>
              <w:marTop w:val="0"/>
              <w:marBottom w:val="0"/>
              <w:divBdr>
                <w:top w:val="none" w:sz="0" w:space="0" w:color="auto"/>
                <w:left w:val="none" w:sz="0" w:space="0" w:color="auto"/>
                <w:bottom w:val="none" w:sz="0" w:space="0" w:color="auto"/>
                <w:right w:val="none" w:sz="0" w:space="0" w:color="auto"/>
              </w:divBdr>
            </w:div>
            <w:div w:id="718281349">
              <w:marLeft w:val="0"/>
              <w:marRight w:val="0"/>
              <w:marTop w:val="0"/>
              <w:marBottom w:val="0"/>
              <w:divBdr>
                <w:top w:val="none" w:sz="0" w:space="0" w:color="auto"/>
                <w:left w:val="none" w:sz="0" w:space="0" w:color="auto"/>
                <w:bottom w:val="none" w:sz="0" w:space="0" w:color="auto"/>
                <w:right w:val="none" w:sz="0" w:space="0" w:color="auto"/>
              </w:divBdr>
            </w:div>
            <w:div w:id="723989182">
              <w:marLeft w:val="0"/>
              <w:marRight w:val="0"/>
              <w:marTop w:val="0"/>
              <w:marBottom w:val="0"/>
              <w:divBdr>
                <w:top w:val="none" w:sz="0" w:space="0" w:color="auto"/>
                <w:left w:val="none" w:sz="0" w:space="0" w:color="auto"/>
                <w:bottom w:val="none" w:sz="0" w:space="0" w:color="auto"/>
                <w:right w:val="none" w:sz="0" w:space="0" w:color="auto"/>
              </w:divBdr>
            </w:div>
            <w:div w:id="727145662">
              <w:marLeft w:val="0"/>
              <w:marRight w:val="0"/>
              <w:marTop w:val="0"/>
              <w:marBottom w:val="0"/>
              <w:divBdr>
                <w:top w:val="none" w:sz="0" w:space="0" w:color="auto"/>
                <w:left w:val="none" w:sz="0" w:space="0" w:color="auto"/>
                <w:bottom w:val="none" w:sz="0" w:space="0" w:color="auto"/>
                <w:right w:val="none" w:sz="0" w:space="0" w:color="auto"/>
              </w:divBdr>
            </w:div>
            <w:div w:id="764618755">
              <w:marLeft w:val="0"/>
              <w:marRight w:val="0"/>
              <w:marTop w:val="0"/>
              <w:marBottom w:val="0"/>
              <w:divBdr>
                <w:top w:val="none" w:sz="0" w:space="0" w:color="auto"/>
                <w:left w:val="none" w:sz="0" w:space="0" w:color="auto"/>
                <w:bottom w:val="none" w:sz="0" w:space="0" w:color="auto"/>
                <w:right w:val="none" w:sz="0" w:space="0" w:color="auto"/>
              </w:divBdr>
            </w:div>
            <w:div w:id="766344545">
              <w:marLeft w:val="0"/>
              <w:marRight w:val="0"/>
              <w:marTop w:val="0"/>
              <w:marBottom w:val="0"/>
              <w:divBdr>
                <w:top w:val="none" w:sz="0" w:space="0" w:color="auto"/>
                <w:left w:val="none" w:sz="0" w:space="0" w:color="auto"/>
                <w:bottom w:val="none" w:sz="0" w:space="0" w:color="auto"/>
                <w:right w:val="none" w:sz="0" w:space="0" w:color="auto"/>
              </w:divBdr>
            </w:div>
            <w:div w:id="835072291">
              <w:marLeft w:val="0"/>
              <w:marRight w:val="0"/>
              <w:marTop w:val="0"/>
              <w:marBottom w:val="0"/>
              <w:divBdr>
                <w:top w:val="none" w:sz="0" w:space="0" w:color="auto"/>
                <w:left w:val="none" w:sz="0" w:space="0" w:color="auto"/>
                <w:bottom w:val="none" w:sz="0" w:space="0" w:color="auto"/>
                <w:right w:val="none" w:sz="0" w:space="0" w:color="auto"/>
              </w:divBdr>
            </w:div>
            <w:div w:id="845284957">
              <w:marLeft w:val="0"/>
              <w:marRight w:val="0"/>
              <w:marTop w:val="0"/>
              <w:marBottom w:val="0"/>
              <w:divBdr>
                <w:top w:val="none" w:sz="0" w:space="0" w:color="auto"/>
                <w:left w:val="none" w:sz="0" w:space="0" w:color="auto"/>
                <w:bottom w:val="none" w:sz="0" w:space="0" w:color="auto"/>
                <w:right w:val="none" w:sz="0" w:space="0" w:color="auto"/>
              </w:divBdr>
            </w:div>
            <w:div w:id="859319274">
              <w:marLeft w:val="0"/>
              <w:marRight w:val="0"/>
              <w:marTop w:val="0"/>
              <w:marBottom w:val="0"/>
              <w:divBdr>
                <w:top w:val="none" w:sz="0" w:space="0" w:color="auto"/>
                <w:left w:val="none" w:sz="0" w:space="0" w:color="auto"/>
                <w:bottom w:val="none" w:sz="0" w:space="0" w:color="auto"/>
                <w:right w:val="none" w:sz="0" w:space="0" w:color="auto"/>
              </w:divBdr>
            </w:div>
            <w:div w:id="869343196">
              <w:marLeft w:val="0"/>
              <w:marRight w:val="0"/>
              <w:marTop w:val="0"/>
              <w:marBottom w:val="0"/>
              <w:divBdr>
                <w:top w:val="none" w:sz="0" w:space="0" w:color="auto"/>
                <w:left w:val="none" w:sz="0" w:space="0" w:color="auto"/>
                <w:bottom w:val="none" w:sz="0" w:space="0" w:color="auto"/>
                <w:right w:val="none" w:sz="0" w:space="0" w:color="auto"/>
              </w:divBdr>
            </w:div>
            <w:div w:id="872890231">
              <w:marLeft w:val="0"/>
              <w:marRight w:val="0"/>
              <w:marTop w:val="0"/>
              <w:marBottom w:val="0"/>
              <w:divBdr>
                <w:top w:val="none" w:sz="0" w:space="0" w:color="auto"/>
                <w:left w:val="none" w:sz="0" w:space="0" w:color="auto"/>
                <w:bottom w:val="none" w:sz="0" w:space="0" w:color="auto"/>
                <w:right w:val="none" w:sz="0" w:space="0" w:color="auto"/>
              </w:divBdr>
            </w:div>
            <w:div w:id="882181753">
              <w:marLeft w:val="0"/>
              <w:marRight w:val="0"/>
              <w:marTop w:val="0"/>
              <w:marBottom w:val="0"/>
              <w:divBdr>
                <w:top w:val="none" w:sz="0" w:space="0" w:color="auto"/>
                <w:left w:val="none" w:sz="0" w:space="0" w:color="auto"/>
                <w:bottom w:val="none" w:sz="0" w:space="0" w:color="auto"/>
                <w:right w:val="none" w:sz="0" w:space="0" w:color="auto"/>
              </w:divBdr>
            </w:div>
            <w:div w:id="882207106">
              <w:marLeft w:val="0"/>
              <w:marRight w:val="0"/>
              <w:marTop w:val="0"/>
              <w:marBottom w:val="0"/>
              <w:divBdr>
                <w:top w:val="none" w:sz="0" w:space="0" w:color="auto"/>
                <w:left w:val="none" w:sz="0" w:space="0" w:color="auto"/>
                <w:bottom w:val="none" w:sz="0" w:space="0" w:color="auto"/>
                <w:right w:val="none" w:sz="0" w:space="0" w:color="auto"/>
              </w:divBdr>
            </w:div>
            <w:div w:id="892884745">
              <w:marLeft w:val="0"/>
              <w:marRight w:val="0"/>
              <w:marTop w:val="0"/>
              <w:marBottom w:val="0"/>
              <w:divBdr>
                <w:top w:val="none" w:sz="0" w:space="0" w:color="auto"/>
                <w:left w:val="none" w:sz="0" w:space="0" w:color="auto"/>
                <w:bottom w:val="none" w:sz="0" w:space="0" w:color="auto"/>
                <w:right w:val="none" w:sz="0" w:space="0" w:color="auto"/>
              </w:divBdr>
            </w:div>
            <w:div w:id="894663025">
              <w:marLeft w:val="0"/>
              <w:marRight w:val="0"/>
              <w:marTop w:val="0"/>
              <w:marBottom w:val="0"/>
              <w:divBdr>
                <w:top w:val="none" w:sz="0" w:space="0" w:color="auto"/>
                <w:left w:val="none" w:sz="0" w:space="0" w:color="auto"/>
                <w:bottom w:val="none" w:sz="0" w:space="0" w:color="auto"/>
                <w:right w:val="none" w:sz="0" w:space="0" w:color="auto"/>
              </w:divBdr>
            </w:div>
            <w:div w:id="912352959">
              <w:marLeft w:val="0"/>
              <w:marRight w:val="0"/>
              <w:marTop w:val="0"/>
              <w:marBottom w:val="0"/>
              <w:divBdr>
                <w:top w:val="none" w:sz="0" w:space="0" w:color="auto"/>
                <w:left w:val="none" w:sz="0" w:space="0" w:color="auto"/>
                <w:bottom w:val="none" w:sz="0" w:space="0" w:color="auto"/>
                <w:right w:val="none" w:sz="0" w:space="0" w:color="auto"/>
              </w:divBdr>
            </w:div>
            <w:div w:id="921446684">
              <w:marLeft w:val="0"/>
              <w:marRight w:val="0"/>
              <w:marTop w:val="0"/>
              <w:marBottom w:val="0"/>
              <w:divBdr>
                <w:top w:val="none" w:sz="0" w:space="0" w:color="auto"/>
                <w:left w:val="none" w:sz="0" w:space="0" w:color="auto"/>
                <w:bottom w:val="none" w:sz="0" w:space="0" w:color="auto"/>
                <w:right w:val="none" w:sz="0" w:space="0" w:color="auto"/>
              </w:divBdr>
            </w:div>
            <w:div w:id="985739187">
              <w:marLeft w:val="0"/>
              <w:marRight w:val="0"/>
              <w:marTop w:val="0"/>
              <w:marBottom w:val="0"/>
              <w:divBdr>
                <w:top w:val="none" w:sz="0" w:space="0" w:color="auto"/>
                <w:left w:val="none" w:sz="0" w:space="0" w:color="auto"/>
                <w:bottom w:val="none" w:sz="0" w:space="0" w:color="auto"/>
                <w:right w:val="none" w:sz="0" w:space="0" w:color="auto"/>
              </w:divBdr>
            </w:div>
            <w:div w:id="987783713">
              <w:marLeft w:val="0"/>
              <w:marRight w:val="0"/>
              <w:marTop w:val="0"/>
              <w:marBottom w:val="0"/>
              <w:divBdr>
                <w:top w:val="none" w:sz="0" w:space="0" w:color="auto"/>
                <w:left w:val="none" w:sz="0" w:space="0" w:color="auto"/>
                <w:bottom w:val="none" w:sz="0" w:space="0" w:color="auto"/>
                <w:right w:val="none" w:sz="0" w:space="0" w:color="auto"/>
              </w:divBdr>
            </w:div>
            <w:div w:id="1002588422">
              <w:marLeft w:val="0"/>
              <w:marRight w:val="0"/>
              <w:marTop w:val="0"/>
              <w:marBottom w:val="0"/>
              <w:divBdr>
                <w:top w:val="none" w:sz="0" w:space="0" w:color="auto"/>
                <w:left w:val="none" w:sz="0" w:space="0" w:color="auto"/>
                <w:bottom w:val="none" w:sz="0" w:space="0" w:color="auto"/>
                <w:right w:val="none" w:sz="0" w:space="0" w:color="auto"/>
              </w:divBdr>
            </w:div>
            <w:div w:id="1008288498">
              <w:marLeft w:val="0"/>
              <w:marRight w:val="0"/>
              <w:marTop w:val="0"/>
              <w:marBottom w:val="0"/>
              <w:divBdr>
                <w:top w:val="none" w:sz="0" w:space="0" w:color="auto"/>
                <w:left w:val="none" w:sz="0" w:space="0" w:color="auto"/>
                <w:bottom w:val="none" w:sz="0" w:space="0" w:color="auto"/>
                <w:right w:val="none" w:sz="0" w:space="0" w:color="auto"/>
              </w:divBdr>
            </w:div>
            <w:div w:id="1045324961">
              <w:marLeft w:val="0"/>
              <w:marRight w:val="0"/>
              <w:marTop w:val="0"/>
              <w:marBottom w:val="0"/>
              <w:divBdr>
                <w:top w:val="none" w:sz="0" w:space="0" w:color="auto"/>
                <w:left w:val="none" w:sz="0" w:space="0" w:color="auto"/>
                <w:bottom w:val="none" w:sz="0" w:space="0" w:color="auto"/>
                <w:right w:val="none" w:sz="0" w:space="0" w:color="auto"/>
              </w:divBdr>
            </w:div>
            <w:div w:id="1065647682">
              <w:marLeft w:val="0"/>
              <w:marRight w:val="0"/>
              <w:marTop w:val="0"/>
              <w:marBottom w:val="0"/>
              <w:divBdr>
                <w:top w:val="none" w:sz="0" w:space="0" w:color="auto"/>
                <w:left w:val="none" w:sz="0" w:space="0" w:color="auto"/>
                <w:bottom w:val="none" w:sz="0" w:space="0" w:color="auto"/>
                <w:right w:val="none" w:sz="0" w:space="0" w:color="auto"/>
              </w:divBdr>
            </w:div>
            <w:div w:id="1076976287">
              <w:marLeft w:val="0"/>
              <w:marRight w:val="0"/>
              <w:marTop w:val="0"/>
              <w:marBottom w:val="0"/>
              <w:divBdr>
                <w:top w:val="none" w:sz="0" w:space="0" w:color="auto"/>
                <w:left w:val="none" w:sz="0" w:space="0" w:color="auto"/>
                <w:bottom w:val="none" w:sz="0" w:space="0" w:color="auto"/>
                <w:right w:val="none" w:sz="0" w:space="0" w:color="auto"/>
              </w:divBdr>
            </w:div>
            <w:div w:id="1112936680">
              <w:marLeft w:val="0"/>
              <w:marRight w:val="0"/>
              <w:marTop w:val="0"/>
              <w:marBottom w:val="0"/>
              <w:divBdr>
                <w:top w:val="none" w:sz="0" w:space="0" w:color="auto"/>
                <w:left w:val="none" w:sz="0" w:space="0" w:color="auto"/>
                <w:bottom w:val="none" w:sz="0" w:space="0" w:color="auto"/>
                <w:right w:val="none" w:sz="0" w:space="0" w:color="auto"/>
              </w:divBdr>
            </w:div>
            <w:div w:id="1146775642">
              <w:marLeft w:val="0"/>
              <w:marRight w:val="0"/>
              <w:marTop w:val="0"/>
              <w:marBottom w:val="0"/>
              <w:divBdr>
                <w:top w:val="none" w:sz="0" w:space="0" w:color="auto"/>
                <w:left w:val="none" w:sz="0" w:space="0" w:color="auto"/>
                <w:bottom w:val="none" w:sz="0" w:space="0" w:color="auto"/>
                <w:right w:val="none" w:sz="0" w:space="0" w:color="auto"/>
              </w:divBdr>
            </w:div>
            <w:div w:id="1166945778">
              <w:marLeft w:val="0"/>
              <w:marRight w:val="0"/>
              <w:marTop w:val="0"/>
              <w:marBottom w:val="0"/>
              <w:divBdr>
                <w:top w:val="none" w:sz="0" w:space="0" w:color="auto"/>
                <w:left w:val="none" w:sz="0" w:space="0" w:color="auto"/>
                <w:bottom w:val="none" w:sz="0" w:space="0" w:color="auto"/>
                <w:right w:val="none" w:sz="0" w:space="0" w:color="auto"/>
              </w:divBdr>
            </w:div>
            <w:div w:id="1188444791">
              <w:marLeft w:val="0"/>
              <w:marRight w:val="0"/>
              <w:marTop w:val="0"/>
              <w:marBottom w:val="0"/>
              <w:divBdr>
                <w:top w:val="none" w:sz="0" w:space="0" w:color="auto"/>
                <w:left w:val="none" w:sz="0" w:space="0" w:color="auto"/>
                <w:bottom w:val="none" w:sz="0" w:space="0" w:color="auto"/>
                <w:right w:val="none" w:sz="0" w:space="0" w:color="auto"/>
              </w:divBdr>
            </w:div>
            <w:div w:id="1196112848">
              <w:marLeft w:val="0"/>
              <w:marRight w:val="0"/>
              <w:marTop w:val="0"/>
              <w:marBottom w:val="0"/>
              <w:divBdr>
                <w:top w:val="none" w:sz="0" w:space="0" w:color="auto"/>
                <w:left w:val="none" w:sz="0" w:space="0" w:color="auto"/>
                <w:bottom w:val="none" w:sz="0" w:space="0" w:color="auto"/>
                <w:right w:val="none" w:sz="0" w:space="0" w:color="auto"/>
              </w:divBdr>
            </w:div>
            <w:div w:id="1196851025">
              <w:marLeft w:val="0"/>
              <w:marRight w:val="0"/>
              <w:marTop w:val="0"/>
              <w:marBottom w:val="0"/>
              <w:divBdr>
                <w:top w:val="none" w:sz="0" w:space="0" w:color="auto"/>
                <w:left w:val="none" w:sz="0" w:space="0" w:color="auto"/>
                <w:bottom w:val="none" w:sz="0" w:space="0" w:color="auto"/>
                <w:right w:val="none" w:sz="0" w:space="0" w:color="auto"/>
              </w:divBdr>
            </w:div>
            <w:div w:id="1199899936">
              <w:marLeft w:val="0"/>
              <w:marRight w:val="0"/>
              <w:marTop w:val="0"/>
              <w:marBottom w:val="0"/>
              <w:divBdr>
                <w:top w:val="none" w:sz="0" w:space="0" w:color="auto"/>
                <w:left w:val="none" w:sz="0" w:space="0" w:color="auto"/>
                <w:bottom w:val="none" w:sz="0" w:space="0" w:color="auto"/>
                <w:right w:val="none" w:sz="0" w:space="0" w:color="auto"/>
              </w:divBdr>
            </w:div>
            <w:div w:id="1268583404">
              <w:marLeft w:val="0"/>
              <w:marRight w:val="0"/>
              <w:marTop w:val="0"/>
              <w:marBottom w:val="0"/>
              <w:divBdr>
                <w:top w:val="none" w:sz="0" w:space="0" w:color="auto"/>
                <w:left w:val="none" w:sz="0" w:space="0" w:color="auto"/>
                <w:bottom w:val="none" w:sz="0" w:space="0" w:color="auto"/>
                <w:right w:val="none" w:sz="0" w:space="0" w:color="auto"/>
              </w:divBdr>
            </w:div>
            <w:div w:id="1335230971">
              <w:marLeft w:val="0"/>
              <w:marRight w:val="0"/>
              <w:marTop w:val="0"/>
              <w:marBottom w:val="0"/>
              <w:divBdr>
                <w:top w:val="none" w:sz="0" w:space="0" w:color="auto"/>
                <w:left w:val="none" w:sz="0" w:space="0" w:color="auto"/>
                <w:bottom w:val="none" w:sz="0" w:space="0" w:color="auto"/>
                <w:right w:val="none" w:sz="0" w:space="0" w:color="auto"/>
              </w:divBdr>
            </w:div>
            <w:div w:id="1347826863">
              <w:marLeft w:val="0"/>
              <w:marRight w:val="0"/>
              <w:marTop w:val="0"/>
              <w:marBottom w:val="0"/>
              <w:divBdr>
                <w:top w:val="none" w:sz="0" w:space="0" w:color="auto"/>
                <w:left w:val="none" w:sz="0" w:space="0" w:color="auto"/>
                <w:bottom w:val="none" w:sz="0" w:space="0" w:color="auto"/>
                <w:right w:val="none" w:sz="0" w:space="0" w:color="auto"/>
              </w:divBdr>
            </w:div>
            <w:div w:id="1364746005">
              <w:marLeft w:val="0"/>
              <w:marRight w:val="0"/>
              <w:marTop w:val="0"/>
              <w:marBottom w:val="0"/>
              <w:divBdr>
                <w:top w:val="none" w:sz="0" w:space="0" w:color="auto"/>
                <w:left w:val="none" w:sz="0" w:space="0" w:color="auto"/>
                <w:bottom w:val="none" w:sz="0" w:space="0" w:color="auto"/>
                <w:right w:val="none" w:sz="0" w:space="0" w:color="auto"/>
              </w:divBdr>
            </w:div>
            <w:div w:id="1402827989">
              <w:marLeft w:val="0"/>
              <w:marRight w:val="0"/>
              <w:marTop w:val="0"/>
              <w:marBottom w:val="0"/>
              <w:divBdr>
                <w:top w:val="none" w:sz="0" w:space="0" w:color="auto"/>
                <w:left w:val="none" w:sz="0" w:space="0" w:color="auto"/>
                <w:bottom w:val="none" w:sz="0" w:space="0" w:color="auto"/>
                <w:right w:val="none" w:sz="0" w:space="0" w:color="auto"/>
              </w:divBdr>
            </w:div>
            <w:div w:id="1482964940">
              <w:marLeft w:val="0"/>
              <w:marRight w:val="0"/>
              <w:marTop w:val="0"/>
              <w:marBottom w:val="0"/>
              <w:divBdr>
                <w:top w:val="none" w:sz="0" w:space="0" w:color="auto"/>
                <w:left w:val="none" w:sz="0" w:space="0" w:color="auto"/>
                <w:bottom w:val="none" w:sz="0" w:space="0" w:color="auto"/>
                <w:right w:val="none" w:sz="0" w:space="0" w:color="auto"/>
              </w:divBdr>
            </w:div>
            <w:div w:id="1496383891">
              <w:marLeft w:val="0"/>
              <w:marRight w:val="0"/>
              <w:marTop w:val="0"/>
              <w:marBottom w:val="0"/>
              <w:divBdr>
                <w:top w:val="none" w:sz="0" w:space="0" w:color="auto"/>
                <w:left w:val="none" w:sz="0" w:space="0" w:color="auto"/>
                <w:bottom w:val="none" w:sz="0" w:space="0" w:color="auto"/>
                <w:right w:val="none" w:sz="0" w:space="0" w:color="auto"/>
              </w:divBdr>
            </w:div>
            <w:div w:id="1501430031">
              <w:marLeft w:val="0"/>
              <w:marRight w:val="0"/>
              <w:marTop w:val="0"/>
              <w:marBottom w:val="0"/>
              <w:divBdr>
                <w:top w:val="none" w:sz="0" w:space="0" w:color="auto"/>
                <w:left w:val="none" w:sz="0" w:space="0" w:color="auto"/>
                <w:bottom w:val="none" w:sz="0" w:space="0" w:color="auto"/>
                <w:right w:val="none" w:sz="0" w:space="0" w:color="auto"/>
              </w:divBdr>
            </w:div>
            <w:div w:id="1558201185">
              <w:marLeft w:val="0"/>
              <w:marRight w:val="0"/>
              <w:marTop w:val="0"/>
              <w:marBottom w:val="0"/>
              <w:divBdr>
                <w:top w:val="none" w:sz="0" w:space="0" w:color="auto"/>
                <w:left w:val="none" w:sz="0" w:space="0" w:color="auto"/>
                <w:bottom w:val="none" w:sz="0" w:space="0" w:color="auto"/>
                <w:right w:val="none" w:sz="0" w:space="0" w:color="auto"/>
              </w:divBdr>
            </w:div>
            <w:div w:id="1561088084">
              <w:marLeft w:val="0"/>
              <w:marRight w:val="0"/>
              <w:marTop w:val="0"/>
              <w:marBottom w:val="0"/>
              <w:divBdr>
                <w:top w:val="none" w:sz="0" w:space="0" w:color="auto"/>
                <w:left w:val="none" w:sz="0" w:space="0" w:color="auto"/>
                <w:bottom w:val="none" w:sz="0" w:space="0" w:color="auto"/>
                <w:right w:val="none" w:sz="0" w:space="0" w:color="auto"/>
              </w:divBdr>
            </w:div>
            <w:div w:id="1620064241">
              <w:marLeft w:val="0"/>
              <w:marRight w:val="0"/>
              <w:marTop w:val="0"/>
              <w:marBottom w:val="0"/>
              <w:divBdr>
                <w:top w:val="none" w:sz="0" w:space="0" w:color="auto"/>
                <w:left w:val="none" w:sz="0" w:space="0" w:color="auto"/>
                <w:bottom w:val="none" w:sz="0" w:space="0" w:color="auto"/>
                <w:right w:val="none" w:sz="0" w:space="0" w:color="auto"/>
              </w:divBdr>
            </w:div>
            <w:div w:id="1690832385">
              <w:marLeft w:val="0"/>
              <w:marRight w:val="0"/>
              <w:marTop w:val="0"/>
              <w:marBottom w:val="0"/>
              <w:divBdr>
                <w:top w:val="none" w:sz="0" w:space="0" w:color="auto"/>
                <w:left w:val="none" w:sz="0" w:space="0" w:color="auto"/>
                <w:bottom w:val="none" w:sz="0" w:space="0" w:color="auto"/>
                <w:right w:val="none" w:sz="0" w:space="0" w:color="auto"/>
              </w:divBdr>
            </w:div>
            <w:div w:id="1700665775">
              <w:marLeft w:val="0"/>
              <w:marRight w:val="0"/>
              <w:marTop w:val="0"/>
              <w:marBottom w:val="0"/>
              <w:divBdr>
                <w:top w:val="none" w:sz="0" w:space="0" w:color="auto"/>
                <w:left w:val="none" w:sz="0" w:space="0" w:color="auto"/>
                <w:bottom w:val="none" w:sz="0" w:space="0" w:color="auto"/>
                <w:right w:val="none" w:sz="0" w:space="0" w:color="auto"/>
              </w:divBdr>
            </w:div>
            <w:div w:id="1708136439">
              <w:marLeft w:val="0"/>
              <w:marRight w:val="0"/>
              <w:marTop w:val="0"/>
              <w:marBottom w:val="0"/>
              <w:divBdr>
                <w:top w:val="none" w:sz="0" w:space="0" w:color="auto"/>
                <w:left w:val="none" w:sz="0" w:space="0" w:color="auto"/>
                <w:bottom w:val="none" w:sz="0" w:space="0" w:color="auto"/>
                <w:right w:val="none" w:sz="0" w:space="0" w:color="auto"/>
              </w:divBdr>
            </w:div>
            <w:div w:id="1727610541">
              <w:marLeft w:val="0"/>
              <w:marRight w:val="0"/>
              <w:marTop w:val="0"/>
              <w:marBottom w:val="0"/>
              <w:divBdr>
                <w:top w:val="none" w:sz="0" w:space="0" w:color="auto"/>
                <w:left w:val="none" w:sz="0" w:space="0" w:color="auto"/>
                <w:bottom w:val="none" w:sz="0" w:space="0" w:color="auto"/>
                <w:right w:val="none" w:sz="0" w:space="0" w:color="auto"/>
              </w:divBdr>
            </w:div>
            <w:div w:id="1737236513">
              <w:marLeft w:val="0"/>
              <w:marRight w:val="0"/>
              <w:marTop w:val="0"/>
              <w:marBottom w:val="0"/>
              <w:divBdr>
                <w:top w:val="none" w:sz="0" w:space="0" w:color="auto"/>
                <w:left w:val="none" w:sz="0" w:space="0" w:color="auto"/>
                <w:bottom w:val="none" w:sz="0" w:space="0" w:color="auto"/>
                <w:right w:val="none" w:sz="0" w:space="0" w:color="auto"/>
              </w:divBdr>
            </w:div>
            <w:div w:id="1752845764">
              <w:marLeft w:val="0"/>
              <w:marRight w:val="0"/>
              <w:marTop w:val="0"/>
              <w:marBottom w:val="0"/>
              <w:divBdr>
                <w:top w:val="none" w:sz="0" w:space="0" w:color="auto"/>
                <w:left w:val="none" w:sz="0" w:space="0" w:color="auto"/>
                <w:bottom w:val="none" w:sz="0" w:space="0" w:color="auto"/>
                <w:right w:val="none" w:sz="0" w:space="0" w:color="auto"/>
              </w:divBdr>
            </w:div>
            <w:div w:id="1772041212">
              <w:marLeft w:val="0"/>
              <w:marRight w:val="0"/>
              <w:marTop w:val="0"/>
              <w:marBottom w:val="0"/>
              <w:divBdr>
                <w:top w:val="none" w:sz="0" w:space="0" w:color="auto"/>
                <w:left w:val="none" w:sz="0" w:space="0" w:color="auto"/>
                <w:bottom w:val="none" w:sz="0" w:space="0" w:color="auto"/>
                <w:right w:val="none" w:sz="0" w:space="0" w:color="auto"/>
              </w:divBdr>
            </w:div>
            <w:div w:id="1772360431">
              <w:marLeft w:val="0"/>
              <w:marRight w:val="0"/>
              <w:marTop w:val="0"/>
              <w:marBottom w:val="0"/>
              <w:divBdr>
                <w:top w:val="none" w:sz="0" w:space="0" w:color="auto"/>
                <w:left w:val="none" w:sz="0" w:space="0" w:color="auto"/>
                <w:bottom w:val="none" w:sz="0" w:space="0" w:color="auto"/>
                <w:right w:val="none" w:sz="0" w:space="0" w:color="auto"/>
              </w:divBdr>
            </w:div>
            <w:div w:id="1806045567">
              <w:marLeft w:val="0"/>
              <w:marRight w:val="0"/>
              <w:marTop w:val="0"/>
              <w:marBottom w:val="0"/>
              <w:divBdr>
                <w:top w:val="none" w:sz="0" w:space="0" w:color="auto"/>
                <w:left w:val="none" w:sz="0" w:space="0" w:color="auto"/>
                <w:bottom w:val="none" w:sz="0" w:space="0" w:color="auto"/>
                <w:right w:val="none" w:sz="0" w:space="0" w:color="auto"/>
              </w:divBdr>
            </w:div>
            <w:div w:id="1826165483">
              <w:marLeft w:val="0"/>
              <w:marRight w:val="0"/>
              <w:marTop w:val="0"/>
              <w:marBottom w:val="0"/>
              <w:divBdr>
                <w:top w:val="none" w:sz="0" w:space="0" w:color="auto"/>
                <w:left w:val="none" w:sz="0" w:space="0" w:color="auto"/>
                <w:bottom w:val="none" w:sz="0" w:space="0" w:color="auto"/>
                <w:right w:val="none" w:sz="0" w:space="0" w:color="auto"/>
              </w:divBdr>
            </w:div>
            <w:div w:id="1829470123">
              <w:marLeft w:val="0"/>
              <w:marRight w:val="0"/>
              <w:marTop w:val="0"/>
              <w:marBottom w:val="0"/>
              <w:divBdr>
                <w:top w:val="none" w:sz="0" w:space="0" w:color="auto"/>
                <w:left w:val="none" w:sz="0" w:space="0" w:color="auto"/>
                <w:bottom w:val="none" w:sz="0" w:space="0" w:color="auto"/>
                <w:right w:val="none" w:sz="0" w:space="0" w:color="auto"/>
              </w:divBdr>
            </w:div>
            <w:div w:id="1839879597">
              <w:marLeft w:val="0"/>
              <w:marRight w:val="0"/>
              <w:marTop w:val="0"/>
              <w:marBottom w:val="0"/>
              <w:divBdr>
                <w:top w:val="none" w:sz="0" w:space="0" w:color="auto"/>
                <w:left w:val="none" w:sz="0" w:space="0" w:color="auto"/>
                <w:bottom w:val="none" w:sz="0" w:space="0" w:color="auto"/>
                <w:right w:val="none" w:sz="0" w:space="0" w:color="auto"/>
              </w:divBdr>
            </w:div>
            <w:div w:id="1844778841">
              <w:marLeft w:val="0"/>
              <w:marRight w:val="0"/>
              <w:marTop w:val="0"/>
              <w:marBottom w:val="0"/>
              <w:divBdr>
                <w:top w:val="none" w:sz="0" w:space="0" w:color="auto"/>
                <w:left w:val="none" w:sz="0" w:space="0" w:color="auto"/>
                <w:bottom w:val="none" w:sz="0" w:space="0" w:color="auto"/>
                <w:right w:val="none" w:sz="0" w:space="0" w:color="auto"/>
              </w:divBdr>
            </w:div>
            <w:div w:id="1855726104">
              <w:marLeft w:val="0"/>
              <w:marRight w:val="0"/>
              <w:marTop w:val="0"/>
              <w:marBottom w:val="0"/>
              <w:divBdr>
                <w:top w:val="none" w:sz="0" w:space="0" w:color="auto"/>
                <w:left w:val="none" w:sz="0" w:space="0" w:color="auto"/>
                <w:bottom w:val="none" w:sz="0" w:space="0" w:color="auto"/>
                <w:right w:val="none" w:sz="0" w:space="0" w:color="auto"/>
              </w:divBdr>
            </w:div>
            <w:div w:id="1864398757">
              <w:marLeft w:val="0"/>
              <w:marRight w:val="0"/>
              <w:marTop w:val="0"/>
              <w:marBottom w:val="0"/>
              <w:divBdr>
                <w:top w:val="none" w:sz="0" w:space="0" w:color="auto"/>
                <w:left w:val="none" w:sz="0" w:space="0" w:color="auto"/>
                <w:bottom w:val="none" w:sz="0" w:space="0" w:color="auto"/>
                <w:right w:val="none" w:sz="0" w:space="0" w:color="auto"/>
              </w:divBdr>
            </w:div>
            <w:div w:id="1867475774">
              <w:marLeft w:val="0"/>
              <w:marRight w:val="0"/>
              <w:marTop w:val="0"/>
              <w:marBottom w:val="0"/>
              <w:divBdr>
                <w:top w:val="none" w:sz="0" w:space="0" w:color="auto"/>
                <w:left w:val="none" w:sz="0" w:space="0" w:color="auto"/>
                <w:bottom w:val="none" w:sz="0" w:space="0" w:color="auto"/>
                <w:right w:val="none" w:sz="0" w:space="0" w:color="auto"/>
              </w:divBdr>
            </w:div>
            <w:div w:id="1871792756">
              <w:marLeft w:val="0"/>
              <w:marRight w:val="0"/>
              <w:marTop w:val="0"/>
              <w:marBottom w:val="0"/>
              <w:divBdr>
                <w:top w:val="none" w:sz="0" w:space="0" w:color="auto"/>
                <w:left w:val="none" w:sz="0" w:space="0" w:color="auto"/>
                <w:bottom w:val="none" w:sz="0" w:space="0" w:color="auto"/>
                <w:right w:val="none" w:sz="0" w:space="0" w:color="auto"/>
              </w:divBdr>
            </w:div>
            <w:div w:id="1897624810">
              <w:marLeft w:val="0"/>
              <w:marRight w:val="0"/>
              <w:marTop w:val="0"/>
              <w:marBottom w:val="0"/>
              <w:divBdr>
                <w:top w:val="none" w:sz="0" w:space="0" w:color="auto"/>
                <w:left w:val="none" w:sz="0" w:space="0" w:color="auto"/>
                <w:bottom w:val="none" w:sz="0" w:space="0" w:color="auto"/>
                <w:right w:val="none" w:sz="0" w:space="0" w:color="auto"/>
              </w:divBdr>
            </w:div>
            <w:div w:id="1903835200">
              <w:marLeft w:val="0"/>
              <w:marRight w:val="0"/>
              <w:marTop w:val="0"/>
              <w:marBottom w:val="0"/>
              <w:divBdr>
                <w:top w:val="none" w:sz="0" w:space="0" w:color="auto"/>
                <w:left w:val="none" w:sz="0" w:space="0" w:color="auto"/>
                <w:bottom w:val="none" w:sz="0" w:space="0" w:color="auto"/>
                <w:right w:val="none" w:sz="0" w:space="0" w:color="auto"/>
              </w:divBdr>
            </w:div>
            <w:div w:id="1916430668">
              <w:marLeft w:val="0"/>
              <w:marRight w:val="0"/>
              <w:marTop w:val="0"/>
              <w:marBottom w:val="0"/>
              <w:divBdr>
                <w:top w:val="none" w:sz="0" w:space="0" w:color="auto"/>
                <w:left w:val="none" w:sz="0" w:space="0" w:color="auto"/>
                <w:bottom w:val="none" w:sz="0" w:space="0" w:color="auto"/>
                <w:right w:val="none" w:sz="0" w:space="0" w:color="auto"/>
              </w:divBdr>
            </w:div>
            <w:div w:id="1957909237">
              <w:marLeft w:val="0"/>
              <w:marRight w:val="0"/>
              <w:marTop w:val="0"/>
              <w:marBottom w:val="0"/>
              <w:divBdr>
                <w:top w:val="none" w:sz="0" w:space="0" w:color="auto"/>
                <w:left w:val="none" w:sz="0" w:space="0" w:color="auto"/>
                <w:bottom w:val="none" w:sz="0" w:space="0" w:color="auto"/>
                <w:right w:val="none" w:sz="0" w:space="0" w:color="auto"/>
              </w:divBdr>
            </w:div>
            <w:div w:id="1988432453">
              <w:marLeft w:val="0"/>
              <w:marRight w:val="0"/>
              <w:marTop w:val="0"/>
              <w:marBottom w:val="0"/>
              <w:divBdr>
                <w:top w:val="none" w:sz="0" w:space="0" w:color="auto"/>
                <w:left w:val="none" w:sz="0" w:space="0" w:color="auto"/>
                <w:bottom w:val="none" w:sz="0" w:space="0" w:color="auto"/>
                <w:right w:val="none" w:sz="0" w:space="0" w:color="auto"/>
              </w:divBdr>
            </w:div>
            <w:div w:id="2005664561">
              <w:marLeft w:val="0"/>
              <w:marRight w:val="0"/>
              <w:marTop w:val="0"/>
              <w:marBottom w:val="0"/>
              <w:divBdr>
                <w:top w:val="none" w:sz="0" w:space="0" w:color="auto"/>
                <w:left w:val="none" w:sz="0" w:space="0" w:color="auto"/>
                <w:bottom w:val="none" w:sz="0" w:space="0" w:color="auto"/>
                <w:right w:val="none" w:sz="0" w:space="0" w:color="auto"/>
              </w:divBdr>
            </w:div>
            <w:div w:id="2054231209">
              <w:marLeft w:val="0"/>
              <w:marRight w:val="0"/>
              <w:marTop w:val="0"/>
              <w:marBottom w:val="0"/>
              <w:divBdr>
                <w:top w:val="none" w:sz="0" w:space="0" w:color="auto"/>
                <w:left w:val="none" w:sz="0" w:space="0" w:color="auto"/>
                <w:bottom w:val="none" w:sz="0" w:space="0" w:color="auto"/>
                <w:right w:val="none" w:sz="0" w:space="0" w:color="auto"/>
              </w:divBdr>
            </w:div>
            <w:div w:id="2059935583">
              <w:marLeft w:val="0"/>
              <w:marRight w:val="0"/>
              <w:marTop w:val="0"/>
              <w:marBottom w:val="0"/>
              <w:divBdr>
                <w:top w:val="none" w:sz="0" w:space="0" w:color="auto"/>
                <w:left w:val="none" w:sz="0" w:space="0" w:color="auto"/>
                <w:bottom w:val="none" w:sz="0" w:space="0" w:color="auto"/>
                <w:right w:val="none" w:sz="0" w:space="0" w:color="auto"/>
              </w:divBdr>
            </w:div>
            <w:div w:id="2069768179">
              <w:marLeft w:val="0"/>
              <w:marRight w:val="0"/>
              <w:marTop w:val="0"/>
              <w:marBottom w:val="0"/>
              <w:divBdr>
                <w:top w:val="none" w:sz="0" w:space="0" w:color="auto"/>
                <w:left w:val="none" w:sz="0" w:space="0" w:color="auto"/>
                <w:bottom w:val="none" w:sz="0" w:space="0" w:color="auto"/>
                <w:right w:val="none" w:sz="0" w:space="0" w:color="auto"/>
              </w:divBdr>
            </w:div>
            <w:div w:id="2102799107">
              <w:marLeft w:val="0"/>
              <w:marRight w:val="0"/>
              <w:marTop w:val="0"/>
              <w:marBottom w:val="0"/>
              <w:divBdr>
                <w:top w:val="none" w:sz="0" w:space="0" w:color="auto"/>
                <w:left w:val="none" w:sz="0" w:space="0" w:color="auto"/>
                <w:bottom w:val="none" w:sz="0" w:space="0" w:color="auto"/>
                <w:right w:val="none" w:sz="0" w:space="0" w:color="auto"/>
              </w:divBdr>
            </w:div>
            <w:div w:id="214685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97076">
      <w:bodyDiv w:val="1"/>
      <w:marLeft w:val="0"/>
      <w:marRight w:val="0"/>
      <w:marTop w:val="0"/>
      <w:marBottom w:val="0"/>
      <w:divBdr>
        <w:top w:val="none" w:sz="0" w:space="0" w:color="auto"/>
        <w:left w:val="none" w:sz="0" w:space="0" w:color="auto"/>
        <w:bottom w:val="none" w:sz="0" w:space="0" w:color="auto"/>
        <w:right w:val="none" w:sz="0" w:space="0" w:color="auto"/>
      </w:divBdr>
      <w:divsChild>
        <w:div w:id="1907102038">
          <w:marLeft w:val="0"/>
          <w:marRight w:val="0"/>
          <w:marTop w:val="0"/>
          <w:marBottom w:val="0"/>
          <w:divBdr>
            <w:top w:val="none" w:sz="0" w:space="0" w:color="auto"/>
            <w:left w:val="none" w:sz="0" w:space="0" w:color="auto"/>
            <w:bottom w:val="none" w:sz="0" w:space="0" w:color="auto"/>
            <w:right w:val="none" w:sz="0" w:space="0" w:color="auto"/>
          </w:divBdr>
          <w:divsChild>
            <w:div w:id="18355902">
              <w:marLeft w:val="0"/>
              <w:marRight w:val="0"/>
              <w:marTop w:val="0"/>
              <w:marBottom w:val="0"/>
              <w:divBdr>
                <w:top w:val="none" w:sz="0" w:space="0" w:color="auto"/>
                <w:left w:val="none" w:sz="0" w:space="0" w:color="auto"/>
                <w:bottom w:val="none" w:sz="0" w:space="0" w:color="auto"/>
                <w:right w:val="none" w:sz="0" w:space="0" w:color="auto"/>
              </w:divBdr>
            </w:div>
            <w:div w:id="86075592">
              <w:marLeft w:val="0"/>
              <w:marRight w:val="0"/>
              <w:marTop w:val="0"/>
              <w:marBottom w:val="0"/>
              <w:divBdr>
                <w:top w:val="none" w:sz="0" w:space="0" w:color="auto"/>
                <w:left w:val="none" w:sz="0" w:space="0" w:color="auto"/>
                <w:bottom w:val="none" w:sz="0" w:space="0" w:color="auto"/>
                <w:right w:val="none" w:sz="0" w:space="0" w:color="auto"/>
              </w:divBdr>
            </w:div>
            <w:div w:id="93400839">
              <w:marLeft w:val="0"/>
              <w:marRight w:val="0"/>
              <w:marTop w:val="0"/>
              <w:marBottom w:val="0"/>
              <w:divBdr>
                <w:top w:val="none" w:sz="0" w:space="0" w:color="auto"/>
                <w:left w:val="none" w:sz="0" w:space="0" w:color="auto"/>
                <w:bottom w:val="none" w:sz="0" w:space="0" w:color="auto"/>
                <w:right w:val="none" w:sz="0" w:space="0" w:color="auto"/>
              </w:divBdr>
            </w:div>
            <w:div w:id="120391712">
              <w:marLeft w:val="0"/>
              <w:marRight w:val="0"/>
              <w:marTop w:val="0"/>
              <w:marBottom w:val="0"/>
              <w:divBdr>
                <w:top w:val="none" w:sz="0" w:space="0" w:color="auto"/>
                <w:left w:val="none" w:sz="0" w:space="0" w:color="auto"/>
                <w:bottom w:val="none" w:sz="0" w:space="0" w:color="auto"/>
                <w:right w:val="none" w:sz="0" w:space="0" w:color="auto"/>
              </w:divBdr>
            </w:div>
            <w:div w:id="155925741">
              <w:marLeft w:val="0"/>
              <w:marRight w:val="0"/>
              <w:marTop w:val="0"/>
              <w:marBottom w:val="0"/>
              <w:divBdr>
                <w:top w:val="none" w:sz="0" w:space="0" w:color="auto"/>
                <w:left w:val="none" w:sz="0" w:space="0" w:color="auto"/>
                <w:bottom w:val="none" w:sz="0" w:space="0" w:color="auto"/>
                <w:right w:val="none" w:sz="0" w:space="0" w:color="auto"/>
              </w:divBdr>
            </w:div>
            <w:div w:id="194274039">
              <w:marLeft w:val="0"/>
              <w:marRight w:val="0"/>
              <w:marTop w:val="0"/>
              <w:marBottom w:val="0"/>
              <w:divBdr>
                <w:top w:val="none" w:sz="0" w:space="0" w:color="auto"/>
                <w:left w:val="none" w:sz="0" w:space="0" w:color="auto"/>
                <w:bottom w:val="none" w:sz="0" w:space="0" w:color="auto"/>
                <w:right w:val="none" w:sz="0" w:space="0" w:color="auto"/>
              </w:divBdr>
            </w:div>
            <w:div w:id="296959568">
              <w:marLeft w:val="0"/>
              <w:marRight w:val="0"/>
              <w:marTop w:val="0"/>
              <w:marBottom w:val="0"/>
              <w:divBdr>
                <w:top w:val="none" w:sz="0" w:space="0" w:color="auto"/>
                <w:left w:val="none" w:sz="0" w:space="0" w:color="auto"/>
                <w:bottom w:val="none" w:sz="0" w:space="0" w:color="auto"/>
                <w:right w:val="none" w:sz="0" w:space="0" w:color="auto"/>
              </w:divBdr>
            </w:div>
            <w:div w:id="347371866">
              <w:marLeft w:val="0"/>
              <w:marRight w:val="0"/>
              <w:marTop w:val="0"/>
              <w:marBottom w:val="0"/>
              <w:divBdr>
                <w:top w:val="none" w:sz="0" w:space="0" w:color="auto"/>
                <w:left w:val="none" w:sz="0" w:space="0" w:color="auto"/>
                <w:bottom w:val="none" w:sz="0" w:space="0" w:color="auto"/>
                <w:right w:val="none" w:sz="0" w:space="0" w:color="auto"/>
              </w:divBdr>
            </w:div>
            <w:div w:id="488599663">
              <w:marLeft w:val="0"/>
              <w:marRight w:val="0"/>
              <w:marTop w:val="0"/>
              <w:marBottom w:val="0"/>
              <w:divBdr>
                <w:top w:val="none" w:sz="0" w:space="0" w:color="auto"/>
                <w:left w:val="none" w:sz="0" w:space="0" w:color="auto"/>
                <w:bottom w:val="none" w:sz="0" w:space="0" w:color="auto"/>
                <w:right w:val="none" w:sz="0" w:space="0" w:color="auto"/>
              </w:divBdr>
            </w:div>
            <w:div w:id="492070362">
              <w:marLeft w:val="0"/>
              <w:marRight w:val="0"/>
              <w:marTop w:val="0"/>
              <w:marBottom w:val="0"/>
              <w:divBdr>
                <w:top w:val="none" w:sz="0" w:space="0" w:color="auto"/>
                <w:left w:val="none" w:sz="0" w:space="0" w:color="auto"/>
                <w:bottom w:val="none" w:sz="0" w:space="0" w:color="auto"/>
                <w:right w:val="none" w:sz="0" w:space="0" w:color="auto"/>
              </w:divBdr>
            </w:div>
            <w:div w:id="528030885">
              <w:marLeft w:val="0"/>
              <w:marRight w:val="0"/>
              <w:marTop w:val="0"/>
              <w:marBottom w:val="0"/>
              <w:divBdr>
                <w:top w:val="none" w:sz="0" w:space="0" w:color="auto"/>
                <w:left w:val="none" w:sz="0" w:space="0" w:color="auto"/>
                <w:bottom w:val="none" w:sz="0" w:space="0" w:color="auto"/>
                <w:right w:val="none" w:sz="0" w:space="0" w:color="auto"/>
              </w:divBdr>
            </w:div>
            <w:div w:id="600719811">
              <w:marLeft w:val="0"/>
              <w:marRight w:val="0"/>
              <w:marTop w:val="0"/>
              <w:marBottom w:val="0"/>
              <w:divBdr>
                <w:top w:val="none" w:sz="0" w:space="0" w:color="auto"/>
                <w:left w:val="none" w:sz="0" w:space="0" w:color="auto"/>
                <w:bottom w:val="none" w:sz="0" w:space="0" w:color="auto"/>
                <w:right w:val="none" w:sz="0" w:space="0" w:color="auto"/>
              </w:divBdr>
            </w:div>
            <w:div w:id="656416367">
              <w:marLeft w:val="0"/>
              <w:marRight w:val="0"/>
              <w:marTop w:val="0"/>
              <w:marBottom w:val="0"/>
              <w:divBdr>
                <w:top w:val="none" w:sz="0" w:space="0" w:color="auto"/>
                <w:left w:val="none" w:sz="0" w:space="0" w:color="auto"/>
                <w:bottom w:val="none" w:sz="0" w:space="0" w:color="auto"/>
                <w:right w:val="none" w:sz="0" w:space="0" w:color="auto"/>
              </w:divBdr>
            </w:div>
            <w:div w:id="730926740">
              <w:marLeft w:val="0"/>
              <w:marRight w:val="0"/>
              <w:marTop w:val="0"/>
              <w:marBottom w:val="0"/>
              <w:divBdr>
                <w:top w:val="none" w:sz="0" w:space="0" w:color="auto"/>
                <w:left w:val="none" w:sz="0" w:space="0" w:color="auto"/>
                <w:bottom w:val="none" w:sz="0" w:space="0" w:color="auto"/>
                <w:right w:val="none" w:sz="0" w:space="0" w:color="auto"/>
              </w:divBdr>
            </w:div>
            <w:div w:id="802701266">
              <w:marLeft w:val="0"/>
              <w:marRight w:val="0"/>
              <w:marTop w:val="0"/>
              <w:marBottom w:val="0"/>
              <w:divBdr>
                <w:top w:val="none" w:sz="0" w:space="0" w:color="auto"/>
                <w:left w:val="none" w:sz="0" w:space="0" w:color="auto"/>
                <w:bottom w:val="none" w:sz="0" w:space="0" w:color="auto"/>
                <w:right w:val="none" w:sz="0" w:space="0" w:color="auto"/>
              </w:divBdr>
            </w:div>
            <w:div w:id="892692826">
              <w:marLeft w:val="0"/>
              <w:marRight w:val="0"/>
              <w:marTop w:val="0"/>
              <w:marBottom w:val="0"/>
              <w:divBdr>
                <w:top w:val="none" w:sz="0" w:space="0" w:color="auto"/>
                <w:left w:val="none" w:sz="0" w:space="0" w:color="auto"/>
                <w:bottom w:val="none" w:sz="0" w:space="0" w:color="auto"/>
                <w:right w:val="none" w:sz="0" w:space="0" w:color="auto"/>
              </w:divBdr>
            </w:div>
            <w:div w:id="971133959">
              <w:marLeft w:val="0"/>
              <w:marRight w:val="0"/>
              <w:marTop w:val="0"/>
              <w:marBottom w:val="0"/>
              <w:divBdr>
                <w:top w:val="none" w:sz="0" w:space="0" w:color="auto"/>
                <w:left w:val="none" w:sz="0" w:space="0" w:color="auto"/>
                <w:bottom w:val="none" w:sz="0" w:space="0" w:color="auto"/>
                <w:right w:val="none" w:sz="0" w:space="0" w:color="auto"/>
              </w:divBdr>
            </w:div>
            <w:div w:id="1047921359">
              <w:marLeft w:val="0"/>
              <w:marRight w:val="0"/>
              <w:marTop w:val="0"/>
              <w:marBottom w:val="0"/>
              <w:divBdr>
                <w:top w:val="none" w:sz="0" w:space="0" w:color="auto"/>
                <w:left w:val="none" w:sz="0" w:space="0" w:color="auto"/>
                <w:bottom w:val="none" w:sz="0" w:space="0" w:color="auto"/>
                <w:right w:val="none" w:sz="0" w:space="0" w:color="auto"/>
              </w:divBdr>
            </w:div>
            <w:div w:id="1092705493">
              <w:marLeft w:val="0"/>
              <w:marRight w:val="0"/>
              <w:marTop w:val="0"/>
              <w:marBottom w:val="0"/>
              <w:divBdr>
                <w:top w:val="none" w:sz="0" w:space="0" w:color="auto"/>
                <w:left w:val="none" w:sz="0" w:space="0" w:color="auto"/>
                <w:bottom w:val="none" w:sz="0" w:space="0" w:color="auto"/>
                <w:right w:val="none" w:sz="0" w:space="0" w:color="auto"/>
              </w:divBdr>
            </w:div>
            <w:div w:id="1100107206">
              <w:marLeft w:val="0"/>
              <w:marRight w:val="0"/>
              <w:marTop w:val="0"/>
              <w:marBottom w:val="0"/>
              <w:divBdr>
                <w:top w:val="none" w:sz="0" w:space="0" w:color="auto"/>
                <w:left w:val="none" w:sz="0" w:space="0" w:color="auto"/>
                <w:bottom w:val="none" w:sz="0" w:space="0" w:color="auto"/>
                <w:right w:val="none" w:sz="0" w:space="0" w:color="auto"/>
              </w:divBdr>
            </w:div>
            <w:div w:id="1103572585">
              <w:marLeft w:val="0"/>
              <w:marRight w:val="0"/>
              <w:marTop w:val="0"/>
              <w:marBottom w:val="0"/>
              <w:divBdr>
                <w:top w:val="none" w:sz="0" w:space="0" w:color="auto"/>
                <w:left w:val="none" w:sz="0" w:space="0" w:color="auto"/>
                <w:bottom w:val="none" w:sz="0" w:space="0" w:color="auto"/>
                <w:right w:val="none" w:sz="0" w:space="0" w:color="auto"/>
              </w:divBdr>
            </w:div>
            <w:div w:id="1118569928">
              <w:marLeft w:val="0"/>
              <w:marRight w:val="0"/>
              <w:marTop w:val="0"/>
              <w:marBottom w:val="0"/>
              <w:divBdr>
                <w:top w:val="none" w:sz="0" w:space="0" w:color="auto"/>
                <w:left w:val="none" w:sz="0" w:space="0" w:color="auto"/>
                <w:bottom w:val="none" w:sz="0" w:space="0" w:color="auto"/>
                <w:right w:val="none" w:sz="0" w:space="0" w:color="auto"/>
              </w:divBdr>
            </w:div>
            <w:div w:id="1213154504">
              <w:marLeft w:val="0"/>
              <w:marRight w:val="0"/>
              <w:marTop w:val="0"/>
              <w:marBottom w:val="0"/>
              <w:divBdr>
                <w:top w:val="none" w:sz="0" w:space="0" w:color="auto"/>
                <w:left w:val="none" w:sz="0" w:space="0" w:color="auto"/>
                <w:bottom w:val="none" w:sz="0" w:space="0" w:color="auto"/>
                <w:right w:val="none" w:sz="0" w:space="0" w:color="auto"/>
              </w:divBdr>
            </w:div>
            <w:div w:id="1257052843">
              <w:marLeft w:val="0"/>
              <w:marRight w:val="0"/>
              <w:marTop w:val="0"/>
              <w:marBottom w:val="0"/>
              <w:divBdr>
                <w:top w:val="none" w:sz="0" w:space="0" w:color="auto"/>
                <w:left w:val="none" w:sz="0" w:space="0" w:color="auto"/>
                <w:bottom w:val="none" w:sz="0" w:space="0" w:color="auto"/>
                <w:right w:val="none" w:sz="0" w:space="0" w:color="auto"/>
              </w:divBdr>
            </w:div>
            <w:div w:id="1335693302">
              <w:marLeft w:val="0"/>
              <w:marRight w:val="0"/>
              <w:marTop w:val="0"/>
              <w:marBottom w:val="0"/>
              <w:divBdr>
                <w:top w:val="none" w:sz="0" w:space="0" w:color="auto"/>
                <w:left w:val="none" w:sz="0" w:space="0" w:color="auto"/>
                <w:bottom w:val="none" w:sz="0" w:space="0" w:color="auto"/>
                <w:right w:val="none" w:sz="0" w:space="0" w:color="auto"/>
              </w:divBdr>
            </w:div>
            <w:div w:id="1342317470">
              <w:marLeft w:val="0"/>
              <w:marRight w:val="0"/>
              <w:marTop w:val="0"/>
              <w:marBottom w:val="0"/>
              <w:divBdr>
                <w:top w:val="none" w:sz="0" w:space="0" w:color="auto"/>
                <w:left w:val="none" w:sz="0" w:space="0" w:color="auto"/>
                <w:bottom w:val="none" w:sz="0" w:space="0" w:color="auto"/>
                <w:right w:val="none" w:sz="0" w:space="0" w:color="auto"/>
              </w:divBdr>
            </w:div>
            <w:div w:id="1348288602">
              <w:marLeft w:val="0"/>
              <w:marRight w:val="0"/>
              <w:marTop w:val="0"/>
              <w:marBottom w:val="0"/>
              <w:divBdr>
                <w:top w:val="none" w:sz="0" w:space="0" w:color="auto"/>
                <w:left w:val="none" w:sz="0" w:space="0" w:color="auto"/>
                <w:bottom w:val="none" w:sz="0" w:space="0" w:color="auto"/>
                <w:right w:val="none" w:sz="0" w:space="0" w:color="auto"/>
              </w:divBdr>
            </w:div>
            <w:div w:id="1383749002">
              <w:marLeft w:val="0"/>
              <w:marRight w:val="0"/>
              <w:marTop w:val="0"/>
              <w:marBottom w:val="0"/>
              <w:divBdr>
                <w:top w:val="none" w:sz="0" w:space="0" w:color="auto"/>
                <w:left w:val="none" w:sz="0" w:space="0" w:color="auto"/>
                <w:bottom w:val="none" w:sz="0" w:space="0" w:color="auto"/>
                <w:right w:val="none" w:sz="0" w:space="0" w:color="auto"/>
              </w:divBdr>
            </w:div>
            <w:div w:id="1500535791">
              <w:marLeft w:val="0"/>
              <w:marRight w:val="0"/>
              <w:marTop w:val="0"/>
              <w:marBottom w:val="0"/>
              <w:divBdr>
                <w:top w:val="none" w:sz="0" w:space="0" w:color="auto"/>
                <w:left w:val="none" w:sz="0" w:space="0" w:color="auto"/>
                <w:bottom w:val="none" w:sz="0" w:space="0" w:color="auto"/>
                <w:right w:val="none" w:sz="0" w:space="0" w:color="auto"/>
              </w:divBdr>
            </w:div>
            <w:div w:id="1504735228">
              <w:marLeft w:val="0"/>
              <w:marRight w:val="0"/>
              <w:marTop w:val="0"/>
              <w:marBottom w:val="0"/>
              <w:divBdr>
                <w:top w:val="none" w:sz="0" w:space="0" w:color="auto"/>
                <w:left w:val="none" w:sz="0" w:space="0" w:color="auto"/>
                <w:bottom w:val="none" w:sz="0" w:space="0" w:color="auto"/>
                <w:right w:val="none" w:sz="0" w:space="0" w:color="auto"/>
              </w:divBdr>
            </w:div>
            <w:div w:id="1508979463">
              <w:marLeft w:val="0"/>
              <w:marRight w:val="0"/>
              <w:marTop w:val="0"/>
              <w:marBottom w:val="0"/>
              <w:divBdr>
                <w:top w:val="none" w:sz="0" w:space="0" w:color="auto"/>
                <w:left w:val="none" w:sz="0" w:space="0" w:color="auto"/>
                <w:bottom w:val="none" w:sz="0" w:space="0" w:color="auto"/>
                <w:right w:val="none" w:sz="0" w:space="0" w:color="auto"/>
              </w:divBdr>
            </w:div>
            <w:div w:id="1530216589">
              <w:marLeft w:val="0"/>
              <w:marRight w:val="0"/>
              <w:marTop w:val="0"/>
              <w:marBottom w:val="0"/>
              <w:divBdr>
                <w:top w:val="none" w:sz="0" w:space="0" w:color="auto"/>
                <w:left w:val="none" w:sz="0" w:space="0" w:color="auto"/>
                <w:bottom w:val="none" w:sz="0" w:space="0" w:color="auto"/>
                <w:right w:val="none" w:sz="0" w:space="0" w:color="auto"/>
              </w:divBdr>
            </w:div>
            <w:div w:id="1639064942">
              <w:marLeft w:val="0"/>
              <w:marRight w:val="0"/>
              <w:marTop w:val="0"/>
              <w:marBottom w:val="0"/>
              <w:divBdr>
                <w:top w:val="none" w:sz="0" w:space="0" w:color="auto"/>
                <w:left w:val="none" w:sz="0" w:space="0" w:color="auto"/>
                <w:bottom w:val="none" w:sz="0" w:space="0" w:color="auto"/>
                <w:right w:val="none" w:sz="0" w:space="0" w:color="auto"/>
              </w:divBdr>
            </w:div>
            <w:div w:id="1673213735">
              <w:marLeft w:val="0"/>
              <w:marRight w:val="0"/>
              <w:marTop w:val="0"/>
              <w:marBottom w:val="0"/>
              <w:divBdr>
                <w:top w:val="none" w:sz="0" w:space="0" w:color="auto"/>
                <w:left w:val="none" w:sz="0" w:space="0" w:color="auto"/>
                <w:bottom w:val="none" w:sz="0" w:space="0" w:color="auto"/>
                <w:right w:val="none" w:sz="0" w:space="0" w:color="auto"/>
              </w:divBdr>
            </w:div>
            <w:div w:id="1688676507">
              <w:marLeft w:val="0"/>
              <w:marRight w:val="0"/>
              <w:marTop w:val="0"/>
              <w:marBottom w:val="0"/>
              <w:divBdr>
                <w:top w:val="none" w:sz="0" w:space="0" w:color="auto"/>
                <w:left w:val="none" w:sz="0" w:space="0" w:color="auto"/>
                <w:bottom w:val="none" w:sz="0" w:space="0" w:color="auto"/>
                <w:right w:val="none" w:sz="0" w:space="0" w:color="auto"/>
              </w:divBdr>
            </w:div>
            <w:div w:id="1751809746">
              <w:marLeft w:val="0"/>
              <w:marRight w:val="0"/>
              <w:marTop w:val="0"/>
              <w:marBottom w:val="0"/>
              <w:divBdr>
                <w:top w:val="none" w:sz="0" w:space="0" w:color="auto"/>
                <w:left w:val="none" w:sz="0" w:space="0" w:color="auto"/>
                <w:bottom w:val="none" w:sz="0" w:space="0" w:color="auto"/>
                <w:right w:val="none" w:sz="0" w:space="0" w:color="auto"/>
              </w:divBdr>
            </w:div>
            <w:div w:id="1767537695">
              <w:marLeft w:val="0"/>
              <w:marRight w:val="0"/>
              <w:marTop w:val="0"/>
              <w:marBottom w:val="0"/>
              <w:divBdr>
                <w:top w:val="none" w:sz="0" w:space="0" w:color="auto"/>
                <w:left w:val="none" w:sz="0" w:space="0" w:color="auto"/>
                <w:bottom w:val="none" w:sz="0" w:space="0" w:color="auto"/>
                <w:right w:val="none" w:sz="0" w:space="0" w:color="auto"/>
              </w:divBdr>
            </w:div>
            <w:div w:id="1815559550">
              <w:marLeft w:val="0"/>
              <w:marRight w:val="0"/>
              <w:marTop w:val="0"/>
              <w:marBottom w:val="0"/>
              <w:divBdr>
                <w:top w:val="none" w:sz="0" w:space="0" w:color="auto"/>
                <w:left w:val="none" w:sz="0" w:space="0" w:color="auto"/>
                <w:bottom w:val="none" w:sz="0" w:space="0" w:color="auto"/>
                <w:right w:val="none" w:sz="0" w:space="0" w:color="auto"/>
              </w:divBdr>
            </w:div>
            <w:div w:id="1875195468">
              <w:marLeft w:val="0"/>
              <w:marRight w:val="0"/>
              <w:marTop w:val="0"/>
              <w:marBottom w:val="0"/>
              <w:divBdr>
                <w:top w:val="none" w:sz="0" w:space="0" w:color="auto"/>
                <w:left w:val="none" w:sz="0" w:space="0" w:color="auto"/>
                <w:bottom w:val="none" w:sz="0" w:space="0" w:color="auto"/>
                <w:right w:val="none" w:sz="0" w:space="0" w:color="auto"/>
              </w:divBdr>
            </w:div>
            <w:div w:id="1892838309">
              <w:marLeft w:val="0"/>
              <w:marRight w:val="0"/>
              <w:marTop w:val="0"/>
              <w:marBottom w:val="0"/>
              <w:divBdr>
                <w:top w:val="none" w:sz="0" w:space="0" w:color="auto"/>
                <w:left w:val="none" w:sz="0" w:space="0" w:color="auto"/>
                <w:bottom w:val="none" w:sz="0" w:space="0" w:color="auto"/>
                <w:right w:val="none" w:sz="0" w:space="0" w:color="auto"/>
              </w:divBdr>
            </w:div>
            <w:div w:id="1963464453">
              <w:marLeft w:val="0"/>
              <w:marRight w:val="0"/>
              <w:marTop w:val="0"/>
              <w:marBottom w:val="0"/>
              <w:divBdr>
                <w:top w:val="none" w:sz="0" w:space="0" w:color="auto"/>
                <w:left w:val="none" w:sz="0" w:space="0" w:color="auto"/>
                <w:bottom w:val="none" w:sz="0" w:space="0" w:color="auto"/>
                <w:right w:val="none" w:sz="0" w:space="0" w:color="auto"/>
              </w:divBdr>
            </w:div>
            <w:div w:id="207323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3689">
      <w:bodyDiv w:val="1"/>
      <w:marLeft w:val="0"/>
      <w:marRight w:val="0"/>
      <w:marTop w:val="0"/>
      <w:marBottom w:val="0"/>
      <w:divBdr>
        <w:top w:val="none" w:sz="0" w:space="0" w:color="auto"/>
        <w:left w:val="none" w:sz="0" w:space="0" w:color="auto"/>
        <w:bottom w:val="none" w:sz="0" w:space="0" w:color="auto"/>
        <w:right w:val="none" w:sz="0" w:space="0" w:color="auto"/>
      </w:divBdr>
      <w:divsChild>
        <w:div w:id="126750775">
          <w:marLeft w:val="0"/>
          <w:marRight w:val="0"/>
          <w:marTop w:val="0"/>
          <w:marBottom w:val="0"/>
          <w:divBdr>
            <w:top w:val="none" w:sz="0" w:space="0" w:color="auto"/>
            <w:left w:val="none" w:sz="0" w:space="0" w:color="auto"/>
            <w:bottom w:val="none" w:sz="0" w:space="0" w:color="auto"/>
            <w:right w:val="none" w:sz="0" w:space="0" w:color="auto"/>
          </w:divBdr>
          <w:divsChild>
            <w:div w:id="143898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812179">
      <w:bodyDiv w:val="1"/>
      <w:marLeft w:val="0"/>
      <w:marRight w:val="0"/>
      <w:marTop w:val="0"/>
      <w:marBottom w:val="0"/>
      <w:divBdr>
        <w:top w:val="none" w:sz="0" w:space="0" w:color="auto"/>
        <w:left w:val="none" w:sz="0" w:space="0" w:color="auto"/>
        <w:bottom w:val="none" w:sz="0" w:space="0" w:color="auto"/>
        <w:right w:val="none" w:sz="0" w:space="0" w:color="auto"/>
      </w:divBdr>
      <w:divsChild>
        <w:div w:id="611671744">
          <w:marLeft w:val="0"/>
          <w:marRight w:val="0"/>
          <w:marTop w:val="0"/>
          <w:marBottom w:val="0"/>
          <w:divBdr>
            <w:top w:val="none" w:sz="0" w:space="0" w:color="auto"/>
            <w:left w:val="none" w:sz="0" w:space="0" w:color="auto"/>
            <w:bottom w:val="none" w:sz="0" w:space="0" w:color="auto"/>
            <w:right w:val="none" w:sz="0" w:space="0" w:color="auto"/>
          </w:divBdr>
          <w:divsChild>
            <w:div w:id="7148272">
              <w:marLeft w:val="0"/>
              <w:marRight w:val="0"/>
              <w:marTop w:val="0"/>
              <w:marBottom w:val="0"/>
              <w:divBdr>
                <w:top w:val="none" w:sz="0" w:space="0" w:color="auto"/>
                <w:left w:val="none" w:sz="0" w:space="0" w:color="auto"/>
                <w:bottom w:val="none" w:sz="0" w:space="0" w:color="auto"/>
                <w:right w:val="none" w:sz="0" w:space="0" w:color="auto"/>
              </w:divBdr>
            </w:div>
            <w:div w:id="257640733">
              <w:marLeft w:val="0"/>
              <w:marRight w:val="0"/>
              <w:marTop w:val="0"/>
              <w:marBottom w:val="0"/>
              <w:divBdr>
                <w:top w:val="none" w:sz="0" w:space="0" w:color="auto"/>
                <w:left w:val="none" w:sz="0" w:space="0" w:color="auto"/>
                <w:bottom w:val="none" w:sz="0" w:space="0" w:color="auto"/>
                <w:right w:val="none" w:sz="0" w:space="0" w:color="auto"/>
              </w:divBdr>
            </w:div>
            <w:div w:id="47221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615806">
      <w:bodyDiv w:val="1"/>
      <w:marLeft w:val="0"/>
      <w:marRight w:val="0"/>
      <w:marTop w:val="0"/>
      <w:marBottom w:val="0"/>
      <w:divBdr>
        <w:top w:val="none" w:sz="0" w:space="0" w:color="auto"/>
        <w:left w:val="none" w:sz="0" w:space="0" w:color="auto"/>
        <w:bottom w:val="none" w:sz="0" w:space="0" w:color="auto"/>
        <w:right w:val="none" w:sz="0" w:space="0" w:color="auto"/>
      </w:divBdr>
      <w:divsChild>
        <w:div w:id="957839619">
          <w:marLeft w:val="0"/>
          <w:marRight w:val="0"/>
          <w:marTop w:val="0"/>
          <w:marBottom w:val="0"/>
          <w:divBdr>
            <w:top w:val="none" w:sz="0" w:space="0" w:color="auto"/>
            <w:left w:val="none" w:sz="0" w:space="0" w:color="auto"/>
            <w:bottom w:val="none" w:sz="0" w:space="0" w:color="auto"/>
            <w:right w:val="none" w:sz="0" w:space="0" w:color="auto"/>
          </w:divBdr>
          <w:divsChild>
            <w:div w:id="113845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846780">
      <w:bodyDiv w:val="1"/>
      <w:marLeft w:val="0"/>
      <w:marRight w:val="0"/>
      <w:marTop w:val="0"/>
      <w:marBottom w:val="0"/>
      <w:divBdr>
        <w:top w:val="none" w:sz="0" w:space="0" w:color="auto"/>
        <w:left w:val="none" w:sz="0" w:space="0" w:color="auto"/>
        <w:bottom w:val="none" w:sz="0" w:space="0" w:color="auto"/>
        <w:right w:val="none" w:sz="0" w:space="0" w:color="auto"/>
      </w:divBdr>
    </w:div>
    <w:div w:id="306015358">
      <w:bodyDiv w:val="1"/>
      <w:marLeft w:val="0"/>
      <w:marRight w:val="0"/>
      <w:marTop w:val="0"/>
      <w:marBottom w:val="0"/>
      <w:divBdr>
        <w:top w:val="none" w:sz="0" w:space="0" w:color="auto"/>
        <w:left w:val="none" w:sz="0" w:space="0" w:color="auto"/>
        <w:bottom w:val="none" w:sz="0" w:space="0" w:color="auto"/>
        <w:right w:val="none" w:sz="0" w:space="0" w:color="auto"/>
      </w:divBdr>
      <w:divsChild>
        <w:div w:id="1797794819">
          <w:marLeft w:val="0"/>
          <w:marRight w:val="0"/>
          <w:marTop w:val="0"/>
          <w:marBottom w:val="0"/>
          <w:divBdr>
            <w:top w:val="none" w:sz="0" w:space="0" w:color="auto"/>
            <w:left w:val="none" w:sz="0" w:space="0" w:color="auto"/>
            <w:bottom w:val="none" w:sz="0" w:space="0" w:color="auto"/>
            <w:right w:val="none" w:sz="0" w:space="0" w:color="auto"/>
          </w:divBdr>
          <w:divsChild>
            <w:div w:id="31200655">
              <w:marLeft w:val="0"/>
              <w:marRight w:val="0"/>
              <w:marTop w:val="0"/>
              <w:marBottom w:val="0"/>
              <w:divBdr>
                <w:top w:val="none" w:sz="0" w:space="0" w:color="auto"/>
                <w:left w:val="none" w:sz="0" w:space="0" w:color="auto"/>
                <w:bottom w:val="none" w:sz="0" w:space="0" w:color="auto"/>
                <w:right w:val="none" w:sz="0" w:space="0" w:color="auto"/>
              </w:divBdr>
            </w:div>
            <w:div w:id="52195815">
              <w:marLeft w:val="0"/>
              <w:marRight w:val="0"/>
              <w:marTop w:val="0"/>
              <w:marBottom w:val="0"/>
              <w:divBdr>
                <w:top w:val="none" w:sz="0" w:space="0" w:color="auto"/>
                <w:left w:val="none" w:sz="0" w:space="0" w:color="auto"/>
                <w:bottom w:val="none" w:sz="0" w:space="0" w:color="auto"/>
                <w:right w:val="none" w:sz="0" w:space="0" w:color="auto"/>
              </w:divBdr>
            </w:div>
            <w:div w:id="80297973">
              <w:marLeft w:val="0"/>
              <w:marRight w:val="0"/>
              <w:marTop w:val="0"/>
              <w:marBottom w:val="0"/>
              <w:divBdr>
                <w:top w:val="none" w:sz="0" w:space="0" w:color="auto"/>
                <w:left w:val="none" w:sz="0" w:space="0" w:color="auto"/>
                <w:bottom w:val="none" w:sz="0" w:space="0" w:color="auto"/>
                <w:right w:val="none" w:sz="0" w:space="0" w:color="auto"/>
              </w:divBdr>
            </w:div>
            <w:div w:id="81806402">
              <w:marLeft w:val="0"/>
              <w:marRight w:val="0"/>
              <w:marTop w:val="0"/>
              <w:marBottom w:val="0"/>
              <w:divBdr>
                <w:top w:val="none" w:sz="0" w:space="0" w:color="auto"/>
                <w:left w:val="none" w:sz="0" w:space="0" w:color="auto"/>
                <w:bottom w:val="none" w:sz="0" w:space="0" w:color="auto"/>
                <w:right w:val="none" w:sz="0" w:space="0" w:color="auto"/>
              </w:divBdr>
            </w:div>
            <w:div w:id="114952772">
              <w:marLeft w:val="0"/>
              <w:marRight w:val="0"/>
              <w:marTop w:val="0"/>
              <w:marBottom w:val="0"/>
              <w:divBdr>
                <w:top w:val="none" w:sz="0" w:space="0" w:color="auto"/>
                <w:left w:val="none" w:sz="0" w:space="0" w:color="auto"/>
                <w:bottom w:val="none" w:sz="0" w:space="0" w:color="auto"/>
                <w:right w:val="none" w:sz="0" w:space="0" w:color="auto"/>
              </w:divBdr>
            </w:div>
            <w:div w:id="131365980">
              <w:marLeft w:val="0"/>
              <w:marRight w:val="0"/>
              <w:marTop w:val="0"/>
              <w:marBottom w:val="0"/>
              <w:divBdr>
                <w:top w:val="none" w:sz="0" w:space="0" w:color="auto"/>
                <w:left w:val="none" w:sz="0" w:space="0" w:color="auto"/>
                <w:bottom w:val="none" w:sz="0" w:space="0" w:color="auto"/>
                <w:right w:val="none" w:sz="0" w:space="0" w:color="auto"/>
              </w:divBdr>
            </w:div>
            <w:div w:id="203248483">
              <w:marLeft w:val="0"/>
              <w:marRight w:val="0"/>
              <w:marTop w:val="0"/>
              <w:marBottom w:val="0"/>
              <w:divBdr>
                <w:top w:val="none" w:sz="0" w:space="0" w:color="auto"/>
                <w:left w:val="none" w:sz="0" w:space="0" w:color="auto"/>
                <w:bottom w:val="none" w:sz="0" w:space="0" w:color="auto"/>
                <w:right w:val="none" w:sz="0" w:space="0" w:color="auto"/>
              </w:divBdr>
            </w:div>
            <w:div w:id="220212195">
              <w:marLeft w:val="0"/>
              <w:marRight w:val="0"/>
              <w:marTop w:val="0"/>
              <w:marBottom w:val="0"/>
              <w:divBdr>
                <w:top w:val="none" w:sz="0" w:space="0" w:color="auto"/>
                <w:left w:val="none" w:sz="0" w:space="0" w:color="auto"/>
                <w:bottom w:val="none" w:sz="0" w:space="0" w:color="auto"/>
                <w:right w:val="none" w:sz="0" w:space="0" w:color="auto"/>
              </w:divBdr>
            </w:div>
            <w:div w:id="251620975">
              <w:marLeft w:val="0"/>
              <w:marRight w:val="0"/>
              <w:marTop w:val="0"/>
              <w:marBottom w:val="0"/>
              <w:divBdr>
                <w:top w:val="none" w:sz="0" w:space="0" w:color="auto"/>
                <w:left w:val="none" w:sz="0" w:space="0" w:color="auto"/>
                <w:bottom w:val="none" w:sz="0" w:space="0" w:color="auto"/>
                <w:right w:val="none" w:sz="0" w:space="0" w:color="auto"/>
              </w:divBdr>
            </w:div>
            <w:div w:id="252134213">
              <w:marLeft w:val="0"/>
              <w:marRight w:val="0"/>
              <w:marTop w:val="0"/>
              <w:marBottom w:val="0"/>
              <w:divBdr>
                <w:top w:val="none" w:sz="0" w:space="0" w:color="auto"/>
                <w:left w:val="none" w:sz="0" w:space="0" w:color="auto"/>
                <w:bottom w:val="none" w:sz="0" w:space="0" w:color="auto"/>
                <w:right w:val="none" w:sz="0" w:space="0" w:color="auto"/>
              </w:divBdr>
            </w:div>
            <w:div w:id="321395356">
              <w:marLeft w:val="0"/>
              <w:marRight w:val="0"/>
              <w:marTop w:val="0"/>
              <w:marBottom w:val="0"/>
              <w:divBdr>
                <w:top w:val="none" w:sz="0" w:space="0" w:color="auto"/>
                <w:left w:val="none" w:sz="0" w:space="0" w:color="auto"/>
                <w:bottom w:val="none" w:sz="0" w:space="0" w:color="auto"/>
                <w:right w:val="none" w:sz="0" w:space="0" w:color="auto"/>
              </w:divBdr>
            </w:div>
            <w:div w:id="394353187">
              <w:marLeft w:val="0"/>
              <w:marRight w:val="0"/>
              <w:marTop w:val="0"/>
              <w:marBottom w:val="0"/>
              <w:divBdr>
                <w:top w:val="none" w:sz="0" w:space="0" w:color="auto"/>
                <w:left w:val="none" w:sz="0" w:space="0" w:color="auto"/>
                <w:bottom w:val="none" w:sz="0" w:space="0" w:color="auto"/>
                <w:right w:val="none" w:sz="0" w:space="0" w:color="auto"/>
              </w:divBdr>
            </w:div>
            <w:div w:id="410734117">
              <w:marLeft w:val="0"/>
              <w:marRight w:val="0"/>
              <w:marTop w:val="0"/>
              <w:marBottom w:val="0"/>
              <w:divBdr>
                <w:top w:val="none" w:sz="0" w:space="0" w:color="auto"/>
                <w:left w:val="none" w:sz="0" w:space="0" w:color="auto"/>
                <w:bottom w:val="none" w:sz="0" w:space="0" w:color="auto"/>
                <w:right w:val="none" w:sz="0" w:space="0" w:color="auto"/>
              </w:divBdr>
            </w:div>
            <w:div w:id="412168287">
              <w:marLeft w:val="0"/>
              <w:marRight w:val="0"/>
              <w:marTop w:val="0"/>
              <w:marBottom w:val="0"/>
              <w:divBdr>
                <w:top w:val="none" w:sz="0" w:space="0" w:color="auto"/>
                <w:left w:val="none" w:sz="0" w:space="0" w:color="auto"/>
                <w:bottom w:val="none" w:sz="0" w:space="0" w:color="auto"/>
                <w:right w:val="none" w:sz="0" w:space="0" w:color="auto"/>
              </w:divBdr>
            </w:div>
            <w:div w:id="589848526">
              <w:marLeft w:val="0"/>
              <w:marRight w:val="0"/>
              <w:marTop w:val="0"/>
              <w:marBottom w:val="0"/>
              <w:divBdr>
                <w:top w:val="none" w:sz="0" w:space="0" w:color="auto"/>
                <w:left w:val="none" w:sz="0" w:space="0" w:color="auto"/>
                <w:bottom w:val="none" w:sz="0" w:space="0" w:color="auto"/>
                <w:right w:val="none" w:sz="0" w:space="0" w:color="auto"/>
              </w:divBdr>
            </w:div>
            <w:div w:id="700858959">
              <w:marLeft w:val="0"/>
              <w:marRight w:val="0"/>
              <w:marTop w:val="0"/>
              <w:marBottom w:val="0"/>
              <w:divBdr>
                <w:top w:val="none" w:sz="0" w:space="0" w:color="auto"/>
                <w:left w:val="none" w:sz="0" w:space="0" w:color="auto"/>
                <w:bottom w:val="none" w:sz="0" w:space="0" w:color="auto"/>
                <w:right w:val="none" w:sz="0" w:space="0" w:color="auto"/>
              </w:divBdr>
            </w:div>
            <w:div w:id="854002025">
              <w:marLeft w:val="0"/>
              <w:marRight w:val="0"/>
              <w:marTop w:val="0"/>
              <w:marBottom w:val="0"/>
              <w:divBdr>
                <w:top w:val="none" w:sz="0" w:space="0" w:color="auto"/>
                <w:left w:val="none" w:sz="0" w:space="0" w:color="auto"/>
                <w:bottom w:val="none" w:sz="0" w:space="0" w:color="auto"/>
                <w:right w:val="none" w:sz="0" w:space="0" w:color="auto"/>
              </w:divBdr>
            </w:div>
            <w:div w:id="866990865">
              <w:marLeft w:val="0"/>
              <w:marRight w:val="0"/>
              <w:marTop w:val="0"/>
              <w:marBottom w:val="0"/>
              <w:divBdr>
                <w:top w:val="none" w:sz="0" w:space="0" w:color="auto"/>
                <w:left w:val="none" w:sz="0" w:space="0" w:color="auto"/>
                <w:bottom w:val="none" w:sz="0" w:space="0" w:color="auto"/>
                <w:right w:val="none" w:sz="0" w:space="0" w:color="auto"/>
              </w:divBdr>
            </w:div>
            <w:div w:id="869609512">
              <w:marLeft w:val="0"/>
              <w:marRight w:val="0"/>
              <w:marTop w:val="0"/>
              <w:marBottom w:val="0"/>
              <w:divBdr>
                <w:top w:val="none" w:sz="0" w:space="0" w:color="auto"/>
                <w:left w:val="none" w:sz="0" w:space="0" w:color="auto"/>
                <w:bottom w:val="none" w:sz="0" w:space="0" w:color="auto"/>
                <w:right w:val="none" w:sz="0" w:space="0" w:color="auto"/>
              </w:divBdr>
            </w:div>
            <w:div w:id="973220078">
              <w:marLeft w:val="0"/>
              <w:marRight w:val="0"/>
              <w:marTop w:val="0"/>
              <w:marBottom w:val="0"/>
              <w:divBdr>
                <w:top w:val="none" w:sz="0" w:space="0" w:color="auto"/>
                <w:left w:val="none" w:sz="0" w:space="0" w:color="auto"/>
                <w:bottom w:val="none" w:sz="0" w:space="0" w:color="auto"/>
                <w:right w:val="none" w:sz="0" w:space="0" w:color="auto"/>
              </w:divBdr>
            </w:div>
            <w:div w:id="977682977">
              <w:marLeft w:val="0"/>
              <w:marRight w:val="0"/>
              <w:marTop w:val="0"/>
              <w:marBottom w:val="0"/>
              <w:divBdr>
                <w:top w:val="none" w:sz="0" w:space="0" w:color="auto"/>
                <w:left w:val="none" w:sz="0" w:space="0" w:color="auto"/>
                <w:bottom w:val="none" w:sz="0" w:space="0" w:color="auto"/>
                <w:right w:val="none" w:sz="0" w:space="0" w:color="auto"/>
              </w:divBdr>
            </w:div>
            <w:div w:id="986085964">
              <w:marLeft w:val="0"/>
              <w:marRight w:val="0"/>
              <w:marTop w:val="0"/>
              <w:marBottom w:val="0"/>
              <w:divBdr>
                <w:top w:val="none" w:sz="0" w:space="0" w:color="auto"/>
                <w:left w:val="none" w:sz="0" w:space="0" w:color="auto"/>
                <w:bottom w:val="none" w:sz="0" w:space="0" w:color="auto"/>
                <w:right w:val="none" w:sz="0" w:space="0" w:color="auto"/>
              </w:divBdr>
            </w:div>
            <w:div w:id="993754350">
              <w:marLeft w:val="0"/>
              <w:marRight w:val="0"/>
              <w:marTop w:val="0"/>
              <w:marBottom w:val="0"/>
              <w:divBdr>
                <w:top w:val="none" w:sz="0" w:space="0" w:color="auto"/>
                <w:left w:val="none" w:sz="0" w:space="0" w:color="auto"/>
                <w:bottom w:val="none" w:sz="0" w:space="0" w:color="auto"/>
                <w:right w:val="none" w:sz="0" w:space="0" w:color="auto"/>
              </w:divBdr>
            </w:div>
            <w:div w:id="1042746573">
              <w:marLeft w:val="0"/>
              <w:marRight w:val="0"/>
              <w:marTop w:val="0"/>
              <w:marBottom w:val="0"/>
              <w:divBdr>
                <w:top w:val="none" w:sz="0" w:space="0" w:color="auto"/>
                <w:left w:val="none" w:sz="0" w:space="0" w:color="auto"/>
                <w:bottom w:val="none" w:sz="0" w:space="0" w:color="auto"/>
                <w:right w:val="none" w:sz="0" w:space="0" w:color="auto"/>
              </w:divBdr>
            </w:div>
            <w:div w:id="1049840761">
              <w:marLeft w:val="0"/>
              <w:marRight w:val="0"/>
              <w:marTop w:val="0"/>
              <w:marBottom w:val="0"/>
              <w:divBdr>
                <w:top w:val="none" w:sz="0" w:space="0" w:color="auto"/>
                <w:left w:val="none" w:sz="0" w:space="0" w:color="auto"/>
                <w:bottom w:val="none" w:sz="0" w:space="0" w:color="auto"/>
                <w:right w:val="none" w:sz="0" w:space="0" w:color="auto"/>
              </w:divBdr>
            </w:div>
            <w:div w:id="1137189423">
              <w:marLeft w:val="0"/>
              <w:marRight w:val="0"/>
              <w:marTop w:val="0"/>
              <w:marBottom w:val="0"/>
              <w:divBdr>
                <w:top w:val="none" w:sz="0" w:space="0" w:color="auto"/>
                <w:left w:val="none" w:sz="0" w:space="0" w:color="auto"/>
                <w:bottom w:val="none" w:sz="0" w:space="0" w:color="auto"/>
                <w:right w:val="none" w:sz="0" w:space="0" w:color="auto"/>
              </w:divBdr>
            </w:div>
            <w:div w:id="1216352204">
              <w:marLeft w:val="0"/>
              <w:marRight w:val="0"/>
              <w:marTop w:val="0"/>
              <w:marBottom w:val="0"/>
              <w:divBdr>
                <w:top w:val="none" w:sz="0" w:space="0" w:color="auto"/>
                <w:left w:val="none" w:sz="0" w:space="0" w:color="auto"/>
                <w:bottom w:val="none" w:sz="0" w:space="0" w:color="auto"/>
                <w:right w:val="none" w:sz="0" w:space="0" w:color="auto"/>
              </w:divBdr>
            </w:div>
            <w:div w:id="1260285953">
              <w:marLeft w:val="0"/>
              <w:marRight w:val="0"/>
              <w:marTop w:val="0"/>
              <w:marBottom w:val="0"/>
              <w:divBdr>
                <w:top w:val="none" w:sz="0" w:space="0" w:color="auto"/>
                <w:left w:val="none" w:sz="0" w:space="0" w:color="auto"/>
                <w:bottom w:val="none" w:sz="0" w:space="0" w:color="auto"/>
                <w:right w:val="none" w:sz="0" w:space="0" w:color="auto"/>
              </w:divBdr>
            </w:div>
            <w:div w:id="1392340686">
              <w:marLeft w:val="0"/>
              <w:marRight w:val="0"/>
              <w:marTop w:val="0"/>
              <w:marBottom w:val="0"/>
              <w:divBdr>
                <w:top w:val="none" w:sz="0" w:space="0" w:color="auto"/>
                <w:left w:val="none" w:sz="0" w:space="0" w:color="auto"/>
                <w:bottom w:val="none" w:sz="0" w:space="0" w:color="auto"/>
                <w:right w:val="none" w:sz="0" w:space="0" w:color="auto"/>
              </w:divBdr>
            </w:div>
            <w:div w:id="1412700071">
              <w:marLeft w:val="0"/>
              <w:marRight w:val="0"/>
              <w:marTop w:val="0"/>
              <w:marBottom w:val="0"/>
              <w:divBdr>
                <w:top w:val="none" w:sz="0" w:space="0" w:color="auto"/>
                <w:left w:val="none" w:sz="0" w:space="0" w:color="auto"/>
                <w:bottom w:val="none" w:sz="0" w:space="0" w:color="auto"/>
                <w:right w:val="none" w:sz="0" w:space="0" w:color="auto"/>
              </w:divBdr>
            </w:div>
            <w:div w:id="1433086617">
              <w:marLeft w:val="0"/>
              <w:marRight w:val="0"/>
              <w:marTop w:val="0"/>
              <w:marBottom w:val="0"/>
              <w:divBdr>
                <w:top w:val="none" w:sz="0" w:space="0" w:color="auto"/>
                <w:left w:val="none" w:sz="0" w:space="0" w:color="auto"/>
                <w:bottom w:val="none" w:sz="0" w:space="0" w:color="auto"/>
                <w:right w:val="none" w:sz="0" w:space="0" w:color="auto"/>
              </w:divBdr>
            </w:div>
            <w:div w:id="1454011132">
              <w:marLeft w:val="0"/>
              <w:marRight w:val="0"/>
              <w:marTop w:val="0"/>
              <w:marBottom w:val="0"/>
              <w:divBdr>
                <w:top w:val="none" w:sz="0" w:space="0" w:color="auto"/>
                <w:left w:val="none" w:sz="0" w:space="0" w:color="auto"/>
                <w:bottom w:val="none" w:sz="0" w:space="0" w:color="auto"/>
                <w:right w:val="none" w:sz="0" w:space="0" w:color="auto"/>
              </w:divBdr>
            </w:div>
            <w:div w:id="1481002712">
              <w:marLeft w:val="0"/>
              <w:marRight w:val="0"/>
              <w:marTop w:val="0"/>
              <w:marBottom w:val="0"/>
              <w:divBdr>
                <w:top w:val="none" w:sz="0" w:space="0" w:color="auto"/>
                <w:left w:val="none" w:sz="0" w:space="0" w:color="auto"/>
                <w:bottom w:val="none" w:sz="0" w:space="0" w:color="auto"/>
                <w:right w:val="none" w:sz="0" w:space="0" w:color="auto"/>
              </w:divBdr>
            </w:div>
            <w:div w:id="1487014343">
              <w:marLeft w:val="0"/>
              <w:marRight w:val="0"/>
              <w:marTop w:val="0"/>
              <w:marBottom w:val="0"/>
              <w:divBdr>
                <w:top w:val="none" w:sz="0" w:space="0" w:color="auto"/>
                <w:left w:val="none" w:sz="0" w:space="0" w:color="auto"/>
                <w:bottom w:val="none" w:sz="0" w:space="0" w:color="auto"/>
                <w:right w:val="none" w:sz="0" w:space="0" w:color="auto"/>
              </w:divBdr>
            </w:div>
            <w:div w:id="1501003682">
              <w:marLeft w:val="0"/>
              <w:marRight w:val="0"/>
              <w:marTop w:val="0"/>
              <w:marBottom w:val="0"/>
              <w:divBdr>
                <w:top w:val="none" w:sz="0" w:space="0" w:color="auto"/>
                <w:left w:val="none" w:sz="0" w:space="0" w:color="auto"/>
                <w:bottom w:val="none" w:sz="0" w:space="0" w:color="auto"/>
                <w:right w:val="none" w:sz="0" w:space="0" w:color="auto"/>
              </w:divBdr>
            </w:div>
            <w:div w:id="1504319385">
              <w:marLeft w:val="0"/>
              <w:marRight w:val="0"/>
              <w:marTop w:val="0"/>
              <w:marBottom w:val="0"/>
              <w:divBdr>
                <w:top w:val="none" w:sz="0" w:space="0" w:color="auto"/>
                <w:left w:val="none" w:sz="0" w:space="0" w:color="auto"/>
                <w:bottom w:val="none" w:sz="0" w:space="0" w:color="auto"/>
                <w:right w:val="none" w:sz="0" w:space="0" w:color="auto"/>
              </w:divBdr>
            </w:div>
            <w:div w:id="1516535686">
              <w:marLeft w:val="0"/>
              <w:marRight w:val="0"/>
              <w:marTop w:val="0"/>
              <w:marBottom w:val="0"/>
              <w:divBdr>
                <w:top w:val="none" w:sz="0" w:space="0" w:color="auto"/>
                <w:left w:val="none" w:sz="0" w:space="0" w:color="auto"/>
                <w:bottom w:val="none" w:sz="0" w:space="0" w:color="auto"/>
                <w:right w:val="none" w:sz="0" w:space="0" w:color="auto"/>
              </w:divBdr>
            </w:div>
            <w:div w:id="1545408813">
              <w:marLeft w:val="0"/>
              <w:marRight w:val="0"/>
              <w:marTop w:val="0"/>
              <w:marBottom w:val="0"/>
              <w:divBdr>
                <w:top w:val="none" w:sz="0" w:space="0" w:color="auto"/>
                <w:left w:val="none" w:sz="0" w:space="0" w:color="auto"/>
                <w:bottom w:val="none" w:sz="0" w:space="0" w:color="auto"/>
                <w:right w:val="none" w:sz="0" w:space="0" w:color="auto"/>
              </w:divBdr>
            </w:div>
            <w:div w:id="1670713783">
              <w:marLeft w:val="0"/>
              <w:marRight w:val="0"/>
              <w:marTop w:val="0"/>
              <w:marBottom w:val="0"/>
              <w:divBdr>
                <w:top w:val="none" w:sz="0" w:space="0" w:color="auto"/>
                <w:left w:val="none" w:sz="0" w:space="0" w:color="auto"/>
                <w:bottom w:val="none" w:sz="0" w:space="0" w:color="auto"/>
                <w:right w:val="none" w:sz="0" w:space="0" w:color="auto"/>
              </w:divBdr>
            </w:div>
            <w:div w:id="1859008260">
              <w:marLeft w:val="0"/>
              <w:marRight w:val="0"/>
              <w:marTop w:val="0"/>
              <w:marBottom w:val="0"/>
              <w:divBdr>
                <w:top w:val="none" w:sz="0" w:space="0" w:color="auto"/>
                <w:left w:val="none" w:sz="0" w:space="0" w:color="auto"/>
                <w:bottom w:val="none" w:sz="0" w:space="0" w:color="auto"/>
                <w:right w:val="none" w:sz="0" w:space="0" w:color="auto"/>
              </w:divBdr>
            </w:div>
            <w:div w:id="1863473651">
              <w:marLeft w:val="0"/>
              <w:marRight w:val="0"/>
              <w:marTop w:val="0"/>
              <w:marBottom w:val="0"/>
              <w:divBdr>
                <w:top w:val="none" w:sz="0" w:space="0" w:color="auto"/>
                <w:left w:val="none" w:sz="0" w:space="0" w:color="auto"/>
                <w:bottom w:val="none" w:sz="0" w:space="0" w:color="auto"/>
                <w:right w:val="none" w:sz="0" w:space="0" w:color="auto"/>
              </w:divBdr>
            </w:div>
            <w:div w:id="1962179591">
              <w:marLeft w:val="0"/>
              <w:marRight w:val="0"/>
              <w:marTop w:val="0"/>
              <w:marBottom w:val="0"/>
              <w:divBdr>
                <w:top w:val="none" w:sz="0" w:space="0" w:color="auto"/>
                <w:left w:val="none" w:sz="0" w:space="0" w:color="auto"/>
                <w:bottom w:val="none" w:sz="0" w:space="0" w:color="auto"/>
                <w:right w:val="none" w:sz="0" w:space="0" w:color="auto"/>
              </w:divBdr>
            </w:div>
            <w:div w:id="1966883443">
              <w:marLeft w:val="0"/>
              <w:marRight w:val="0"/>
              <w:marTop w:val="0"/>
              <w:marBottom w:val="0"/>
              <w:divBdr>
                <w:top w:val="none" w:sz="0" w:space="0" w:color="auto"/>
                <w:left w:val="none" w:sz="0" w:space="0" w:color="auto"/>
                <w:bottom w:val="none" w:sz="0" w:space="0" w:color="auto"/>
                <w:right w:val="none" w:sz="0" w:space="0" w:color="auto"/>
              </w:divBdr>
            </w:div>
            <w:div w:id="1986859476">
              <w:marLeft w:val="0"/>
              <w:marRight w:val="0"/>
              <w:marTop w:val="0"/>
              <w:marBottom w:val="0"/>
              <w:divBdr>
                <w:top w:val="none" w:sz="0" w:space="0" w:color="auto"/>
                <w:left w:val="none" w:sz="0" w:space="0" w:color="auto"/>
                <w:bottom w:val="none" w:sz="0" w:space="0" w:color="auto"/>
                <w:right w:val="none" w:sz="0" w:space="0" w:color="auto"/>
              </w:divBdr>
            </w:div>
            <w:div w:id="1995983578">
              <w:marLeft w:val="0"/>
              <w:marRight w:val="0"/>
              <w:marTop w:val="0"/>
              <w:marBottom w:val="0"/>
              <w:divBdr>
                <w:top w:val="none" w:sz="0" w:space="0" w:color="auto"/>
                <w:left w:val="none" w:sz="0" w:space="0" w:color="auto"/>
                <w:bottom w:val="none" w:sz="0" w:space="0" w:color="auto"/>
                <w:right w:val="none" w:sz="0" w:space="0" w:color="auto"/>
              </w:divBdr>
            </w:div>
            <w:div w:id="2002611314">
              <w:marLeft w:val="0"/>
              <w:marRight w:val="0"/>
              <w:marTop w:val="0"/>
              <w:marBottom w:val="0"/>
              <w:divBdr>
                <w:top w:val="none" w:sz="0" w:space="0" w:color="auto"/>
                <w:left w:val="none" w:sz="0" w:space="0" w:color="auto"/>
                <w:bottom w:val="none" w:sz="0" w:space="0" w:color="auto"/>
                <w:right w:val="none" w:sz="0" w:space="0" w:color="auto"/>
              </w:divBdr>
            </w:div>
            <w:div w:id="2031369112">
              <w:marLeft w:val="0"/>
              <w:marRight w:val="0"/>
              <w:marTop w:val="0"/>
              <w:marBottom w:val="0"/>
              <w:divBdr>
                <w:top w:val="none" w:sz="0" w:space="0" w:color="auto"/>
                <w:left w:val="none" w:sz="0" w:space="0" w:color="auto"/>
                <w:bottom w:val="none" w:sz="0" w:space="0" w:color="auto"/>
                <w:right w:val="none" w:sz="0" w:space="0" w:color="auto"/>
              </w:divBdr>
            </w:div>
            <w:div w:id="2033453266">
              <w:marLeft w:val="0"/>
              <w:marRight w:val="0"/>
              <w:marTop w:val="0"/>
              <w:marBottom w:val="0"/>
              <w:divBdr>
                <w:top w:val="none" w:sz="0" w:space="0" w:color="auto"/>
                <w:left w:val="none" w:sz="0" w:space="0" w:color="auto"/>
                <w:bottom w:val="none" w:sz="0" w:space="0" w:color="auto"/>
                <w:right w:val="none" w:sz="0" w:space="0" w:color="auto"/>
              </w:divBdr>
            </w:div>
            <w:div w:id="2077243300">
              <w:marLeft w:val="0"/>
              <w:marRight w:val="0"/>
              <w:marTop w:val="0"/>
              <w:marBottom w:val="0"/>
              <w:divBdr>
                <w:top w:val="none" w:sz="0" w:space="0" w:color="auto"/>
                <w:left w:val="none" w:sz="0" w:space="0" w:color="auto"/>
                <w:bottom w:val="none" w:sz="0" w:space="0" w:color="auto"/>
                <w:right w:val="none" w:sz="0" w:space="0" w:color="auto"/>
              </w:divBdr>
            </w:div>
            <w:div w:id="208621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945102">
      <w:bodyDiv w:val="1"/>
      <w:marLeft w:val="0"/>
      <w:marRight w:val="0"/>
      <w:marTop w:val="0"/>
      <w:marBottom w:val="0"/>
      <w:divBdr>
        <w:top w:val="none" w:sz="0" w:space="0" w:color="auto"/>
        <w:left w:val="none" w:sz="0" w:space="0" w:color="auto"/>
        <w:bottom w:val="none" w:sz="0" w:space="0" w:color="auto"/>
        <w:right w:val="none" w:sz="0" w:space="0" w:color="auto"/>
      </w:divBdr>
      <w:divsChild>
        <w:div w:id="271743092">
          <w:marLeft w:val="0"/>
          <w:marRight w:val="0"/>
          <w:marTop w:val="0"/>
          <w:marBottom w:val="0"/>
          <w:divBdr>
            <w:top w:val="none" w:sz="0" w:space="0" w:color="auto"/>
            <w:left w:val="none" w:sz="0" w:space="0" w:color="auto"/>
            <w:bottom w:val="none" w:sz="0" w:space="0" w:color="auto"/>
            <w:right w:val="none" w:sz="0" w:space="0" w:color="auto"/>
          </w:divBdr>
          <w:divsChild>
            <w:div w:id="64425145">
              <w:marLeft w:val="0"/>
              <w:marRight w:val="0"/>
              <w:marTop w:val="0"/>
              <w:marBottom w:val="0"/>
              <w:divBdr>
                <w:top w:val="none" w:sz="0" w:space="0" w:color="auto"/>
                <w:left w:val="none" w:sz="0" w:space="0" w:color="auto"/>
                <w:bottom w:val="none" w:sz="0" w:space="0" w:color="auto"/>
                <w:right w:val="none" w:sz="0" w:space="0" w:color="auto"/>
              </w:divBdr>
            </w:div>
            <w:div w:id="248200030">
              <w:marLeft w:val="0"/>
              <w:marRight w:val="0"/>
              <w:marTop w:val="0"/>
              <w:marBottom w:val="0"/>
              <w:divBdr>
                <w:top w:val="none" w:sz="0" w:space="0" w:color="auto"/>
                <w:left w:val="none" w:sz="0" w:space="0" w:color="auto"/>
                <w:bottom w:val="none" w:sz="0" w:space="0" w:color="auto"/>
                <w:right w:val="none" w:sz="0" w:space="0" w:color="auto"/>
              </w:divBdr>
            </w:div>
            <w:div w:id="549270335">
              <w:marLeft w:val="0"/>
              <w:marRight w:val="0"/>
              <w:marTop w:val="0"/>
              <w:marBottom w:val="0"/>
              <w:divBdr>
                <w:top w:val="none" w:sz="0" w:space="0" w:color="auto"/>
                <w:left w:val="none" w:sz="0" w:space="0" w:color="auto"/>
                <w:bottom w:val="none" w:sz="0" w:space="0" w:color="auto"/>
                <w:right w:val="none" w:sz="0" w:space="0" w:color="auto"/>
              </w:divBdr>
            </w:div>
            <w:div w:id="625935378">
              <w:marLeft w:val="0"/>
              <w:marRight w:val="0"/>
              <w:marTop w:val="0"/>
              <w:marBottom w:val="0"/>
              <w:divBdr>
                <w:top w:val="none" w:sz="0" w:space="0" w:color="auto"/>
                <w:left w:val="none" w:sz="0" w:space="0" w:color="auto"/>
                <w:bottom w:val="none" w:sz="0" w:space="0" w:color="auto"/>
                <w:right w:val="none" w:sz="0" w:space="0" w:color="auto"/>
              </w:divBdr>
            </w:div>
            <w:div w:id="655884634">
              <w:marLeft w:val="0"/>
              <w:marRight w:val="0"/>
              <w:marTop w:val="0"/>
              <w:marBottom w:val="0"/>
              <w:divBdr>
                <w:top w:val="none" w:sz="0" w:space="0" w:color="auto"/>
                <w:left w:val="none" w:sz="0" w:space="0" w:color="auto"/>
                <w:bottom w:val="none" w:sz="0" w:space="0" w:color="auto"/>
                <w:right w:val="none" w:sz="0" w:space="0" w:color="auto"/>
              </w:divBdr>
            </w:div>
            <w:div w:id="756632246">
              <w:marLeft w:val="0"/>
              <w:marRight w:val="0"/>
              <w:marTop w:val="0"/>
              <w:marBottom w:val="0"/>
              <w:divBdr>
                <w:top w:val="none" w:sz="0" w:space="0" w:color="auto"/>
                <w:left w:val="none" w:sz="0" w:space="0" w:color="auto"/>
                <w:bottom w:val="none" w:sz="0" w:space="0" w:color="auto"/>
                <w:right w:val="none" w:sz="0" w:space="0" w:color="auto"/>
              </w:divBdr>
            </w:div>
            <w:div w:id="947126693">
              <w:marLeft w:val="0"/>
              <w:marRight w:val="0"/>
              <w:marTop w:val="0"/>
              <w:marBottom w:val="0"/>
              <w:divBdr>
                <w:top w:val="none" w:sz="0" w:space="0" w:color="auto"/>
                <w:left w:val="none" w:sz="0" w:space="0" w:color="auto"/>
                <w:bottom w:val="none" w:sz="0" w:space="0" w:color="auto"/>
                <w:right w:val="none" w:sz="0" w:space="0" w:color="auto"/>
              </w:divBdr>
            </w:div>
            <w:div w:id="1134177230">
              <w:marLeft w:val="0"/>
              <w:marRight w:val="0"/>
              <w:marTop w:val="0"/>
              <w:marBottom w:val="0"/>
              <w:divBdr>
                <w:top w:val="none" w:sz="0" w:space="0" w:color="auto"/>
                <w:left w:val="none" w:sz="0" w:space="0" w:color="auto"/>
                <w:bottom w:val="none" w:sz="0" w:space="0" w:color="auto"/>
                <w:right w:val="none" w:sz="0" w:space="0" w:color="auto"/>
              </w:divBdr>
            </w:div>
            <w:div w:id="1530023038">
              <w:marLeft w:val="0"/>
              <w:marRight w:val="0"/>
              <w:marTop w:val="0"/>
              <w:marBottom w:val="0"/>
              <w:divBdr>
                <w:top w:val="none" w:sz="0" w:space="0" w:color="auto"/>
                <w:left w:val="none" w:sz="0" w:space="0" w:color="auto"/>
                <w:bottom w:val="none" w:sz="0" w:space="0" w:color="auto"/>
                <w:right w:val="none" w:sz="0" w:space="0" w:color="auto"/>
              </w:divBdr>
            </w:div>
            <w:div w:id="188031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711782">
      <w:bodyDiv w:val="1"/>
      <w:marLeft w:val="0"/>
      <w:marRight w:val="0"/>
      <w:marTop w:val="0"/>
      <w:marBottom w:val="0"/>
      <w:divBdr>
        <w:top w:val="none" w:sz="0" w:space="0" w:color="auto"/>
        <w:left w:val="none" w:sz="0" w:space="0" w:color="auto"/>
        <w:bottom w:val="none" w:sz="0" w:space="0" w:color="auto"/>
        <w:right w:val="none" w:sz="0" w:space="0" w:color="auto"/>
      </w:divBdr>
      <w:divsChild>
        <w:div w:id="212237041">
          <w:marLeft w:val="0"/>
          <w:marRight w:val="0"/>
          <w:marTop w:val="0"/>
          <w:marBottom w:val="0"/>
          <w:divBdr>
            <w:top w:val="none" w:sz="0" w:space="0" w:color="auto"/>
            <w:left w:val="none" w:sz="0" w:space="0" w:color="auto"/>
            <w:bottom w:val="none" w:sz="0" w:space="0" w:color="auto"/>
            <w:right w:val="none" w:sz="0" w:space="0" w:color="auto"/>
          </w:divBdr>
          <w:divsChild>
            <w:div w:id="106700172">
              <w:marLeft w:val="0"/>
              <w:marRight w:val="0"/>
              <w:marTop w:val="0"/>
              <w:marBottom w:val="0"/>
              <w:divBdr>
                <w:top w:val="none" w:sz="0" w:space="0" w:color="auto"/>
                <w:left w:val="none" w:sz="0" w:space="0" w:color="auto"/>
                <w:bottom w:val="none" w:sz="0" w:space="0" w:color="auto"/>
                <w:right w:val="none" w:sz="0" w:space="0" w:color="auto"/>
              </w:divBdr>
            </w:div>
            <w:div w:id="115491045">
              <w:marLeft w:val="0"/>
              <w:marRight w:val="0"/>
              <w:marTop w:val="0"/>
              <w:marBottom w:val="0"/>
              <w:divBdr>
                <w:top w:val="none" w:sz="0" w:space="0" w:color="auto"/>
                <w:left w:val="none" w:sz="0" w:space="0" w:color="auto"/>
                <w:bottom w:val="none" w:sz="0" w:space="0" w:color="auto"/>
                <w:right w:val="none" w:sz="0" w:space="0" w:color="auto"/>
              </w:divBdr>
            </w:div>
            <w:div w:id="196167282">
              <w:marLeft w:val="0"/>
              <w:marRight w:val="0"/>
              <w:marTop w:val="0"/>
              <w:marBottom w:val="0"/>
              <w:divBdr>
                <w:top w:val="none" w:sz="0" w:space="0" w:color="auto"/>
                <w:left w:val="none" w:sz="0" w:space="0" w:color="auto"/>
                <w:bottom w:val="none" w:sz="0" w:space="0" w:color="auto"/>
                <w:right w:val="none" w:sz="0" w:space="0" w:color="auto"/>
              </w:divBdr>
            </w:div>
            <w:div w:id="215240102">
              <w:marLeft w:val="0"/>
              <w:marRight w:val="0"/>
              <w:marTop w:val="0"/>
              <w:marBottom w:val="0"/>
              <w:divBdr>
                <w:top w:val="none" w:sz="0" w:space="0" w:color="auto"/>
                <w:left w:val="none" w:sz="0" w:space="0" w:color="auto"/>
                <w:bottom w:val="none" w:sz="0" w:space="0" w:color="auto"/>
                <w:right w:val="none" w:sz="0" w:space="0" w:color="auto"/>
              </w:divBdr>
            </w:div>
            <w:div w:id="234245556">
              <w:marLeft w:val="0"/>
              <w:marRight w:val="0"/>
              <w:marTop w:val="0"/>
              <w:marBottom w:val="0"/>
              <w:divBdr>
                <w:top w:val="none" w:sz="0" w:space="0" w:color="auto"/>
                <w:left w:val="none" w:sz="0" w:space="0" w:color="auto"/>
                <w:bottom w:val="none" w:sz="0" w:space="0" w:color="auto"/>
                <w:right w:val="none" w:sz="0" w:space="0" w:color="auto"/>
              </w:divBdr>
            </w:div>
            <w:div w:id="236089019">
              <w:marLeft w:val="0"/>
              <w:marRight w:val="0"/>
              <w:marTop w:val="0"/>
              <w:marBottom w:val="0"/>
              <w:divBdr>
                <w:top w:val="none" w:sz="0" w:space="0" w:color="auto"/>
                <w:left w:val="none" w:sz="0" w:space="0" w:color="auto"/>
                <w:bottom w:val="none" w:sz="0" w:space="0" w:color="auto"/>
                <w:right w:val="none" w:sz="0" w:space="0" w:color="auto"/>
              </w:divBdr>
            </w:div>
            <w:div w:id="303580949">
              <w:marLeft w:val="0"/>
              <w:marRight w:val="0"/>
              <w:marTop w:val="0"/>
              <w:marBottom w:val="0"/>
              <w:divBdr>
                <w:top w:val="none" w:sz="0" w:space="0" w:color="auto"/>
                <w:left w:val="none" w:sz="0" w:space="0" w:color="auto"/>
                <w:bottom w:val="none" w:sz="0" w:space="0" w:color="auto"/>
                <w:right w:val="none" w:sz="0" w:space="0" w:color="auto"/>
              </w:divBdr>
            </w:div>
            <w:div w:id="365108073">
              <w:marLeft w:val="0"/>
              <w:marRight w:val="0"/>
              <w:marTop w:val="0"/>
              <w:marBottom w:val="0"/>
              <w:divBdr>
                <w:top w:val="none" w:sz="0" w:space="0" w:color="auto"/>
                <w:left w:val="none" w:sz="0" w:space="0" w:color="auto"/>
                <w:bottom w:val="none" w:sz="0" w:space="0" w:color="auto"/>
                <w:right w:val="none" w:sz="0" w:space="0" w:color="auto"/>
              </w:divBdr>
            </w:div>
            <w:div w:id="418058836">
              <w:marLeft w:val="0"/>
              <w:marRight w:val="0"/>
              <w:marTop w:val="0"/>
              <w:marBottom w:val="0"/>
              <w:divBdr>
                <w:top w:val="none" w:sz="0" w:space="0" w:color="auto"/>
                <w:left w:val="none" w:sz="0" w:space="0" w:color="auto"/>
                <w:bottom w:val="none" w:sz="0" w:space="0" w:color="auto"/>
                <w:right w:val="none" w:sz="0" w:space="0" w:color="auto"/>
              </w:divBdr>
            </w:div>
            <w:div w:id="668364979">
              <w:marLeft w:val="0"/>
              <w:marRight w:val="0"/>
              <w:marTop w:val="0"/>
              <w:marBottom w:val="0"/>
              <w:divBdr>
                <w:top w:val="none" w:sz="0" w:space="0" w:color="auto"/>
                <w:left w:val="none" w:sz="0" w:space="0" w:color="auto"/>
                <w:bottom w:val="none" w:sz="0" w:space="0" w:color="auto"/>
                <w:right w:val="none" w:sz="0" w:space="0" w:color="auto"/>
              </w:divBdr>
            </w:div>
            <w:div w:id="701243912">
              <w:marLeft w:val="0"/>
              <w:marRight w:val="0"/>
              <w:marTop w:val="0"/>
              <w:marBottom w:val="0"/>
              <w:divBdr>
                <w:top w:val="none" w:sz="0" w:space="0" w:color="auto"/>
                <w:left w:val="none" w:sz="0" w:space="0" w:color="auto"/>
                <w:bottom w:val="none" w:sz="0" w:space="0" w:color="auto"/>
                <w:right w:val="none" w:sz="0" w:space="0" w:color="auto"/>
              </w:divBdr>
            </w:div>
            <w:div w:id="715857565">
              <w:marLeft w:val="0"/>
              <w:marRight w:val="0"/>
              <w:marTop w:val="0"/>
              <w:marBottom w:val="0"/>
              <w:divBdr>
                <w:top w:val="none" w:sz="0" w:space="0" w:color="auto"/>
                <w:left w:val="none" w:sz="0" w:space="0" w:color="auto"/>
                <w:bottom w:val="none" w:sz="0" w:space="0" w:color="auto"/>
                <w:right w:val="none" w:sz="0" w:space="0" w:color="auto"/>
              </w:divBdr>
            </w:div>
            <w:div w:id="744761199">
              <w:marLeft w:val="0"/>
              <w:marRight w:val="0"/>
              <w:marTop w:val="0"/>
              <w:marBottom w:val="0"/>
              <w:divBdr>
                <w:top w:val="none" w:sz="0" w:space="0" w:color="auto"/>
                <w:left w:val="none" w:sz="0" w:space="0" w:color="auto"/>
                <w:bottom w:val="none" w:sz="0" w:space="0" w:color="auto"/>
                <w:right w:val="none" w:sz="0" w:space="0" w:color="auto"/>
              </w:divBdr>
            </w:div>
            <w:div w:id="1028605365">
              <w:marLeft w:val="0"/>
              <w:marRight w:val="0"/>
              <w:marTop w:val="0"/>
              <w:marBottom w:val="0"/>
              <w:divBdr>
                <w:top w:val="none" w:sz="0" w:space="0" w:color="auto"/>
                <w:left w:val="none" w:sz="0" w:space="0" w:color="auto"/>
                <w:bottom w:val="none" w:sz="0" w:space="0" w:color="auto"/>
                <w:right w:val="none" w:sz="0" w:space="0" w:color="auto"/>
              </w:divBdr>
            </w:div>
            <w:div w:id="1040013471">
              <w:marLeft w:val="0"/>
              <w:marRight w:val="0"/>
              <w:marTop w:val="0"/>
              <w:marBottom w:val="0"/>
              <w:divBdr>
                <w:top w:val="none" w:sz="0" w:space="0" w:color="auto"/>
                <w:left w:val="none" w:sz="0" w:space="0" w:color="auto"/>
                <w:bottom w:val="none" w:sz="0" w:space="0" w:color="auto"/>
                <w:right w:val="none" w:sz="0" w:space="0" w:color="auto"/>
              </w:divBdr>
            </w:div>
            <w:div w:id="1600723917">
              <w:marLeft w:val="0"/>
              <w:marRight w:val="0"/>
              <w:marTop w:val="0"/>
              <w:marBottom w:val="0"/>
              <w:divBdr>
                <w:top w:val="none" w:sz="0" w:space="0" w:color="auto"/>
                <w:left w:val="none" w:sz="0" w:space="0" w:color="auto"/>
                <w:bottom w:val="none" w:sz="0" w:space="0" w:color="auto"/>
                <w:right w:val="none" w:sz="0" w:space="0" w:color="auto"/>
              </w:divBdr>
            </w:div>
            <w:div w:id="1615483848">
              <w:marLeft w:val="0"/>
              <w:marRight w:val="0"/>
              <w:marTop w:val="0"/>
              <w:marBottom w:val="0"/>
              <w:divBdr>
                <w:top w:val="none" w:sz="0" w:space="0" w:color="auto"/>
                <w:left w:val="none" w:sz="0" w:space="0" w:color="auto"/>
                <w:bottom w:val="none" w:sz="0" w:space="0" w:color="auto"/>
                <w:right w:val="none" w:sz="0" w:space="0" w:color="auto"/>
              </w:divBdr>
            </w:div>
            <w:div w:id="1874491511">
              <w:marLeft w:val="0"/>
              <w:marRight w:val="0"/>
              <w:marTop w:val="0"/>
              <w:marBottom w:val="0"/>
              <w:divBdr>
                <w:top w:val="none" w:sz="0" w:space="0" w:color="auto"/>
                <w:left w:val="none" w:sz="0" w:space="0" w:color="auto"/>
                <w:bottom w:val="none" w:sz="0" w:space="0" w:color="auto"/>
                <w:right w:val="none" w:sz="0" w:space="0" w:color="auto"/>
              </w:divBdr>
            </w:div>
            <w:div w:id="206671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246892">
      <w:bodyDiv w:val="1"/>
      <w:marLeft w:val="0"/>
      <w:marRight w:val="0"/>
      <w:marTop w:val="0"/>
      <w:marBottom w:val="0"/>
      <w:divBdr>
        <w:top w:val="none" w:sz="0" w:space="0" w:color="auto"/>
        <w:left w:val="none" w:sz="0" w:space="0" w:color="auto"/>
        <w:bottom w:val="none" w:sz="0" w:space="0" w:color="auto"/>
        <w:right w:val="none" w:sz="0" w:space="0" w:color="auto"/>
      </w:divBdr>
      <w:divsChild>
        <w:div w:id="1633947596">
          <w:marLeft w:val="0"/>
          <w:marRight w:val="0"/>
          <w:marTop w:val="0"/>
          <w:marBottom w:val="0"/>
          <w:divBdr>
            <w:top w:val="none" w:sz="0" w:space="0" w:color="auto"/>
            <w:left w:val="none" w:sz="0" w:space="0" w:color="auto"/>
            <w:bottom w:val="none" w:sz="0" w:space="0" w:color="auto"/>
            <w:right w:val="none" w:sz="0" w:space="0" w:color="auto"/>
          </w:divBdr>
          <w:divsChild>
            <w:div w:id="483744059">
              <w:marLeft w:val="0"/>
              <w:marRight w:val="0"/>
              <w:marTop w:val="0"/>
              <w:marBottom w:val="0"/>
              <w:divBdr>
                <w:top w:val="none" w:sz="0" w:space="0" w:color="auto"/>
                <w:left w:val="none" w:sz="0" w:space="0" w:color="auto"/>
                <w:bottom w:val="none" w:sz="0" w:space="0" w:color="auto"/>
                <w:right w:val="none" w:sz="0" w:space="0" w:color="auto"/>
              </w:divBdr>
            </w:div>
            <w:div w:id="638455408">
              <w:marLeft w:val="0"/>
              <w:marRight w:val="0"/>
              <w:marTop w:val="0"/>
              <w:marBottom w:val="0"/>
              <w:divBdr>
                <w:top w:val="none" w:sz="0" w:space="0" w:color="auto"/>
                <w:left w:val="none" w:sz="0" w:space="0" w:color="auto"/>
                <w:bottom w:val="none" w:sz="0" w:space="0" w:color="auto"/>
                <w:right w:val="none" w:sz="0" w:space="0" w:color="auto"/>
              </w:divBdr>
            </w:div>
            <w:div w:id="125832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747151">
      <w:bodyDiv w:val="1"/>
      <w:marLeft w:val="0"/>
      <w:marRight w:val="0"/>
      <w:marTop w:val="0"/>
      <w:marBottom w:val="0"/>
      <w:divBdr>
        <w:top w:val="none" w:sz="0" w:space="0" w:color="auto"/>
        <w:left w:val="none" w:sz="0" w:space="0" w:color="auto"/>
        <w:bottom w:val="none" w:sz="0" w:space="0" w:color="auto"/>
        <w:right w:val="none" w:sz="0" w:space="0" w:color="auto"/>
      </w:divBdr>
    </w:div>
    <w:div w:id="355888124">
      <w:bodyDiv w:val="1"/>
      <w:marLeft w:val="0"/>
      <w:marRight w:val="0"/>
      <w:marTop w:val="0"/>
      <w:marBottom w:val="0"/>
      <w:divBdr>
        <w:top w:val="none" w:sz="0" w:space="0" w:color="auto"/>
        <w:left w:val="none" w:sz="0" w:space="0" w:color="auto"/>
        <w:bottom w:val="none" w:sz="0" w:space="0" w:color="auto"/>
        <w:right w:val="none" w:sz="0" w:space="0" w:color="auto"/>
      </w:divBdr>
    </w:div>
    <w:div w:id="382677263">
      <w:bodyDiv w:val="1"/>
      <w:marLeft w:val="0"/>
      <w:marRight w:val="0"/>
      <w:marTop w:val="0"/>
      <w:marBottom w:val="0"/>
      <w:divBdr>
        <w:top w:val="none" w:sz="0" w:space="0" w:color="auto"/>
        <w:left w:val="none" w:sz="0" w:space="0" w:color="auto"/>
        <w:bottom w:val="none" w:sz="0" w:space="0" w:color="auto"/>
        <w:right w:val="none" w:sz="0" w:space="0" w:color="auto"/>
      </w:divBdr>
      <w:divsChild>
        <w:div w:id="881787428">
          <w:marLeft w:val="0"/>
          <w:marRight w:val="0"/>
          <w:marTop w:val="0"/>
          <w:marBottom w:val="0"/>
          <w:divBdr>
            <w:top w:val="none" w:sz="0" w:space="0" w:color="auto"/>
            <w:left w:val="none" w:sz="0" w:space="0" w:color="auto"/>
            <w:bottom w:val="none" w:sz="0" w:space="0" w:color="auto"/>
            <w:right w:val="none" w:sz="0" w:space="0" w:color="auto"/>
          </w:divBdr>
          <w:divsChild>
            <w:div w:id="47993007">
              <w:marLeft w:val="0"/>
              <w:marRight w:val="0"/>
              <w:marTop w:val="0"/>
              <w:marBottom w:val="0"/>
              <w:divBdr>
                <w:top w:val="none" w:sz="0" w:space="0" w:color="auto"/>
                <w:left w:val="none" w:sz="0" w:space="0" w:color="auto"/>
                <w:bottom w:val="none" w:sz="0" w:space="0" w:color="auto"/>
                <w:right w:val="none" w:sz="0" w:space="0" w:color="auto"/>
              </w:divBdr>
            </w:div>
            <w:div w:id="59600891">
              <w:marLeft w:val="0"/>
              <w:marRight w:val="0"/>
              <w:marTop w:val="0"/>
              <w:marBottom w:val="0"/>
              <w:divBdr>
                <w:top w:val="none" w:sz="0" w:space="0" w:color="auto"/>
                <w:left w:val="none" w:sz="0" w:space="0" w:color="auto"/>
                <w:bottom w:val="none" w:sz="0" w:space="0" w:color="auto"/>
                <w:right w:val="none" w:sz="0" w:space="0" w:color="auto"/>
              </w:divBdr>
            </w:div>
            <w:div w:id="130564340">
              <w:marLeft w:val="0"/>
              <w:marRight w:val="0"/>
              <w:marTop w:val="0"/>
              <w:marBottom w:val="0"/>
              <w:divBdr>
                <w:top w:val="none" w:sz="0" w:space="0" w:color="auto"/>
                <w:left w:val="none" w:sz="0" w:space="0" w:color="auto"/>
                <w:bottom w:val="none" w:sz="0" w:space="0" w:color="auto"/>
                <w:right w:val="none" w:sz="0" w:space="0" w:color="auto"/>
              </w:divBdr>
            </w:div>
            <w:div w:id="201749913">
              <w:marLeft w:val="0"/>
              <w:marRight w:val="0"/>
              <w:marTop w:val="0"/>
              <w:marBottom w:val="0"/>
              <w:divBdr>
                <w:top w:val="none" w:sz="0" w:space="0" w:color="auto"/>
                <w:left w:val="none" w:sz="0" w:space="0" w:color="auto"/>
                <w:bottom w:val="none" w:sz="0" w:space="0" w:color="auto"/>
                <w:right w:val="none" w:sz="0" w:space="0" w:color="auto"/>
              </w:divBdr>
            </w:div>
            <w:div w:id="381054130">
              <w:marLeft w:val="0"/>
              <w:marRight w:val="0"/>
              <w:marTop w:val="0"/>
              <w:marBottom w:val="0"/>
              <w:divBdr>
                <w:top w:val="none" w:sz="0" w:space="0" w:color="auto"/>
                <w:left w:val="none" w:sz="0" w:space="0" w:color="auto"/>
                <w:bottom w:val="none" w:sz="0" w:space="0" w:color="auto"/>
                <w:right w:val="none" w:sz="0" w:space="0" w:color="auto"/>
              </w:divBdr>
            </w:div>
            <w:div w:id="420220903">
              <w:marLeft w:val="0"/>
              <w:marRight w:val="0"/>
              <w:marTop w:val="0"/>
              <w:marBottom w:val="0"/>
              <w:divBdr>
                <w:top w:val="none" w:sz="0" w:space="0" w:color="auto"/>
                <w:left w:val="none" w:sz="0" w:space="0" w:color="auto"/>
                <w:bottom w:val="none" w:sz="0" w:space="0" w:color="auto"/>
                <w:right w:val="none" w:sz="0" w:space="0" w:color="auto"/>
              </w:divBdr>
            </w:div>
            <w:div w:id="423190107">
              <w:marLeft w:val="0"/>
              <w:marRight w:val="0"/>
              <w:marTop w:val="0"/>
              <w:marBottom w:val="0"/>
              <w:divBdr>
                <w:top w:val="none" w:sz="0" w:space="0" w:color="auto"/>
                <w:left w:val="none" w:sz="0" w:space="0" w:color="auto"/>
                <w:bottom w:val="none" w:sz="0" w:space="0" w:color="auto"/>
                <w:right w:val="none" w:sz="0" w:space="0" w:color="auto"/>
              </w:divBdr>
            </w:div>
            <w:div w:id="476727849">
              <w:marLeft w:val="0"/>
              <w:marRight w:val="0"/>
              <w:marTop w:val="0"/>
              <w:marBottom w:val="0"/>
              <w:divBdr>
                <w:top w:val="none" w:sz="0" w:space="0" w:color="auto"/>
                <w:left w:val="none" w:sz="0" w:space="0" w:color="auto"/>
                <w:bottom w:val="none" w:sz="0" w:space="0" w:color="auto"/>
                <w:right w:val="none" w:sz="0" w:space="0" w:color="auto"/>
              </w:divBdr>
            </w:div>
            <w:div w:id="479812614">
              <w:marLeft w:val="0"/>
              <w:marRight w:val="0"/>
              <w:marTop w:val="0"/>
              <w:marBottom w:val="0"/>
              <w:divBdr>
                <w:top w:val="none" w:sz="0" w:space="0" w:color="auto"/>
                <w:left w:val="none" w:sz="0" w:space="0" w:color="auto"/>
                <w:bottom w:val="none" w:sz="0" w:space="0" w:color="auto"/>
                <w:right w:val="none" w:sz="0" w:space="0" w:color="auto"/>
              </w:divBdr>
            </w:div>
            <w:div w:id="483283015">
              <w:marLeft w:val="0"/>
              <w:marRight w:val="0"/>
              <w:marTop w:val="0"/>
              <w:marBottom w:val="0"/>
              <w:divBdr>
                <w:top w:val="none" w:sz="0" w:space="0" w:color="auto"/>
                <w:left w:val="none" w:sz="0" w:space="0" w:color="auto"/>
                <w:bottom w:val="none" w:sz="0" w:space="0" w:color="auto"/>
                <w:right w:val="none" w:sz="0" w:space="0" w:color="auto"/>
              </w:divBdr>
            </w:div>
            <w:div w:id="599995908">
              <w:marLeft w:val="0"/>
              <w:marRight w:val="0"/>
              <w:marTop w:val="0"/>
              <w:marBottom w:val="0"/>
              <w:divBdr>
                <w:top w:val="none" w:sz="0" w:space="0" w:color="auto"/>
                <w:left w:val="none" w:sz="0" w:space="0" w:color="auto"/>
                <w:bottom w:val="none" w:sz="0" w:space="0" w:color="auto"/>
                <w:right w:val="none" w:sz="0" w:space="0" w:color="auto"/>
              </w:divBdr>
            </w:div>
            <w:div w:id="629091129">
              <w:marLeft w:val="0"/>
              <w:marRight w:val="0"/>
              <w:marTop w:val="0"/>
              <w:marBottom w:val="0"/>
              <w:divBdr>
                <w:top w:val="none" w:sz="0" w:space="0" w:color="auto"/>
                <w:left w:val="none" w:sz="0" w:space="0" w:color="auto"/>
                <w:bottom w:val="none" w:sz="0" w:space="0" w:color="auto"/>
                <w:right w:val="none" w:sz="0" w:space="0" w:color="auto"/>
              </w:divBdr>
            </w:div>
            <w:div w:id="631254997">
              <w:marLeft w:val="0"/>
              <w:marRight w:val="0"/>
              <w:marTop w:val="0"/>
              <w:marBottom w:val="0"/>
              <w:divBdr>
                <w:top w:val="none" w:sz="0" w:space="0" w:color="auto"/>
                <w:left w:val="none" w:sz="0" w:space="0" w:color="auto"/>
                <w:bottom w:val="none" w:sz="0" w:space="0" w:color="auto"/>
                <w:right w:val="none" w:sz="0" w:space="0" w:color="auto"/>
              </w:divBdr>
            </w:div>
            <w:div w:id="809589211">
              <w:marLeft w:val="0"/>
              <w:marRight w:val="0"/>
              <w:marTop w:val="0"/>
              <w:marBottom w:val="0"/>
              <w:divBdr>
                <w:top w:val="none" w:sz="0" w:space="0" w:color="auto"/>
                <w:left w:val="none" w:sz="0" w:space="0" w:color="auto"/>
                <w:bottom w:val="none" w:sz="0" w:space="0" w:color="auto"/>
                <w:right w:val="none" w:sz="0" w:space="0" w:color="auto"/>
              </w:divBdr>
            </w:div>
            <w:div w:id="855657315">
              <w:marLeft w:val="0"/>
              <w:marRight w:val="0"/>
              <w:marTop w:val="0"/>
              <w:marBottom w:val="0"/>
              <w:divBdr>
                <w:top w:val="none" w:sz="0" w:space="0" w:color="auto"/>
                <w:left w:val="none" w:sz="0" w:space="0" w:color="auto"/>
                <w:bottom w:val="none" w:sz="0" w:space="0" w:color="auto"/>
                <w:right w:val="none" w:sz="0" w:space="0" w:color="auto"/>
              </w:divBdr>
            </w:div>
            <w:div w:id="946035517">
              <w:marLeft w:val="0"/>
              <w:marRight w:val="0"/>
              <w:marTop w:val="0"/>
              <w:marBottom w:val="0"/>
              <w:divBdr>
                <w:top w:val="none" w:sz="0" w:space="0" w:color="auto"/>
                <w:left w:val="none" w:sz="0" w:space="0" w:color="auto"/>
                <w:bottom w:val="none" w:sz="0" w:space="0" w:color="auto"/>
                <w:right w:val="none" w:sz="0" w:space="0" w:color="auto"/>
              </w:divBdr>
            </w:div>
            <w:div w:id="1036543295">
              <w:marLeft w:val="0"/>
              <w:marRight w:val="0"/>
              <w:marTop w:val="0"/>
              <w:marBottom w:val="0"/>
              <w:divBdr>
                <w:top w:val="none" w:sz="0" w:space="0" w:color="auto"/>
                <w:left w:val="none" w:sz="0" w:space="0" w:color="auto"/>
                <w:bottom w:val="none" w:sz="0" w:space="0" w:color="auto"/>
                <w:right w:val="none" w:sz="0" w:space="0" w:color="auto"/>
              </w:divBdr>
            </w:div>
            <w:div w:id="1076974119">
              <w:marLeft w:val="0"/>
              <w:marRight w:val="0"/>
              <w:marTop w:val="0"/>
              <w:marBottom w:val="0"/>
              <w:divBdr>
                <w:top w:val="none" w:sz="0" w:space="0" w:color="auto"/>
                <w:left w:val="none" w:sz="0" w:space="0" w:color="auto"/>
                <w:bottom w:val="none" w:sz="0" w:space="0" w:color="auto"/>
                <w:right w:val="none" w:sz="0" w:space="0" w:color="auto"/>
              </w:divBdr>
            </w:div>
            <w:div w:id="1102534686">
              <w:marLeft w:val="0"/>
              <w:marRight w:val="0"/>
              <w:marTop w:val="0"/>
              <w:marBottom w:val="0"/>
              <w:divBdr>
                <w:top w:val="none" w:sz="0" w:space="0" w:color="auto"/>
                <w:left w:val="none" w:sz="0" w:space="0" w:color="auto"/>
                <w:bottom w:val="none" w:sz="0" w:space="0" w:color="auto"/>
                <w:right w:val="none" w:sz="0" w:space="0" w:color="auto"/>
              </w:divBdr>
            </w:div>
            <w:div w:id="1121803493">
              <w:marLeft w:val="0"/>
              <w:marRight w:val="0"/>
              <w:marTop w:val="0"/>
              <w:marBottom w:val="0"/>
              <w:divBdr>
                <w:top w:val="none" w:sz="0" w:space="0" w:color="auto"/>
                <w:left w:val="none" w:sz="0" w:space="0" w:color="auto"/>
                <w:bottom w:val="none" w:sz="0" w:space="0" w:color="auto"/>
                <w:right w:val="none" w:sz="0" w:space="0" w:color="auto"/>
              </w:divBdr>
            </w:div>
            <w:div w:id="1184438747">
              <w:marLeft w:val="0"/>
              <w:marRight w:val="0"/>
              <w:marTop w:val="0"/>
              <w:marBottom w:val="0"/>
              <w:divBdr>
                <w:top w:val="none" w:sz="0" w:space="0" w:color="auto"/>
                <w:left w:val="none" w:sz="0" w:space="0" w:color="auto"/>
                <w:bottom w:val="none" w:sz="0" w:space="0" w:color="auto"/>
                <w:right w:val="none" w:sz="0" w:space="0" w:color="auto"/>
              </w:divBdr>
            </w:div>
            <w:div w:id="1222668645">
              <w:marLeft w:val="0"/>
              <w:marRight w:val="0"/>
              <w:marTop w:val="0"/>
              <w:marBottom w:val="0"/>
              <w:divBdr>
                <w:top w:val="none" w:sz="0" w:space="0" w:color="auto"/>
                <w:left w:val="none" w:sz="0" w:space="0" w:color="auto"/>
                <w:bottom w:val="none" w:sz="0" w:space="0" w:color="auto"/>
                <w:right w:val="none" w:sz="0" w:space="0" w:color="auto"/>
              </w:divBdr>
            </w:div>
            <w:div w:id="1227686447">
              <w:marLeft w:val="0"/>
              <w:marRight w:val="0"/>
              <w:marTop w:val="0"/>
              <w:marBottom w:val="0"/>
              <w:divBdr>
                <w:top w:val="none" w:sz="0" w:space="0" w:color="auto"/>
                <w:left w:val="none" w:sz="0" w:space="0" w:color="auto"/>
                <w:bottom w:val="none" w:sz="0" w:space="0" w:color="auto"/>
                <w:right w:val="none" w:sz="0" w:space="0" w:color="auto"/>
              </w:divBdr>
            </w:div>
            <w:div w:id="1255015754">
              <w:marLeft w:val="0"/>
              <w:marRight w:val="0"/>
              <w:marTop w:val="0"/>
              <w:marBottom w:val="0"/>
              <w:divBdr>
                <w:top w:val="none" w:sz="0" w:space="0" w:color="auto"/>
                <w:left w:val="none" w:sz="0" w:space="0" w:color="auto"/>
                <w:bottom w:val="none" w:sz="0" w:space="0" w:color="auto"/>
                <w:right w:val="none" w:sz="0" w:space="0" w:color="auto"/>
              </w:divBdr>
            </w:div>
            <w:div w:id="1337809783">
              <w:marLeft w:val="0"/>
              <w:marRight w:val="0"/>
              <w:marTop w:val="0"/>
              <w:marBottom w:val="0"/>
              <w:divBdr>
                <w:top w:val="none" w:sz="0" w:space="0" w:color="auto"/>
                <w:left w:val="none" w:sz="0" w:space="0" w:color="auto"/>
                <w:bottom w:val="none" w:sz="0" w:space="0" w:color="auto"/>
                <w:right w:val="none" w:sz="0" w:space="0" w:color="auto"/>
              </w:divBdr>
            </w:div>
            <w:div w:id="1405564091">
              <w:marLeft w:val="0"/>
              <w:marRight w:val="0"/>
              <w:marTop w:val="0"/>
              <w:marBottom w:val="0"/>
              <w:divBdr>
                <w:top w:val="none" w:sz="0" w:space="0" w:color="auto"/>
                <w:left w:val="none" w:sz="0" w:space="0" w:color="auto"/>
                <w:bottom w:val="none" w:sz="0" w:space="0" w:color="auto"/>
                <w:right w:val="none" w:sz="0" w:space="0" w:color="auto"/>
              </w:divBdr>
            </w:div>
            <w:div w:id="1435318744">
              <w:marLeft w:val="0"/>
              <w:marRight w:val="0"/>
              <w:marTop w:val="0"/>
              <w:marBottom w:val="0"/>
              <w:divBdr>
                <w:top w:val="none" w:sz="0" w:space="0" w:color="auto"/>
                <w:left w:val="none" w:sz="0" w:space="0" w:color="auto"/>
                <w:bottom w:val="none" w:sz="0" w:space="0" w:color="auto"/>
                <w:right w:val="none" w:sz="0" w:space="0" w:color="auto"/>
              </w:divBdr>
            </w:div>
            <w:div w:id="1550997484">
              <w:marLeft w:val="0"/>
              <w:marRight w:val="0"/>
              <w:marTop w:val="0"/>
              <w:marBottom w:val="0"/>
              <w:divBdr>
                <w:top w:val="none" w:sz="0" w:space="0" w:color="auto"/>
                <w:left w:val="none" w:sz="0" w:space="0" w:color="auto"/>
                <w:bottom w:val="none" w:sz="0" w:space="0" w:color="auto"/>
                <w:right w:val="none" w:sz="0" w:space="0" w:color="auto"/>
              </w:divBdr>
            </w:div>
            <w:div w:id="1770155522">
              <w:marLeft w:val="0"/>
              <w:marRight w:val="0"/>
              <w:marTop w:val="0"/>
              <w:marBottom w:val="0"/>
              <w:divBdr>
                <w:top w:val="none" w:sz="0" w:space="0" w:color="auto"/>
                <w:left w:val="none" w:sz="0" w:space="0" w:color="auto"/>
                <w:bottom w:val="none" w:sz="0" w:space="0" w:color="auto"/>
                <w:right w:val="none" w:sz="0" w:space="0" w:color="auto"/>
              </w:divBdr>
            </w:div>
            <w:div w:id="1771313388">
              <w:marLeft w:val="0"/>
              <w:marRight w:val="0"/>
              <w:marTop w:val="0"/>
              <w:marBottom w:val="0"/>
              <w:divBdr>
                <w:top w:val="none" w:sz="0" w:space="0" w:color="auto"/>
                <w:left w:val="none" w:sz="0" w:space="0" w:color="auto"/>
                <w:bottom w:val="none" w:sz="0" w:space="0" w:color="auto"/>
                <w:right w:val="none" w:sz="0" w:space="0" w:color="auto"/>
              </w:divBdr>
            </w:div>
            <w:div w:id="1780952481">
              <w:marLeft w:val="0"/>
              <w:marRight w:val="0"/>
              <w:marTop w:val="0"/>
              <w:marBottom w:val="0"/>
              <w:divBdr>
                <w:top w:val="none" w:sz="0" w:space="0" w:color="auto"/>
                <w:left w:val="none" w:sz="0" w:space="0" w:color="auto"/>
                <w:bottom w:val="none" w:sz="0" w:space="0" w:color="auto"/>
                <w:right w:val="none" w:sz="0" w:space="0" w:color="auto"/>
              </w:divBdr>
            </w:div>
            <w:div w:id="1810903648">
              <w:marLeft w:val="0"/>
              <w:marRight w:val="0"/>
              <w:marTop w:val="0"/>
              <w:marBottom w:val="0"/>
              <w:divBdr>
                <w:top w:val="none" w:sz="0" w:space="0" w:color="auto"/>
                <w:left w:val="none" w:sz="0" w:space="0" w:color="auto"/>
                <w:bottom w:val="none" w:sz="0" w:space="0" w:color="auto"/>
                <w:right w:val="none" w:sz="0" w:space="0" w:color="auto"/>
              </w:divBdr>
            </w:div>
            <w:div w:id="1901208210">
              <w:marLeft w:val="0"/>
              <w:marRight w:val="0"/>
              <w:marTop w:val="0"/>
              <w:marBottom w:val="0"/>
              <w:divBdr>
                <w:top w:val="none" w:sz="0" w:space="0" w:color="auto"/>
                <w:left w:val="none" w:sz="0" w:space="0" w:color="auto"/>
                <w:bottom w:val="none" w:sz="0" w:space="0" w:color="auto"/>
                <w:right w:val="none" w:sz="0" w:space="0" w:color="auto"/>
              </w:divBdr>
            </w:div>
            <w:div w:id="1904826956">
              <w:marLeft w:val="0"/>
              <w:marRight w:val="0"/>
              <w:marTop w:val="0"/>
              <w:marBottom w:val="0"/>
              <w:divBdr>
                <w:top w:val="none" w:sz="0" w:space="0" w:color="auto"/>
                <w:left w:val="none" w:sz="0" w:space="0" w:color="auto"/>
                <w:bottom w:val="none" w:sz="0" w:space="0" w:color="auto"/>
                <w:right w:val="none" w:sz="0" w:space="0" w:color="auto"/>
              </w:divBdr>
            </w:div>
            <w:div w:id="1963655424">
              <w:marLeft w:val="0"/>
              <w:marRight w:val="0"/>
              <w:marTop w:val="0"/>
              <w:marBottom w:val="0"/>
              <w:divBdr>
                <w:top w:val="none" w:sz="0" w:space="0" w:color="auto"/>
                <w:left w:val="none" w:sz="0" w:space="0" w:color="auto"/>
                <w:bottom w:val="none" w:sz="0" w:space="0" w:color="auto"/>
                <w:right w:val="none" w:sz="0" w:space="0" w:color="auto"/>
              </w:divBdr>
            </w:div>
            <w:div w:id="200843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538794">
      <w:bodyDiv w:val="1"/>
      <w:marLeft w:val="0"/>
      <w:marRight w:val="0"/>
      <w:marTop w:val="0"/>
      <w:marBottom w:val="0"/>
      <w:divBdr>
        <w:top w:val="none" w:sz="0" w:space="0" w:color="auto"/>
        <w:left w:val="none" w:sz="0" w:space="0" w:color="auto"/>
        <w:bottom w:val="none" w:sz="0" w:space="0" w:color="auto"/>
        <w:right w:val="none" w:sz="0" w:space="0" w:color="auto"/>
      </w:divBdr>
      <w:divsChild>
        <w:div w:id="1325091512">
          <w:marLeft w:val="0"/>
          <w:marRight w:val="0"/>
          <w:marTop w:val="0"/>
          <w:marBottom w:val="0"/>
          <w:divBdr>
            <w:top w:val="none" w:sz="0" w:space="0" w:color="auto"/>
            <w:left w:val="none" w:sz="0" w:space="0" w:color="auto"/>
            <w:bottom w:val="none" w:sz="0" w:space="0" w:color="auto"/>
            <w:right w:val="none" w:sz="0" w:space="0" w:color="auto"/>
          </w:divBdr>
          <w:divsChild>
            <w:div w:id="226962067">
              <w:marLeft w:val="0"/>
              <w:marRight w:val="0"/>
              <w:marTop w:val="0"/>
              <w:marBottom w:val="0"/>
              <w:divBdr>
                <w:top w:val="none" w:sz="0" w:space="0" w:color="auto"/>
                <w:left w:val="none" w:sz="0" w:space="0" w:color="auto"/>
                <w:bottom w:val="none" w:sz="0" w:space="0" w:color="auto"/>
                <w:right w:val="none" w:sz="0" w:space="0" w:color="auto"/>
              </w:divBdr>
            </w:div>
            <w:div w:id="461001339">
              <w:marLeft w:val="0"/>
              <w:marRight w:val="0"/>
              <w:marTop w:val="0"/>
              <w:marBottom w:val="0"/>
              <w:divBdr>
                <w:top w:val="none" w:sz="0" w:space="0" w:color="auto"/>
                <w:left w:val="none" w:sz="0" w:space="0" w:color="auto"/>
                <w:bottom w:val="none" w:sz="0" w:space="0" w:color="auto"/>
                <w:right w:val="none" w:sz="0" w:space="0" w:color="auto"/>
              </w:divBdr>
            </w:div>
            <w:div w:id="154128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020687">
      <w:bodyDiv w:val="1"/>
      <w:marLeft w:val="0"/>
      <w:marRight w:val="0"/>
      <w:marTop w:val="0"/>
      <w:marBottom w:val="0"/>
      <w:divBdr>
        <w:top w:val="none" w:sz="0" w:space="0" w:color="auto"/>
        <w:left w:val="none" w:sz="0" w:space="0" w:color="auto"/>
        <w:bottom w:val="none" w:sz="0" w:space="0" w:color="auto"/>
        <w:right w:val="none" w:sz="0" w:space="0" w:color="auto"/>
      </w:divBdr>
      <w:divsChild>
        <w:div w:id="602735013">
          <w:marLeft w:val="0"/>
          <w:marRight w:val="0"/>
          <w:marTop w:val="0"/>
          <w:marBottom w:val="0"/>
          <w:divBdr>
            <w:top w:val="none" w:sz="0" w:space="0" w:color="auto"/>
            <w:left w:val="none" w:sz="0" w:space="0" w:color="auto"/>
            <w:bottom w:val="none" w:sz="0" w:space="0" w:color="auto"/>
            <w:right w:val="none" w:sz="0" w:space="0" w:color="auto"/>
          </w:divBdr>
          <w:divsChild>
            <w:div w:id="132137258">
              <w:marLeft w:val="0"/>
              <w:marRight w:val="0"/>
              <w:marTop w:val="0"/>
              <w:marBottom w:val="0"/>
              <w:divBdr>
                <w:top w:val="none" w:sz="0" w:space="0" w:color="auto"/>
                <w:left w:val="none" w:sz="0" w:space="0" w:color="auto"/>
                <w:bottom w:val="none" w:sz="0" w:space="0" w:color="auto"/>
                <w:right w:val="none" w:sz="0" w:space="0" w:color="auto"/>
              </w:divBdr>
            </w:div>
            <w:div w:id="157576890">
              <w:marLeft w:val="0"/>
              <w:marRight w:val="0"/>
              <w:marTop w:val="0"/>
              <w:marBottom w:val="0"/>
              <w:divBdr>
                <w:top w:val="none" w:sz="0" w:space="0" w:color="auto"/>
                <w:left w:val="none" w:sz="0" w:space="0" w:color="auto"/>
                <w:bottom w:val="none" w:sz="0" w:space="0" w:color="auto"/>
                <w:right w:val="none" w:sz="0" w:space="0" w:color="auto"/>
              </w:divBdr>
            </w:div>
            <w:div w:id="349599936">
              <w:marLeft w:val="0"/>
              <w:marRight w:val="0"/>
              <w:marTop w:val="0"/>
              <w:marBottom w:val="0"/>
              <w:divBdr>
                <w:top w:val="none" w:sz="0" w:space="0" w:color="auto"/>
                <w:left w:val="none" w:sz="0" w:space="0" w:color="auto"/>
                <w:bottom w:val="none" w:sz="0" w:space="0" w:color="auto"/>
                <w:right w:val="none" w:sz="0" w:space="0" w:color="auto"/>
              </w:divBdr>
            </w:div>
            <w:div w:id="379790378">
              <w:marLeft w:val="0"/>
              <w:marRight w:val="0"/>
              <w:marTop w:val="0"/>
              <w:marBottom w:val="0"/>
              <w:divBdr>
                <w:top w:val="none" w:sz="0" w:space="0" w:color="auto"/>
                <w:left w:val="none" w:sz="0" w:space="0" w:color="auto"/>
                <w:bottom w:val="none" w:sz="0" w:space="0" w:color="auto"/>
                <w:right w:val="none" w:sz="0" w:space="0" w:color="auto"/>
              </w:divBdr>
            </w:div>
            <w:div w:id="417214694">
              <w:marLeft w:val="0"/>
              <w:marRight w:val="0"/>
              <w:marTop w:val="0"/>
              <w:marBottom w:val="0"/>
              <w:divBdr>
                <w:top w:val="none" w:sz="0" w:space="0" w:color="auto"/>
                <w:left w:val="none" w:sz="0" w:space="0" w:color="auto"/>
                <w:bottom w:val="none" w:sz="0" w:space="0" w:color="auto"/>
                <w:right w:val="none" w:sz="0" w:space="0" w:color="auto"/>
              </w:divBdr>
            </w:div>
            <w:div w:id="422579888">
              <w:marLeft w:val="0"/>
              <w:marRight w:val="0"/>
              <w:marTop w:val="0"/>
              <w:marBottom w:val="0"/>
              <w:divBdr>
                <w:top w:val="none" w:sz="0" w:space="0" w:color="auto"/>
                <w:left w:val="none" w:sz="0" w:space="0" w:color="auto"/>
                <w:bottom w:val="none" w:sz="0" w:space="0" w:color="auto"/>
                <w:right w:val="none" w:sz="0" w:space="0" w:color="auto"/>
              </w:divBdr>
            </w:div>
            <w:div w:id="477259596">
              <w:marLeft w:val="0"/>
              <w:marRight w:val="0"/>
              <w:marTop w:val="0"/>
              <w:marBottom w:val="0"/>
              <w:divBdr>
                <w:top w:val="none" w:sz="0" w:space="0" w:color="auto"/>
                <w:left w:val="none" w:sz="0" w:space="0" w:color="auto"/>
                <w:bottom w:val="none" w:sz="0" w:space="0" w:color="auto"/>
                <w:right w:val="none" w:sz="0" w:space="0" w:color="auto"/>
              </w:divBdr>
            </w:div>
            <w:div w:id="660616577">
              <w:marLeft w:val="0"/>
              <w:marRight w:val="0"/>
              <w:marTop w:val="0"/>
              <w:marBottom w:val="0"/>
              <w:divBdr>
                <w:top w:val="none" w:sz="0" w:space="0" w:color="auto"/>
                <w:left w:val="none" w:sz="0" w:space="0" w:color="auto"/>
                <w:bottom w:val="none" w:sz="0" w:space="0" w:color="auto"/>
                <w:right w:val="none" w:sz="0" w:space="0" w:color="auto"/>
              </w:divBdr>
            </w:div>
            <w:div w:id="739406821">
              <w:marLeft w:val="0"/>
              <w:marRight w:val="0"/>
              <w:marTop w:val="0"/>
              <w:marBottom w:val="0"/>
              <w:divBdr>
                <w:top w:val="none" w:sz="0" w:space="0" w:color="auto"/>
                <w:left w:val="none" w:sz="0" w:space="0" w:color="auto"/>
                <w:bottom w:val="none" w:sz="0" w:space="0" w:color="auto"/>
                <w:right w:val="none" w:sz="0" w:space="0" w:color="auto"/>
              </w:divBdr>
            </w:div>
            <w:div w:id="747963606">
              <w:marLeft w:val="0"/>
              <w:marRight w:val="0"/>
              <w:marTop w:val="0"/>
              <w:marBottom w:val="0"/>
              <w:divBdr>
                <w:top w:val="none" w:sz="0" w:space="0" w:color="auto"/>
                <w:left w:val="none" w:sz="0" w:space="0" w:color="auto"/>
                <w:bottom w:val="none" w:sz="0" w:space="0" w:color="auto"/>
                <w:right w:val="none" w:sz="0" w:space="0" w:color="auto"/>
              </w:divBdr>
            </w:div>
            <w:div w:id="750546927">
              <w:marLeft w:val="0"/>
              <w:marRight w:val="0"/>
              <w:marTop w:val="0"/>
              <w:marBottom w:val="0"/>
              <w:divBdr>
                <w:top w:val="none" w:sz="0" w:space="0" w:color="auto"/>
                <w:left w:val="none" w:sz="0" w:space="0" w:color="auto"/>
                <w:bottom w:val="none" w:sz="0" w:space="0" w:color="auto"/>
                <w:right w:val="none" w:sz="0" w:space="0" w:color="auto"/>
              </w:divBdr>
            </w:div>
            <w:div w:id="771708760">
              <w:marLeft w:val="0"/>
              <w:marRight w:val="0"/>
              <w:marTop w:val="0"/>
              <w:marBottom w:val="0"/>
              <w:divBdr>
                <w:top w:val="none" w:sz="0" w:space="0" w:color="auto"/>
                <w:left w:val="none" w:sz="0" w:space="0" w:color="auto"/>
                <w:bottom w:val="none" w:sz="0" w:space="0" w:color="auto"/>
                <w:right w:val="none" w:sz="0" w:space="0" w:color="auto"/>
              </w:divBdr>
            </w:div>
            <w:div w:id="847908659">
              <w:marLeft w:val="0"/>
              <w:marRight w:val="0"/>
              <w:marTop w:val="0"/>
              <w:marBottom w:val="0"/>
              <w:divBdr>
                <w:top w:val="none" w:sz="0" w:space="0" w:color="auto"/>
                <w:left w:val="none" w:sz="0" w:space="0" w:color="auto"/>
                <w:bottom w:val="none" w:sz="0" w:space="0" w:color="auto"/>
                <w:right w:val="none" w:sz="0" w:space="0" w:color="auto"/>
              </w:divBdr>
            </w:div>
            <w:div w:id="929236029">
              <w:marLeft w:val="0"/>
              <w:marRight w:val="0"/>
              <w:marTop w:val="0"/>
              <w:marBottom w:val="0"/>
              <w:divBdr>
                <w:top w:val="none" w:sz="0" w:space="0" w:color="auto"/>
                <w:left w:val="none" w:sz="0" w:space="0" w:color="auto"/>
                <w:bottom w:val="none" w:sz="0" w:space="0" w:color="auto"/>
                <w:right w:val="none" w:sz="0" w:space="0" w:color="auto"/>
              </w:divBdr>
            </w:div>
            <w:div w:id="968121660">
              <w:marLeft w:val="0"/>
              <w:marRight w:val="0"/>
              <w:marTop w:val="0"/>
              <w:marBottom w:val="0"/>
              <w:divBdr>
                <w:top w:val="none" w:sz="0" w:space="0" w:color="auto"/>
                <w:left w:val="none" w:sz="0" w:space="0" w:color="auto"/>
                <w:bottom w:val="none" w:sz="0" w:space="0" w:color="auto"/>
                <w:right w:val="none" w:sz="0" w:space="0" w:color="auto"/>
              </w:divBdr>
            </w:div>
            <w:div w:id="1020011068">
              <w:marLeft w:val="0"/>
              <w:marRight w:val="0"/>
              <w:marTop w:val="0"/>
              <w:marBottom w:val="0"/>
              <w:divBdr>
                <w:top w:val="none" w:sz="0" w:space="0" w:color="auto"/>
                <w:left w:val="none" w:sz="0" w:space="0" w:color="auto"/>
                <w:bottom w:val="none" w:sz="0" w:space="0" w:color="auto"/>
                <w:right w:val="none" w:sz="0" w:space="0" w:color="auto"/>
              </w:divBdr>
            </w:div>
            <w:div w:id="1230732537">
              <w:marLeft w:val="0"/>
              <w:marRight w:val="0"/>
              <w:marTop w:val="0"/>
              <w:marBottom w:val="0"/>
              <w:divBdr>
                <w:top w:val="none" w:sz="0" w:space="0" w:color="auto"/>
                <w:left w:val="none" w:sz="0" w:space="0" w:color="auto"/>
                <w:bottom w:val="none" w:sz="0" w:space="0" w:color="auto"/>
                <w:right w:val="none" w:sz="0" w:space="0" w:color="auto"/>
              </w:divBdr>
            </w:div>
            <w:div w:id="1598906612">
              <w:marLeft w:val="0"/>
              <w:marRight w:val="0"/>
              <w:marTop w:val="0"/>
              <w:marBottom w:val="0"/>
              <w:divBdr>
                <w:top w:val="none" w:sz="0" w:space="0" w:color="auto"/>
                <w:left w:val="none" w:sz="0" w:space="0" w:color="auto"/>
                <w:bottom w:val="none" w:sz="0" w:space="0" w:color="auto"/>
                <w:right w:val="none" w:sz="0" w:space="0" w:color="auto"/>
              </w:divBdr>
            </w:div>
            <w:div w:id="1668096296">
              <w:marLeft w:val="0"/>
              <w:marRight w:val="0"/>
              <w:marTop w:val="0"/>
              <w:marBottom w:val="0"/>
              <w:divBdr>
                <w:top w:val="none" w:sz="0" w:space="0" w:color="auto"/>
                <w:left w:val="none" w:sz="0" w:space="0" w:color="auto"/>
                <w:bottom w:val="none" w:sz="0" w:space="0" w:color="auto"/>
                <w:right w:val="none" w:sz="0" w:space="0" w:color="auto"/>
              </w:divBdr>
            </w:div>
            <w:div w:id="1822386345">
              <w:marLeft w:val="0"/>
              <w:marRight w:val="0"/>
              <w:marTop w:val="0"/>
              <w:marBottom w:val="0"/>
              <w:divBdr>
                <w:top w:val="none" w:sz="0" w:space="0" w:color="auto"/>
                <w:left w:val="none" w:sz="0" w:space="0" w:color="auto"/>
                <w:bottom w:val="none" w:sz="0" w:space="0" w:color="auto"/>
                <w:right w:val="none" w:sz="0" w:space="0" w:color="auto"/>
              </w:divBdr>
            </w:div>
            <w:div w:id="1845781695">
              <w:marLeft w:val="0"/>
              <w:marRight w:val="0"/>
              <w:marTop w:val="0"/>
              <w:marBottom w:val="0"/>
              <w:divBdr>
                <w:top w:val="none" w:sz="0" w:space="0" w:color="auto"/>
                <w:left w:val="none" w:sz="0" w:space="0" w:color="auto"/>
                <w:bottom w:val="none" w:sz="0" w:space="0" w:color="auto"/>
                <w:right w:val="none" w:sz="0" w:space="0" w:color="auto"/>
              </w:divBdr>
            </w:div>
            <w:div w:id="1872381546">
              <w:marLeft w:val="0"/>
              <w:marRight w:val="0"/>
              <w:marTop w:val="0"/>
              <w:marBottom w:val="0"/>
              <w:divBdr>
                <w:top w:val="none" w:sz="0" w:space="0" w:color="auto"/>
                <w:left w:val="none" w:sz="0" w:space="0" w:color="auto"/>
                <w:bottom w:val="none" w:sz="0" w:space="0" w:color="auto"/>
                <w:right w:val="none" w:sz="0" w:space="0" w:color="auto"/>
              </w:divBdr>
            </w:div>
            <w:div w:id="1923369416">
              <w:marLeft w:val="0"/>
              <w:marRight w:val="0"/>
              <w:marTop w:val="0"/>
              <w:marBottom w:val="0"/>
              <w:divBdr>
                <w:top w:val="none" w:sz="0" w:space="0" w:color="auto"/>
                <w:left w:val="none" w:sz="0" w:space="0" w:color="auto"/>
                <w:bottom w:val="none" w:sz="0" w:space="0" w:color="auto"/>
                <w:right w:val="none" w:sz="0" w:space="0" w:color="auto"/>
              </w:divBdr>
            </w:div>
            <w:div w:id="1926718485">
              <w:marLeft w:val="0"/>
              <w:marRight w:val="0"/>
              <w:marTop w:val="0"/>
              <w:marBottom w:val="0"/>
              <w:divBdr>
                <w:top w:val="none" w:sz="0" w:space="0" w:color="auto"/>
                <w:left w:val="none" w:sz="0" w:space="0" w:color="auto"/>
                <w:bottom w:val="none" w:sz="0" w:space="0" w:color="auto"/>
                <w:right w:val="none" w:sz="0" w:space="0" w:color="auto"/>
              </w:divBdr>
            </w:div>
            <w:div w:id="1978098629">
              <w:marLeft w:val="0"/>
              <w:marRight w:val="0"/>
              <w:marTop w:val="0"/>
              <w:marBottom w:val="0"/>
              <w:divBdr>
                <w:top w:val="none" w:sz="0" w:space="0" w:color="auto"/>
                <w:left w:val="none" w:sz="0" w:space="0" w:color="auto"/>
                <w:bottom w:val="none" w:sz="0" w:space="0" w:color="auto"/>
                <w:right w:val="none" w:sz="0" w:space="0" w:color="auto"/>
              </w:divBdr>
            </w:div>
            <w:div w:id="2015691057">
              <w:marLeft w:val="0"/>
              <w:marRight w:val="0"/>
              <w:marTop w:val="0"/>
              <w:marBottom w:val="0"/>
              <w:divBdr>
                <w:top w:val="none" w:sz="0" w:space="0" w:color="auto"/>
                <w:left w:val="none" w:sz="0" w:space="0" w:color="auto"/>
                <w:bottom w:val="none" w:sz="0" w:space="0" w:color="auto"/>
                <w:right w:val="none" w:sz="0" w:space="0" w:color="auto"/>
              </w:divBdr>
            </w:div>
            <w:div w:id="2024160271">
              <w:marLeft w:val="0"/>
              <w:marRight w:val="0"/>
              <w:marTop w:val="0"/>
              <w:marBottom w:val="0"/>
              <w:divBdr>
                <w:top w:val="none" w:sz="0" w:space="0" w:color="auto"/>
                <w:left w:val="none" w:sz="0" w:space="0" w:color="auto"/>
                <w:bottom w:val="none" w:sz="0" w:space="0" w:color="auto"/>
                <w:right w:val="none" w:sz="0" w:space="0" w:color="auto"/>
              </w:divBdr>
            </w:div>
            <w:div w:id="208090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419699">
      <w:bodyDiv w:val="1"/>
      <w:marLeft w:val="0"/>
      <w:marRight w:val="0"/>
      <w:marTop w:val="0"/>
      <w:marBottom w:val="0"/>
      <w:divBdr>
        <w:top w:val="none" w:sz="0" w:space="0" w:color="auto"/>
        <w:left w:val="none" w:sz="0" w:space="0" w:color="auto"/>
        <w:bottom w:val="none" w:sz="0" w:space="0" w:color="auto"/>
        <w:right w:val="none" w:sz="0" w:space="0" w:color="auto"/>
      </w:divBdr>
      <w:divsChild>
        <w:div w:id="656543589">
          <w:marLeft w:val="0"/>
          <w:marRight w:val="0"/>
          <w:marTop w:val="0"/>
          <w:marBottom w:val="0"/>
          <w:divBdr>
            <w:top w:val="none" w:sz="0" w:space="0" w:color="auto"/>
            <w:left w:val="none" w:sz="0" w:space="0" w:color="auto"/>
            <w:bottom w:val="none" w:sz="0" w:space="0" w:color="auto"/>
            <w:right w:val="none" w:sz="0" w:space="0" w:color="auto"/>
          </w:divBdr>
          <w:divsChild>
            <w:div w:id="5058092">
              <w:marLeft w:val="0"/>
              <w:marRight w:val="0"/>
              <w:marTop w:val="0"/>
              <w:marBottom w:val="0"/>
              <w:divBdr>
                <w:top w:val="none" w:sz="0" w:space="0" w:color="auto"/>
                <w:left w:val="none" w:sz="0" w:space="0" w:color="auto"/>
                <w:bottom w:val="none" w:sz="0" w:space="0" w:color="auto"/>
                <w:right w:val="none" w:sz="0" w:space="0" w:color="auto"/>
              </w:divBdr>
            </w:div>
            <w:div w:id="188689837">
              <w:marLeft w:val="0"/>
              <w:marRight w:val="0"/>
              <w:marTop w:val="0"/>
              <w:marBottom w:val="0"/>
              <w:divBdr>
                <w:top w:val="none" w:sz="0" w:space="0" w:color="auto"/>
                <w:left w:val="none" w:sz="0" w:space="0" w:color="auto"/>
                <w:bottom w:val="none" w:sz="0" w:space="0" w:color="auto"/>
                <w:right w:val="none" w:sz="0" w:space="0" w:color="auto"/>
              </w:divBdr>
            </w:div>
            <w:div w:id="571503677">
              <w:marLeft w:val="0"/>
              <w:marRight w:val="0"/>
              <w:marTop w:val="0"/>
              <w:marBottom w:val="0"/>
              <w:divBdr>
                <w:top w:val="none" w:sz="0" w:space="0" w:color="auto"/>
                <w:left w:val="none" w:sz="0" w:space="0" w:color="auto"/>
                <w:bottom w:val="none" w:sz="0" w:space="0" w:color="auto"/>
                <w:right w:val="none" w:sz="0" w:space="0" w:color="auto"/>
              </w:divBdr>
            </w:div>
            <w:div w:id="1401711411">
              <w:marLeft w:val="0"/>
              <w:marRight w:val="0"/>
              <w:marTop w:val="0"/>
              <w:marBottom w:val="0"/>
              <w:divBdr>
                <w:top w:val="none" w:sz="0" w:space="0" w:color="auto"/>
                <w:left w:val="none" w:sz="0" w:space="0" w:color="auto"/>
                <w:bottom w:val="none" w:sz="0" w:space="0" w:color="auto"/>
                <w:right w:val="none" w:sz="0" w:space="0" w:color="auto"/>
              </w:divBdr>
            </w:div>
            <w:div w:id="1478454359">
              <w:marLeft w:val="0"/>
              <w:marRight w:val="0"/>
              <w:marTop w:val="0"/>
              <w:marBottom w:val="0"/>
              <w:divBdr>
                <w:top w:val="none" w:sz="0" w:space="0" w:color="auto"/>
                <w:left w:val="none" w:sz="0" w:space="0" w:color="auto"/>
                <w:bottom w:val="none" w:sz="0" w:space="0" w:color="auto"/>
                <w:right w:val="none" w:sz="0" w:space="0" w:color="auto"/>
              </w:divBdr>
            </w:div>
            <w:div w:id="1505363874">
              <w:marLeft w:val="0"/>
              <w:marRight w:val="0"/>
              <w:marTop w:val="0"/>
              <w:marBottom w:val="0"/>
              <w:divBdr>
                <w:top w:val="none" w:sz="0" w:space="0" w:color="auto"/>
                <w:left w:val="none" w:sz="0" w:space="0" w:color="auto"/>
                <w:bottom w:val="none" w:sz="0" w:space="0" w:color="auto"/>
                <w:right w:val="none" w:sz="0" w:space="0" w:color="auto"/>
              </w:divBdr>
            </w:div>
            <w:div w:id="1796291265">
              <w:marLeft w:val="0"/>
              <w:marRight w:val="0"/>
              <w:marTop w:val="0"/>
              <w:marBottom w:val="0"/>
              <w:divBdr>
                <w:top w:val="none" w:sz="0" w:space="0" w:color="auto"/>
                <w:left w:val="none" w:sz="0" w:space="0" w:color="auto"/>
                <w:bottom w:val="none" w:sz="0" w:space="0" w:color="auto"/>
                <w:right w:val="none" w:sz="0" w:space="0" w:color="auto"/>
              </w:divBdr>
            </w:div>
            <w:div w:id="1836257692">
              <w:marLeft w:val="0"/>
              <w:marRight w:val="0"/>
              <w:marTop w:val="0"/>
              <w:marBottom w:val="0"/>
              <w:divBdr>
                <w:top w:val="none" w:sz="0" w:space="0" w:color="auto"/>
                <w:left w:val="none" w:sz="0" w:space="0" w:color="auto"/>
                <w:bottom w:val="none" w:sz="0" w:space="0" w:color="auto"/>
                <w:right w:val="none" w:sz="0" w:space="0" w:color="auto"/>
              </w:divBdr>
            </w:div>
            <w:div w:id="1980763814">
              <w:marLeft w:val="0"/>
              <w:marRight w:val="0"/>
              <w:marTop w:val="0"/>
              <w:marBottom w:val="0"/>
              <w:divBdr>
                <w:top w:val="none" w:sz="0" w:space="0" w:color="auto"/>
                <w:left w:val="none" w:sz="0" w:space="0" w:color="auto"/>
                <w:bottom w:val="none" w:sz="0" w:space="0" w:color="auto"/>
                <w:right w:val="none" w:sz="0" w:space="0" w:color="auto"/>
              </w:divBdr>
            </w:div>
            <w:div w:id="208452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582239">
      <w:bodyDiv w:val="1"/>
      <w:marLeft w:val="0"/>
      <w:marRight w:val="0"/>
      <w:marTop w:val="0"/>
      <w:marBottom w:val="0"/>
      <w:divBdr>
        <w:top w:val="none" w:sz="0" w:space="0" w:color="auto"/>
        <w:left w:val="none" w:sz="0" w:space="0" w:color="auto"/>
        <w:bottom w:val="none" w:sz="0" w:space="0" w:color="auto"/>
        <w:right w:val="none" w:sz="0" w:space="0" w:color="auto"/>
      </w:divBdr>
      <w:divsChild>
        <w:div w:id="437481083">
          <w:marLeft w:val="0"/>
          <w:marRight w:val="0"/>
          <w:marTop w:val="0"/>
          <w:marBottom w:val="0"/>
          <w:divBdr>
            <w:top w:val="none" w:sz="0" w:space="0" w:color="auto"/>
            <w:left w:val="none" w:sz="0" w:space="0" w:color="auto"/>
            <w:bottom w:val="none" w:sz="0" w:space="0" w:color="auto"/>
            <w:right w:val="none" w:sz="0" w:space="0" w:color="auto"/>
          </w:divBdr>
          <w:divsChild>
            <w:div w:id="340548799">
              <w:marLeft w:val="0"/>
              <w:marRight w:val="0"/>
              <w:marTop w:val="0"/>
              <w:marBottom w:val="0"/>
              <w:divBdr>
                <w:top w:val="none" w:sz="0" w:space="0" w:color="auto"/>
                <w:left w:val="none" w:sz="0" w:space="0" w:color="auto"/>
                <w:bottom w:val="none" w:sz="0" w:space="0" w:color="auto"/>
                <w:right w:val="none" w:sz="0" w:space="0" w:color="auto"/>
              </w:divBdr>
            </w:div>
            <w:div w:id="404574367">
              <w:marLeft w:val="0"/>
              <w:marRight w:val="0"/>
              <w:marTop w:val="0"/>
              <w:marBottom w:val="0"/>
              <w:divBdr>
                <w:top w:val="none" w:sz="0" w:space="0" w:color="auto"/>
                <w:left w:val="none" w:sz="0" w:space="0" w:color="auto"/>
                <w:bottom w:val="none" w:sz="0" w:space="0" w:color="auto"/>
                <w:right w:val="none" w:sz="0" w:space="0" w:color="auto"/>
              </w:divBdr>
            </w:div>
            <w:div w:id="417756448">
              <w:marLeft w:val="0"/>
              <w:marRight w:val="0"/>
              <w:marTop w:val="0"/>
              <w:marBottom w:val="0"/>
              <w:divBdr>
                <w:top w:val="none" w:sz="0" w:space="0" w:color="auto"/>
                <w:left w:val="none" w:sz="0" w:space="0" w:color="auto"/>
                <w:bottom w:val="none" w:sz="0" w:space="0" w:color="auto"/>
                <w:right w:val="none" w:sz="0" w:space="0" w:color="auto"/>
              </w:divBdr>
            </w:div>
            <w:div w:id="698966781">
              <w:marLeft w:val="0"/>
              <w:marRight w:val="0"/>
              <w:marTop w:val="0"/>
              <w:marBottom w:val="0"/>
              <w:divBdr>
                <w:top w:val="none" w:sz="0" w:space="0" w:color="auto"/>
                <w:left w:val="none" w:sz="0" w:space="0" w:color="auto"/>
                <w:bottom w:val="none" w:sz="0" w:space="0" w:color="auto"/>
                <w:right w:val="none" w:sz="0" w:space="0" w:color="auto"/>
              </w:divBdr>
            </w:div>
            <w:div w:id="774902886">
              <w:marLeft w:val="0"/>
              <w:marRight w:val="0"/>
              <w:marTop w:val="0"/>
              <w:marBottom w:val="0"/>
              <w:divBdr>
                <w:top w:val="none" w:sz="0" w:space="0" w:color="auto"/>
                <w:left w:val="none" w:sz="0" w:space="0" w:color="auto"/>
                <w:bottom w:val="none" w:sz="0" w:space="0" w:color="auto"/>
                <w:right w:val="none" w:sz="0" w:space="0" w:color="auto"/>
              </w:divBdr>
            </w:div>
            <w:div w:id="787898270">
              <w:marLeft w:val="0"/>
              <w:marRight w:val="0"/>
              <w:marTop w:val="0"/>
              <w:marBottom w:val="0"/>
              <w:divBdr>
                <w:top w:val="none" w:sz="0" w:space="0" w:color="auto"/>
                <w:left w:val="none" w:sz="0" w:space="0" w:color="auto"/>
                <w:bottom w:val="none" w:sz="0" w:space="0" w:color="auto"/>
                <w:right w:val="none" w:sz="0" w:space="0" w:color="auto"/>
              </w:divBdr>
            </w:div>
            <w:div w:id="1363944153">
              <w:marLeft w:val="0"/>
              <w:marRight w:val="0"/>
              <w:marTop w:val="0"/>
              <w:marBottom w:val="0"/>
              <w:divBdr>
                <w:top w:val="none" w:sz="0" w:space="0" w:color="auto"/>
                <w:left w:val="none" w:sz="0" w:space="0" w:color="auto"/>
                <w:bottom w:val="none" w:sz="0" w:space="0" w:color="auto"/>
                <w:right w:val="none" w:sz="0" w:space="0" w:color="auto"/>
              </w:divBdr>
            </w:div>
            <w:div w:id="1486775158">
              <w:marLeft w:val="0"/>
              <w:marRight w:val="0"/>
              <w:marTop w:val="0"/>
              <w:marBottom w:val="0"/>
              <w:divBdr>
                <w:top w:val="none" w:sz="0" w:space="0" w:color="auto"/>
                <w:left w:val="none" w:sz="0" w:space="0" w:color="auto"/>
                <w:bottom w:val="none" w:sz="0" w:space="0" w:color="auto"/>
                <w:right w:val="none" w:sz="0" w:space="0" w:color="auto"/>
              </w:divBdr>
            </w:div>
            <w:div w:id="1558857801">
              <w:marLeft w:val="0"/>
              <w:marRight w:val="0"/>
              <w:marTop w:val="0"/>
              <w:marBottom w:val="0"/>
              <w:divBdr>
                <w:top w:val="none" w:sz="0" w:space="0" w:color="auto"/>
                <w:left w:val="none" w:sz="0" w:space="0" w:color="auto"/>
                <w:bottom w:val="none" w:sz="0" w:space="0" w:color="auto"/>
                <w:right w:val="none" w:sz="0" w:space="0" w:color="auto"/>
              </w:divBdr>
            </w:div>
            <w:div w:id="1703702536">
              <w:marLeft w:val="0"/>
              <w:marRight w:val="0"/>
              <w:marTop w:val="0"/>
              <w:marBottom w:val="0"/>
              <w:divBdr>
                <w:top w:val="none" w:sz="0" w:space="0" w:color="auto"/>
                <w:left w:val="none" w:sz="0" w:space="0" w:color="auto"/>
                <w:bottom w:val="none" w:sz="0" w:space="0" w:color="auto"/>
                <w:right w:val="none" w:sz="0" w:space="0" w:color="auto"/>
              </w:divBdr>
            </w:div>
            <w:div w:id="1743722197">
              <w:marLeft w:val="0"/>
              <w:marRight w:val="0"/>
              <w:marTop w:val="0"/>
              <w:marBottom w:val="0"/>
              <w:divBdr>
                <w:top w:val="none" w:sz="0" w:space="0" w:color="auto"/>
                <w:left w:val="none" w:sz="0" w:space="0" w:color="auto"/>
                <w:bottom w:val="none" w:sz="0" w:space="0" w:color="auto"/>
                <w:right w:val="none" w:sz="0" w:space="0" w:color="auto"/>
              </w:divBdr>
            </w:div>
            <w:div w:id="1819567819">
              <w:marLeft w:val="0"/>
              <w:marRight w:val="0"/>
              <w:marTop w:val="0"/>
              <w:marBottom w:val="0"/>
              <w:divBdr>
                <w:top w:val="none" w:sz="0" w:space="0" w:color="auto"/>
                <w:left w:val="none" w:sz="0" w:space="0" w:color="auto"/>
                <w:bottom w:val="none" w:sz="0" w:space="0" w:color="auto"/>
                <w:right w:val="none" w:sz="0" w:space="0" w:color="auto"/>
              </w:divBdr>
            </w:div>
            <w:div w:id="1968850368">
              <w:marLeft w:val="0"/>
              <w:marRight w:val="0"/>
              <w:marTop w:val="0"/>
              <w:marBottom w:val="0"/>
              <w:divBdr>
                <w:top w:val="none" w:sz="0" w:space="0" w:color="auto"/>
                <w:left w:val="none" w:sz="0" w:space="0" w:color="auto"/>
                <w:bottom w:val="none" w:sz="0" w:space="0" w:color="auto"/>
                <w:right w:val="none" w:sz="0" w:space="0" w:color="auto"/>
              </w:divBdr>
            </w:div>
            <w:div w:id="2006129412">
              <w:marLeft w:val="0"/>
              <w:marRight w:val="0"/>
              <w:marTop w:val="0"/>
              <w:marBottom w:val="0"/>
              <w:divBdr>
                <w:top w:val="none" w:sz="0" w:space="0" w:color="auto"/>
                <w:left w:val="none" w:sz="0" w:space="0" w:color="auto"/>
                <w:bottom w:val="none" w:sz="0" w:space="0" w:color="auto"/>
                <w:right w:val="none" w:sz="0" w:space="0" w:color="auto"/>
              </w:divBdr>
            </w:div>
            <w:div w:id="2029482942">
              <w:marLeft w:val="0"/>
              <w:marRight w:val="0"/>
              <w:marTop w:val="0"/>
              <w:marBottom w:val="0"/>
              <w:divBdr>
                <w:top w:val="none" w:sz="0" w:space="0" w:color="auto"/>
                <w:left w:val="none" w:sz="0" w:space="0" w:color="auto"/>
                <w:bottom w:val="none" w:sz="0" w:space="0" w:color="auto"/>
                <w:right w:val="none" w:sz="0" w:space="0" w:color="auto"/>
              </w:divBdr>
            </w:div>
            <w:div w:id="2099674263">
              <w:marLeft w:val="0"/>
              <w:marRight w:val="0"/>
              <w:marTop w:val="0"/>
              <w:marBottom w:val="0"/>
              <w:divBdr>
                <w:top w:val="none" w:sz="0" w:space="0" w:color="auto"/>
                <w:left w:val="none" w:sz="0" w:space="0" w:color="auto"/>
                <w:bottom w:val="none" w:sz="0" w:space="0" w:color="auto"/>
                <w:right w:val="none" w:sz="0" w:space="0" w:color="auto"/>
              </w:divBdr>
            </w:div>
            <w:div w:id="211374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664614">
      <w:bodyDiv w:val="1"/>
      <w:marLeft w:val="0"/>
      <w:marRight w:val="0"/>
      <w:marTop w:val="0"/>
      <w:marBottom w:val="0"/>
      <w:divBdr>
        <w:top w:val="none" w:sz="0" w:space="0" w:color="auto"/>
        <w:left w:val="none" w:sz="0" w:space="0" w:color="auto"/>
        <w:bottom w:val="none" w:sz="0" w:space="0" w:color="auto"/>
        <w:right w:val="none" w:sz="0" w:space="0" w:color="auto"/>
      </w:divBdr>
      <w:divsChild>
        <w:div w:id="1420835181">
          <w:marLeft w:val="0"/>
          <w:marRight w:val="0"/>
          <w:marTop w:val="0"/>
          <w:marBottom w:val="0"/>
          <w:divBdr>
            <w:top w:val="none" w:sz="0" w:space="0" w:color="auto"/>
            <w:left w:val="none" w:sz="0" w:space="0" w:color="auto"/>
            <w:bottom w:val="none" w:sz="0" w:space="0" w:color="auto"/>
            <w:right w:val="none" w:sz="0" w:space="0" w:color="auto"/>
          </w:divBdr>
          <w:divsChild>
            <w:div w:id="227376967">
              <w:marLeft w:val="0"/>
              <w:marRight w:val="0"/>
              <w:marTop w:val="0"/>
              <w:marBottom w:val="0"/>
              <w:divBdr>
                <w:top w:val="none" w:sz="0" w:space="0" w:color="auto"/>
                <w:left w:val="none" w:sz="0" w:space="0" w:color="auto"/>
                <w:bottom w:val="none" w:sz="0" w:space="0" w:color="auto"/>
                <w:right w:val="none" w:sz="0" w:space="0" w:color="auto"/>
              </w:divBdr>
            </w:div>
            <w:div w:id="322010720">
              <w:marLeft w:val="0"/>
              <w:marRight w:val="0"/>
              <w:marTop w:val="0"/>
              <w:marBottom w:val="0"/>
              <w:divBdr>
                <w:top w:val="none" w:sz="0" w:space="0" w:color="auto"/>
                <w:left w:val="none" w:sz="0" w:space="0" w:color="auto"/>
                <w:bottom w:val="none" w:sz="0" w:space="0" w:color="auto"/>
                <w:right w:val="none" w:sz="0" w:space="0" w:color="auto"/>
              </w:divBdr>
            </w:div>
            <w:div w:id="348919168">
              <w:marLeft w:val="0"/>
              <w:marRight w:val="0"/>
              <w:marTop w:val="0"/>
              <w:marBottom w:val="0"/>
              <w:divBdr>
                <w:top w:val="none" w:sz="0" w:space="0" w:color="auto"/>
                <w:left w:val="none" w:sz="0" w:space="0" w:color="auto"/>
                <w:bottom w:val="none" w:sz="0" w:space="0" w:color="auto"/>
                <w:right w:val="none" w:sz="0" w:space="0" w:color="auto"/>
              </w:divBdr>
            </w:div>
            <w:div w:id="393283188">
              <w:marLeft w:val="0"/>
              <w:marRight w:val="0"/>
              <w:marTop w:val="0"/>
              <w:marBottom w:val="0"/>
              <w:divBdr>
                <w:top w:val="none" w:sz="0" w:space="0" w:color="auto"/>
                <w:left w:val="none" w:sz="0" w:space="0" w:color="auto"/>
                <w:bottom w:val="none" w:sz="0" w:space="0" w:color="auto"/>
                <w:right w:val="none" w:sz="0" w:space="0" w:color="auto"/>
              </w:divBdr>
            </w:div>
            <w:div w:id="658079610">
              <w:marLeft w:val="0"/>
              <w:marRight w:val="0"/>
              <w:marTop w:val="0"/>
              <w:marBottom w:val="0"/>
              <w:divBdr>
                <w:top w:val="none" w:sz="0" w:space="0" w:color="auto"/>
                <w:left w:val="none" w:sz="0" w:space="0" w:color="auto"/>
                <w:bottom w:val="none" w:sz="0" w:space="0" w:color="auto"/>
                <w:right w:val="none" w:sz="0" w:space="0" w:color="auto"/>
              </w:divBdr>
            </w:div>
            <w:div w:id="791094621">
              <w:marLeft w:val="0"/>
              <w:marRight w:val="0"/>
              <w:marTop w:val="0"/>
              <w:marBottom w:val="0"/>
              <w:divBdr>
                <w:top w:val="none" w:sz="0" w:space="0" w:color="auto"/>
                <w:left w:val="none" w:sz="0" w:space="0" w:color="auto"/>
                <w:bottom w:val="none" w:sz="0" w:space="0" w:color="auto"/>
                <w:right w:val="none" w:sz="0" w:space="0" w:color="auto"/>
              </w:divBdr>
            </w:div>
            <w:div w:id="939988772">
              <w:marLeft w:val="0"/>
              <w:marRight w:val="0"/>
              <w:marTop w:val="0"/>
              <w:marBottom w:val="0"/>
              <w:divBdr>
                <w:top w:val="none" w:sz="0" w:space="0" w:color="auto"/>
                <w:left w:val="none" w:sz="0" w:space="0" w:color="auto"/>
                <w:bottom w:val="none" w:sz="0" w:space="0" w:color="auto"/>
                <w:right w:val="none" w:sz="0" w:space="0" w:color="auto"/>
              </w:divBdr>
            </w:div>
            <w:div w:id="965700047">
              <w:marLeft w:val="0"/>
              <w:marRight w:val="0"/>
              <w:marTop w:val="0"/>
              <w:marBottom w:val="0"/>
              <w:divBdr>
                <w:top w:val="none" w:sz="0" w:space="0" w:color="auto"/>
                <w:left w:val="none" w:sz="0" w:space="0" w:color="auto"/>
                <w:bottom w:val="none" w:sz="0" w:space="0" w:color="auto"/>
                <w:right w:val="none" w:sz="0" w:space="0" w:color="auto"/>
              </w:divBdr>
            </w:div>
            <w:div w:id="1065953405">
              <w:marLeft w:val="0"/>
              <w:marRight w:val="0"/>
              <w:marTop w:val="0"/>
              <w:marBottom w:val="0"/>
              <w:divBdr>
                <w:top w:val="none" w:sz="0" w:space="0" w:color="auto"/>
                <w:left w:val="none" w:sz="0" w:space="0" w:color="auto"/>
                <w:bottom w:val="none" w:sz="0" w:space="0" w:color="auto"/>
                <w:right w:val="none" w:sz="0" w:space="0" w:color="auto"/>
              </w:divBdr>
            </w:div>
            <w:div w:id="1085692612">
              <w:marLeft w:val="0"/>
              <w:marRight w:val="0"/>
              <w:marTop w:val="0"/>
              <w:marBottom w:val="0"/>
              <w:divBdr>
                <w:top w:val="none" w:sz="0" w:space="0" w:color="auto"/>
                <w:left w:val="none" w:sz="0" w:space="0" w:color="auto"/>
                <w:bottom w:val="none" w:sz="0" w:space="0" w:color="auto"/>
                <w:right w:val="none" w:sz="0" w:space="0" w:color="auto"/>
              </w:divBdr>
            </w:div>
            <w:div w:id="1098209248">
              <w:marLeft w:val="0"/>
              <w:marRight w:val="0"/>
              <w:marTop w:val="0"/>
              <w:marBottom w:val="0"/>
              <w:divBdr>
                <w:top w:val="none" w:sz="0" w:space="0" w:color="auto"/>
                <w:left w:val="none" w:sz="0" w:space="0" w:color="auto"/>
                <w:bottom w:val="none" w:sz="0" w:space="0" w:color="auto"/>
                <w:right w:val="none" w:sz="0" w:space="0" w:color="auto"/>
              </w:divBdr>
            </w:div>
            <w:div w:id="1273052668">
              <w:marLeft w:val="0"/>
              <w:marRight w:val="0"/>
              <w:marTop w:val="0"/>
              <w:marBottom w:val="0"/>
              <w:divBdr>
                <w:top w:val="none" w:sz="0" w:space="0" w:color="auto"/>
                <w:left w:val="none" w:sz="0" w:space="0" w:color="auto"/>
                <w:bottom w:val="none" w:sz="0" w:space="0" w:color="auto"/>
                <w:right w:val="none" w:sz="0" w:space="0" w:color="auto"/>
              </w:divBdr>
            </w:div>
            <w:div w:id="1350184302">
              <w:marLeft w:val="0"/>
              <w:marRight w:val="0"/>
              <w:marTop w:val="0"/>
              <w:marBottom w:val="0"/>
              <w:divBdr>
                <w:top w:val="none" w:sz="0" w:space="0" w:color="auto"/>
                <w:left w:val="none" w:sz="0" w:space="0" w:color="auto"/>
                <w:bottom w:val="none" w:sz="0" w:space="0" w:color="auto"/>
                <w:right w:val="none" w:sz="0" w:space="0" w:color="auto"/>
              </w:divBdr>
            </w:div>
            <w:div w:id="1352802471">
              <w:marLeft w:val="0"/>
              <w:marRight w:val="0"/>
              <w:marTop w:val="0"/>
              <w:marBottom w:val="0"/>
              <w:divBdr>
                <w:top w:val="none" w:sz="0" w:space="0" w:color="auto"/>
                <w:left w:val="none" w:sz="0" w:space="0" w:color="auto"/>
                <w:bottom w:val="none" w:sz="0" w:space="0" w:color="auto"/>
                <w:right w:val="none" w:sz="0" w:space="0" w:color="auto"/>
              </w:divBdr>
            </w:div>
            <w:div w:id="1388840053">
              <w:marLeft w:val="0"/>
              <w:marRight w:val="0"/>
              <w:marTop w:val="0"/>
              <w:marBottom w:val="0"/>
              <w:divBdr>
                <w:top w:val="none" w:sz="0" w:space="0" w:color="auto"/>
                <w:left w:val="none" w:sz="0" w:space="0" w:color="auto"/>
                <w:bottom w:val="none" w:sz="0" w:space="0" w:color="auto"/>
                <w:right w:val="none" w:sz="0" w:space="0" w:color="auto"/>
              </w:divBdr>
            </w:div>
            <w:div w:id="1621910428">
              <w:marLeft w:val="0"/>
              <w:marRight w:val="0"/>
              <w:marTop w:val="0"/>
              <w:marBottom w:val="0"/>
              <w:divBdr>
                <w:top w:val="none" w:sz="0" w:space="0" w:color="auto"/>
                <w:left w:val="none" w:sz="0" w:space="0" w:color="auto"/>
                <w:bottom w:val="none" w:sz="0" w:space="0" w:color="auto"/>
                <w:right w:val="none" w:sz="0" w:space="0" w:color="auto"/>
              </w:divBdr>
            </w:div>
            <w:div w:id="1672757011">
              <w:marLeft w:val="0"/>
              <w:marRight w:val="0"/>
              <w:marTop w:val="0"/>
              <w:marBottom w:val="0"/>
              <w:divBdr>
                <w:top w:val="none" w:sz="0" w:space="0" w:color="auto"/>
                <w:left w:val="none" w:sz="0" w:space="0" w:color="auto"/>
                <w:bottom w:val="none" w:sz="0" w:space="0" w:color="auto"/>
                <w:right w:val="none" w:sz="0" w:space="0" w:color="auto"/>
              </w:divBdr>
            </w:div>
            <w:div w:id="1691374803">
              <w:marLeft w:val="0"/>
              <w:marRight w:val="0"/>
              <w:marTop w:val="0"/>
              <w:marBottom w:val="0"/>
              <w:divBdr>
                <w:top w:val="none" w:sz="0" w:space="0" w:color="auto"/>
                <w:left w:val="none" w:sz="0" w:space="0" w:color="auto"/>
                <w:bottom w:val="none" w:sz="0" w:space="0" w:color="auto"/>
                <w:right w:val="none" w:sz="0" w:space="0" w:color="auto"/>
              </w:divBdr>
            </w:div>
            <w:div w:id="1693997622">
              <w:marLeft w:val="0"/>
              <w:marRight w:val="0"/>
              <w:marTop w:val="0"/>
              <w:marBottom w:val="0"/>
              <w:divBdr>
                <w:top w:val="none" w:sz="0" w:space="0" w:color="auto"/>
                <w:left w:val="none" w:sz="0" w:space="0" w:color="auto"/>
                <w:bottom w:val="none" w:sz="0" w:space="0" w:color="auto"/>
                <w:right w:val="none" w:sz="0" w:space="0" w:color="auto"/>
              </w:divBdr>
            </w:div>
            <w:div w:id="1732729755">
              <w:marLeft w:val="0"/>
              <w:marRight w:val="0"/>
              <w:marTop w:val="0"/>
              <w:marBottom w:val="0"/>
              <w:divBdr>
                <w:top w:val="none" w:sz="0" w:space="0" w:color="auto"/>
                <w:left w:val="none" w:sz="0" w:space="0" w:color="auto"/>
                <w:bottom w:val="none" w:sz="0" w:space="0" w:color="auto"/>
                <w:right w:val="none" w:sz="0" w:space="0" w:color="auto"/>
              </w:divBdr>
            </w:div>
            <w:div w:id="1785684117">
              <w:marLeft w:val="0"/>
              <w:marRight w:val="0"/>
              <w:marTop w:val="0"/>
              <w:marBottom w:val="0"/>
              <w:divBdr>
                <w:top w:val="none" w:sz="0" w:space="0" w:color="auto"/>
                <w:left w:val="none" w:sz="0" w:space="0" w:color="auto"/>
                <w:bottom w:val="none" w:sz="0" w:space="0" w:color="auto"/>
                <w:right w:val="none" w:sz="0" w:space="0" w:color="auto"/>
              </w:divBdr>
            </w:div>
            <w:div w:id="1805732049">
              <w:marLeft w:val="0"/>
              <w:marRight w:val="0"/>
              <w:marTop w:val="0"/>
              <w:marBottom w:val="0"/>
              <w:divBdr>
                <w:top w:val="none" w:sz="0" w:space="0" w:color="auto"/>
                <w:left w:val="none" w:sz="0" w:space="0" w:color="auto"/>
                <w:bottom w:val="none" w:sz="0" w:space="0" w:color="auto"/>
                <w:right w:val="none" w:sz="0" w:space="0" w:color="auto"/>
              </w:divBdr>
            </w:div>
            <w:div w:id="1828401702">
              <w:marLeft w:val="0"/>
              <w:marRight w:val="0"/>
              <w:marTop w:val="0"/>
              <w:marBottom w:val="0"/>
              <w:divBdr>
                <w:top w:val="none" w:sz="0" w:space="0" w:color="auto"/>
                <w:left w:val="none" w:sz="0" w:space="0" w:color="auto"/>
                <w:bottom w:val="none" w:sz="0" w:space="0" w:color="auto"/>
                <w:right w:val="none" w:sz="0" w:space="0" w:color="auto"/>
              </w:divBdr>
            </w:div>
            <w:div w:id="1857159841">
              <w:marLeft w:val="0"/>
              <w:marRight w:val="0"/>
              <w:marTop w:val="0"/>
              <w:marBottom w:val="0"/>
              <w:divBdr>
                <w:top w:val="none" w:sz="0" w:space="0" w:color="auto"/>
                <w:left w:val="none" w:sz="0" w:space="0" w:color="auto"/>
                <w:bottom w:val="none" w:sz="0" w:space="0" w:color="auto"/>
                <w:right w:val="none" w:sz="0" w:space="0" w:color="auto"/>
              </w:divBdr>
            </w:div>
            <w:div w:id="1857765829">
              <w:marLeft w:val="0"/>
              <w:marRight w:val="0"/>
              <w:marTop w:val="0"/>
              <w:marBottom w:val="0"/>
              <w:divBdr>
                <w:top w:val="none" w:sz="0" w:space="0" w:color="auto"/>
                <w:left w:val="none" w:sz="0" w:space="0" w:color="auto"/>
                <w:bottom w:val="none" w:sz="0" w:space="0" w:color="auto"/>
                <w:right w:val="none" w:sz="0" w:space="0" w:color="auto"/>
              </w:divBdr>
            </w:div>
            <w:div w:id="1875729504">
              <w:marLeft w:val="0"/>
              <w:marRight w:val="0"/>
              <w:marTop w:val="0"/>
              <w:marBottom w:val="0"/>
              <w:divBdr>
                <w:top w:val="none" w:sz="0" w:space="0" w:color="auto"/>
                <w:left w:val="none" w:sz="0" w:space="0" w:color="auto"/>
                <w:bottom w:val="none" w:sz="0" w:space="0" w:color="auto"/>
                <w:right w:val="none" w:sz="0" w:space="0" w:color="auto"/>
              </w:divBdr>
            </w:div>
            <w:div w:id="1950044932">
              <w:marLeft w:val="0"/>
              <w:marRight w:val="0"/>
              <w:marTop w:val="0"/>
              <w:marBottom w:val="0"/>
              <w:divBdr>
                <w:top w:val="none" w:sz="0" w:space="0" w:color="auto"/>
                <w:left w:val="none" w:sz="0" w:space="0" w:color="auto"/>
                <w:bottom w:val="none" w:sz="0" w:space="0" w:color="auto"/>
                <w:right w:val="none" w:sz="0" w:space="0" w:color="auto"/>
              </w:divBdr>
            </w:div>
            <w:div w:id="1983079383">
              <w:marLeft w:val="0"/>
              <w:marRight w:val="0"/>
              <w:marTop w:val="0"/>
              <w:marBottom w:val="0"/>
              <w:divBdr>
                <w:top w:val="none" w:sz="0" w:space="0" w:color="auto"/>
                <w:left w:val="none" w:sz="0" w:space="0" w:color="auto"/>
                <w:bottom w:val="none" w:sz="0" w:space="0" w:color="auto"/>
                <w:right w:val="none" w:sz="0" w:space="0" w:color="auto"/>
              </w:divBdr>
            </w:div>
            <w:div w:id="1983999243">
              <w:marLeft w:val="0"/>
              <w:marRight w:val="0"/>
              <w:marTop w:val="0"/>
              <w:marBottom w:val="0"/>
              <w:divBdr>
                <w:top w:val="none" w:sz="0" w:space="0" w:color="auto"/>
                <w:left w:val="none" w:sz="0" w:space="0" w:color="auto"/>
                <w:bottom w:val="none" w:sz="0" w:space="0" w:color="auto"/>
                <w:right w:val="none" w:sz="0" w:space="0" w:color="auto"/>
              </w:divBdr>
            </w:div>
            <w:div w:id="2024235020">
              <w:marLeft w:val="0"/>
              <w:marRight w:val="0"/>
              <w:marTop w:val="0"/>
              <w:marBottom w:val="0"/>
              <w:divBdr>
                <w:top w:val="none" w:sz="0" w:space="0" w:color="auto"/>
                <w:left w:val="none" w:sz="0" w:space="0" w:color="auto"/>
                <w:bottom w:val="none" w:sz="0" w:space="0" w:color="auto"/>
                <w:right w:val="none" w:sz="0" w:space="0" w:color="auto"/>
              </w:divBdr>
            </w:div>
            <w:div w:id="2073041931">
              <w:marLeft w:val="0"/>
              <w:marRight w:val="0"/>
              <w:marTop w:val="0"/>
              <w:marBottom w:val="0"/>
              <w:divBdr>
                <w:top w:val="none" w:sz="0" w:space="0" w:color="auto"/>
                <w:left w:val="none" w:sz="0" w:space="0" w:color="auto"/>
                <w:bottom w:val="none" w:sz="0" w:space="0" w:color="auto"/>
                <w:right w:val="none" w:sz="0" w:space="0" w:color="auto"/>
              </w:divBdr>
            </w:div>
            <w:div w:id="2124106600">
              <w:marLeft w:val="0"/>
              <w:marRight w:val="0"/>
              <w:marTop w:val="0"/>
              <w:marBottom w:val="0"/>
              <w:divBdr>
                <w:top w:val="none" w:sz="0" w:space="0" w:color="auto"/>
                <w:left w:val="none" w:sz="0" w:space="0" w:color="auto"/>
                <w:bottom w:val="none" w:sz="0" w:space="0" w:color="auto"/>
                <w:right w:val="none" w:sz="0" w:space="0" w:color="auto"/>
              </w:divBdr>
            </w:div>
            <w:div w:id="214580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529156">
      <w:bodyDiv w:val="1"/>
      <w:marLeft w:val="0"/>
      <w:marRight w:val="0"/>
      <w:marTop w:val="0"/>
      <w:marBottom w:val="0"/>
      <w:divBdr>
        <w:top w:val="none" w:sz="0" w:space="0" w:color="auto"/>
        <w:left w:val="none" w:sz="0" w:space="0" w:color="auto"/>
        <w:bottom w:val="none" w:sz="0" w:space="0" w:color="auto"/>
        <w:right w:val="none" w:sz="0" w:space="0" w:color="auto"/>
      </w:divBdr>
      <w:divsChild>
        <w:div w:id="1713190162">
          <w:marLeft w:val="0"/>
          <w:marRight w:val="0"/>
          <w:marTop w:val="0"/>
          <w:marBottom w:val="0"/>
          <w:divBdr>
            <w:top w:val="none" w:sz="0" w:space="0" w:color="auto"/>
            <w:left w:val="none" w:sz="0" w:space="0" w:color="auto"/>
            <w:bottom w:val="none" w:sz="0" w:space="0" w:color="auto"/>
            <w:right w:val="none" w:sz="0" w:space="0" w:color="auto"/>
          </w:divBdr>
          <w:divsChild>
            <w:div w:id="145510705">
              <w:marLeft w:val="0"/>
              <w:marRight w:val="0"/>
              <w:marTop w:val="0"/>
              <w:marBottom w:val="0"/>
              <w:divBdr>
                <w:top w:val="none" w:sz="0" w:space="0" w:color="auto"/>
                <w:left w:val="none" w:sz="0" w:space="0" w:color="auto"/>
                <w:bottom w:val="none" w:sz="0" w:space="0" w:color="auto"/>
                <w:right w:val="none" w:sz="0" w:space="0" w:color="auto"/>
              </w:divBdr>
            </w:div>
            <w:div w:id="154541036">
              <w:marLeft w:val="0"/>
              <w:marRight w:val="0"/>
              <w:marTop w:val="0"/>
              <w:marBottom w:val="0"/>
              <w:divBdr>
                <w:top w:val="none" w:sz="0" w:space="0" w:color="auto"/>
                <w:left w:val="none" w:sz="0" w:space="0" w:color="auto"/>
                <w:bottom w:val="none" w:sz="0" w:space="0" w:color="auto"/>
                <w:right w:val="none" w:sz="0" w:space="0" w:color="auto"/>
              </w:divBdr>
            </w:div>
            <w:div w:id="313753488">
              <w:marLeft w:val="0"/>
              <w:marRight w:val="0"/>
              <w:marTop w:val="0"/>
              <w:marBottom w:val="0"/>
              <w:divBdr>
                <w:top w:val="none" w:sz="0" w:space="0" w:color="auto"/>
                <w:left w:val="none" w:sz="0" w:space="0" w:color="auto"/>
                <w:bottom w:val="none" w:sz="0" w:space="0" w:color="auto"/>
                <w:right w:val="none" w:sz="0" w:space="0" w:color="auto"/>
              </w:divBdr>
            </w:div>
            <w:div w:id="557132410">
              <w:marLeft w:val="0"/>
              <w:marRight w:val="0"/>
              <w:marTop w:val="0"/>
              <w:marBottom w:val="0"/>
              <w:divBdr>
                <w:top w:val="none" w:sz="0" w:space="0" w:color="auto"/>
                <w:left w:val="none" w:sz="0" w:space="0" w:color="auto"/>
                <w:bottom w:val="none" w:sz="0" w:space="0" w:color="auto"/>
                <w:right w:val="none" w:sz="0" w:space="0" w:color="auto"/>
              </w:divBdr>
            </w:div>
            <w:div w:id="771515790">
              <w:marLeft w:val="0"/>
              <w:marRight w:val="0"/>
              <w:marTop w:val="0"/>
              <w:marBottom w:val="0"/>
              <w:divBdr>
                <w:top w:val="none" w:sz="0" w:space="0" w:color="auto"/>
                <w:left w:val="none" w:sz="0" w:space="0" w:color="auto"/>
                <w:bottom w:val="none" w:sz="0" w:space="0" w:color="auto"/>
                <w:right w:val="none" w:sz="0" w:space="0" w:color="auto"/>
              </w:divBdr>
            </w:div>
            <w:div w:id="1023021053">
              <w:marLeft w:val="0"/>
              <w:marRight w:val="0"/>
              <w:marTop w:val="0"/>
              <w:marBottom w:val="0"/>
              <w:divBdr>
                <w:top w:val="none" w:sz="0" w:space="0" w:color="auto"/>
                <w:left w:val="none" w:sz="0" w:space="0" w:color="auto"/>
                <w:bottom w:val="none" w:sz="0" w:space="0" w:color="auto"/>
                <w:right w:val="none" w:sz="0" w:space="0" w:color="auto"/>
              </w:divBdr>
            </w:div>
            <w:div w:id="1068260900">
              <w:marLeft w:val="0"/>
              <w:marRight w:val="0"/>
              <w:marTop w:val="0"/>
              <w:marBottom w:val="0"/>
              <w:divBdr>
                <w:top w:val="none" w:sz="0" w:space="0" w:color="auto"/>
                <w:left w:val="none" w:sz="0" w:space="0" w:color="auto"/>
                <w:bottom w:val="none" w:sz="0" w:space="0" w:color="auto"/>
                <w:right w:val="none" w:sz="0" w:space="0" w:color="auto"/>
              </w:divBdr>
            </w:div>
            <w:div w:id="1085415659">
              <w:marLeft w:val="0"/>
              <w:marRight w:val="0"/>
              <w:marTop w:val="0"/>
              <w:marBottom w:val="0"/>
              <w:divBdr>
                <w:top w:val="none" w:sz="0" w:space="0" w:color="auto"/>
                <w:left w:val="none" w:sz="0" w:space="0" w:color="auto"/>
                <w:bottom w:val="none" w:sz="0" w:space="0" w:color="auto"/>
                <w:right w:val="none" w:sz="0" w:space="0" w:color="auto"/>
              </w:divBdr>
            </w:div>
            <w:div w:id="1089229074">
              <w:marLeft w:val="0"/>
              <w:marRight w:val="0"/>
              <w:marTop w:val="0"/>
              <w:marBottom w:val="0"/>
              <w:divBdr>
                <w:top w:val="none" w:sz="0" w:space="0" w:color="auto"/>
                <w:left w:val="none" w:sz="0" w:space="0" w:color="auto"/>
                <w:bottom w:val="none" w:sz="0" w:space="0" w:color="auto"/>
                <w:right w:val="none" w:sz="0" w:space="0" w:color="auto"/>
              </w:divBdr>
            </w:div>
            <w:div w:id="1091313323">
              <w:marLeft w:val="0"/>
              <w:marRight w:val="0"/>
              <w:marTop w:val="0"/>
              <w:marBottom w:val="0"/>
              <w:divBdr>
                <w:top w:val="none" w:sz="0" w:space="0" w:color="auto"/>
                <w:left w:val="none" w:sz="0" w:space="0" w:color="auto"/>
                <w:bottom w:val="none" w:sz="0" w:space="0" w:color="auto"/>
                <w:right w:val="none" w:sz="0" w:space="0" w:color="auto"/>
              </w:divBdr>
            </w:div>
            <w:div w:id="1694309108">
              <w:marLeft w:val="0"/>
              <w:marRight w:val="0"/>
              <w:marTop w:val="0"/>
              <w:marBottom w:val="0"/>
              <w:divBdr>
                <w:top w:val="none" w:sz="0" w:space="0" w:color="auto"/>
                <w:left w:val="none" w:sz="0" w:space="0" w:color="auto"/>
                <w:bottom w:val="none" w:sz="0" w:space="0" w:color="auto"/>
                <w:right w:val="none" w:sz="0" w:space="0" w:color="auto"/>
              </w:divBdr>
            </w:div>
            <w:div w:id="1851409881">
              <w:marLeft w:val="0"/>
              <w:marRight w:val="0"/>
              <w:marTop w:val="0"/>
              <w:marBottom w:val="0"/>
              <w:divBdr>
                <w:top w:val="none" w:sz="0" w:space="0" w:color="auto"/>
                <w:left w:val="none" w:sz="0" w:space="0" w:color="auto"/>
                <w:bottom w:val="none" w:sz="0" w:space="0" w:color="auto"/>
                <w:right w:val="none" w:sz="0" w:space="0" w:color="auto"/>
              </w:divBdr>
            </w:div>
            <w:div w:id="1904752917">
              <w:marLeft w:val="0"/>
              <w:marRight w:val="0"/>
              <w:marTop w:val="0"/>
              <w:marBottom w:val="0"/>
              <w:divBdr>
                <w:top w:val="none" w:sz="0" w:space="0" w:color="auto"/>
                <w:left w:val="none" w:sz="0" w:space="0" w:color="auto"/>
                <w:bottom w:val="none" w:sz="0" w:space="0" w:color="auto"/>
                <w:right w:val="none" w:sz="0" w:space="0" w:color="auto"/>
              </w:divBdr>
            </w:div>
            <w:div w:id="204852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851307">
      <w:bodyDiv w:val="1"/>
      <w:marLeft w:val="0"/>
      <w:marRight w:val="0"/>
      <w:marTop w:val="0"/>
      <w:marBottom w:val="0"/>
      <w:divBdr>
        <w:top w:val="none" w:sz="0" w:space="0" w:color="auto"/>
        <w:left w:val="none" w:sz="0" w:space="0" w:color="auto"/>
        <w:bottom w:val="none" w:sz="0" w:space="0" w:color="auto"/>
        <w:right w:val="none" w:sz="0" w:space="0" w:color="auto"/>
      </w:divBdr>
      <w:divsChild>
        <w:div w:id="792527689">
          <w:marLeft w:val="0"/>
          <w:marRight w:val="0"/>
          <w:marTop w:val="0"/>
          <w:marBottom w:val="0"/>
          <w:divBdr>
            <w:top w:val="none" w:sz="0" w:space="0" w:color="auto"/>
            <w:left w:val="none" w:sz="0" w:space="0" w:color="auto"/>
            <w:bottom w:val="none" w:sz="0" w:space="0" w:color="auto"/>
            <w:right w:val="none" w:sz="0" w:space="0" w:color="auto"/>
          </w:divBdr>
          <w:divsChild>
            <w:div w:id="122238305">
              <w:marLeft w:val="0"/>
              <w:marRight w:val="0"/>
              <w:marTop w:val="0"/>
              <w:marBottom w:val="0"/>
              <w:divBdr>
                <w:top w:val="none" w:sz="0" w:space="0" w:color="auto"/>
                <w:left w:val="none" w:sz="0" w:space="0" w:color="auto"/>
                <w:bottom w:val="none" w:sz="0" w:space="0" w:color="auto"/>
                <w:right w:val="none" w:sz="0" w:space="0" w:color="auto"/>
              </w:divBdr>
            </w:div>
            <w:div w:id="482157639">
              <w:marLeft w:val="0"/>
              <w:marRight w:val="0"/>
              <w:marTop w:val="0"/>
              <w:marBottom w:val="0"/>
              <w:divBdr>
                <w:top w:val="none" w:sz="0" w:space="0" w:color="auto"/>
                <w:left w:val="none" w:sz="0" w:space="0" w:color="auto"/>
                <w:bottom w:val="none" w:sz="0" w:space="0" w:color="auto"/>
                <w:right w:val="none" w:sz="0" w:space="0" w:color="auto"/>
              </w:divBdr>
            </w:div>
            <w:div w:id="629285134">
              <w:marLeft w:val="0"/>
              <w:marRight w:val="0"/>
              <w:marTop w:val="0"/>
              <w:marBottom w:val="0"/>
              <w:divBdr>
                <w:top w:val="none" w:sz="0" w:space="0" w:color="auto"/>
                <w:left w:val="none" w:sz="0" w:space="0" w:color="auto"/>
                <w:bottom w:val="none" w:sz="0" w:space="0" w:color="auto"/>
                <w:right w:val="none" w:sz="0" w:space="0" w:color="auto"/>
              </w:divBdr>
            </w:div>
            <w:div w:id="690644507">
              <w:marLeft w:val="0"/>
              <w:marRight w:val="0"/>
              <w:marTop w:val="0"/>
              <w:marBottom w:val="0"/>
              <w:divBdr>
                <w:top w:val="none" w:sz="0" w:space="0" w:color="auto"/>
                <w:left w:val="none" w:sz="0" w:space="0" w:color="auto"/>
                <w:bottom w:val="none" w:sz="0" w:space="0" w:color="auto"/>
                <w:right w:val="none" w:sz="0" w:space="0" w:color="auto"/>
              </w:divBdr>
            </w:div>
            <w:div w:id="878396332">
              <w:marLeft w:val="0"/>
              <w:marRight w:val="0"/>
              <w:marTop w:val="0"/>
              <w:marBottom w:val="0"/>
              <w:divBdr>
                <w:top w:val="none" w:sz="0" w:space="0" w:color="auto"/>
                <w:left w:val="none" w:sz="0" w:space="0" w:color="auto"/>
                <w:bottom w:val="none" w:sz="0" w:space="0" w:color="auto"/>
                <w:right w:val="none" w:sz="0" w:space="0" w:color="auto"/>
              </w:divBdr>
            </w:div>
            <w:div w:id="952785242">
              <w:marLeft w:val="0"/>
              <w:marRight w:val="0"/>
              <w:marTop w:val="0"/>
              <w:marBottom w:val="0"/>
              <w:divBdr>
                <w:top w:val="none" w:sz="0" w:space="0" w:color="auto"/>
                <w:left w:val="none" w:sz="0" w:space="0" w:color="auto"/>
                <w:bottom w:val="none" w:sz="0" w:space="0" w:color="auto"/>
                <w:right w:val="none" w:sz="0" w:space="0" w:color="auto"/>
              </w:divBdr>
            </w:div>
            <w:div w:id="1138183237">
              <w:marLeft w:val="0"/>
              <w:marRight w:val="0"/>
              <w:marTop w:val="0"/>
              <w:marBottom w:val="0"/>
              <w:divBdr>
                <w:top w:val="none" w:sz="0" w:space="0" w:color="auto"/>
                <w:left w:val="none" w:sz="0" w:space="0" w:color="auto"/>
                <w:bottom w:val="none" w:sz="0" w:space="0" w:color="auto"/>
                <w:right w:val="none" w:sz="0" w:space="0" w:color="auto"/>
              </w:divBdr>
            </w:div>
            <w:div w:id="1453207696">
              <w:marLeft w:val="0"/>
              <w:marRight w:val="0"/>
              <w:marTop w:val="0"/>
              <w:marBottom w:val="0"/>
              <w:divBdr>
                <w:top w:val="none" w:sz="0" w:space="0" w:color="auto"/>
                <w:left w:val="none" w:sz="0" w:space="0" w:color="auto"/>
                <w:bottom w:val="none" w:sz="0" w:space="0" w:color="auto"/>
                <w:right w:val="none" w:sz="0" w:space="0" w:color="auto"/>
              </w:divBdr>
            </w:div>
            <w:div w:id="1474366773">
              <w:marLeft w:val="0"/>
              <w:marRight w:val="0"/>
              <w:marTop w:val="0"/>
              <w:marBottom w:val="0"/>
              <w:divBdr>
                <w:top w:val="none" w:sz="0" w:space="0" w:color="auto"/>
                <w:left w:val="none" w:sz="0" w:space="0" w:color="auto"/>
                <w:bottom w:val="none" w:sz="0" w:space="0" w:color="auto"/>
                <w:right w:val="none" w:sz="0" w:space="0" w:color="auto"/>
              </w:divBdr>
            </w:div>
            <w:div w:id="192449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121341">
      <w:bodyDiv w:val="1"/>
      <w:marLeft w:val="0"/>
      <w:marRight w:val="0"/>
      <w:marTop w:val="0"/>
      <w:marBottom w:val="0"/>
      <w:divBdr>
        <w:top w:val="none" w:sz="0" w:space="0" w:color="auto"/>
        <w:left w:val="none" w:sz="0" w:space="0" w:color="auto"/>
        <w:bottom w:val="none" w:sz="0" w:space="0" w:color="auto"/>
        <w:right w:val="none" w:sz="0" w:space="0" w:color="auto"/>
      </w:divBdr>
      <w:divsChild>
        <w:div w:id="1633320516">
          <w:marLeft w:val="0"/>
          <w:marRight w:val="0"/>
          <w:marTop w:val="0"/>
          <w:marBottom w:val="0"/>
          <w:divBdr>
            <w:top w:val="none" w:sz="0" w:space="0" w:color="auto"/>
            <w:left w:val="none" w:sz="0" w:space="0" w:color="auto"/>
            <w:bottom w:val="none" w:sz="0" w:space="0" w:color="auto"/>
            <w:right w:val="none" w:sz="0" w:space="0" w:color="auto"/>
          </w:divBdr>
          <w:divsChild>
            <w:div w:id="404304226">
              <w:marLeft w:val="0"/>
              <w:marRight w:val="0"/>
              <w:marTop w:val="0"/>
              <w:marBottom w:val="0"/>
              <w:divBdr>
                <w:top w:val="none" w:sz="0" w:space="0" w:color="auto"/>
                <w:left w:val="none" w:sz="0" w:space="0" w:color="auto"/>
                <w:bottom w:val="none" w:sz="0" w:space="0" w:color="auto"/>
                <w:right w:val="none" w:sz="0" w:space="0" w:color="auto"/>
              </w:divBdr>
            </w:div>
            <w:div w:id="544609594">
              <w:marLeft w:val="0"/>
              <w:marRight w:val="0"/>
              <w:marTop w:val="0"/>
              <w:marBottom w:val="0"/>
              <w:divBdr>
                <w:top w:val="none" w:sz="0" w:space="0" w:color="auto"/>
                <w:left w:val="none" w:sz="0" w:space="0" w:color="auto"/>
                <w:bottom w:val="none" w:sz="0" w:space="0" w:color="auto"/>
                <w:right w:val="none" w:sz="0" w:space="0" w:color="auto"/>
              </w:divBdr>
            </w:div>
            <w:div w:id="616833776">
              <w:marLeft w:val="0"/>
              <w:marRight w:val="0"/>
              <w:marTop w:val="0"/>
              <w:marBottom w:val="0"/>
              <w:divBdr>
                <w:top w:val="none" w:sz="0" w:space="0" w:color="auto"/>
                <w:left w:val="none" w:sz="0" w:space="0" w:color="auto"/>
                <w:bottom w:val="none" w:sz="0" w:space="0" w:color="auto"/>
                <w:right w:val="none" w:sz="0" w:space="0" w:color="auto"/>
              </w:divBdr>
            </w:div>
            <w:div w:id="824902599">
              <w:marLeft w:val="0"/>
              <w:marRight w:val="0"/>
              <w:marTop w:val="0"/>
              <w:marBottom w:val="0"/>
              <w:divBdr>
                <w:top w:val="none" w:sz="0" w:space="0" w:color="auto"/>
                <w:left w:val="none" w:sz="0" w:space="0" w:color="auto"/>
                <w:bottom w:val="none" w:sz="0" w:space="0" w:color="auto"/>
                <w:right w:val="none" w:sz="0" w:space="0" w:color="auto"/>
              </w:divBdr>
            </w:div>
            <w:div w:id="1132139198">
              <w:marLeft w:val="0"/>
              <w:marRight w:val="0"/>
              <w:marTop w:val="0"/>
              <w:marBottom w:val="0"/>
              <w:divBdr>
                <w:top w:val="none" w:sz="0" w:space="0" w:color="auto"/>
                <w:left w:val="none" w:sz="0" w:space="0" w:color="auto"/>
                <w:bottom w:val="none" w:sz="0" w:space="0" w:color="auto"/>
                <w:right w:val="none" w:sz="0" w:space="0" w:color="auto"/>
              </w:divBdr>
            </w:div>
            <w:div w:id="1427188850">
              <w:marLeft w:val="0"/>
              <w:marRight w:val="0"/>
              <w:marTop w:val="0"/>
              <w:marBottom w:val="0"/>
              <w:divBdr>
                <w:top w:val="none" w:sz="0" w:space="0" w:color="auto"/>
                <w:left w:val="none" w:sz="0" w:space="0" w:color="auto"/>
                <w:bottom w:val="none" w:sz="0" w:space="0" w:color="auto"/>
                <w:right w:val="none" w:sz="0" w:space="0" w:color="auto"/>
              </w:divBdr>
            </w:div>
            <w:div w:id="1537885910">
              <w:marLeft w:val="0"/>
              <w:marRight w:val="0"/>
              <w:marTop w:val="0"/>
              <w:marBottom w:val="0"/>
              <w:divBdr>
                <w:top w:val="none" w:sz="0" w:space="0" w:color="auto"/>
                <w:left w:val="none" w:sz="0" w:space="0" w:color="auto"/>
                <w:bottom w:val="none" w:sz="0" w:space="0" w:color="auto"/>
                <w:right w:val="none" w:sz="0" w:space="0" w:color="auto"/>
              </w:divBdr>
            </w:div>
            <w:div w:id="2134521051">
              <w:marLeft w:val="0"/>
              <w:marRight w:val="0"/>
              <w:marTop w:val="0"/>
              <w:marBottom w:val="0"/>
              <w:divBdr>
                <w:top w:val="none" w:sz="0" w:space="0" w:color="auto"/>
                <w:left w:val="none" w:sz="0" w:space="0" w:color="auto"/>
                <w:bottom w:val="none" w:sz="0" w:space="0" w:color="auto"/>
                <w:right w:val="none" w:sz="0" w:space="0" w:color="auto"/>
              </w:divBdr>
            </w:div>
            <w:div w:id="213674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327320">
      <w:bodyDiv w:val="1"/>
      <w:marLeft w:val="0"/>
      <w:marRight w:val="0"/>
      <w:marTop w:val="0"/>
      <w:marBottom w:val="0"/>
      <w:divBdr>
        <w:top w:val="none" w:sz="0" w:space="0" w:color="auto"/>
        <w:left w:val="none" w:sz="0" w:space="0" w:color="auto"/>
        <w:bottom w:val="none" w:sz="0" w:space="0" w:color="auto"/>
        <w:right w:val="none" w:sz="0" w:space="0" w:color="auto"/>
      </w:divBdr>
      <w:divsChild>
        <w:div w:id="1276910788">
          <w:marLeft w:val="0"/>
          <w:marRight w:val="0"/>
          <w:marTop w:val="0"/>
          <w:marBottom w:val="0"/>
          <w:divBdr>
            <w:top w:val="none" w:sz="0" w:space="0" w:color="auto"/>
            <w:left w:val="none" w:sz="0" w:space="0" w:color="auto"/>
            <w:bottom w:val="none" w:sz="0" w:space="0" w:color="auto"/>
            <w:right w:val="none" w:sz="0" w:space="0" w:color="auto"/>
          </w:divBdr>
          <w:divsChild>
            <w:div w:id="41925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86835">
      <w:bodyDiv w:val="1"/>
      <w:marLeft w:val="0"/>
      <w:marRight w:val="0"/>
      <w:marTop w:val="0"/>
      <w:marBottom w:val="0"/>
      <w:divBdr>
        <w:top w:val="none" w:sz="0" w:space="0" w:color="auto"/>
        <w:left w:val="none" w:sz="0" w:space="0" w:color="auto"/>
        <w:bottom w:val="none" w:sz="0" w:space="0" w:color="auto"/>
        <w:right w:val="none" w:sz="0" w:space="0" w:color="auto"/>
      </w:divBdr>
      <w:divsChild>
        <w:div w:id="2095929451">
          <w:marLeft w:val="0"/>
          <w:marRight w:val="0"/>
          <w:marTop w:val="0"/>
          <w:marBottom w:val="0"/>
          <w:divBdr>
            <w:top w:val="none" w:sz="0" w:space="0" w:color="auto"/>
            <w:left w:val="none" w:sz="0" w:space="0" w:color="auto"/>
            <w:bottom w:val="none" w:sz="0" w:space="0" w:color="auto"/>
            <w:right w:val="none" w:sz="0" w:space="0" w:color="auto"/>
          </w:divBdr>
          <w:divsChild>
            <w:div w:id="14425565">
              <w:marLeft w:val="0"/>
              <w:marRight w:val="0"/>
              <w:marTop w:val="0"/>
              <w:marBottom w:val="0"/>
              <w:divBdr>
                <w:top w:val="none" w:sz="0" w:space="0" w:color="auto"/>
                <w:left w:val="none" w:sz="0" w:space="0" w:color="auto"/>
                <w:bottom w:val="none" w:sz="0" w:space="0" w:color="auto"/>
                <w:right w:val="none" w:sz="0" w:space="0" w:color="auto"/>
              </w:divBdr>
            </w:div>
            <w:div w:id="135152300">
              <w:marLeft w:val="0"/>
              <w:marRight w:val="0"/>
              <w:marTop w:val="0"/>
              <w:marBottom w:val="0"/>
              <w:divBdr>
                <w:top w:val="none" w:sz="0" w:space="0" w:color="auto"/>
                <w:left w:val="none" w:sz="0" w:space="0" w:color="auto"/>
                <w:bottom w:val="none" w:sz="0" w:space="0" w:color="auto"/>
                <w:right w:val="none" w:sz="0" w:space="0" w:color="auto"/>
              </w:divBdr>
            </w:div>
            <w:div w:id="220293593">
              <w:marLeft w:val="0"/>
              <w:marRight w:val="0"/>
              <w:marTop w:val="0"/>
              <w:marBottom w:val="0"/>
              <w:divBdr>
                <w:top w:val="none" w:sz="0" w:space="0" w:color="auto"/>
                <w:left w:val="none" w:sz="0" w:space="0" w:color="auto"/>
                <w:bottom w:val="none" w:sz="0" w:space="0" w:color="auto"/>
                <w:right w:val="none" w:sz="0" w:space="0" w:color="auto"/>
              </w:divBdr>
            </w:div>
            <w:div w:id="256602095">
              <w:marLeft w:val="0"/>
              <w:marRight w:val="0"/>
              <w:marTop w:val="0"/>
              <w:marBottom w:val="0"/>
              <w:divBdr>
                <w:top w:val="none" w:sz="0" w:space="0" w:color="auto"/>
                <w:left w:val="none" w:sz="0" w:space="0" w:color="auto"/>
                <w:bottom w:val="none" w:sz="0" w:space="0" w:color="auto"/>
                <w:right w:val="none" w:sz="0" w:space="0" w:color="auto"/>
              </w:divBdr>
            </w:div>
            <w:div w:id="318652123">
              <w:marLeft w:val="0"/>
              <w:marRight w:val="0"/>
              <w:marTop w:val="0"/>
              <w:marBottom w:val="0"/>
              <w:divBdr>
                <w:top w:val="none" w:sz="0" w:space="0" w:color="auto"/>
                <w:left w:val="none" w:sz="0" w:space="0" w:color="auto"/>
                <w:bottom w:val="none" w:sz="0" w:space="0" w:color="auto"/>
                <w:right w:val="none" w:sz="0" w:space="0" w:color="auto"/>
              </w:divBdr>
            </w:div>
            <w:div w:id="341736816">
              <w:marLeft w:val="0"/>
              <w:marRight w:val="0"/>
              <w:marTop w:val="0"/>
              <w:marBottom w:val="0"/>
              <w:divBdr>
                <w:top w:val="none" w:sz="0" w:space="0" w:color="auto"/>
                <w:left w:val="none" w:sz="0" w:space="0" w:color="auto"/>
                <w:bottom w:val="none" w:sz="0" w:space="0" w:color="auto"/>
                <w:right w:val="none" w:sz="0" w:space="0" w:color="auto"/>
              </w:divBdr>
            </w:div>
            <w:div w:id="433404267">
              <w:marLeft w:val="0"/>
              <w:marRight w:val="0"/>
              <w:marTop w:val="0"/>
              <w:marBottom w:val="0"/>
              <w:divBdr>
                <w:top w:val="none" w:sz="0" w:space="0" w:color="auto"/>
                <w:left w:val="none" w:sz="0" w:space="0" w:color="auto"/>
                <w:bottom w:val="none" w:sz="0" w:space="0" w:color="auto"/>
                <w:right w:val="none" w:sz="0" w:space="0" w:color="auto"/>
              </w:divBdr>
            </w:div>
            <w:div w:id="506142240">
              <w:marLeft w:val="0"/>
              <w:marRight w:val="0"/>
              <w:marTop w:val="0"/>
              <w:marBottom w:val="0"/>
              <w:divBdr>
                <w:top w:val="none" w:sz="0" w:space="0" w:color="auto"/>
                <w:left w:val="none" w:sz="0" w:space="0" w:color="auto"/>
                <w:bottom w:val="none" w:sz="0" w:space="0" w:color="auto"/>
                <w:right w:val="none" w:sz="0" w:space="0" w:color="auto"/>
              </w:divBdr>
            </w:div>
            <w:div w:id="726611982">
              <w:marLeft w:val="0"/>
              <w:marRight w:val="0"/>
              <w:marTop w:val="0"/>
              <w:marBottom w:val="0"/>
              <w:divBdr>
                <w:top w:val="none" w:sz="0" w:space="0" w:color="auto"/>
                <w:left w:val="none" w:sz="0" w:space="0" w:color="auto"/>
                <w:bottom w:val="none" w:sz="0" w:space="0" w:color="auto"/>
                <w:right w:val="none" w:sz="0" w:space="0" w:color="auto"/>
              </w:divBdr>
            </w:div>
            <w:div w:id="759132880">
              <w:marLeft w:val="0"/>
              <w:marRight w:val="0"/>
              <w:marTop w:val="0"/>
              <w:marBottom w:val="0"/>
              <w:divBdr>
                <w:top w:val="none" w:sz="0" w:space="0" w:color="auto"/>
                <w:left w:val="none" w:sz="0" w:space="0" w:color="auto"/>
                <w:bottom w:val="none" w:sz="0" w:space="0" w:color="auto"/>
                <w:right w:val="none" w:sz="0" w:space="0" w:color="auto"/>
              </w:divBdr>
            </w:div>
            <w:div w:id="841550515">
              <w:marLeft w:val="0"/>
              <w:marRight w:val="0"/>
              <w:marTop w:val="0"/>
              <w:marBottom w:val="0"/>
              <w:divBdr>
                <w:top w:val="none" w:sz="0" w:space="0" w:color="auto"/>
                <w:left w:val="none" w:sz="0" w:space="0" w:color="auto"/>
                <w:bottom w:val="none" w:sz="0" w:space="0" w:color="auto"/>
                <w:right w:val="none" w:sz="0" w:space="0" w:color="auto"/>
              </w:divBdr>
            </w:div>
            <w:div w:id="856113099">
              <w:marLeft w:val="0"/>
              <w:marRight w:val="0"/>
              <w:marTop w:val="0"/>
              <w:marBottom w:val="0"/>
              <w:divBdr>
                <w:top w:val="none" w:sz="0" w:space="0" w:color="auto"/>
                <w:left w:val="none" w:sz="0" w:space="0" w:color="auto"/>
                <w:bottom w:val="none" w:sz="0" w:space="0" w:color="auto"/>
                <w:right w:val="none" w:sz="0" w:space="0" w:color="auto"/>
              </w:divBdr>
            </w:div>
            <w:div w:id="880899343">
              <w:marLeft w:val="0"/>
              <w:marRight w:val="0"/>
              <w:marTop w:val="0"/>
              <w:marBottom w:val="0"/>
              <w:divBdr>
                <w:top w:val="none" w:sz="0" w:space="0" w:color="auto"/>
                <w:left w:val="none" w:sz="0" w:space="0" w:color="auto"/>
                <w:bottom w:val="none" w:sz="0" w:space="0" w:color="auto"/>
                <w:right w:val="none" w:sz="0" w:space="0" w:color="auto"/>
              </w:divBdr>
            </w:div>
            <w:div w:id="1063720239">
              <w:marLeft w:val="0"/>
              <w:marRight w:val="0"/>
              <w:marTop w:val="0"/>
              <w:marBottom w:val="0"/>
              <w:divBdr>
                <w:top w:val="none" w:sz="0" w:space="0" w:color="auto"/>
                <w:left w:val="none" w:sz="0" w:space="0" w:color="auto"/>
                <w:bottom w:val="none" w:sz="0" w:space="0" w:color="auto"/>
                <w:right w:val="none" w:sz="0" w:space="0" w:color="auto"/>
              </w:divBdr>
            </w:div>
            <w:div w:id="1097141329">
              <w:marLeft w:val="0"/>
              <w:marRight w:val="0"/>
              <w:marTop w:val="0"/>
              <w:marBottom w:val="0"/>
              <w:divBdr>
                <w:top w:val="none" w:sz="0" w:space="0" w:color="auto"/>
                <w:left w:val="none" w:sz="0" w:space="0" w:color="auto"/>
                <w:bottom w:val="none" w:sz="0" w:space="0" w:color="auto"/>
                <w:right w:val="none" w:sz="0" w:space="0" w:color="auto"/>
              </w:divBdr>
            </w:div>
            <w:div w:id="1127310716">
              <w:marLeft w:val="0"/>
              <w:marRight w:val="0"/>
              <w:marTop w:val="0"/>
              <w:marBottom w:val="0"/>
              <w:divBdr>
                <w:top w:val="none" w:sz="0" w:space="0" w:color="auto"/>
                <w:left w:val="none" w:sz="0" w:space="0" w:color="auto"/>
                <w:bottom w:val="none" w:sz="0" w:space="0" w:color="auto"/>
                <w:right w:val="none" w:sz="0" w:space="0" w:color="auto"/>
              </w:divBdr>
            </w:div>
            <w:div w:id="1193345994">
              <w:marLeft w:val="0"/>
              <w:marRight w:val="0"/>
              <w:marTop w:val="0"/>
              <w:marBottom w:val="0"/>
              <w:divBdr>
                <w:top w:val="none" w:sz="0" w:space="0" w:color="auto"/>
                <w:left w:val="none" w:sz="0" w:space="0" w:color="auto"/>
                <w:bottom w:val="none" w:sz="0" w:space="0" w:color="auto"/>
                <w:right w:val="none" w:sz="0" w:space="0" w:color="auto"/>
              </w:divBdr>
            </w:div>
            <w:div w:id="1254624811">
              <w:marLeft w:val="0"/>
              <w:marRight w:val="0"/>
              <w:marTop w:val="0"/>
              <w:marBottom w:val="0"/>
              <w:divBdr>
                <w:top w:val="none" w:sz="0" w:space="0" w:color="auto"/>
                <w:left w:val="none" w:sz="0" w:space="0" w:color="auto"/>
                <w:bottom w:val="none" w:sz="0" w:space="0" w:color="auto"/>
                <w:right w:val="none" w:sz="0" w:space="0" w:color="auto"/>
              </w:divBdr>
            </w:div>
            <w:div w:id="1269580824">
              <w:marLeft w:val="0"/>
              <w:marRight w:val="0"/>
              <w:marTop w:val="0"/>
              <w:marBottom w:val="0"/>
              <w:divBdr>
                <w:top w:val="none" w:sz="0" w:space="0" w:color="auto"/>
                <w:left w:val="none" w:sz="0" w:space="0" w:color="auto"/>
                <w:bottom w:val="none" w:sz="0" w:space="0" w:color="auto"/>
                <w:right w:val="none" w:sz="0" w:space="0" w:color="auto"/>
              </w:divBdr>
            </w:div>
            <w:div w:id="1295983530">
              <w:marLeft w:val="0"/>
              <w:marRight w:val="0"/>
              <w:marTop w:val="0"/>
              <w:marBottom w:val="0"/>
              <w:divBdr>
                <w:top w:val="none" w:sz="0" w:space="0" w:color="auto"/>
                <w:left w:val="none" w:sz="0" w:space="0" w:color="auto"/>
                <w:bottom w:val="none" w:sz="0" w:space="0" w:color="auto"/>
                <w:right w:val="none" w:sz="0" w:space="0" w:color="auto"/>
              </w:divBdr>
            </w:div>
            <w:div w:id="1308558004">
              <w:marLeft w:val="0"/>
              <w:marRight w:val="0"/>
              <w:marTop w:val="0"/>
              <w:marBottom w:val="0"/>
              <w:divBdr>
                <w:top w:val="none" w:sz="0" w:space="0" w:color="auto"/>
                <w:left w:val="none" w:sz="0" w:space="0" w:color="auto"/>
                <w:bottom w:val="none" w:sz="0" w:space="0" w:color="auto"/>
                <w:right w:val="none" w:sz="0" w:space="0" w:color="auto"/>
              </w:divBdr>
            </w:div>
            <w:div w:id="1361202943">
              <w:marLeft w:val="0"/>
              <w:marRight w:val="0"/>
              <w:marTop w:val="0"/>
              <w:marBottom w:val="0"/>
              <w:divBdr>
                <w:top w:val="none" w:sz="0" w:space="0" w:color="auto"/>
                <w:left w:val="none" w:sz="0" w:space="0" w:color="auto"/>
                <w:bottom w:val="none" w:sz="0" w:space="0" w:color="auto"/>
                <w:right w:val="none" w:sz="0" w:space="0" w:color="auto"/>
              </w:divBdr>
            </w:div>
            <w:div w:id="1581063110">
              <w:marLeft w:val="0"/>
              <w:marRight w:val="0"/>
              <w:marTop w:val="0"/>
              <w:marBottom w:val="0"/>
              <w:divBdr>
                <w:top w:val="none" w:sz="0" w:space="0" w:color="auto"/>
                <w:left w:val="none" w:sz="0" w:space="0" w:color="auto"/>
                <w:bottom w:val="none" w:sz="0" w:space="0" w:color="auto"/>
                <w:right w:val="none" w:sz="0" w:space="0" w:color="auto"/>
              </w:divBdr>
            </w:div>
            <w:div w:id="1638759499">
              <w:marLeft w:val="0"/>
              <w:marRight w:val="0"/>
              <w:marTop w:val="0"/>
              <w:marBottom w:val="0"/>
              <w:divBdr>
                <w:top w:val="none" w:sz="0" w:space="0" w:color="auto"/>
                <w:left w:val="none" w:sz="0" w:space="0" w:color="auto"/>
                <w:bottom w:val="none" w:sz="0" w:space="0" w:color="auto"/>
                <w:right w:val="none" w:sz="0" w:space="0" w:color="auto"/>
              </w:divBdr>
            </w:div>
            <w:div w:id="1654867174">
              <w:marLeft w:val="0"/>
              <w:marRight w:val="0"/>
              <w:marTop w:val="0"/>
              <w:marBottom w:val="0"/>
              <w:divBdr>
                <w:top w:val="none" w:sz="0" w:space="0" w:color="auto"/>
                <w:left w:val="none" w:sz="0" w:space="0" w:color="auto"/>
                <w:bottom w:val="none" w:sz="0" w:space="0" w:color="auto"/>
                <w:right w:val="none" w:sz="0" w:space="0" w:color="auto"/>
              </w:divBdr>
            </w:div>
            <w:div w:id="1684281026">
              <w:marLeft w:val="0"/>
              <w:marRight w:val="0"/>
              <w:marTop w:val="0"/>
              <w:marBottom w:val="0"/>
              <w:divBdr>
                <w:top w:val="none" w:sz="0" w:space="0" w:color="auto"/>
                <w:left w:val="none" w:sz="0" w:space="0" w:color="auto"/>
                <w:bottom w:val="none" w:sz="0" w:space="0" w:color="auto"/>
                <w:right w:val="none" w:sz="0" w:space="0" w:color="auto"/>
              </w:divBdr>
            </w:div>
            <w:div w:id="1699816268">
              <w:marLeft w:val="0"/>
              <w:marRight w:val="0"/>
              <w:marTop w:val="0"/>
              <w:marBottom w:val="0"/>
              <w:divBdr>
                <w:top w:val="none" w:sz="0" w:space="0" w:color="auto"/>
                <w:left w:val="none" w:sz="0" w:space="0" w:color="auto"/>
                <w:bottom w:val="none" w:sz="0" w:space="0" w:color="auto"/>
                <w:right w:val="none" w:sz="0" w:space="0" w:color="auto"/>
              </w:divBdr>
            </w:div>
            <w:div w:id="1722091357">
              <w:marLeft w:val="0"/>
              <w:marRight w:val="0"/>
              <w:marTop w:val="0"/>
              <w:marBottom w:val="0"/>
              <w:divBdr>
                <w:top w:val="none" w:sz="0" w:space="0" w:color="auto"/>
                <w:left w:val="none" w:sz="0" w:space="0" w:color="auto"/>
                <w:bottom w:val="none" w:sz="0" w:space="0" w:color="auto"/>
                <w:right w:val="none" w:sz="0" w:space="0" w:color="auto"/>
              </w:divBdr>
            </w:div>
            <w:div w:id="1919820660">
              <w:marLeft w:val="0"/>
              <w:marRight w:val="0"/>
              <w:marTop w:val="0"/>
              <w:marBottom w:val="0"/>
              <w:divBdr>
                <w:top w:val="none" w:sz="0" w:space="0" w:color="auto"/>
                <w:left w:val="none" w:sz="0" w:space="0" w:color="auto"/>
                <w:bottom w:val="none" w:sz="0" w:space="0" w:color="auto"/>
                <w:right w:val="none" w:sz="0" w:space="0" w:color="auto"/>
              </w:divBdr>
            </w:div>
            <w:div w:id="2015722705">
              <w:marLeft w:val="0"/>
              <w:marRight w:val="0"/>
              <w:marTop w:val="0"/>
              <w:marBottom w:val="0"/>
              <w:divBdr>
                <w:top w:val="none" w:sz="0" w:space="0" w:color="auto"/>
                <w:left w:val="none" w:sz="0" w:space="0" w:color="auto"/>
                <w:bottom w:val="none" w:sz="0" w:space="0" w:color="auto"/>
                <w:right w:val="none" w:sz="0" w:space="0" w:color="auto"/>
              </w:divBdr>
            </w:div>
            <w:div w:id="2029864668">
              <w:marLeft w:val="0"/>
              <w:marRight w:val="0"/>
              <w:marTop w:val="0"/>
              <w:marBottom w:val="0"/>
              <w:divBdr>
                <w:top w:val="none" w:sz="0" w:space="0" w:color="auto"/>
                <w:left w:val="none" w:sz="0" w:space="0" w:color="auto"/>
                <w:bottom w:val="none" w:sz="0" w:space="0" w:color="auto"/>
                <w:right w:val="none" w:sz="0" w:space="0" w:color="auto"/>
              </w:divBdr>
            </w:div>
            <w:div w:id="2035422451">
              <w:marLeft w:val="0"/>
              <w:marRight w:val="0"/>
              <w:marTop w:val="0"/>
              <w:marBottom w:val="0"/>
              <w:divBdr>
                <w:top w:val="none" w:sz="0" w:space="0" w:color="auto"/>
                <w:left w:val="none" w:sz="0" w:space="0" w:color="auto"/>
                <w:bottom w:val="none" w:sz="0" w:space="0" w:color="auto"/>
                <w:right w:val="none" w:sz="0" w:space="0" w:color="auto"/>
              </w:divBdr>
            </w:div>
            <w:div w:id="207743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15301">
      <w:bodyDiv w:val="1"/>
      <w:marLeft w:val="0"/>
      <w:marRight w:val="0"/>
      <w:marTop w:val="0"/>
      <w:marBottom w:val="0"/>
      <w:divBdr>
        <w:top w:val="none" w:sz="0" w:space="0" w:color="auto"/>
        <w:left w:val="none" w:sz="0" w:space="0" w:color="auto"/>
        <w:bottom w:val="none" w:sz="0" w:space="0" w:color="auto"/>
        <w:right w:val="none" w:sz="0" w:space="0" w:color="auto"/>
      </w:divBdr>
      <w:divsChild>
        <w:div w:id="278799313">
          <w:marLeft w:val="0"/>
          <w:marRight w:val="0"/>
          <w:marTop w:val="0"/>
          <w:marBottom w:val="0"/>
          <w:divBdr>
            <w:top w:val="none" w:sz="0" w:space="0" w:color="auto"/>
            <w:left w:val="none" w:sz="0" w:space="0" w:color="auto"/>
            <w:bottom w:val="none" w:sz="0" w:space="0" w:color="auto"/>
            <w:right w:val="none" w:sz="0" w:space="0" w:color="auto"/>
          </w:divBdr>
          <w:divsChild>
            <w:div w:id="3560548">
              <w:marLeft w:val="0"/>
              <w:marRight w:val="0"/>
              <w:marTop w:val="0"/>
              <w:marBottom w:val="0"/>
              <w:divBdr>
                <w:top w:val="none" w:sz="0" w:space="0" w:color="auto"/>
                <w:left w:val="none" w:sz="0" w:space="0" w:color="auto"/>
                <w:bottom w:val="none" w:sz="0" w:space="0" w:color="auto"/>
                <w:right w:val="none" w:sz="0" w:space="0" w:color="auto"/>
              </w:divBdr>
            </w:div>
            <w:div w:id="4551517">
              <w:marLeft w:val="0"/>
              <w:marRight w:val="0"/>
              <w:marTop w:val="0"/>
              <w:marBottom w:val="0"/>
              <w:divBdr>
                <w:top w:val="none" w:sz="0" w:space="0" w:color="auto"/>
                <w:left w:val="none" w:sz="0" w:space="0" w:color="auto"/>
                <w:bottom w:val="none" w:sz="0" w:space="0" w:color="auto"/>
                <w:right w:val="none" w:sz="0" w:space="0" w:color="auto"/>
              </w:divBdr>
            </w:div>
            <w:div w:id="19209877">
              <w:marLeft w:val="0"/>
              <w:marRight w:val="0"/>
              <w:marTop w:val="0"/>
              <w:marBottom w:val="0"/>
              <w:divBdr>
                <w:top w:val="none" w:sz="0" w:space="0" w:color="auto"/>
                <w:left w:val="none" w:sz="0" w:space="0" w:color="auto"/>
                <w:bottom w:val="none" w:sz="0" w:space="0" w:color="auto"/>
                <w:right w:val="none" w:sz="0" w:space="0" w:color="auto"/>
              </w:divBdr>
            </w:div>
            <w:div w:id="42798720">
              <w:marLeft w:val="0"/>
              <w:marRight w:val="0"/>
              <w:marTop w:val="0"/>
              <w:marBottom w:val="0"/>
              <w:divBdr>
                <w:top w:val="none" w:sz="0" w:space="0" w:color="auto"/>
                <w:left w:val="none" w:sz="0" w:space="0" w:color="auto"/>
                <w:bottom w:val="none" w:sz="0" w:space="0" w:color="auto"/>
                <w:right w:val="none" w:sz="0" w:space="0" w:color="auto"/>
              </w:divBdr>
            </w:div>
            <w:div w:id="128137384">
              <w:marLeft w:val="0"/>
              <w:marRight w:val="0"/>
              <w:marTop w:val="0"/>
              <w:marBottom w:val="0"/>
              <w:divBdr>
                <w:top w:val="none" w:sz="0" w:space="0" w:color="auto"/>
                <w:left w:val="none" w:sz="0" w:space="0" w:color="auto"/>
                <w:bottom w:val="none" w:sz="0" w:space="0" w:color="auto"/>
                <w:right w:val="none" w:sz="0" w:space="0" w:color="auto"/>
              </w:divBdr>
            </w:div>
            <w:div w:id="149374093">
              <w:marLeft w:val="0"/>
              <w:marRight w:val="0"/>
              <w:marTop w:val="0"/>
              <w:marBottom w:val="0"/>
              <w:divBdr>
                <w:top w:val="none" w:sz="0" w:space="0" w:color="auto"/>
                <w:left w:val="none" w:sz="0" w:space="0" w:color="auto"/>
                <w:bottom w:val="none" w:sz="0" w:space="0" w:color="auto"/>
                <w:right w:val="none" w:sz="0" w:space="0" w:color="auto"/>
              </w:divBdr>
            </w:div>
            <w:div w:id="182596369">
              <w:marLeft w:val="0"/>
              <w:marRight w:val="0"/>
              <w:marTop w:val="0"/>
              <w:marBottom w:val="0"/>
              <w:divBdr>
                <w:top w:val="none" w:sz="0" w:space="0" w:color="auto"/>
                <w:left w:val="none" w:sz="0" w:space="0" w:color="auto"/>
                <w:bottom w:val="none" w:sz="0" w:space="0" w:color="auto"/>
                <w:right w:val="none" w:sz="0" w:space="0" w:color="auto"/>
              </w:divBdr>
            </w:div>
            <w:div w:id="210070457">
              <w:marLeft w:val="0"/>
              <w:marRight w:val="0"/>
              <w:marTop w:val="0"/>
              <w:marBottom w:val="0"/>
              <w:divBdr>
                <w:top w:val="none" w:sz="0" w:space="0" w:color="auto"/>
                <w:left w:val="none" w:sz="0" w:space="0" w:color="auto"/>
                <w:bottom w:val="none" w:sz="0" w:space="0" w:color="auto"/>
                <w:right w:val="none" w:sz="0" w:space="0" w:color="auto"/>
              </w:divBdr>
            </w:div>
            <w:div w:id="229578344">
              <w:marLeft w:val="0"/>
              <w:marRight w:val="0"/>
              <w:marTop w:val="0"/>
              <w:marBottom w:val="0"/>
              <w:divBdr>
                <w:top w:val="none" w:sz="0" w:space="0" w:color="auto"/>
                <w:left w:val="none" w:sz="0" w:space="0" w:color="auto"/>
                <w:bottom w:val="none" w:sz="0" w:space="0" w:color="auto"/>
                <w:right w:val="none" w:sz="0" w:space="0" w:color="auto"/>
              </w:divBdr>
            </w:div>
            <w:div w:id="245190044">
              <w:marLeft w:val="0"/>
              <w:marRight w:val="0"/>
              <w:marTop w:val="0"/>
              <w:marBottom w:val="0"/>
              <w:divBdr>
                <w:top w:val="none" w:sz="0" w:space="0" w:color="auto"/>
                <w:left w:val="none" w:sz="0" w:space="0" w:color="auto"/>
                <w:bottom w:val="none" w:sz="0" w:space="0" w:color="auto"/>
                <w:right w:val="none" w:sz="0" w:space="0" w:color="auto"/>
              </w:divBdr>
            </w:div>
            <w:div w:id="296033310">
              <w:marLeft w:val="0"/>
              <w:marRight w:val="0"/>
              <w:marTop w:val="0"/>
              <w:marBottom w:val="0"/>
              <w:divBdr>
                <w:top w:val="none" w:sz="0" w:space="0" w:color="auto"/>
                <w:left w:val="none" w:sz="0" w:space="0" w:color="auto"/>
                <w:bottom w:val="none" w:sz="0" w:space="0" w:color="auto"/>
                <w:right w:val="none" w:sz="0" w:space="0" w:color="auto"/>
              </w:divBdr>
            </w:div>
            <w:div w:id="307129242">
              <w:marLeft w:val="0"/>
              <w:marRight w:val="0"/>
              <w:marTop w:val="0"/>
              <w:marBottom w:val="0"/>
              <w:divBdr>
                <w:top w:val="none" w:sz="0" w:space="0" w:color="auto"/>
                <w:left w:val="none" w:sz="0" w:space="0" w:color="auto"/>
                <w:bottom w:val="none" w:sz="0" w:space="0" w:color="auto"/>
                <w:right w:val="none" w:sz="0" w:space="0" w:color="auto"/>
              </w:divBdr>
            </w:div>
            <w:div w:id="317073946">
              <w:marLeft w:val="0"/>
              <w:marRight w:val="0"/>
              <w:marTop w:val="0"/>
              <w:marBottom w:val="0"/>
              <w:divBdr>
                <w:top w:val="none" w:sz="0" w:space="0" w:color="auto"/>
                <w:left w:val="none" w:sz="0" w:space="0" w:color="auto"/>
                <w:bottom w:val="none" w:sz="0" w:space="0" w:color="auto"/>
                <w:right w:val="none" w:sz="0" w:space="0" w:color="auto"/>
              </w:divBdr>
            </w:div>
            <w:div w:id="359933575">
              <w:marLeft w:val="0"/>
              <w:marRight w:val="0"/>
              <w:marTop w:val="0"/>
              <w:marBottom w:val="0"/>
              <w:divBdr>
                <w:top w:val="none" w:sz="0" w:space="0" w:color="auto"/>
                <w:left w:val="none" w:sz="0" w:space="0" w:color="auto"/>
                <w:bottom w:val="none" w:sz="0" w:space="0" w:color="auto"/>
                <w:right w:val="none" w:sz="0" w:space="0" w:color="auto"/>
              </w:divBdr>
            </w:div>
            <w:div w:id="387732529">
              <w:marLeft w:val="0"/>
              <w:marRight w:val="0"/>
              <w:marTop w:val="0"/>
              <w:marBottom w:val="0"/>
              <w:divBdr>
                <w:top w:val="none" w:sz="0" w:space="0" w:color="auto"/>
                <w:left w:val="none" w:sz="0" w:space="0" w:color="auto"/>
                <w:bottom w:val="none" w:sz="0" w:space="0" w:color="auto"/>
                <w:right w:val="none" w:sz="0" w:space="0" w:color="auto"/>
              </w:divBdr>
            </w:div>
            <w:div w:id="390692094">
              <w:marLeft w:val="0"/>
              <w:marRight w:val="0"/>
              <w:marTop w:val="0"/>
              <w:marBottom w:val="0"/>
              <w:divBdr>
                <w:top w:val="none" w:sz="0" w:space="0" w:color="auto"/>
                <w:left w:val="none" w:sz="0" w:space="0" w:color="auto"/>
                <w:bottom w:val="none" w:sz="0" w:space="0" w:color="auto"/>
                <w:right w:val="none" w:sz="0" w:space="0" w:color="auto"/>
              </w:divBdr>
            </w:div>
            <w:div w:id="406391534">
              <w:marLeft w:val="0"/>
              <w:marRight w:val="0"/>
              <w:marTop w:val="0"/>
              <w:marBottom w:val="0"/>
              <w:divBdr>
                <w:top w:val="none" w:sz="0" w:space="0" w:color="auto"/>
                <w:left w:val="none" w:sz="0" w:space="0" w:color="auto"/>
                <w:bottom w:val="none" w:sz="0" w:space="0" w:color="auto"/>
                <w:right w:val="none" w:sz="0" w:space="0" w:color="auto"/>
              </w:divBdr>
            </w:div>
            <w:div w:id="409347458">
              <w:marLeft w:val="0"/>
              <w:marRight w:val="0"/>
              <w:marTop w:val="0"/>
              <w:marBottom w:val="0"/>
              <w:divBdr>
                <w:top w:val="none" w:sz="0" w:space="0" w:color="auto"/>
                <w:left w:val="none" w:sz="0" w:space="0" w:color="auto"/>
                <w:bottom w:val="none" w:sz="0" w:space="0" w:color="auto"/>
                <w:right w:val="none" w:sz="0" w:space="0" w:color="auto"/>
              </w:divBdr>
            </w:div>
            <w:div w:id="418983985">
              <w:marLeft w:val="0"/>
              <w:marRight w:val="0"/>
              <w:marTop w:val="0"/>
              <w:marBottom w:val="0"/>
              <w:divBdr>
                <w:top w:val="none" w:sz="0" w:space="0" w:color="auto"/>
                <w:left w:val="none" w:sz="0" w:space="0" w:color="auto"/>
                <w:bottom w:val="none" w:sz="0" w:space="0" w:color="auto"/>
                <w:right w:val="none" w:sz="0" w:space="0" w:color="auto"/>
              </w:divBdr>
            </w:div>
            <w:div w:id="421534352">
              <w:marLeft w:val="0"/>
              <w:marRight w:val="0"/>
              <w:marTop w:val="0"/>
              <w:marBottom w:val="0"/>
              <w:divBdr>
                <w:top w:val="none" w:sz="0" w:space="0" w:color="auto"/>
                <w:left w:val="none" w:sz="0" w:space="0" w:color="auto"/>
                <w:bottom w:val="none" w:sz="0" w:space="0" w:color="auto"/>
                <w:right w:val="none" w:sz="0" w:space="0" w:color="auto"/>
              </w:divBdr>
            </w:div>
            <w:div w:id="428937943">
              <w:marLeft w:val="0"/>
              <w:marRight w:val="0"/>
              <w:marTop w:val="0"/>
              <w:marBottom w:val="0"/>
              <w:divBdr>
                <w:top w:val="none" w:sz="0" w:space="0" w:color="auto"/>
                <w:left w:val="none" w:sz="0" w:space="0" w:color="auto"/>
                <w:bottom w:val="none" w:sz="0" w:space="0" w:color="auto"/>
                <w:right w:val="none" w:sz="0" w:space="0" w:color="auto"/>
              </w:divBdr>
            </w:div>
            <w:div w:id="465398165">
              <w:marLeft w:val="0"/>
              <w:marRight w:val="0"/>
              <w:marTop w:val="0"/>
              <w:marBottom w:val="0"/>
              <w:divBdr>
                <w:top w:val="none" w:sz="0" w:space="0" w:color="auto"/>
                <w:left w:val="none" w:sz="0" w:space="0" w:color="auto"/>
                <w:bottom w:val="none" w:sz="0" w:space="0" w:color="auto"/>
                <w:right w:val="none" w:sz="0" w:space="0" w:color="auto"/>
              </w:divBdr>
            </w:div>
            <w:div w:id="520120698">
              <w:marLeft w:val="0"/>
              <w:marRight w:val="0"/>
              <w:marTop w:val="0"/>
              <w:marBottom w:val="0"/>
              <w:divBdr>
                <w:top w:val="none" w:sz="0" w:space="0" w:color="auto"/>
                <w:left w:val="none" w:sz="0" w:space="0" w:color="auto"/>
                <w:bottom w:val="none" w:sz="0" w:space="0" w:color="auto"/>
                <w:right w:val="none" w:sz="0" w:space="0" w:color="auto"/>
              </w:divBdr>
            </w:div>
            <w:div w:id="582030780">
              <w:marLeft w:val="0"/>
              <w:marRight w:val="0"/>
              <w:marTop w:val="0"/>
              <w:marBottom w:val="0"/>
              <w:divBdr>
                <w:top w:val="none" w:sz="0" w:space="0" w:color="auto"/>
                <w:left w:val="none" w:sz="0" w:space="0" w:color="auto"/>
                <w:bottom w:val="none" w:sz="0" w:space="0" w:color="auto"/>
                <w:right w:val="none" w:sz="0" w:space="0" w:color="auto"/>
              </w:divBdr>
            </w:div>
            <w:div w:id="596909017">
              <w:marLeft w:val="0"/>
              <w:marRight w:val="0"/>
              <w:marTop w:val="0"/>
              <w:marBottom w:val="0"/>
              <w:divBdr>
                <w:top w:val="none" w:sz="0" w:space="0" w:color="auto"/>
                <w:left w:val="none" w:sz="0" w:space="0" w:color="auto"/>
                <w:bottom w:val="none" w:sz="0" w:space="0" w:color="auto"/>
                <w:right w:val="none" w:sz="0" w:space="0" w:color="auto"/>
              </w:divBdr>
            </w:div>
            <w:div w:id="616370712">
              <w:marLeft w:val="0"/>
              <w:marRight w:val="0"/>
              <w:marTop w:val="0"/>
              <w:marBottom w:val="0"/>
              <w:divBdr>
                <w:top w:val="none" w:sz="0" w:space="0" w:color="auto"/>
                <w:left w:val="none" w:sz="0" w:space="0" w:color="auto"/>
                <w:bottom w:val="none" w:sz="0" w:space="0" w:color="auto"/>
                <w:right w:val="none" w:sz="0" w:space="0" w:color="auto"/>
              </w:divBdr>
            </w:div>
            <w:div w:id="640311261">
              <w:marLeft w:val="0"/>
              <w:marRight w:val="0"/>
              <w:marTop w:val="0"/>
              <w:marBottom w:val="0"/>
              <w:divBdr>
                <w:top w:val="none" w:sz="0" w:space="0" w:color="auto"/>
                <w:left w:val="none" w:sz="0" w:space="0" w:color="auto"/>
                <w:bottom w:val="none" w:sz="0" w:space="0" w:color="auto"/>
                <w:right w:val="none" w:sz="0" w:space="0" w:color="auto"/>
              </w:divBdr>
            </w:div>
            <w:div w:id="683048647">
              <w:marLeft w:val="0"/>
              <w:marRight w:val="0"/>
              <w:marTop w:val="0"/>
              <w:marBottom w:val="0"/>
              <w:divBdr>
                <w:top w:val="none" w:sz="0" w:space="0" w:color="auto"/>
                <w:left w:val="none" w:sz="0" w:space="0" w:color="auto"/>
                <w:bottom w:val="none" w:sz="0" w:space="0" w:color="auto"/>
                <w:right w:val="none" w:sz="0" w:space="0" w:color="auto"/>
              </w:divBdr>
            </w:div>
            <w:div w:id="686635569">
              <w:marLeft w:val="0"/>
              <w:marRight w:val="0"/>
              <w:marTop w:val="0"/>
              <w:marBottom w:val="0"/>
              <w:divBdr>
                <w:top w:val="none" w:sz="0" w:space="0" w:color="auto"/>
                <w:left w:val="none" w:sz="0" w:space="0" w:color="auto"/>
                <w:bottom w:val="none" w:sz="0" w:space="0" w:color="auto"/>
                <w:right w:val="none" w:sz="0" w:space="0" w:color="auto"/>
              </w:divBdr>
            </w:div>
            <w:div w:id="723993364">
              <w:marLeft w:val="0"/>
              <w:marRight w:val="0"/>
              <w:marTop w:val="0"/>
              <w:marBottom w:val="0"/>
              <w:divBdr>
                <w:top w:val="none" w:sz="0" w:space="0" w:color="auto"/>
                <w:left w:val="none" w:sz="0" w:space="0" w:color="auto"/>
                <w:bottom w:val="none" w:sz="0" w:space="0" w:color="auto"/>
                <w:right w:val="none" w:sz="0" w:space="0" w:color="auto"/>
              </w:divBdr>
            </w:div>
            <w:div w:id="734739429">
              <w:marLeft w:val="0"/>
              <w:marRight w:val="0"/>
              <w:marTop w:val="0"/>
              <w:marBottom w:val="0"/>
              <w:divBdr>
                <w:top w:val="none" w:sz="0" w:space="0" w:color="auto"/>
                <w:left w:val="none" w:sz="0" w:space="0" w:color="auto"/>
                <w:bottom w:val="none" w:sz="0" w:space="0" w:color="auto"/>
                <w:right w:val="none" w:sz="0" w:space="0" w:color="auto"/>
              </w:divBdr>
            </w:div>
            <w:div w:id="755633862">
              <w:marLeft w:val="0"/>
              <w:marRight w:val="0"/>
              <w:marTop w:val="0"/>
              <w:marBottom w:val="0"/>
              <w:divBdr>
                <w:top w:val="none" w:sz="0" w:space="0" w:color="auto"/>
                <w:left w:val="none" w:sz="0" w:space="0" w:color="auto"/>
                <w:bottom w:val="none" w:sz="0" w:space="0" w:color="auto"/>
                <w:right w:val="none" w:sz="0" w:space="0" w:color="auto"/>
              </w:divBdr>
            </w:div>
            <w:div w:id="795562306">
              <w:marLeft w:val="0"/>
              <w:marRight w:val="0"/>
              <w:marTop w:val="0"/>
              <w:marBottom w:val="0"/>
              <w:divBdr>
                <w:top w:val="none" w:sz="0" w:space="0" w:color="auto"/>
                <w:left w:val="none" w:sz="0" w:space="0" w:color="auto"/>
                <w:bottom w:val="none" w:sz="0" w:space="0" w:color="auto"/>
                <w:right w:val="none" w:sz="0" w:space="0" w:color="auto"/>
              </w:divBdr>
            </w:div>
            <w:div w:id="814493494">
              <w:marLeft w:val="0"/>
              <w:marRight w:val="0"/>
              <w:marTop w:val="0"/>
              <w:marBottom w:val="0"/>
              <w:divBdr>
                <w:top w:val="none" w:sz="0" w:space="0" w:color="auto"/>
                <w:left w:val="none" w:sz="0" w:space="0" w:color="auto"/>
                <w:bottom w:val="none" w:sz="0" w:space="0" w:color="auto"/>
                <w:right w:val="none" w:sz="0" w:space="0" w:color="auto"/>
              </w:divBdr>
            </w:div>
            <w:div w:id="816650753">
              <w:marLeft w:val="0"/>
              <w:marRight w:val="0"/>
              <w:marTop w:val="0"/>
              <w:marBottom w:val="0"/>
              <w:divBdr>
                <w:top w:val="none" w:sz="0" w:space="0" w:color="auto"/>
                <w:left w:val="none" w:sz="0" w:space="0" w:color="auto"/>
                <w:bottom w:val="none" w:sz="0" w:space="0" w:color="auto"/>
                <w:right w:val="none" w:sz="0" w:space="0" w:color="auto"/>
              </w:divBdr>
            </w:div>
            <w:div w:id="840698991">
              <w:marLeft w:val="0"/>
              <w:marRight w:val="0"/>
              <w:marTop w:val="0"/>
              <w:marBottom w:val="0"/>
              <w:divBdr>
                <w:top w:val="none" w:sz="0" w:space="0" w:color="auto"/>
                <w:left w:val="none" w:sz="0" w:space="0" w:color="auto"/>
                <w:bottom w:val="none" w:sz="0" w:space="0" w:color="auto"/>
                <w:right w:val="none" w:sz="0" w:space="0" w:color="auto"/>
              </w:divBdr>
            </w:div>
            <w:div w:id="855268531">
              <w:marLeft w:val="0"/>
              <w:marRight w:val="0"/>
              <w:marTop w:val="0"/>
              <w:marBottom w:val="0"/>
              <w:divBdr>
                <w:top w:val="none" w:sz="0" w:space="0" w:color="auto"/>
                <w:left w:val="none" w:sz="0" w:space="0" w:color="auto"/>
                <w:bottom w:val="none" w:sz="0" w:space="0" w:color="auto"/>
                <w:right w:val="none" w:sz="0" w:space="0" w:color="auto"/>
              </w:divBdr>
            </w:div>
            <w:div w:id="860360636">
              <w:marLeft w:val="0"/>
              <w:marRight w:val="0"/>
              <w:marTop w:val="0"/>
              <w:marBottom w:val="0"/>
              <w:divBdr>
                <w:top w:val="none" w:sz="0" w:space="0" w:color="auto"/>
                <w:left w:val="none" w:sz="0" w:space="0" w:color="auto"/>
                <w:bottom w:val="none" w:sz="0" w:space="0" w:color="auto"/>
                <w:right w:val="none" w:sz="0" w:space="0" w:color="auto"/>
              </w:divBdr>
            </w:div>
            <w:div w:id="866138811">
              <w:marLeft w:val="0"/>
              <w:marRight w:val="0"/>
              <w:marTop w:val="0"/>
              <w:marBottom w:val="0"/>
              <w:divBdr>
                <w:top w:val="none" w:sz="0" w:space="0" w:color="auto"/>
                <w:left w:val="none" w:sz="0" w:space="0" w:color="auto"/>
                <w:bottom w:val="none" w:sz="0" w:space="0" w:color="auto"/>
                <w:right w:val="none" w:sz="0" w:space="0" w:color="auto"/>
              </w:divBdr>
            </w:div>
            <w:div w:id="922103566">
              <w:marLeft w:val="0"/>
              <w:marRight w:val="0"/>
              <w:marTop w:val="0"/>
              <w:marBottom w:val="0"/>
              <w:divBdr>
                <w:top w:val="none" w:sz="0" w:space="0" w:color="auto"/>
                <w:left w:val="none" w:sz="0" w:space="0" w:color="auto"/>
                <w:bottom w:val="none" w:sz="0" w:space="0" w:color="auto"/>
                <w:right w:val="none" w:sz="0" w:space="0" w:color="auto"/>
              </w:divBdr>
            </w:div>
            <w:div w:id="925071106">
              <w:marLeft w:val="0"/>
              <w:marRight w:val="0"/>
              <w:marTop w:val="0"/>
              <w:marBottom w:val="0"/>
              <w:divBdr>
                <w:top w:val="none" w:sz="0" w:space="0" w:color="auto"/>
                <w:left w:val="none" w:sz="0" w:space="0" w:color="auto"/>
                <w:bottom w:val="none" w:sz="0" w:space="0" w:color="auto"/>
                <w:right w:val="none" w:sz="0" w:space="0" w:color="auto"/>
              </w:divBdr>
            </w:div>
            <w:div w:id="948895948">
              <w:marLeft w:val="0"/>
              <w:marRight w:val="0"/>
              <w:marTop w:val="0"/>
              <w:marBottom w:val="0"/>
              <w:divBdr>
                <w:top w:val="none" w:sz="0" w:space="0" w:color="auto"/>
                <w:left w:val="none" w:sz="0" w:space="0" w:color="auto"/>
                <w:bottom w:val="none" w:sz="0" w:space="0" w:color="auto"/>
                <w:right w:val="none" w:sz="0" w:space="0" w:color="auto"/>
              </w:divBdr>
            </w:div>
            <w:div w:id="960185575">
              <w:marLeft w:val="0"/>
              <w:marRight w:val="0"/>
              <w:marTop w:val="0"/>
              <w:marBottom w:val="0"/>
              <w:divBdr>
                <w:top w:val="none" w:sz="0" w:space="0" w:color="auto"/>
                <w:left w:val="none" w:sz="0" w:space="0" w:color="auto"/>
                <w:bottom w:val="none" w:sz="0" w:space="0" w:color="auto"/>
                <w:right w:val="none" w:sz="0" w:space="0" w:color="auto"/>
              </w:divBdr>
            </w:div>
            <w:div w:id="982006751">
              <w:marLeft w:val="0"/>
              <w:marRight w:val="0"/>
              <w:marTop w:val="0"/>
              <w:marBottom w:val="0"/>
              <w:divBdr>
                <w:top w:val="none" w:sz="0" w:space="0" w:color="auto"/>
                <w:left w:val="none" w:sz="0" w:space="0" w:color="auto"/>
                <w:bottom w:val="none" w:sz="0" w:space="0" w:color="auto"/>
                <w:right w:val="none" w:sz="0" w:space="0" w:color="auto"/>
              </w:divBdr>
            </w:div>
            <w:div w:id="1034769341">
              <w:marLeft w:val="0"/>
              <w:marRight w:val="0"/>
              <w:marTop w:val="0"/>
              <w:marBottom w:val="0"/>
              <w:divBdr>
                <w:top w:val="none" w:sz="0" w:space="0" w:color="auto"/>
                <w:left w:val="none" w:sz="0" w:space="0" w:color="auto"/>
                <w:bottom w:val="none" w:sz="0" w:space="0" w:color="auto"/>
                <w:right w:val="none" w:sz="0" w:space="0" w:color="auto"/>
              </w:divBdr>
            </w:div>
            <w:div w:id="1044063063">
              <w:marLeft w:val="0"/>
              <w:marRight w:val="0"/>
              <w:marTop w:val="0"/>
              <w:marBottom w:val="0"/>
              <w:divBdr>
                <w:top w:val="none" w:sz="0" w:space="0" w:color="auto"/>
                <w:left w:val="none" w:sz="0" w:space="0" w:color="auto"/>
                <w:bottom w:val="none" w:sz="0" w:space="0" w:color="auto"/>
                <w:right w:val="none" w:sz="0" w:space="0" w:color="auto"/>
              </w:divBdr>
            </w:div>
            <w:div w:id="1089544991">
              <w:marLeft w:val="0"/>
              <w:marRight w:val="0"/>
              <w:marTop w:val="0"/>
              <w:marBottom w:val="0"/>
              <w:divBdr>
                <w:top w:val="none" w:sz="0" w:space="0" w:color="auto"/>
                <w:left w:val="none" w:sz="0" w:space="0" w:color="auto"/>
                <w:bottom w:val="none" w:sz="0" w:space="0" w:color="auto"/>
                <w:right w:val="none" w:sz="0" w:space="0" w:color="auto"/>
              </w:divBdr>
            </w:div>
            <w:div w:id="1136222983">
              <w:marLeft w:val="0"/>
              <w:marRight w:val="0"/>
              <w:marTop w:val="0"/>
              <w:marBottom w:val="0"/>
              <w:divBdr>
                <w:top w:val="none" w:sz="0" w:space="0" w:color="auto"/>
                <w:left w:val="none" w:sz="0" w:space="0" w:color="auto"/>
                <w:bottom w:val="none" w:sz="0" w:space="0" w:color="auto"/>
                <w:right w:val="none" w:sz="0" w:space="0" w:color="auto"/>
              </w:divBdr>
            </w:div>
            <w:div w:id="1148287083">
              <w:marLeft w:val="0"/>
              <w:marRight w:val="0"/>
              <w:marTop w:val="0"/>
              <w:marBottom w:val="0"/>
              <w:divBdr>
                <w:top w:val="none" w:sz="0" w:space="0" w:color="auto"/>
                <w:left w:val="none" w:sz="0" w:space="0" w:color="auto"/>
                <w:bottom w:val="none" w:sz="0" w:space="0" w:color="auto"/>
                <w:right w:val="none" w:sz="0" w:space="0" w:color="auto"/>
              </w:divBdr>
            </w:div>
            <w:div w:id="1157725830">
              <w:marLeft w:val="0"/>
              <w:marRight w:val="0"/>
              <w:marTop w:val="0"/>
              <w:marBottom w:val="0"/>
              <w:divBdr>
                <w:top w:val="none" w:sz="0" w:space="0" w:color="auto"/>
                <w:left w:val="none" w:sz="0" w:space="0" w:color="auto"/>
                <w:bottom w:val="none" w:sz="0" w:space="0" w:color="auto"/>
                <w:right w:val="none" w:sz="0" w:space="0" w:color="auto"/>
              </w:divBdr>
            </w:div>
            <w:div w:id="1181777818">
              <w:marLeft w:val="0"/>
              <w:marRight w:val="0"/>
              <w:marTop w:val="0"/>
              <w:marBottom w:val="0"/>
              <w:divBdr>
                <w:top w:val="none" w:sz="0" w:space="0" w:color="auto"/>
                <w:left w:val="none" w:sz="0" w:space="0" w:color="auto"/>
                <w:bottom w:val="none" w:sz="0" w:space="0" w:color="auto"/>
                <w:right w:val="none" w:sz="0" w:space="0" w:color="auto"/>
              </w:divBdr>
            </w:div>
            <w:div w:id="1209687552">
              <w:marLeft w:val="0"/>
              <w:marRight w:val="0"/>
              <w:marTop w:val="0"/>
              <w:marBottom w:val="0"/>
              <w:divBdr>
                <w:top w:val="none" w:sz="0" w:space="0" w:color="auto"/>
                <w:left w:val="none" w:sz="0" w:space="0" w:color="auto"/>
                <w:bottom w:val="none" w:sz="0" w:space="0" w:color="auto"/>
                <w:right w:val="none" w:sz="0" w:space="0" w:color="auto"/>
              </w:divBdr>
            </w:div>
            <w:div w:id="1221404747">
              <w:marLeft w:val="0"/>
              <w:marRight w:val="0"/>
              <w:marTop w:val="0"/>
              <w:marBottom w:val="0"/>
              <w:divBdr>
                <w:top w:val="none" w:sz="0" w:space="0" w:color="auto"/>
                <w:left w:val="none" w:sz="0" w:space="0" w:color="auto"/>
                <w:bottom w:val="none" w:sz="0" w:space="0" w:color="auto"/>
                <w:right w:val="none" w:sz="0" w:space="0" w:color="auto"/>
              </w:divBdr>
            </w:div>
            <w:div w:id="1221555282">
              <w:marLeft w:val="0"/>
              <w:marRight w:val="0"/>
              <w:marTop w:val="0"/>
              <w:marBottom w:val="0"/>
              <w:divBdr>
                <w:top w:val="none" w:sz="0" w:space="0" w:color="auto"/>
                <w:left w:val="none" w:sz="0" w:space="0" w:color="auto"/>
                <w:bottom w:val="none" w:sz="0" w:space="0" w:color="auto"/>
                <w:right w:val="none" w:sz="0" w:space="0" w:color="auto"/>
              </w:divBdr>
            </w:div>
            <w:div w:id="1242829486">
              <w:marLeft w:val="0"/>
              <w:marRight w:val="0"/>
              <w:marTop w:val="0"/>
              <w:marBottom w:val="0"/>
              <w:divBdr>
                <w:top w:val="none" w:sz="0" w:space="0" w:color="auto"/>
                <w:left w:val="none" w:sz="0" w:space="0" w:color="auto"/>
                <w:bottom w:val="none" w:sz="0" w:space="0" w:color="auto"/>
                <w:right w:val="none" w:sz="0" w:space="0" w:color="auto"/>
              </w:divBdr>
            </w:div>
            <w:div w:id="1261833373">
              <w:marLeft w:val="0"/>
              <w:marRight w:val="0"/>
              <w:marTop w:val="0"/>
              <w:marBottom w:val="0"/>
              <w:divBdr>
                <w:top w:val="none" w:sz="0" w:space="0" w:color="auto"/>
                <w:left w:val="none" w:sz="0" w:space="0" w:color="auto"/>
                <w:bottom w:val="none" w:sz="0" w:space="0" w:color="auto"/>
                <w:right w:val="none" w:sz="0" w:space="0" w:color="auto"/>
              </w:divBdr>
            </w:div>
            <w:div w:id="1280919068">
              <w:marLeft w:val="0"/>
              <w:marRight w:val="0"/>
              <w:marTop w:val="0"/>
              <w:marBottom w:val="0"/>
              <w:divBdr>
                <w:top w:val="none" w:sz="0" w:space="0" w:color="auto"/>
                <w:left w:val="none" w:sz="0" w:space="0" w:color="auto"/>
                <w:bottom w:val="none" w:sz="0" w:space="0" w:color="auto"/>
                <w:right w:val="none" w:sz="0" w:space="0" w:color="auto"/>
              </w:divBdr>
            </w:div>
            <w:div w:id="1290747941">
              <w:marLeft w:val="0"/>
              <w:marRight w:val="0"/>
              <w:marTop w:val="0"/>
              <w:marBottom w:val="0"/>
              <w:divBdr>
                <w:top w:val="none" w:sz="0" w:space="0" w:color="auto"/>
                <w:left w:val="none" w:sz="0" w:space="0" w:color="auto"/>
                <w:bottom w:val="none" w:sz="0" w:space="0" w:color="auto"/>
                <w:right w:val="none" w:sz="0" w:space="0" w:color="auto"/>
              </w:divBdr>
            </w:div>
            <w:div w:id="1302611555">
              <w:marLeft w:val="0"/>
              <w:marRight w:val="0"/>
              <w:marTop w:val="0"/>
              <w:marBottom w:val="0"/>
              <w:divBdr>
                <w:top w:val="none" w:sz="0" w:space="0" w:color="auto"/>
                <w:left w:val="none" w:sz="0" w:space="0" w:color="auto"/>
                <w:bottom w:val="none" w:sz="0" w:space="0" w:color="auto"/>
                <w:right w:val="none" w:sz="0" w:space="0" w:color="auto"/>
              </w:divBdr>
            </w:div>
            <w:div w:id="1304001447">
              <w:marLeft w:val="0"/>
              <w:marRight w:val="0"/>
              <w:marTop w:val="0"/>
              <w:marBottom w:val="0"/>
              <w:divBdr>
                <w:top w:val="none" w:sz="0" w:space="0" w:color="auto"/>
                <w:left w:val="none" w:sz="0" w:space="0" w:color="auto"/>
                <w:bottom w:val="none" w:sz="0" w:space="0" w:color="auto"/>
                <w:right w:val="none" w:sz="0" w:space="0" w:color="auto"/>
              </w:divBdr>
            </w:div>
            <w:div w:id="1320309149">
              <w:marLeft w:val="0"/>
              <w:marRight w:val="0"/>
              <w:marTop w:val="0"/>
              <w:marBottom w:val="0"/>
              <w:divBdr>
                <w:top w:val="none" w:sz="0" w:space="0" w:color="auto"/>
                <w:left w:val="none" w:sz="0" w:space="0" w:color="auto"/>
                <w:bottom w:val="none" w:sz="0" w:space="0" w:color="auto"/>
                <w:right w:val="none" w:sz="0" w:space="0" w:color="auto"/>
              </w:divBdr>
            </w:div>
            <w:div w:id="1322274835">
              <w:marLeft w:val="0"/>
              <w:marRight w:val="0"/>
              <w:marTop w:val="0"/>
              <w:marBottom w:val="0"/>
              <w:divBdr>
                <w:top w:val="none" w:sz="0" w:space="0" w:color="auto"/>
                <w:left w:val="none" w:sz="0" w:space="0" w:color="auto"/>
                <w:bottom w:val="none" w:sz="0" w:space="0" w:color="auto"/>
                <w:right w:val="none" w:sz="0" w:space="0" w:color="auto"/>
              </w:divBdr>
            </w:div>
            <w:div w:id="1322467248">
              <w:marLeft w:val="0"/>
              <w:marRight w:val="0"/>
              <w:marTop w:val="0"/>
              <w:marBottom w:val="0"/>
              <w:divBdr>
                <w:top w:val="none" w:sz="0" w:space="0" w:color="auto"/>
                <w:left w:val="none" w:sz="0" w:space="0" w:color="auto"/>
                <w:bottom w:val="none" w:sz="0" w:space="0" w:color="auto"/>
                <w:right w:val="none" w:sz="0" w:space="0" w:color="auto"/>
              </w:divBdr>
            </w:div>
            <w:div w:id="1336300386">
              <w:marLeft w:val="0"/>
              <w:marRight w:val="0"/>
              <w:marTop w:val="0"/>
              <w:marBottom w:val="0"/>
              <w:divBdr>
                <w:top w:val="none" w:sz="0" w:space="0" w:color="auto"/>
                <w:left w:val="none" w:sz="0" w:space="0" w:color="auto"/>
                <w:bottom w:val="none" w:sz="0" w:space="0" w:color="auto"/>
                <w:right w:val="none" w:sz="0" w:space="0" w:color="auto"/>
              </w:divBdr>
            </w:div>
            <w:div w:id="1345133575">
              <w:marLeft w:val="0"/>
              <w:marRight w:val="0"/>
              <w:marTop w:val="0"/>
              <w:marBottom w:val="0"/>
              <w:divBdr>
                <w:top w:val="none" w:sz="0" w:space="0" w:color="auto"/>
                <w:left w:val="none" w:sz="0" w:space="0" w:color="auto"/>
                <w:bottom w:val="none" w:sz="0" w:space="0" w:color="auto"/>
                <w:right w:val="none" w:sz="0" w:space="0" w:color="auto"/>
              </w:divBdr>
            </w:div>
            <w:div w:id="1348022646">
              <w:marLeft w:val="0"/>
              <w:marRight w:val="0"/>
              <w:marTop w:val="0"/>
              <w:marBottom w:val="0"/>
              <w:divBdr>
                <w:top w:val="none" w:sz="0" w:space="0" w:color="auto"/>
                <w:left w:val="none" w:sz="0" w:space="0" w:color="auto"/>
                <w:bottom w:val="none" w:sz="0" w:space="0" w:color="auto"/>
                <w:right w:val="none" w:sz="0" w:space="0" w:color="auto"/>
              </w:divBdr>
            </w:div>
            <w:div w:id="1368530750">
              <w:marLeft w:val="0"/>
              <w:marRight w:val="0"/>
              <w:marTop w:val="0"/>
              <w:marBottom w:val="0"/>
              <w:divBdr>
                <w:top w:val="none" w:sz="0" w:space="0" w:color="auto"/>
                <w:left w:val="none" w:sz="0" w:space="0" w:color="auto"/>
                <w:bottom w:val="none" w:sz="0" w:space="0" w:color="auto"/>
                <w:right w:val="none" w:sz="0" w:space="0" w:color="auto"/>
              </w:divBdr>
            </w:div>
            <w:div w:id="1392118703">
              <w:marLeft w:val="0"/>
              <w:marRight w:val="0"/>
              <w:marTop w:val="0"/>
              <w:marBottom w:val="0"/>
              <w:divBdr>
                <w:top w:val="none" w:sz="0" w:space="0" w:color="auto"/>
                <w:left w:val="none" w:sz="0" w:space="0" w:color="auto"/>
                <w:bottom w:val="none" w:sz="0" w:space="0" w:color="auto"/>
                <w:right w:val="none" w:sz="0" w:space="0" w:color="auto"/>
              </w:divBdr>
            </w:div>
            <w:div w:id="1417825157">
              <w:marLeft w:val="0"/>
              <w:marRight w:val="0"/>
              <w:marTop w:val="0"/>
              <w:marBottom w:val="0"/>
              <w:divBdr>
                <w:top w:val="none" w:sz="0" w:space="0" w:color="auto"/>
                <w:left w:val="none" w:sz="0" w:space="0" w:color="auto"/>
                <w:bottom w:val="none" w:sz="0" w:space="0" w:color="auto"/>
                <w:right w:val="none" w:sz="0" w:space="0" w:color="auto"/>
              </w:divBdr>
            </w:div>
            <w:div w:id="1479419178">
              <w:marLeft w:val="0"/>
              <w:marRight w:val="0"/>
              <w:marTop w:val="0"/>
              <w:marBottom w:val="0"/>
              <w:divBdr>
                <w:top w:val="none" w:sz="0" w:space="0" w:color="auto"/>
                <w:left w:val="none" w:sz="0" w:space="0" w:color="auto"/>
                <w:bottom w:val="none" w:sz="0" w:space="0" w:color="auto"/>
                <w:right w:val="none" w:sz="0" w:space="0" w:color="auto"/>
              </w:divBdr>
            </w:div>
            <w:div w:id="1483623342">
              <w:marLeft w:val="0"/>
              <w:marRight w:val="0"/>
              <w:marTop w:val="0"/>
              <w:marBottom w:val="0"/>
              <w:divBdr>
                <w:top w:val="none" w:sz="0" w:space="0" w:color="auto"/>
                <w:left w:val="none" w:sz="0" w:space="0" w:color="auto"/>
                <w:bottom w:val="none" w:sz="0" w:space="0" w:color="auto"/>
                <w:right w:val="none" w:sz="0" w:space="0" w:color="auto"/>
              </w:divBdr>
            </w:div>
            <w:div w:id="1530340840">
              <w:marLeft w:val="0"/>
              <w:marRight w:val="0"/>
              <w:marTop w:val="0"/>
              <w:marBottom w:val="0"/>
              <w:divBdr>
                <w:top w:val="none" w:sz="0" w:space="0" w:color="auto"/>
                <w:left w:val="none" w:sz="0" w:space="0" w:color="auto"/>
                <w:bottom w:val="none" w:sz="0" w:space="0" w:color="auto"/>
                <w:right w:val="none" w:sz="0" w:space="0" w:color="auto"/>
              </w:divBdr>
            </w:div>
            <w:div w:id="1559632946">
              <w:marLeft w:val="0"/>
              <w:marRight w:val="0"/>
              <w:marTop w:val="0"/>
              <w:marBottom w:val="0"/>
              <w:divBdr>
                <w:top w:val="none" w:sz="0" w:space="0" w:color="auto"/>
                <w:left w:val="none" w:sz="0" w:space="0" w:color="auto"/>
                <w:bottom w:val="none" w:sz="0" w:space="0" w:color="auto"/>
                <w:right w:val="none" w:sz="0" w:space="0" w:color="auto"/>
              </w:divBdr>
            </w:div>
            <w:div w:id="1563830368">
              <w:marLeft w:val="0"/>
              <w:marRight w:val="0"/>
              <w:marTop w:val="0"/>
              <w:marBottom w:val="0"/>
              <w:divBdr>
                <w:top w:val="none" w:sz="0" w:space="0" w:color="auto"/>
                <w:left w:val="none" w:sz="0" w:space="0" w:color="auto"/>
                <w:bottom w:val="none" w:sz="0" w:space="0" w:color="auto"/>
                <w:right w:val="none" w:sz="0" w:space="0" w:color="auto"/>
              </w:divBdr>
            </w:div>
            <w:div w:id="1571623482">
              <w:marLeft w:val="0"/>
              <w:marRight w:val="0"/>
              <w:marTop w:val="0"/>
              <w:marBottom w:val="0"/>
              <w:divBdr>
                <w:top w:val="none" w:sz="0" w:space="0" w:color="auto"/>
                <w:left w:val="none" w:sz="0" w:space="0" w:color="auto"/>
                <w:bottom w:val="none" w:sz="0" w:space="0" w:color="auto"/>
                <w:right w:val="none" w:sz="0" w:space="0" w:color="auto"/>
              </w:divBdr>
            </w:div>
            <w:div w:id="1574654753">
              <w:marLeft w:val="0"/>
              <w:marRight w:val="0"/>
              <w:marTop w:val="0"/>
              <w:marBottom w:val="0"/>
              <w:divBdr>
                <w:top w:val="none" w:sz="0" w:space="0" w:color="auto"/>
                <w:left w:val="none" w:sz="0" w:space="0" w:color="auto"/>
                <w:bottom w:val="none" w:sz="0" w:space="0" w:color="auto"/>
                <w:right w:val="none" w:sz="0" w:space="0" w:color="auto"/>
              </w:divBdr>
            </w:div>
            <w:div w:id="1576893003">
              <w:marLeft w:val="0"/>
              <w:marRight w:val="0"/>
              <w:marTop w:val="0"/>
              <w:marBottom w:val="0"/>
              <w:divBdr>
                <w:top w:val="none" w:sz="0" w:space="0" w:color="auto"/>
                <w:left w:val="none" w:sz="0" w:space="0" w:color="auto"/>
                <w:bottom w:val="none" w:sz="0" w:space="0" w:color="auto"/>
                <w:right w:val="none" w:sz="0" w:space="0" w:color="auto"/>
              </w:divBdr>
            </w:div>
            <w:div w:id="1577662454">
              <w:marLeft w:val="0"/>
              <w:marRight w:val="0"/>
              <w:marTop w:val="0"/>
              <w:marBottom w:val="0"/>
              <w:divBdr>
                <w:top w:val="none" w:sz="0" w:space="0" w:color="auto"/>
                <w:left w:val="none" w:sz="0" w:space="0" w:color="auto"/>
                <w:bottom w:val="none" w:sz="0" w:space="0" w:color="auto"/>
                <w:right w:val="none" w:sz="0" w:space="0" w:color="auto"/>
              </w:divBdr>
            </w:div>
            <w:div w:id="1577939387">
              <w:marLeft w:val="0"/>
              <w:marRight w:val="0"/>
              <w:marTop w:val="0"/>
              <w:marBottom w:val="0"/>
              <w:divBdr>
                <w:top w:val="none" w:sz="0" w:space="0" w:color="auto"/>
                <w:left w:val="none" w:sz="0" w:space="0" w:color="auto"/>
                <w:bottom w:val="none" w:sz="0" w:space="0" w:color="auto"/>
                <w:right w:val="none" w:sz="0" w:space="0" w:color="auto"/>
              </w:divBdr>
            </w:div>
            <w:div w:id="1589269951">
              <w:marLeft w:val="0"/>
              <w:marRight w:val="0"/>
              <w:marTop w:val="0"/>
              <w:marBottom w:val="0"/>
              <w:divBdr>
                <w:top w:val="none" w:sz="0" w:space="0" w:color="auto"/>
                <w:left w:val="none" w:sz="0" w:space="0" w:color="auto"/>
                <w:bottom w:val="none" w:sz="0" w:space="0" w:color="auto"/>
                <w:right w:val="none" w:sz="0" w:space="0" w:color="auto"/>
              </w:divBdr>
            </w:div>
            <w:div w:id="1625312189">
              <w:marLeft w:val="0"/>
              <w:marRight w:val="0"/>
              <w:marTop w:val="0"/>
              <w:marBottom w:val="0"/>
              <w:divBdr>
                <w:top w:val="none" w:sz="0" w:space="0" w:color="auto"/>
                <w:left w:val="none" w:sz="0" w:space="0" w:color="auto"/>
                <w:bottom w:val="none" w:sz="0" w:space="0" w:color="auto"/>
                <w:right w:val="none" w:sz="0" w:space="0" w:color="auto"/>
              </w:divBdr>
            </w:div>
            <w:div w:id="1664384172">
              <w:marLeft w:val="0"/>
              <w:marRight w:val="0"/>
              <w:marTop w:val="0"/>
              <w:marBottom w:val="0"/>
              <w:divBdr>
                <w:top w:val="none" w:sz="0" w:space="0" w:color="auto"/>
                <w:left w:val="none" w:sz="0" w:space="0" w:color="auto"/>
                <w:bottom w:val="none" w:sz="0" w:space="0" w:color="auto"/>
                <w:right w:val="none" w:sz="0" w:space="0" w:color="auto"/>
              </w:divBdr>
            </w:div>
            <w:div w:id="1679188151">
              <w:marLeft w:val="0"/>
              <w:marRight w:val="0"/>
              <w:marTop w:val="0"/>
              <w:marBottom w:val="0"/>
              <w:divBdr>
                <w:top w:val="none" w:sz="0" w:space="0" w:color="auto"/>
                <w:left w:val="none" w:sz="0" w:space="0" w:color="auto"/>
                <w:bottom w:val="none" w:sz="0" w:space="0" w:color="auto"/>
                <w:right w:val="none" w:sz="0" w:space="0" w:color="auto"/>
              </w:divBdr>
            </w:div>
            <w:div w:id="1688865850">
              <w:marLeft w:val="0"/>
              <w:marRight w:val="0"/>
              <w:marTop w:val="0"/>
              <w:marBottom w:val="0"/>
              <w:divBdr>
                <w:top w:val="none" w:sz="0" w:space="0" w:color="auto"/>
                <w:left w:val="none" w:sz="0" w:space="0" w:color="auto"/>
                <w:bottom w:val="none" w:sz="0" w:space="0" w:color="auto"/>
                <w:right w:val="none" w:sz="0" w:space="0" w:color="auto"/>
              </w:divBdr>
            </w:div>
            <w:div w:id="1732076017">
              <w:marLeft w:val="0"/>
              <w:marRight w:val="0"/>
              <w:marTop w:val="0"/>
              <w:marBottom w:val="0"/>
              <w:divBdr>
                <w:top w:val="none" w:sz="0" w:space="0" w:color="auto"/>
                <w:left w:val="none" w:sz="0" w:space="0" w:color="auto"/>
                <w:bottom w:val="none" w:sz="0" w:space="0" w:color="auto"/>
                <w:right w:val="none" w:sz="0" w:space="0" w:color="auto"/>
              </w:divBdr>
            </w:div>
            <w:div w:id="1737824197">
              <w:marLeft w:val="0"/>
              <w:marRight w:val="0"/>
              <w:marTop w:val="0"/>
              <w:marBottom w:val="0"/>
              <w:divBdr>
                <w:top w:val="none" w:sz="0" w:space="0" w:color="auto"/>
                <w:left w:val="none" w:sz="0" w:space="0" w:color="auto"/>
                <w:bottom w:val="none" w:sz="0" w:space="0" w:color="auto"/>
                <w:right w:val="none" w:sz="0" w:space="0" w:color="auto"/>
              </w:divBdr>
            </w:div>
            <w:div w:id="1748501938">
              <w:marLeft w:val="0"/>
              <w:marRight w:val="0"/>
              <w:marTop w:val="0"/>
              <w:marBottom w:val="0"/>
              <w:divBdr>
                <w:top w:val="none" w:sz="0" w:space="0" w:color="auto"/>
                <w:left w:val="none" w:sz="0" w:space="0" w:color="auto"/>
                <w:bottom w:val="none" w:sz="0" w:space="0" w:color="auto"/>
                <w:right w:val="none" w:sz="0" w:space="0" w:color="auto"/>
              </w:divBdr>
            </w:div>
            <w:div w:id="1805390456">
              <w:marLeft w:val="0"/>
              <w:marRight w:val="0"/>
              <w:marTop w:val="0"/>
              <w:marBottom w:val="0"/>
              <w:divBdr>
                <w:top w:val="none" w:sz="0" w:space="0" w:color="auto"/>
                <w:left w:val="none" w:sz="0" w:space="0" w:color="auto"/>
                <w:bottom w:val="none" w:sz="0" w:space="0" w:color="auto"/>
                <w:right w:val="none" w:sz="0" w:space="0" w:color="auto"/>
              </w:divBdr>
            </w:div>
            <w:div w:id="1860503468">
              <w:marLeft w:val="0"/>
              <w:marRight w:val="0"/>
              <w:marTop w:val="0"/>
              <w:marBottom w:val="0"/>
              <w:divBdr>
                <w:top w:val="none" w:sz="0" w:space="0" w:color="auto"/>
                <w:left w:val="none" w:sz="0" w:space="0" w:color="auto"/>
                <w:bottom w:val="none" w:sz="0" w:space="0" w:color="auto"/>
                <w:right w:val="none" w:sz="0" w:space="0" w:color="auto"/>
              </w:divBdr>
            </w:div>
            <w:div w:id="1874419364">
              <w:marLeft w:val="0"/>
              <w:marRight w:val="0"/>
              <w:marTop w:val="0"/>
              <w:marBottom w:val="0"/>
              <w:divBdr>
                <w:top w:val="none" w:sz="0" w:space="0" w:color="auto"/>
                <w:left w:val="none" w:sz="0" w:space="0" w:color="auto"/>
                <w:bottom w:val="none" w:sz="0" w:space="0" w:color="auto"/>
                <w:right w:val="none" w:sz="0" w:space="0" w:color="auto"/>
              </w:divBdr>
            </w:div>
            <w:div w:id="1898086155">
              <w:marLeft w:val="0"/>
              <w:marRight w:val="0"/>
              <w:marTop w:val="0"/>
              <w:marBottom w:val="0"/>
              <w:divBdr>
                <w:top w:val="none" w:sz="0" w:space="0" w:color="auto"/>
                <w:left w:val="none" w:sz="0" w:space="0" w:color="auto"/>
                <w:bottom w:val="none" w:sz="0" w:space="0" w:color="auto"/>
                <w:right w:val="none" w:sz="0" w:space="0" w:color="auto"/>
              </w:divBdr>
            </w:div>
            <w:div w:id="1924337981">
              <w:marLeft w:val="0"/>
              <w:marRight w:val="0"/>
              <w:marTop w:val="0"/>
              <w:marBottom w:val="0"/>
              <w:divBdr>
                <w:top w:val="none" w:sz="0" w:space="0" w:color="auto"/>
                <w:left w:val="none" w:sz="0" w:space="0" w:color="auto"/>
                <w:bottom w:val="none" w:sz="0" w:space="0" w:color="auto"/>
                <w:right w:val="none" w:sz="0" w:space="0" w:color="auto"/>
              </w:divBdr>
            </w:div>
            <w:div w:id="1937444236">
              <w:marLeft w:val="0"/>
              <w:marRight w:val="0"/>
              <w:marTop w:val="0"/>
              <w:marBottom w:val="0"/>
              <w:divBdr>
                <w:top w:val="none" w:sz="0" w:space="0" w:color="auto"/>
                <w:left w:val="none" w:sz="0" w:space="0" w:color="auto"/>
                <w:bottom w:val="none" w:sz="0" w:space="0" w:color="auto"/>
                <w:right w:val="none" w:sz="0" w:space="0" w:color="auto"/>
              </w:divBdr>
            </w:div>
            <w:div w:id="1951232049">
              <w:marLeft w:val="0"/>
              <w:marRight w:val="0"/>
              <w:marTop w:val="0"/>
              <w:marBottom w:val="0"/>
              <w:divBdr>
                <w:top w:val="none" w:sz="0" w:space="0" w:color="auto"/>
                <w:left w:val="none" w:sz="0" w:space="0" w:color="auto"/>
                <w:bottom w:val="none" w:sz="0" w:space="0" w:color="auto"/>
                <w:right w:val="none" w:sz="0" w:space="0" w:color="auto"/>
              </w:divBdr>
            </w:div>
            <w:div w:id="1972326724">
              <w:marLeft w:val="0"/>
              <w:marRight w:val="0"/>
              <w:marTop w:val="0"/>
              <w:marBottom w:val="0"/>
              <w:divBdr>
                <w:top w:val="none" w:sz="0" w:space="0" w:color="auto"/>
                <w:left w:val="none" w:sz="0" w:space="0" w:color="auto"/>
                <w:bottom w:val="none" w:sz="0" w:space="0" w:color="auto"/>
                <w:right w:val="none" w:sz="0" w:space="0" w:color="auto"/>
              </w:divBdr>
            </w:div>
            <w:div w:id="1986471723">
              <w:marLeft w:val="0"/>
              <w:marRight w:val="0"/>
              <w:marTop w:val="0"/>
              <w:marBottom w:val="0"/>
              <w:divBdr>
                <w:top w:val="none" w:sz="0" w:space="0" w:color="auto"/>
                <w:left w:val="none" w:sz="0" w:space="0" w:color="auto"/>
                <w:bottom w:val="none" w:sz="0" w:space="0" w:color="auto"/>
                <w:right w:val="none" w:sz="0" w:space="0" w:color="auto"/>
              </w:divBdr>
            </w:div>
            <w:div w:id="1993480002">
              <w:marLeft w:val="0"/>
              <w:marRight w:val="0"/>
              <w:marTop w:val="0"/>
              <w:marBottom w:val="0"/>
              <w:divBdr>
                <w:top w:val="none" w:sz="0" w:space="0" w:color="auto"/>
                <w:left w:val="none" w:sz="0" w:space="0" w:color="auto"/>
                <w:bottom w:val="none" w:sz="0" w:space="0" w:color="auto"/>
                <w:right w:val="none" w:sz="0" w:space="0" w:color="auto"/>
              </w:divBdr>
            </w:div>
            <w:div w:id="1994142985">
              <w:marLeft w:val="0"/>
              <w:marRight w:val="0"/>
              <w:marTop w:val="0"/>
              <w:marBottom w:val="0"/>
              <w:divBdr>
                <w:top w:val="none" w:sz="0" w:space="0" w:color="auto"/>
                <w:left w:val="none" w:sz="0" w:space="0" w:color="auto"/>
                <w:bottom w:val="none" w:sz="0" w:space="0" w:color="auto"/>
                <w:right w:val="none" w:sz="0" w:space="0" w:color="auto"/>
              </w:divBdr>
            </w:div>
            <w:div w:id="1997956930">
              <w:marLeft w:val="0"/>
              <w:marRight w:val="0"/>
              <w:marTop w:val="0"/>
              <w:marBottom w:val="0"/>
              <w:divBdr>
                <w:top w:val="none" w:sz="0" w:space="0" w:color="auto"/>
                <w:left w:val="none" w:sz="0" w:space="0" w:color="auto"/>
                <w:bottom w:val="none" w:sz="0" w:space="0" w:color="auto"/>
                <w:right w:val="none" w:sz="0" w:space="0" w:color="auto"/>
              </w:divBdr>
            </w:div>
            <w:div w:id="2016809006">
              <w:marLeft w:val="0"/>
              <w:marRight w:val="0"/>
              <w:marTop w:val="0"/>
              <w:marBottom w:val="0"/>
              <w:divBdr>
                <w:top w:val="none" w:sz="0" w:space="0" w:color="auto"/>
                <w:left w:val="none" w:sz="0" w:space="0" w:color="auto"/>
                <w:bottom w:val="none" w:sz="0" w:space="0" w:color="auto"/>
                <w:right w:val="none" w:sz="0" w:space="0" w:color="auto"/>
              </w:divBdr>
            </w:div>
            <w:div w:id="2018072607">
              <w:marLeft w:val="0"/>
              <w:marRight w:val="0"/>
              <w:marTop w:val="0"/>
              <w:marBottom w:val="0"/>
              <w:divBdr>
                <w:top w:val="none" w:sz="0" w:space="0" w:color="auto"/>
                <w:left w:val="none" w:sz="0" w:space="0" w:color="auto"/>
                <w:bottom w:val="none" w:sz="0" w:space="0" w:color="auto"/>
                <w:right w:val="none" w:sz="0" w:space="0" w:color="auto"/>
              </w:divBdr>
            </w:div>
            <w:div w:id="2061591762">
              <w:marLeft w:val="0"/>
              <w:marRight w:val="0"/>
              <w:marTop w:val="0"/>
              <w:marBottom w:val="0"/>
              <w:divBdr>
                <w:top w:val="none" w:sz="0" w:space="0" w:color="auto"/>
                <w:left w:val="none" w:sz="0" w:space="0" w:color="auto"/>
                <w:bottom w:val="none" w:sz="0" w:space="0" w:color="auto"/>
                <w:right w:val="none" w:sz="0" w:space="0" w:color="auto"/>
              </w:divBdr>
            </w:div>
            <w:div w:id="2068722817">
              <w:marLeft w:val="0"/>
              <w:marRight w:val="0"/>
              <w:marTop w:val="0"/>
              <w:marBottom w:val="0"/>
              <w:divBdr>
                <w:top w:val="none" w:sz="0" w:space="0" w:color="auto"/>
                <w:left w:val="none" w:sz="0" w:space="0" w:color="auto"/>
                <w:bottom w:val="none" w:sz="0" w:space="0" w:color="auto"/>
                <w:right w:val="none" w:sz="0" w:space="0" w:color="auto"/>
              </w:divBdr>
            </w:div>
            <w:div w:id="2068796637">
              <w:marLeft w:val="0"/>
              <w:marRight w:val="0"/>
              <w:marTop w:val="0"/>
              <w:marBottom w:val="0"/>
              <w:divBdr>
                <w:top w:val="none" w:sz="0" w:space="0" w:color="auto"/>
                <w:left w:val="none" w:sz="0" w:space="0" w:color="auto"/>
                <w:bottom w:val="none" w:sz="0" w:space="0" w:color="auto"/>
                <w:right w:val="none" w:sz="0" w:space="0" w:color="auto"/>
              </w:divBdr>
            </w:div>
            <w:div w:id="2070567499">
              <w:marLeft w:val="0"/>
              <w:marRight w:val="0"/>
              <w:marTop w:val="0"/>
              <w:marBottom w:val="0"/>
              <w:divBdr>
                <w:top w:val="none" w:sz="0" w:space="0" w:color="auto"/>
                <w:left w:val="none" w:sz="0" w:space="0" w:color="auto"/>
                <w:bottom w:val="none" w:sz="0" w:space="0" w:color="auto"/>
                <w:right w:val="none" w:sz="0" w:space="0" w:color="auto"/>
              </w:divBdr>
            </w:div>
            <w:div w:id="2123648423">
              <w:marLeft w:val="0"/>
              <w:marRight w:val="0"/>
              <w:marTop w:val="0"/>
              <w:marBottom w:val="0"/>
              <w:divBdr>
                <w:top w:val="none" w:sz="0" w:space="0" w:color="auto"/>
                <w:left w:val="none" w:sz="0" w:space="0" w:color="auto"/>
                <w:bottom w:val="none" w:sz="0" w:space="0" w:color="auto"/>
                <w:right w:val="none" w:sz="0" w:space="0" w:color="auto"/>
              </w:divBdr>
            </w:div>
            <w:div w:id="213359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197801">
      <w:bodyDiv w:val="1"/>
      <w:marLeft w:val="0"/>
      <w:marRight w:val="0"/>
      <w:marTop w:val="0"/>
      <w:marBottom w:val="0"/>
      <w:divBdr>
        <w:top w:val="none" w:sz="0" w:space="0" w:color="auto"/>
        <w:left w:val="none" w:sz="0" w:space="0" w:color="auto"/>
        <w:bottom w:val="none" w:sz="0" w:space="0" w:color="auto"/>
        <w:right w:val="none" w:sz="0" w:space="0" w:color="auto"/>
      </w:divBdr>
      <w:divsChild>
        <w:div w:id="428354324">
          <w:marLeft w:val="0"/>
          <w:marRight w:val="0"/>
          <w:marTop w:val="0"/>
          <w:marBottom w:val="0"/>
          <w:divBdr>
            <w:top w:val="none" w:sz="0" w:space="0" w:color="auto"/>
            <w:left w:val="none" w:sz="0" w:space="0" w:color="auto"/>
            <w:bottom w:val="none" w:sz="0" w:space="0" w:color="auto"/>
            <w:right w:val="none" w:sz="0" w:space="0" w:color="auto"/>
          </w:divBdr>
          <w:divsChild>
            <w:div w:id="6713042">
              <w:marLeft w:val="0"/>
              <w:marRight w:val="0"/>
              <w:marTop w:val="0"/>
              <w:marBottom w:val="0"/>
              <w:divBdr>
                <w:top w:val="none" w:sz="0" w:space="0" w:color="auto"/>
                <w:left w:val="none" w:sz="0" w:space="0" w:color="auto"/>
                <w:bottom w:val="none" w:sz="0" w:space="0" w:color="auto"/>
                <w:right w:val="none" w:sz="0" w:space="0" w:color="auto"/>
              </w:divBdr>
            </w:div>
            <w:div w:id="24605048">
              <w:marLeft w:val="0"/>
              <w:marRight w:val="0"/>
              <w:marTop w:val="0"/>
              <w:marBottom w:val="0"/>
              <w:divBdr>
                <w:top w:val="none" w:sz="0" w:space="0" w:color="auto"/>
                <w:left w:val="none" w:sz="0" w:space="0" w:color="auto"/>
                <w:bottom w:val="none" w:sz="0" w:space="0" w:color="auto"/>
                <w:right w:val="none" w:sz="0" w:space="0" w:color="auto"/>
              </w:divBdr>
            </w:div>
            <w:div w:id="130750692">
              <w:marLeft w:val="0"/>
              <w:marRight w:val="0"/>
              <w:marTop w:val="0"/>
              <w:marBottom w:val="0"/>
              <w:divBdr>
                <w:top w:val="none" w:sz="0" w:space="0" w:color="auto"/>
                <w:left w:val="none" w:sz="0" w:space="0" w:color="auto"/>
                <w:bottom w:val="none" w:sz="0" w:space="0" w:color="auto"/>
                <w:right w:val="none" w:sz="0" w:space="0" w:color="auto"/>
              </w:divBdr>
            </w:div>
            <w:div w:id="223761802">
              <w:marLeft w:val="0"/>
              <w:marRight w:val="0"/>
              <w:marTop w:val="0"/>
              <w:marBottom w:val="0"/>
              <w:divBdr>
                <w:top w:val="none" w:sz="0" w:space="0" w:color="auto"/>
                <w:left w:val="none" w:sz="0" w:space="0" w:color="auto"/>
                <w:bottom w:val="none" w:sz="0" w:space="0" w:color="auto"/>
                <w:right w:val="none" w:sz="0" w:space="0" w:color="auto"/>
              </w:divBdr>
            </w:div>
            <w:div w:id="264466474">
              <w:marLeft w:val="0"/>
              <w:marRight w:val="0"/>
              <w:marTop w:val="0"/>
              <w:marBottom w:val="0"/>
              <w:divBdr>
                <w:top w:val="none" w:sz="0" w:space="0" w:color="auto"/>
                <w:left w:val="none" w:sz="0" w:space="0" w:color="auto"/>
                <w:bottom w:val="none" w:sz="0" w:space="0" w:color="auto"/>
                <w:right w:val="none" w:sz="0" w:space="0" w:color="auto"/>
              </w:divBdr>
            </w:div>
            <w:div w:id="316031336">
              <w:marLeft w:val="0"/>
              <w:marRight w:val="0"/>
              <w:marTop w:val="0"/>
              <w:marBottom w:val="0"/>
              <w:divBdr>
                <w:top w:val="none" w:sz="0" w:space="0" w:color="auto"/>
                <w:left w:val="none" w:sz="0" w:space="0" w:color="auto"/>
                <w:bottom w:val="none" w:sz="0" w:space="0" w:color="auto"/>
                <w:right w:val="none" w:sz="0" w:space="0" w:color="auto"/>
              </w:divBdr>
            </w:div>
            <w:div w:id="318657278">
              <w:marLeft w:val="0"/>
              <w:marRight w:val="0"/>
              <w:marTop w:val="0"/>
              <w:marBottom w:val="0"/>
              <w:divBdr>
                <w:top w:val="none" w:sz="0" w:space="0" w:color="auto"/>
                <w:left w:val="none" w:sz="0" w:space="0" w:color="auto"/>
                <w:bottom w:val="none" w:sz="0" w:space="0" w:color="auto"/>
                <w:right w:val="none" w:sz="0" w:space="0" w:color="auto"/>
              </w:divBdr>
            </w:div>
            <w:div w:id="445734146">
              <w:marLeft w:val="0"/>
              <w:marRight w:val="0"/>
              <w:marTop w:val="0"/>
              <w:marBottom w:val="0"/>
              <w:divBdr>
                <w:top w:val="none" w:sz="0" w:space="0" w:color="auto"/>
                <w:left w:val="none" w:sz="0" w:space="0" w:color="auto"/>
                <w:bottom w:val="none" w:sz="0" w:space="0" w:color="auto"/>
                <w:right w:val="none" w:sz="0" w:space="0" w:color="auto"/>
              </w:divBdr>
            </w:div>
            <w:div w:id="454523598">
              <w:marLeft w:val="0"/>
              <w:marRight w:val="0"/>
              <w:marTop w:val="0"/>
              <w:marBottom w:val="0"/>
              <w:divBdr>
                <w:top w:val="none" w:sz="0" w:space="0" w:color="auto"/>
                <w:left w:val="none" w:sz="0" w:space="0" w:color="auto"/>
                <w:bottom w:val="none" w:sz="0" w:space="0" w:color="auto"/>
                <w:right w:val="none" w:sz="0" w:space="0" w:color="auto"/>
              </w:divBdr>
            </w:div>
            <w:div w:id="537739283">
              <w:marLeft w:val="0"/>
              <w:marRight w:val="0"/>
              <w:marTop w:val="0"/>
              <w:marBottom w:val="0"/>
              <w:divBdr>
                <w:top w:val="none" w:sz="0" w:space="0" w:color="auto"/>
                <w:left w:val="none" w:sz="0" w:space="0" w:color="auto"/>
                <w:bottom w:val="none" w:sz="0" w:space="0" w:color="auto"/>
                <w:right w:val="none" w:sz="0" w:space="0" w:color="auto"/>
              </w:divBdr>
            </w:div>
            <w:div w:id="578445872">
              <w:marLeft w:val="0"/>
              <w:marRight w:val="0"/>
              <w:marTop w:val="0"/>
              <w:marBottom w:val="0"/>
              <w:divBdr>
                <w:top w:val="none" w:sz="0" w:space="0" w:color="auto"/>
                <w:left w:val="none" w:sz="0" w:space="0" w:color="auto"/>
                <w:bottom w:val="none" w:sz="0" w:space="0" w:color="auto"/>
                <w:right w:val="none" w:sz="0" w:space="0" w:color="auto"/>
              </w:divBdr>
            </w:div>
            <w:div w:id="705721810">
              <w:marLeft w:val="0"/>
              <w:marRight w:val="0"/>
              <w:marTop w:val="0"/>
              <w:marBottom w:val="0"/>
              <w:divBdr>
                <w:top w:val="none" w:sz="0" w:space="0" w:color="auto"/>
                <w:left w:val="none" w:sz="0" w:space="0" w:color="auto"/>
                <w:bottom w:val="none" w:sz="0" w:space="0" w:color="auto"/>
                <w:right w:val="none" w:sz="0" w:space="0" w:color="auto"/>
              </w:divBdr>
            </w:div>
            <w:div w:id="783619720">
              <w:marLeft w:val="0"/>
              <w:marRight w:val="0"/>
              <w:marTop w:val="0"/>
              <w:marBottom w:val="0"/>
              <w:divBdr>
                <w:top w:val="none" w:sz="0" w:space="0" w:color="auto"/>
                <w:left w:val="none" w:sz="0" w:space="0" w:color="auto"/>
                <w:bottom w:val="none" w:sz="0" w:space="0" w:color="auto"/>
                <w:right w:val="none" w:sz="0" w:space="0" w:color="auto"/>
              </w:divBdr>
            </w:div>
            <w:div w:id="795103716">
              <w:marLeft w:val="0"/>
              <w:marRight w:val="0"/>
              <w:marTop w:val="0"/>
              <w:marBottom w:val="0"/>
              <w:divBdr>
                <w:top w:val="none" w:sz="0" w:space="0" w:color="auto"/>
                <w:left w:val="none" w:sz="0" w:space="0" w:color="auto"/>
                <w:bottom w:val="none" w:sz="0" w:space="0" w:color="auto"/>
                <w:right w:val="none" w:sz="0" w:space="0" w:color="auto"/>
              </w:divBdr>
            </w:div>
            <w:div w:id="803886155">
              <w:marLeft w:val="0"/>
              <w:marRight w:val="0"/>
              <w:marTop w:val="0"/>
              <w:marBottom w:val="0"/>
              <w:divBdr>
                <w:top w:val="none" w:sz="0" w:space="0" w:color="auto"/>
                <w:left w:val="none" w:sz="0" w:space="0" w:color="auto"/>
                <w:bottom w:val="none" w:sz="0" w:space="0" w:color="auto"/>
                <w:right w:val="none" w:sz="0" w:space="0" w:color="auto"/>
              </w:divBdr>
            </w:div>
            <w:div w:id="927542674">
              <w:marLeft w:val="0"/>
              <w:marRight w:val="0"/>
              <w:marTop w:val="0"/>
              <w:marBottom w:val="0"/>
              <w:divBdr>
                <w:top w:val="none" w:sz="0" w:space="0" w:color="auto"/>
                <w:left w:val="none" w:sz="0" w:space="0" w:color="auto"/>
                <w:bottom w:val="none" w:sz="0" w:space="0" w:color="auto"/>
                <w:right w:val="none" w:sz="0" w:space="0" w:color="auto"/>
              </w:divBdr>
            </w:div>
            <w:div w:id="939682709">
              <w:marLeft w:val="0"/>
              <w:marRight w:val="0"/>
              <w:marTop w:val="0"/>
              <w:marBottom w:val="0"/>
              <w:divBdr>
                <w:top w:val="none" w:sz="0" w:space="0" w:color="auto"/>
                <w:left w:val="none" w:sz="0" w:space="0" w:color="auto"/>
                <w:bottom w:val="none" w:sz="0" w:space="0" w:color="auto"/>
                <w:right w:val="none" w:sz="0" w:space="0" w:color="auto"/>
              </w:divBdr>
            </w:div>
            <w:div w:id="1022121857">
              <w:marLeft w:val="0"/>
              <w:marRight w:val="0"/>
              <w:marTop w:val="0"/>
              <w:marBottom w:val="0"/>
              <w:divBdr>
                <w:top w:val="none" w:sz="0" w:space="0" w:color="auto"/>
                <w:left w:val="none" w:sz="0" w:space="0" w:color="auto"/>
                <w:bottom w:val="none" w:sz="0" w:space="0" w:color="auto"/>
                <w:right w:val="none" w:sz="0" w:space="0" w:color="auto"/>
              </w:divBdr>
            </w:div>
            <w:div w:id="1095442361">
              <w:marLeft w:val="0"/>
              <w:marRight w:val="0"/>
              <w:marTop w:val="0"/>
              <w:marBottom w:val="0"/>
              <w:divBdr>
                <w:top w:val="none" w:sz="0" w:space="0" w:color="auto"/>
                <w:left w:val="none" w:sz="0" w:space="0" w:color="auto"/>
                <w:bottom w:val="none" w:sz="0" w:space="0" w:color="auto"/>
                <w:right w:val="none" w:sz="0" w:space="0" w:color="auto"/>
              </w:divBdr>
            </w:div>
            <w:div w:id="1168594480">
              <w:marLeft w:val="0"/>
              <w:marRight w:val="0"/>
              <w:marTop w:val="0"/>
              <w:marBottom w:val="0"/>
              <w:divBdr>
                <w:top w:val="none" w:sz="0" w:space="0" w:color="auto"/>
                <w:left w:val="none" w:sz="0" w:space="0" w:color="auto"/>
                <w:bottom w:val="none" w:sz="0" w:space="0" w:color="auto"/>
                <w:right w:val="none" w:sz="0" w:space="0" w:color="auto"/>
              </w:divBdr>
            </w:div>
            <w:div w:id="1240555997">
              <w:marLeft w:val="0"/>
              <w:marRight w:val="0"/>
              <w:marTop w:val="0"/>
              <w:marBottom w:val="0"/>
              <w:divBdr>
                <w:top w:val="none" w:sz="0" w:space="0" w:color="auto"/>
                <w:left w:val="none" w:sz="0" w:space="0" w:color="auto"/>
                <w:bottom w:val="none" w:sz="0" w:space="0" w:color="auto"/>
                <w:right w:val="none" w:sz="0" w:space="0" w:color="auto"/>
              </w:divBdr>
            </w:div>
            <w:div w:id="1313824620">
              <w:marLeft w:val="0"/>
              <w:marRight w:val="0"/>
              <w:marTop w:val="0"/>
              <w:marBottom w:val="0"/>
              <w:divBdr>
                <w:top w:val="none" w:sz="0" w:space="0" w:color="auto"/>
                <w:left w:val="none" w:sz="0" w:space="0" w:color="auto"/>
                <w:bottom w:val="none" w:sz="0" w:space="0" w:color="auto"/>
                <w:right w:val="none" w:sz="0" w:space="0" w:color="auto"/>
              </w:divBdr>
            </w:div>
            <w:div w:id="1361782546">
              <w:marLeft w:val="0"/>
              <w:marRight w:val="0"/>
              <w:marTop w:val="0"/>
              <w:marBottom w:val="0"/>
              <w:divBdr>
                <w:top w:val="none" w:sz="0" w:space="0" w:color="auto"/>
                <w:left w:val="none" w:sz="0" w:space="0" w:color="auto"/>
                <w:bottom w:val="none" w:sz="0" w:space="0" w:color="auto"/>
                <w:right w:val="none" w:sz="0" w:space="0" w:color="auto"/>
              </w:divBdr>
            </w:div>
            <w:div w:id="1363703212">
              <w:marLeft w:val="0"/>
              <w:marRight w:val="0"/>
              <w:marTop w:val="0"/>
              <w:marBottom w:val="0"/>
              <w:divBdr>
                <w:top w:val="none" w:sz="0" w:space="0" w:color="auto"/>
                <w:left w:val="none" w:sz="0" w:space="0" w:color="auto"/>
                <w:bottom w:val="none" w:sz="0" w:space="0" w:color="auto"/>
                <w:right w:val="none" w:sz="0" w:space="0" w:color="auto"/>
              </w:divBdr>
            </w:div>
            <w:div w:id="1666201469">
              <w:marLeft w:val="0"/>
              <w:marRight w:val="0"/>
              <w:marTop w:val="0"/>
              <w:marBottom w:val="0"/>
              <w:divBdr>
                <w:top w:val="none" w:sz="0" w:space="0" w:color="auto"/>
                <w:left w:val="none" w:sz="0" w:space="0" w:color="auto"/>
                <w:bottom w:val="none" w:sz="0" w:space="0" w:color="auto"/>
                <w:right w:val="none" w:sz="0" w:space="0" w:color="auto"/>
              </w:divBdr>
            </w:div>
            <w:div w:id="1675765701">
              <w:marLeft w:val="0"/>
              <w:marRight w:val="0"/>
              <w:marTop w:val="0"/>
              <w:marBottom w:val="0"/>
              <w:divBdr>
                <w:top w:val="none" w:sz="0" w:space="0" w:color="auto"/>
                <w:left w:val="none" w:sz="0" w:space="0" w:color="auto"/>
                <w:bottom w:val="none" w:sz="0" w:space="0" w:color="auto"/>
                <w:right w:val="none" w:sz="0" w:space="0" w:color="auto"/>
              </w:divBdr>
            </w:div>
            <w:div w:id="1841433456">
              <w:marLeft w:val="0"/>
              <w:marRight w:val="0"/>
              <w:marTop w:val="0"/>
              <w:marBottom w:val="0"/>
              <w:divBdr>
                <w:top w:val="none" w:sz="0" w:space="0" w:color="auto"/>
                <w:left w:val="none" w:sz="0" w:space="0" w:color="auto"/>
                <w:bottom w:val="none" w:sz="0" w:space="0" w:color="auto"/>
                <w:right w:val="none" w:sz="0" w:space="0" w:color="auto"/>
              </w:divBdr>
            </w:div>
            <w:div w:id="1878855625">
              <w:marLeft w:val="0"/>
              <w:marRight w:val="0"/>
              <w:marTop w:val="0"/>
              <w:marBottom w:val="0"/>
              <w:divBdr>
                <w:top w:val="none" w:sz="0" w:space="0" w:color="auto"/>
                <w:left w:val="none" w:sz="0" w:space="0" w:color="auto"/>
                <w:bottom w:val="none" w:sz="0" w:space="0" w:color="auto"/>
                <w:right w:val="none" w:sz="0" w:space="0" w:color="auto"/>
              </w:divBdr>
            </w:div>
            <w:div w:id="1910724582">
              <w:marLeft w:val="0"/>
              <w:marRight w:val="0"/>
              <w:marTop w:val="0"/>
              <w:marBottom w:val="0"/>
              <w:divBdr>
                <w:top w:val="none" w:sz="0" w:space="0" w:color="auto"/>
                <w:left w:val="none" w:sz="0" w:space="0" w:color="auto"/>
                <w:bottom w:val="none" w:sz="0" w:space="0" w:color="auto"/>
                <w:right w:val="none" w:sz="0" w:space="0" w:color="auto"/>
              </w:divBdr>
            </w:div>
            <w:div w:id="1937325592">
              <w:marLeft w:val="0"/>
              <w:marRight w:val="0"/>
              <w:marTop w:val="0"/>
              <w:marBottom w:val="0"/>
              <w:divBdr>
                <w:top w:val="none" w:sz="0" w:space="0" w:color="auto"/>
                <w:left w:val="none" w:sz="0" w:space="0" w:color="auto"/>
                <w:bottom w:val="none" w:sz="0" w:space="0" w:color="auto"/>
                <w:right w:val="none" w:sz="0" w:space="0" w:color="auto"/>
              </w:divBdr>
            </w:div>
            <w:div w:id="1984310178">
              <w:marLeft w:val="0"/>
              <w:marRight w:val="0"/>
              <w:marTop w:val="0"/>
              <w:marBottom w:val="0"/>
              <w:divBdr>
                <w:top w:val="none" w:sz="0" w:space="0" w:color="auto"/>
                <w:left w:val="none" w:sz="0" w:space="0" w:color="auto"/>
                <w:bottom w:val="none" w:sz="0" w:space="0" w:color="auto"/>
                <w:right w:val="none" w:sz="0" w:space="0" w:color="auto"/>
              </w:divBdr>
            </w:div>
            <w:div w:id="208440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595451">
      <w:bodyDiv w:val="1"/>
      <w:marLeft w:val="0"/>
      <w:marRight w:val="0"/>
      <w:marTop w:val="0"/>
      <w:marBottom w:val="0"/>
      <w:divBdr>
        <w:top w:val="none" w:sz="0" w:space="0" w:color="auto"/>
        <w:left w:val="none" w:sz="0" w:space="0" w:color="auto"/>
        <w:bottom w:val="none" w:sz="0" w:space="0" w:color="auto"/>
        <w:right w:val="none" w:sz="0" w:space="0" w:color="auto"/>
      </w:divBdr>
    </w:div>
    <w:div w:id="583883317">
      <w:bodyDiv w:val="1"/>
      <w:marLeft w:val="0"/>
      <w:marRight w:val="0"/>
      <w:marTop w:val="0"/>
      <w:marBottom w:val="0"/>
      <w:divBdr>
        <w:top w:val="none" w:sz="0" w:space="0" w:color="auto"/>
        <w:left w:val="none" w:sz="0" w:space="0" w:color="auto"/>
        <w:bottom w:val="none" w:sz="0" w:space="0" w:color="auto"/>
        <w:right w:val="none" w:sz="0" w:space="0" w:color="auto"/>
      </w:divBdr>
      <w:divsChild>
        <w:div w:id="126170200">
          <w:marLeft w:val="0"/>
          <w:marRight w:val="0"/>
          <w:marTop w:val="0"/>
          <w:marBottom w:val="0"/>
          <w:divBdr>
            <w:top w:val="none" w:sz="0" w:space="0" w:color="auto"/>
            <w:left w:val="none" w:sz="0" w:space="0" w:color="auto"/>
            <w:bottom w:val="none" w:sz="0" w:space="0" w:color="auto"/>
            <w:right w:val="none" w:sz="0" w:space="0" w:color="auto"/>
          </w:divBdr>
          <w:divsChild>
            <w:div w:id="107821106">
              <w:marLeft w:val="0"/>
              <w:marRight w:val="0"/>
              <w:marTop w:val="0"/>
              <w:marBottom w:val="0"/>
              <w:divBdr>
                <w:top w:val="none" w:sz="0" w:space="0" w:color="auto"/>
                <w:left w:val="none" w:sz="0" w:space="0" w:color="auto"/>
                <w:bottom w:val="none" w:sz="0" w:space="0" w:color="auto"/>
                <w:right w:val="none" w:sz="0" w:space="0" w:color="auto"/>
              </w:divBdr>
            </w:div>
            <w:div w:id="139461279">
              <w:marLeft w:val="0"/>
              <w:marRight w:val="0"/>
              <w:marTop w:val="0"/>
              <w:marBottom w:val="0"/>
              <w:divBdr>
                <w:top w:val="none" w:sz="0" w:space="0" w:color="auto"/>
                <w:left w:val="none" w:sz="0" w:space="0" w:color="auto"/>
                <w:bottom w:val="none" w:sz="0" w:space="0" w:color="auto"/>
                <w:right w:val="none" w:sz="0" w:space="0" w:color="auto"/>
              </w:divBdr>
            </w:div>
            <w:div w:id="222299713">
              <w:marLeft w:val="0"/>
              <w:marRight w:val="0"/>
              <w:marTop w:val="0"/>
              <w:marBottom w:val="0"/>
              <w:divBdr>
                <w:top w:val="none" w:sz="0" w:space="0" w:color="auto"/>
                <w:left w:val="none" w:sz="0" w:space="0" w:color="auto"/>
                <w:bottom w:val="none" w:sz="0" w:space="0" w:color="auto"/>
                <w:right w:val="none" w:sz="0" w:space="0" w:color="auto"/>
              </w:divBdr>
            </w:div>
            <w:div w:id="265618952">
              <w:marLeft w:val="0"/>
              <w:marRight w:val="0"/>
              <w:marTop w:val="0"/>
              <w:marBottom w:val="0"/>
              <w:divBdr>
                <w:top w:val="none" w:sz="0" w:space="0" w:color="auto"/>
                <w:left w:val="none" w:sz="0" w:space="0" w:color="auto"/>
                <w:bottom w:val="none" w:sz="0" w:space="0" w:color="auto"/>
                <w:right w:val="none" w:sz="0" w:space="0" w:color="auto"/>
              </w:divBdr>
            </w:div>
            <w:div w:id="415905025">
              <w:marLeft w:val="0"/>
              <w:marRight w:val="0"/>
              <w:marTop w:val="0"/>
              <w:marBottom w:val="0"/>
              <w:divBdr>
                <w:top w:val="none" w:sz="0" w:space="0" w:color="auto"/>
                <w:left w:val="none" w:sz="0" w:space="0" w:color="auto"/>
                <w:bottom w:val="none" w:sz="0" w:space="0" w:color="auto"/>
                <w:right w:val="none" w:sz="0" w:space="0" w:color="auto"/>
              </w:divBdr>
            </w:div>
            <w:div w:id="573129136">
              <w:marLeft w:val="0"/>
              <w:marRight w:val="0"/>
              <w:marTop w:val="0"/>
              <w:marBottom w:val="0"/>
              <w:divBdr>
                <w:top w:val="none" w:sz="0" w:space="0" w:color="auto"/>
                <w:left w:val="none" w:sz="0" w:space="0" w:color="auto"/>
                <w:bottom w:val="none" w:sz="0" w:space="0" w:color="auto"/>
                <w:right w:val="none" w:sz="0" w:space="0" w:color="auto"/>
              </w:divBdr>
            </w:div>
            <w:div w:id="603921519">
              <w:marLeft w:val="0"/>
              <w:marRight w:val="0"/>
              <w:marTop w:val="0"/>
              <w:marBottom w:val="0"/>
              <w:divBdr>
                <w:top w:val="none" w:sz="0" w:space="0" w:color="auto"/>
                <w:left w:val="none" w:sz="0" w:space="0" w:color="auto"/>
                <w:bottom w:val="none" w:sz="0" w:space="0" w:color="auto"/>
                <w:right w:val="none" w:sz="0" w:space="0" w:color="auto"/>
              </w:divBdr>
            </w:div>
            <w:div w:id="889345187">
              <w:marLeft w:val="0"/>
              <w:marRight w:val="0"/>
              <w:marTop w:val="0"/>
              <w:marBottom w:val="0"/>
              <w:divBdr>
                <w:top w:val="none" w:sz="0" w:space="0" w:color="auto"/>
                <w:left w:val="none" w:sz="0" w:space="0" w:color="auto"/>
                <w:bottom w:val="none" w:sz="0" w:space="0" w:color="auto"/>
                <w:right w:val="none" w:sz="0" w:space="0" w:color="auto"/>
              </w:divBdr>
            </w:div>
            <w:div w:id="922179495">
              <w:marLeft w:val="0"/>
              <w:marRight w:val="0"/>
              <w:marTop w:val="0"/>
              <w:marBottom w:val="0"/>
              <w:divBdr>
                <w:top w:val="none" w:sz="0" w:space="0" w:color="auto"/>
                <w:left w:val="none" w:sz="0" w:space="0" w:color="auto"/>
                <w:bottom w:val="none" w:sz="0" w:space="0" w:color="auto"/>
                <w:right w:val="none" w:sz="0" w:space="0" w:color="auto"/>
              </w:divBdr>
            </w:div>
            <w:div w:id="979841082">
              <w:marLeft w:val="0"/>
              <w:marRight w:val="0"/>
              <w:marTop w:val="0"/>
              <w:marBottom w:val="0"/>
              <w:divBdr>
                <w:top w:val="none" w:sz="0" w:space="0" w:color="auto"/>
                <w:left w:val="none" w:sz="0" w:space="0" w:color="auto"/>
                <w:bottom w:val="none" w:sz="0" w:space="0" w:color="auto"/>
                <w:right w:val="none" w:sz="0" w:space="0" w:color="auto"/>
              </w:divBdr>
            </w:div>
            <w:div w:id="1082070597">
              <w:marLeft w:val="0"/>
              <w:marRight w:val="0"/>
              <w:marTop w:val="0"/>
              <w:marBottom w:val="0"/>
              <w:divBdr>
                <w:top w:val="none" w:sz="0" w:space="0" w:color="auto"/>
                <w:left w:val="none" w:sz="0" w:space="0" w:color="auto"/>
                <w:bottom w:val="none" w:sz="0" w:space="0" w:color="auto"/>
                <w:right w:val="none" w:sz="0" w:space="0" w:color="auto"/>
              </w:divBdr>
            </w:div>
            <w:div w:id="1166475392">
              <w:marLeft w:val="0"/>
              <w:marRight w:val="0"/>
              <w:marTop w:val="0"/>
              <w:marBottom w:val="0"/>
              <w:divBdr>
                <w:top w:val="none" w:sz="0" w:space="0" w:color="auto"/>
                <w:left w:val="none" w:sz="0" w:space="0" w:color="auto"/>
                <w:bottom w:val="none" w:sz="0" w:space="0" w:color="auto"/>
                <w:right w:val="none" w:sz="0" w:space="0" w:color="auto"/>
              </w:divBdr>
            </w:div>
            <w:div w:id="1544367286">
              <w:marLeft w:val="0"/>
              <w:marRight w:val="0"/>
              <w:marTop w:val="0"/>
              <w:marBottom w:val="0"/>
              <w:divBdr>
                <w:top w:val="none" w:sz="0" w:space="0" w:color="auto"/>
                <w:left w:val="none" w:sz="0" w:space="0" w:color="auto"/>
                <w:bottom w:val="none" w:sz="0" w:space="0" w:color="auto"/>
                <w:right w:val="none" w:sz="0" w:space="0" w:color="auto"/>
              </w:divBdr>
            </w:div>
            <w:div w:id="1637299280">
              <w:marLeft w:val="0"/>
              <w:marRight w:val="0"/>
              <w:marTop w:val="0"/>
              <w:marBottom w:val="0"/>
              <w:divBdr>
                <w:top w:val="none" w:sz="0" w:space="0" w:color="auto"/>
                <w:left w:val="none" w:sz="0" w:space="0" w:color="auto"/>
                <w:bottom w:val="none" w:sz="0" w:space="0" w:color="auto"/>
                <w:right w:val="none" w:sz="0" w:space="0" w:color="auto"/>
              </w:divBdr>
            </w:div>
            <w:div w:id="1674913326">
              <w:marLeft w:val="0"/>
              <w:marRight w:val="0"/>
              <w:marTop w:val="0"/>
              <w:marBottom w:val="0"/>
              <w:divBdr>
                <w:top w:val="none" w:sz="0" w:space="0" w:color="auto"/>
                <w:left w:val="none" w:sz="0" w:space="0" w:color="auto"/>
                <w:bottom w:val="none" w:sz="0" w:space="0" w:color="auto"/>
                <w:right w:val="none" w:sz="0" w:space="0" w:color="auto"/>
              </w:divBdr>
            </w:div>
            <w:div w:id="1677884645">
              <w:marLeft w:val="0"/>
              <w:marRight w:val="0"/>
              <w:marTop w:val="0"/>
              <w:marBottom w:val="0"/>
              <w:divBdr>
                <w:top w:val="none" w:sz="0" w:space="0" w:color="auto"/>
                <w:left w:val="none" w:sz="0" w:space="0" w:color="auto"/>
                <w:bottom w:val="none" w:sz="0" w:space="0" w:color="auto"/>
                <w:right w:val="none" w:sz="0" w:space="0" w:color="auto"/>
              </w:divBdr>
            </w:div>
            <w:div w:id="1741827949">
              <w:marLeft w:val="0"/>
              <w:marRight w:val="0"/>
              <w:marTop w:val="0"/>
              <w:marBottom w:val="0"/>
              <w:divBdr>
                <w:top w:val="none" w:sz="0" w:space="0" w:color="auto"/>
                <w:left w:val="none" w:sz="0" w:space="0" w:color="auto"/>
                <w:bottom w:val="none" w:sz="0" w:space="0" w:color="auto"/>
                <w:right w:val="none" w:sz="0" w:space="0" w:color="auto"/>
              </w:divBdr>
            </w:div>
            <w:div w:id="1768302778">
              <w:marLeft w:val="0"/>
              <w:marRight w:val="0"/>
              <w:marTop w:val="0"/>
              <w:marBottom w:val="0"/>
              <w:divBdr>
                <w:top w:val="none" w:sz="0" w:space="0" w:color="auto"/>
                <w:left w:val="none" w:sz="0" w:space="0" w:color="auto"/>
                <w:bottom w:val="none" w:sz="0" w:space="0" w:color="auto"/>
                <w:right w:val="none" w:sz="0" w:space="0" w:color="auto"/>
              </w:divBdr>
            </w:div>
            <w:div w:id="1782990033">
              <w:marLeft w:val="0"/>
              <w:marRight w:val="0"/>
              <w:marTop w:val="0"/>
              <w:marBottom w:val="0"/>
              <w:divBdr>
                <w:top w:val="none" w:sz="0" w:space="0" w:color="auto"/>
                <w:left w:val="none" w:sz="0" w:space="0" w:color="auto"/>
                <w:bottom w:val="none" w:sz="0" w:space="0" w:color="auto"/>
                <w:right w:val="none" w:sz="0" w:space="0" w:color="auto"/>
              </w:divBdr>
            </w:div>
            <w:div w:id="1787196928">
              <w:marLeft w:val="0"/>
              <w:marRight w:val="0"/>
              <w:marTop w:val="0"/>
              <w:marBottom w:val="0"/>
              <w:divBdr>
                <w:top w:val="none" w:sz="0" w:space="0" w:color="auto"/>
                <w:left w:val="none" w:sz="0" w:space="0" w:color="auto"/>
                <w:bottom w:val="none" w:sz="0" w:space="0" w:color="auto"/>
                <w:right w:val="none" w:sz="0" w:space="0" w:color="auto"/>
              </w:divBdr>
            </w:div>
            <w:div w:id="1856721953">
              <w:marLeft w:val="0"/>
              <w:marRight w:val="0"/>
              <w:marTop w:val="0"/>
              <w:marBottom w:val="0"/>
              <w:divBdr>
                <w:top w:val="none" w:sz="0" w:space="0" w:color="auto"/>
                <w:left w:val="none" w:sz="0" w:space="0" w:color="auto"/>
                <w:bottom w:val="none" w:sz="0" w:space="0" w:color="auto"/>
                <w:right w:val="none" w:sz="0" w:space="0" w:color="auto"/>
              </w:divBdr>
            </w:div>
            <w:div w:id="1869875540">
              <w:marLeft w:val="0"/>
              <w:marRight w:val="0"/>
              <w:marTop w:val="0"/>
              <w:marBottom w:val="0"/>
              <w:divBdr>
                <w:top w:val="none" w:sz="0" w:space="0" w:color="auto"/>
                <w:left w:val="none" w:sz="0" w:space="0" w:color="auto"/>
                <w:bottom w:val="none" w:sz="0" w:space="0" w:color="auto"/>
                <w:right w:val="none" w:sz="0" w:space="0" w:color="auto"/>
              </w:divBdr>
            </w:div>
            <w:div w:id="212187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759684">
      <w:bodyDiv w:val="1"/>
      <w:marLeft w:val="0"/>
      <w:marRight w:val="0"/>
      <w:marTop w:val="0"/>
      <w:marBottom w:val="0"/>
      <w:divBdr>
        <w:top w:val="none" w:sz="0" w:space="0" w:color="auto"/>
        <w:left w:val="none" w:sz="0" w:space="0" w:color="auto"/>
        <w:bottom w:val="none" w:sz="0" w:space="0" w:color="auto"/>
        <w:right w:val="none" w:sz="0" w:space="0" w:color="auto"/>
      </w:divBdr>
      <w:divsChild>
        <w:div w:id="1922638414">
          <w:marLeft w:val="0"/>
          <w:marRight w:val="0"/>
          <w:marTop w:val="0"/>
          <w:marBottom w:val="0"/>
          <w:divBdr>
            <w:top w:val="none" w:sz="0" w:space="0" w:color="auto"/>
            <w:left w:val="none" w:sz="0" w:space="0" w:color="auto"/>
            <w:bottom w:val="none" w:sz="0" w:space="0" w:color="auto"/>
            <w:right w:val="none" w:sz="0" w:space="0" w:color="auto"/>
          </w:divBdr>
          <w:divsChild>
            <w:div w:id="60060890">
              <w:marLeft w:val="0"/>
              <w:marRight w:val="0"/>
              <w:marTop w:val="0"/>
              <w:marBottom w:val="0"/>
              <w:divBdr>
                <w:top w:val="none" w:sz="0" w:space="0" w:color="auto"/>
                <w:left w:val="none" w:sz="0" w:space="0" w:color="auto"/>
                <w:bottom w:val="none" w:sz="0" w:space="0" w:color="auto"/>
                <w:right w:val="none" w:sz="0" w:space="0" w:color="auto"/>
              </w:divBdr>
            </w:div>
            <w:div w:id="405811060">
              <w:marLeft w:val="0"/>
              <w:marRight w:val="0"/>
              <w:marTop w:val="0"/>
              <w:marBottom w:val="0"/>
              <w:divBdr>
                <w:top w:val="none" w:sz="0" w:space="0" w:color="auto"/>
                <w:left w:val="none" w:sz="0" w:space="0" w:color="auto"/>
                <w:bottom w:val="none" w:sz="0" w:space="0" w:color="auto"/>
                <w:right w:val="none" w:sz="0" w:space="0" w:color="auto"/>
              </w:divBdr>
            </w:div>
            <w:div w:id="483397222">
              <w:marLeft w:val="0"/>
              <w:marRight w:val="0"/>
              <w:marTop w:val="0"/>
              <w:marBottom w:val="0"/>
              <w:divBdr>
                <w:top w:val="none" w:sz="0" w:space="0" w:color="auto"/>
                <w:left w:val="none" w:sz="0" w:space="0" w:color="auto"/>
                <w:bottom w:val="none" w:sz="0" w:space="0" w:color="auto"/>
                <w:right w:val="none" w:sz="0" w:space="0" w:color="auto"/>
              </w:divBdr>
            </w:div>
            <w:div w:id="588849063">
              <w:marLeft w:val="0"/>
              <w:marRight w:val="0"/>
              <w:marTop w:val="0"/>
              <w:marBottom w:val="0"/>
              <w:divBdr>
                <w:top w:val="none" w:sz="0" w:space="0" w:color="auto"/>
                <w:left w:val="none" w:sz="0" w:space="0" w:color="auto"/>
                <w:bottom w:val="none" w:sz="0" w:space="0" w:color="auto"/>
                <w:right w:val="none" w:sz="0" w:space="0" w:color="auto"/>
              </w:divBdr>
            </w:div>
            <w:div w:id="613098856">
              <w:marLeft w:val="0"/>
              <w:marRight w:val="0"/>
              <w:marTop w:val="0"/>
              <w:marBottom w:val="0"/>
              <w:divBdr>
                <w:top w:val="none" w:sz="0" w:space="0" w:color="auto"/>
                <w:left w:val="none" w:sz="0" w:space="0" w:color="auto"/>
                <w:bottom w:val="none" w:sz="0" w:space="0" w:color="auto"/>
                <w:right w:val="none" w:sz="0" w:space="0" w:color="auto"/>
              </w:divBdr>
            </w:div>
            <w:div w:id="766846580">
              <w:marLeft w:val="0"/>
              <w:marRight w:val="0"/>
              <w:marTop w:val="0"/>
              <w:marBottom w:val="0"/>
              <w:divBdr>
                <w:top w:val="none" w:sz="0" w:space="0" w:color="auto"/>
                <w:left w:val="none" w:sz="0" w:space="0" w:color="auto"/>
                <w:bottom w:val="none" w:sz="0" w:space="0" w:color="auto"/>
                <w:right w:val="none" w:sz="0" w:space="0" w:color="auto"/>
              </w:divBdr>
            </w:div>
            <w:div w:id="827746600">
              <w:marLeft w:val="0"/>
              <w:marRight w:val="0"/>
              <w:marTop w:val="0"/>
              <w:marBottom w:val="0"/>
              <w:divBdr>
                <w:top w:val="none" w:sz="0" w:space="0" w:color="auto"/>
                <w:left w:val="none" w:sz="0" w:space="0" w:color="auto"/>
                <w:bottom w:val="none" w:sz="0" w:space="0" w:color="auto"/>
                <w:right w:val="none" w:sz="0" w:space="0" w:color="auto"/>
              </w:divBdr>
            </w:div>
            <w:div w:id="933592735">
              <w:marLeft w:val="0"/>
              <w:marRight w:val="0"/>
              <w:marTop w:val="0"/>
              <w:marBottom w:val="0"/>
              <w:divBdr>
                <w:top w:val="none" w:sz="0" w:space="0" w:color="auto"/>
                <w:left w:val="none" w:sz="0" w:space="0" w:color="auto"/>
                <w:bottom w:val="none" w:sz="0" w:space="0" w:color="auto"/>
                <w:right w:val="none" w:sz="0" w:space="0" w:color="auto"/>
              </w:divBdr>
            </w:div>
            <w:div w:id="962148646">
              <w:marLeft w:val="0"/>
              <w:marRight w:val="0"/>
              <w:marTop w:val="0"/>
              <w:marBottom w:val="0"/>
              <w:divBdr>
                <w:top w:val="none" w:sz="0" w:space="0" w:color="auto"/>
                <w:left w:val="none" w:sz="0" w:space="0" w:color="auto"/>
                <w:bottom w:val="none" w:sz="0" w:space="0" w:color="auto"/>
                <w:right w:val="none" w:sz="0" w:space="0" w:color="auto"/>
              </w:divBdr>
            </w:div>
            <w:div w:id="979723288">
              <w:marLeft w:val="0"/>
              <w:marRight w:val="0"/>
              <w:marTop w:val="0"/>
              <w:marBottom w:val="0"/>
              <w:divBdr>
                <w:top w:val="none" w:sz="0" w:space="0" w:color="auto"/>
                <w:left w:val="none" w:sz="0" w:space="0" w:color="auto"/>
                <w:bottom w:val="none" w:sz="0" w:space="0" w:color="auto"/>
                <w:right w:val="none" w:sz="0" w:space="0" w:color="auto"/>
              </w:divBdr>
            </w:div>
            <w:div w:id="1352341299">
              <w:marLeft w:val="0"/>
              <w:marRight w:val="0"/>
              <w:marTop w:val="0"/>
              <w:marBottom w:val="0"/>
              <w:divBdr>
                <w:top w:val="none" w:sz="0" w:space="0" w:color="auto"/>
                <w:left w:val="none" w:sz="0" w:space="0" w:color="auto"/>
                <w:bottom w:val="none" w:sz="0" w:space="0" w:color="auto"/>
                <w:right w:val="none" w:sz="0" w:space="0" w:color="auto"/>
              </w:divBdr>
            </w:div>
            <w:div w:id="1761873667">
              <w:marLeft w:val="0"/>
              <w:marRight w:val="0"/>
              <w:marTop w:val="0"/>
              <w:marBottom w:val="0"/>
              <w:divBdr>
                <w:top w:val="none" w:sz="0" w:space="0" w:color="auto"/>
                <w:left w:val="none" w:sz="0" w:space="0" w:color="auto"/>
                <w:bottom w:val="none" w:sz="0" w:space="0" w:color="auto"/>
                <w:right w:val="none" w:sz="0" w:space="0" w:color="auto"/>
              </w:divBdr>
            </w:div>
            <w:div w:id="1808235622">
              <w:marLeft w:val="0"/>
              <w:marRight w:val="0"/>
              <w:marTop w:val="0"/>
              <w:marBottom w:val="0"/>
              <w:divBdr>
                <w:top w:val="none" w:sz="0" w:space="0" w:color="auto"/>
                <w:left w:val="none" w:sz="0" w:space="0" w:color="auto"/>
                <w:bottom w:val="none" w:sz="0" w:space="0" w:color="auto"/>
                <w:right w:val="none" w:sz="0" w:space="0" w:color="auto"/>
              </w:divBdr>
            </w:div>
            <w:div w:id="1897930432">
              <w:marLeft w:val="0"/>
              <w:marRight w:val="0"/>
              <w:marTop w:val="0"/>
              <w:marBottom w:val="0"/>
              <w:divBdr>
                <w:top w:val="none" w:sz="0" w:space="0" w:color="auto"/>
                <w:left w:val="none" w:sz="0" w:space="0" w:color="auto"/>
                <w:bottom w:val="none" w:sz="0" w:space="0" w:color="auto"/>
                <w:right w:val="none" w:sz="0" w:space="0" w:color="auto"/>
              </w:divBdr>
            </w:div>
            <w:div w:id="1925986843">
              <w:marLeft w:val="0"/>
              <w:marRight w:val="0"/>
              <w:marTop w:val="0"/>
              <w:marBottom w:val="0"/>
              <w:divBdr>
                <w:top w:val="none" w:sz="0" w:space="0" w:color="auto"/>
                <w:left w:val="none" w:sz="0" w:space="0" w:color="auto"/>
                <w:bottom w:val="none" w:sz="0" w:space="0" w:color="auto"/>
                <w:right w:val="none" w:sz="0" w:space="0" w:color="auto"/>
              </w:divBdr>
            </w:div>
            <w:div w:id="1992826706">
              <w:marLeft w:val="0"/>
              <w:marRight w:val="0"/>
              <w:marTop w:val="0"/>
              <w:marBottom w:val="0"/>
              <w:divBdr>
                <w:top w:val="none" w:sz="0" w:space="0" w:color="auto"/>
                <w:left w:val="none" w:sz="0" w:space="0" w:color="auto"/>
                <w:bottom w:val="none" w:sz="0" w:space="0" w:color="auto"/>
                <w:right w:val="none" w:sz="0" w:space="0" w:color="auto"/>
              </w:divBdr>
            </w:div>
            <w:div w:id="1996451435">
              <w:marLeft w:val="0"/>
              <w:marRight w:val="0"/>
              <w:marTop w:val="0"/>
              <w:marBottom w:val="0"/>
              <w:divBdr>
                <w:top w:val="none" w:sz="0" w:space="0" w:color="auto"/>
                <w:left w:val="none" w:sz="0" w:space="0" w:color="auto"/>
                <w:bottom w:val="none" w:sz="0" w:space="0" w:color="auto"/>
                <w:right w:val="none" w:sz="0" w:space="0" w:color="auto"/>
              </w:divBdr>
            </w:div>
            <w:div w:id="2016106949">
              <w:marLeft w:val="0"/>
              <w:marRight w:val="0"/>
              <w:marTop w:val="0"/>
              <w:marBottom w:val="0"/>
              <w:divBdr>
                <w:top w:val="none" w:sz="0" w:space="0" w:color="auto"/>
                <w:left w:val="none" w:sz="0" w:space="0" w:color="auto"/>
                <w:bottom w:val="none" w:sz="0" w:space="0" w:color="auto"/>
                <w:right w:val="none" w:sz="0" w:space="0" w:color="auto"/>
              </w:divBdr>
            </w:div>
            <w:div w:id="209285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033915">
      <w:bodyDiv w:val="1"/>
      <w:marLeft w:val="0"/>
      <w:marRight w:val="0"/>
      <w:marTop w:val="0"/>
      <w:marBottom w:val="0"/>
      <w:divBdr>
        <w:top w:val="none" w:sz="0" w:space="0" w:color="auto"/>
        <w:left w:val="none" w:sz="0" w:space="0" w:color="auto"/>
        <w:bottom w:val="none" w:sz="0" w:space="0" w:color="auto"/>
        <w:right w:val="none" w:sz="0" w:space="0" w:color="auto"/>
      </w:divBdr>
      <w:divsChild>
        <w:div w:id="557324854">
          <w:marLeft w:val="0"/>
          <w:marRight w:val="0"/>
          <w:marTop w:val="0"/>
          <w:marBottom w:val="0"/>
          <w:divBdr>
            <w:top w:val="none" w:sz="0" w:space="0" w:color="auto"/>
            <w:left w:val="none" w:sz="0" w:space="0" w:color="auto"/>
            <w:bottom w:val="none" w:sz="0" w:space="0" w:color="auto"/>
            <w:right w:val="none" w:sz="0" w:space="0" w:color="auto"/>
          </w:divBdr>
          <w:divsChild>
            <w:div w:id="21590619">
              <w:marLeft w:val="0"/>
              <w:marRight w:val="0"/>
              <w:marTop w:val="0"/>
              <w:marBottom w:val="0"/>
              <w:divBdr>
                <w:top w:val="none" w:sz="0" w:space="0" w:color="auto"/>
                <w:left w:val="none" w:sz="0" w:space="0" w:color="auto"/>
                <w:bottom w:val="none" w:sz="0" w:space="0" w:color="auto"/>
                <w:right w:val="none" w:sz="0" w:space="0" w:color="auto"/>
              </w:divBdr>
            </w:div>
            <w:div w:id="193463142">
              <w:marLeft w:val="0"/>
              <w:marRight w:val="0"/>
              <w:marTop w:val="0"/>
              <w:marBottom w:val="0"/>
              <w:divBdr>
                <w:top w:val="none" w:sz="0" w:space="0" w:color="auto"/>
                <w:left w:val="none" w:sz="0" w:space="0" w:color="auto"/>
                <w:bottom w:val="none" w:sz="0" w:space="0" w:color="auto"/>
                <w:right w:val="none" w:sz="0" w:space="0" w:color="auto"/>
              </w:divBdr>
            </w:div>
            <w:div w:id="244343397">
              <w:marLeft w:val="0"/>
              <w:marRight w:val="0"/>
              <w:marTop w:val="0"/>
              <w:marBottom w:val="0"/>
              <w:divBdr>
                <w:top w:val="none" w:sz="0" w:space="0" w:color="auto"/>
                <w:left w:val="none" w:sz="0" w:space="0" w:color="auto"/>
                <w:bottom w:val="none" w:sz="0" w:space="0" w:color="auto"/>
                <w:right w:val="none" w:sz="0" w:space="0" w:color="auto"/>
              </w:divBdr>
            </w:div>
            <w:div w:id="280647433">
              <w:marLeft w:val="0"/>
              <w:marRight w:val="0"/>
              <w:marTop w:val="0"/>
              <w:marBottom w:val="0"/>
              <w:divBdr>
                <w:top w:val="none" w:sz="0" w:space="0" w:color="auto"/>
                <w:left w:val="none" w:sz="0" w:space="0" w:color="auto"/>
                <w:bottom w:val="none" w:sz="0" w:space="0" w:color="auto"/>
                <w:right w:val="none" w:sz="0" w:space="0" w:color="auto"/>
              </w:divBdr>
            </w:div>
            <w:div w:id="377125264">
              <w:marLeft w:val="0"/>
              <w:marRight w:val="0"/>
              <w:marTop w:val="0"/>
              <w:marBottom w:val="0"/>
              <w:divBdr>
                <w:top w:val="none" w:sz="0" w:space="0" w:color="auto"/>
                <w:left w:val="none" w:sz="0" w:space="0" w:color="auto"/>
                <w:bottom w:val="none" w:sz="0" w:space="0" w:color="auto"/>
                <w:right w:val="none" w:sz="0" w:space="0" w:color="auto"/>
              </w:divBdr>
            </w:div>
            <w:div w:id="410742458">
              <w:marLeft w:val="0"/>
              <w:marRight w:val="0"/>
              <w:marTop w:val="0"/>
              <w:marBottom w:val="0"/>
              <w:divBdr>
                <w:top w:val="none" w:sz="0" w:space="0" w:color="auto"/>
                <w:left w:val="none" w:sz="0" w:space="0" w:color="auto"/>
                <w:bottom w:val="none" w:sz="0" w:space="0" w:color="auto"/>
                <w:right w:val="none" w:sz="0" w:space="0" w:color="auto"/>
              </w:divBdr>
            </w:div>
            <w:div w:id="506558652">
              <w:marLeft w:val="0"/>
              <w:marRight w:val="0"/>
              <w:marTop w:val="0"/>
              <w:marBottom w:val="0"/>
              <w:divBdr>
                <w:top w:val="none" w:sz="0" w:space="0" w:color="auto"/>
                <w:left w:val="none" w:sz="0" w:space="0" w:color="auto"/>
                <w:bottom w:val="none" w:sz="0" w:space="0" w:color="auto"/>
                <w:right w:val="none" w:sz="0" w:space="0" w:color="auto"/>
              </w:divBdr>
            </w:div>
            <w:div w:id="535970492">
              <w:marLeft w:val="0"/>
              <w:marRight w:val="0"/>
              <w:marTop w:val="0"/>
              <w:marBottom w:val="0"/>
              <w:divBdr>
                <w:top w:val="none" w:sz="0" w:space="0" w:color="auto"/>
                <w:left w:val="none" w:sz="0" w:space="0" w:color="auto"/>
                <w:bottom w:val="none" w:sz="0" w:space="0" w:color="auto"/>
                <w:right w:val="none" w:sz="0" w:space="0" w:color="auto"/>
              </w:divBdr>
            </w:div>
            <w:div w:id="629173127">
              <w:marLeft w:val="0"/>
              <w:marRight w:val="0"/>
              <w:marTop w:val="0"/>
              <w:marBottom w:val="0"/>
              <w:divBdr>
                <w:top w:val="none" w:sz="0" w:space="0" w:color="auto"/>
                <w:left w:val="none" w:sz="0" w:space="0" w:color="auto"/>
                <w:bottom w:val="none" w:sz="0" w:space="0" w:color="auto"/>
                <w:right w:val="none" w:sz="0" w:space="0" w:color="auto"/>
              </w:divBdr>
            </w:div>
            <w:div w:id="647787126">
              <w:marLeft w:val="0"/>
              <w:marRight w:val="0"/>
              <w:marTop w:val="0"/>
              <w:marBottom w:val="0"/>
              <w:divBdr>
                <w:top w:val="none" w:sz="0" w:space="0" w:color="auto"/>
                <w:left w:val="none" w:sz="0" w:space="0" w:color="auto"/>
                <w:bottom w:val="none" w:sz="0" w:space="0" w:color="auto"/>
                <w:right w:val="none" w:sz="0" w:space="0" w:color="auto"/>
              </w:divBdr>
            </w:div>
            <w:div w:id="736248994">
              <w:marLeft w:val="0"/>
              <w:marRight w:val="0"/>
              <w:marTop w:val="0"/>
              <w:marBottom w:val="0"/>
              <w:divBdr>
                <w:top w:val="none" w:sz="0" w:space="0" w:color="auto"/>
                <w:left w:val="none" w:sz="0" w:space="0" w:color="auto"/>
                <w:bottom w:val="none" w:sz="0" w:space="0" w:color="auto"/>
                <w:right w:val="none" w:sz="0" w:space="0" w:color="auto"/>
              </w:divBdr>
            </w:div>
            <w:div w:id="771441860">
              <w:marLeft w:val="0"/>
              <w:marRight w:val="0"/>
              <w:marTop w:val="0"/>
              <w:marBottom w:val="0"/>
              <w:divBdr>
                <w:top w:val="none" w:sz="0" w:space="0" w:color="auto"/>
                <w:left w:val="none" w:sz="0" w:space="0" w:color="auto"/>
                <w:bottom w:val="none" w:sz="0" w:space="0" w:color="auto"/>
                <w:right w:val="none" w:sz="0" w:space="0" w:color="auto"/>
              </w:divBdr>
            </w:div>
            <w:div w:id="805048594">
              <w:marLeft w:val="0"/>
              <w:marRight w:val="0"/>
              <w:marTop w:val="0"/>
              <w:marBottom w:val="0"/>
              <w:divBdr>
                <w:top w:val="none" w:sz="0" w:space="0" w:color="auto"/>
                <w:left w:val="none" w:sz="0" w:space="0" w:color="auto"/>
                <w:bottom w:val="none" w:sz="0" w:space="0" w:color="auto"/>
                <w:right w:val="none" w:sz="0" w:space="0" w:color="auto"/>
              </w:divBdr>
            </w:div>
            <w:div w:id="835151489">
              <w:marLeft w:val="0"/>
              <w:marRight w:val="0"/>
              <w:marTop w:val="0"/>
              <w:marBottom w:val="0"/>
              <w:divBdr>
                <w:top w:val="none" w:sz="0" w:space="0" w:color="auto"/>
                <w:left w:val="none" w:sz="0" w:space="0" w:color="auto"/>
                <w:bottom w:val="none" w:sz="0" w:space="0" w:color="auto"/>
                <w:right w:val="none" w:sz="0" w:space="0" w:color="auto"/>
              </w:divBdr>
            </w:div>
            <w:div w:id="893392910">
              <w:marLeft w:val="0"/>
              <w:marRight w:val="0"/>
              <w:marTop w:val="0"/>
              <w:marBottom w:val="0"/>
              <w:divBdr>
                <w:top w:val="none" w:sz="0" w:space="0" w:color="auto"/>
                <w:left w:val="none" w:sz="0" w:space="0" w:color="auto"/>
                <w:bottom w:val="none" w:sz="0" w:space="0" w:color="auto"/>
                <w:right w:val="none" w:sz="0" w:space="0" w:color="auto"/>
              </w:divBdr>
            </w:div>
            <w:div w:id="933980749">
              <w:marLeft w:val="0"/>
              <w:marRight w:val="0"/>
              <w:marTop w:val="0"/>
              <w:marBottom w:val="0"/>
              <w:divBdr>
                <w:top w:val="none" w:sz="0" w:space="0" w:color="auto"/>
                <w:left w:val="none" w:sz="0" w:space="0" w:color="auto"/>
                <w:bottom w:val="none" w:sz="0" w:space="0" w:color="auto"/>
                <w:right w:val="none" w:sz="0" w:space="0" w:color="auto"/>
              </w:divBdr>
            </w:div>
            <w:div w:id="935139546">
              <w:marLeft w:val="0"/>
              <w:marRight w:val="0"/>
              <w:marTop w:val="0"/>
              <w:marBottom w:val="0"/>
              <w:divBdr>
                <w:top w:val="none" w:sz="0" w:space="0" w:color="auto"/>
                <w:left w:val="none" w:sz="0" w:space="0" w:color="auto"/>
                <w:bottom w:val="none" w:sz="0" w:space="0" w:color="auto"/>
                <w:right w:val="none" w:sz="0" w:space="0" w:color="auto"/>
              </w:divBdr>
            </w:div>
            <w:div w:id="987127578">
              <w:marLeft w:val="0"/>
              <w:marRight w:val="0"/>
              <w:marTop w:val="0"/>
              <w:marBottom w:val="0"/>
              <w:divBdr>
                <w:top w:val="none" w:sz="0" w:space="0" w:color="auto"/>
                <w:left w:val="none" w:sz="0" w:space="0" w:color="auto"/>
                <w:bottom w:val="none" w:sz="0" w:space="0" w:color="auto"/>
                <w:right w:val="none" w:sz="0" w:space="0" w:color="auto"/>
              </w:divBdr>
            </w:div>
            <w:div w:id="990327686">
              <w:marLeft w:val="0"/>
              <w:marRight w:val="0"/>
              <w:marTop w:val="0"/>
              <w:marBottom w:val="0"/>
              <w:divBdr>
                <w:top w:val="none" w:sz="0" w:space="0" w:color="auto"/>
                <w:left w:val="none" w:sz="0" w:space="0" w:color="auto"/>
                <w:bottom w:val="none" w:sz="0" w:space="0" w:color="auto"/>
                <w:right w:val="none" w:sz="0" w:space="0" w:color="auto"/>
              </w:divBdr>
            </w:div>
            <w:div w:id="1020475350">
              <w:marLeft w:val="0"/>
              <w:marRight w:val="0"/>
              <w:marTop w:val="0"/>
              <w:marBottom w:val="0"/>
              <w:divBdr>
                <w:top w:val="none" w:sz="0" w:space="0" w:color="auto"/>
                <w:left w:val="none" w:sz="0" w:space="0" w:color="auto"/>
                <w:bottom w:val="none" w:sz="0" w:space="0" w:color="auto"/>
                <w:right w:val="none" w:sz="0" w:space="0" w:color="auto"/>
              </w:divBdr>
            </w:div>
            <w:div w:id="1024525314">
              <w:marLeft w:val="0"/>
              <w:marRight w:val="0"/>
              <w:marTop w:val="0"/>
              <w:marBottom w:val="0"/>
              <w:divBdr>
                <w:top w:val="none" w:sz="0" w:space="0" w:color="auto"/>
                <w:left w:val="none" w:sz="0" w:space="0" w:color="auto"/>
                <w:bottom w:val="none" w:sz="0" w:space="0" w:color="auto"/>
                <w:right w:val="none" w:sz="0" w:space="0" w:color="auto"/>
              </w:divBdr>
            </w:div>
            <w:div w:id="1074475918">
              <w:marLeft w:val="0"/>
              <w:marRight w:val="0"/>
              <w:marTop w:val="0"/>
              <w:marBottom w:val="0"/>
              <w:divBdr>
                <w:top w:val="none" w:sz="0" w:space="0" w:color="auto"/>
                <w:left w:val="none" w:sz="0" w:space="0" w:color="auto"/>
                <w:bottom w:val="none" w:sz="0" w:space="0" w:color="auto"/>
                <w:right w:val="none" w:sz="0" w:space="0" w:color="auto"/>
              </w:divBdr>
            </w:div>
            <w:div w:id="1106537127">
              <w:marLeft w:val="0"/>
              <w:marRight w:val="0"/>
              <w:marTop w:val="0"/>
              <w:marBottom w:val="0"/>
              <w:divBdr>
                <w:top w:val="none" w:sz="0" w:space="0" w:color="auto"/>
                <w:left w:val="none" w:sz="0" w:space="0" w:color="auto"/>
                <w:bottom w:val="none" w:sz="0" w:space="0" w:color="auto"/>
                <w:right w:val="none" w:sz="0" w:space="0" w:color="auto"/>
              </w:divBdr>
            </w:div>
            <w:div w:id="1110859937">
              <w:marLeft w:val="0"/>
              <w:marRight w:val="0"/>
              <w:marTop w:val="0"/>
              <w:marBottom w:val="0"/>
              <w:divBdr>
                <w:top w:val="none" w:sz="0" w:space="0" w:color="auto"/>
                <w:left w:val="none" w:sz="0" w:space="0" w:color="auto"/>
                <w:bottom w:val="none" w:sz="0" w:space="0" w:color="auto"/>
                <w:right w:val="none" w:sz="0" w:space="0" w:color="auto"/>
              </w:divBdr>
            </w:div>
            <w:div w:id="1133330490">
              <w:marLeft w:val="0"/>
              <w:marRight w:val="0"/>
              <w:marTop w:val="0"/>
              <w:marBottom w:val="0"/>
              <w:divBdr>
                <w:top w:val="none" w:sz="0" w:space="0" w:color="auto"/>
                <w:left w:val="none" w:sz="0" w:space="0" w:color="auto"/>
                <w:bottom w:val="none" w:sz="0" w:space="0" w:color="auto"/>
                <w:right w:val="none" w:sz="0" w:space="0" w:color="auto"/>
              </w:divBdr>
            </w:div>
            <w:div w:id="1201012761">
              <w:marLeft w:val="0"/>
              <w:marRight w:val="0"/>
              <w:marTop w:val="0"/>
              <w:marBottom w:val="0"/>
              <w:divBdr>
                <w:top w:val="none" w:sz="0" w:space="0" w:color="auto"/>
                <w:left w:val="none" w:sz="0" w:space="0" w:color="auto"/>
                <w:bottom w:val="none" w:sz="0" w:space="0" w:color="auto"/>
                <w:right w:val="none" w:sz="0" w:space="0" w:color="auto"/>
              </w:divBdr>
            </w:div>
            <w:div w:id="1247150703">
              <w:marLeft w:val="0"/>
              <w:marRight w:val="0"/>
              <w:marTop w:val="0"/>
              <w:marBottom w:val="0"/>
              <w:divBdr>
                <w:top w:val="none" w:sz="0" w:space="0" w:color="auto"/>
                <w:left w:val="none" w:sz="0" w:space="0" w:color="auto"/>
                <w:bottom w:val="none" w:sz="0" w:space="0" w:color="auto"/>
                <w:right w:val="none" w:sz="0" w:space="0" w:color="auto"/>
              </w:divBdr>
            </w:div>
            <w:div w:id="1287615284">
              <w:marLeft w:val="0"/>
              <w:marRight w:val="0"/>
              <w:marTop w:val="0"/>
              <w:marBottom w:val="0"/>
              <w:divBdr>
                <w:top w:val="none" w:sz="0" w:space="0" w:color="auto"/>
                <w:left w:val="none" w:sz="0" w:space="0" w:color="auto"/>
                <w:bottom w:val="none" w:sz="0" w:space="0" w:color="auto"/>
                <w:right w:val="none" w:sz="0" w:space="0" w:color="auto"/>
              </w:divBdr>
            </w:div>
            <w:div w:id="1356540778">
              <w:marLeft w:val="0"/>
              <w:marRight w:val="0"/>
              <w:marTop w:val="0"/>
              <w:marBottom w:val="0"/>
              <w:divBdr>
                <w:top w:val="none" w:sz="0" w:space="0" w:color="auto"/>
                <w:left w:val="none" w:sz="0" w:space="0" w:color="auto"/>
                <w:bottom w:val="none" w:sz="0" w:space="0" w:color="auto"/>
                <w:right w:val="none" w:sz="0" w:space="0" w:color="auto"/>
              </w:divBdr>
            </w:div>
            <w:div w:id="1385908491">
              <w:marLeft w:val="0"/>
              <w:marRight w:val="0"/>
              <w:marTop w:val="0"/>
              <w:marBottom w:val="0"/>
              <w:divBdr>
                <w:top w:val="none" w:sz="0" w:space="0" w:color="auto"/>
                <w:left w:val="none" w:sz="0" w:space="0" w:color="auto"/>
                <w:bottom w:val="none" w:sz="0" w:space="0" w:color="auto"/>
                <w:right w:val="none" w:sz="0" w:space="0" w:color="auto"/>
              </w:divBdr>
            </w:div>
            <w:div w:id="1496872639">
              <w:marLeft w:val="0"/>
              <w:marRight w:val="0"/>
              <w:marTop w:val="0"/>
              <w:marBottom w:val="0"/>
              <w:divBdr>
                <w:top w:val="none" w:sz="0" w:space="0" w:color="auto"/>
                <w:left w:val="none" w:sz="0" w:space="0" w:color="auto"/>
                <w:bottom w:val="none" w:sz="0" w:space="0" w:color="auto"/>
                <w:right w:val="none" w:sz="0" w:space="0" w:color="auto"/>
              </w:divBdr>
            </w:div>
            <w:div w:id="1629554937">
              <w:marLeft w:val="0"/>
              <w:marRight w:val="0"/>
              <w:marTop w:val="0"/>
              <w:marBottom w:val="0"/>
              <w:divBdr>
                <w:top w:val="none" w:sz="0" w:space="0" w:color="auto"/>
                <w:left w:val="none" w:sz="0" w:space="0" w:color="auto"/>
                <w:bottom w:val="none" w:sz="0" w:space="0" w:color="auto"/>
                <w:right w:val="none" w:sz="0" w:space="0" w:color="auto"/>
              </w:divBdr>
            </w:div>
            <w:div w:id="1632125838">
              <w:marLeft w:val="0"/>
              <w:marRight w:val="0"/>
              <w:marTop w:val="0"/>
              <w:marBottom w:val="0"/>
              <w:divBdr>
                <w:top w:val="none" w:sz="0" w:space="0" w:color="auto"/>
                <w:left w:val="none" w:sz="0" w:space="0" w:color="auto"/>
                <w:bottom w:val="none" w:sz="0" w:space="0" w:color="auto"/>
                <w:right w:val="none" w:sz="0" w:space="0" w:color="auto"/>
              </w:divBdr>
            </w:div>
            <w:div w:id="1644651822">
              <w:marLeft w:val="0"/>
              <w:marRight w:val="0"/>
              <w:marTop w:val="0"/>
              <w:marBottom w:val="0"/>
              <w:divBdr>
                <w:top w:val="none" w:sz="0" w:space="0" w:color="auto"/>
                <w:left w:val="none" w:sz="0" w:space="0" w:color="auto"/>
                <w:bottom w:val="none" w:sz="0" w:space="0" w:color="auto"/>
                <w:right w:val="none" w:sz="0" w:space="0" w:color="auto"/>
              </w:divBdr>
            </w:div>
            <w:div w:id="1653212566">
              <w:marLeft w:val="0"/>
              <w:marRight w:val="0"/>
              <w:marTop w:val="0"/>
              <w:marBottom w:val="0"/>
              <w:divBdr>
                <w:top w:val="none" w:sz="0" w:space="0" w:color="auto"/>
                <w:left w:val="none" w:sz="0" w:space="0" w:color="auto"/>
                <w:bottom w:val="none" w:sz="0" w:space="0" w:color="auto"/>
                <w:right w:val="none" w:sz="0" w:space="0" w:color="auto"/>
              </w:divBdr>
            </w:div>
            <w:div w:id="1676836289">
              <w:marLeft w:val="0"/>
              <w:marRight w:val="0"/>
              <w:marTop w:val="0"/>
              <w:marBottom w:val="0"/>
              <w:divBdr>
                <w:top w:val="none" w:sz="0" w:space="0" w:color="auto"/>
                <w:left w:val="none" w:sz="0" w:space="0" w:color="auto"/>
                <w:bottom w:val="none" w:sz="0" w:space="0" w:color="auto"/>
                <w:right w:val="none" w:sz="0" w:space="0" w:color="auto"/>
              </w:divBdr>
            </w:div>
            <w:div w:id="1837185699">
              <w:marLeft w:val="0"/>
              <w:marRight w:val="0"/>
              <w:marTop w:val="0"/>
              <w:marBottom w:val="0"/>
              <w:divBdr>
                <w:top w:val="none" w:sz="0" w:space="0" w:color="auto"/>
                <w:left w:val="none" w:sz="0" w:space="0" w:color="auto"/>
                <w:bottom w:val="none" w:sz="0" w:space="0" w:color="auto"/>
                <w:right w:val="none" w:sz="0" w:space="0" w:color="auto"/>
              </w:divBdr>
            </w:div>
            <w:div w:id="1878590254">
              <w:marLeft w:val="0"/>
              <w:marRight w:val="0"/>
              <w:marTop w:val="0"/>
              <w:marBottom w:val="0"/>
              <w:divBdr>
                <w:top w:val="none" w:sz="0" w:space="0" w:color="auto"/>
                <w:left w:val="none" w:sz="0" w:space="0" w:color="auto"/>
                <w:bottom w:val="none" w:sz="0" w:space="0" w:color="auto"/>
                <w:right w:val="none" w:sz="0" w:space="0" w:color="auto"/>
              </w:divBdr>
            </w:div>
            <w:div w:id="1946114970">
              <w:marLeft w:val="0"/>
              <w:marRight w:val="0"/>
              <w:marTop w:val="0"/>
              <w:marBottom w:val="0"/>
              <w:divBdr>
                <w:top w:val="none" w:sz="0" w:space="0" w:color="auto"/>
                <w:left w:val="none" w:sz="0" w:space="0" w:color="auto"/>
                <w:bottom w:val="none" w:sz="0" w:space="0" w:color="auto"/>
                <w:right w:val="none" w:sz="0" w:space="0" w:color="auto"/>
              </w:divBdr>
            </w:div>
            <w:div w:id="1970889491">
              <w:marLeft w:val="0"/>
              <w:marRight w:val="0"/>
              <w:marTop w:val="0"/>
              <w:marBottom w:val="0"/>
              <w:divBdr>
                <w:top w:val="none" w:sz="0" w:space="0" w:color="auto"/>
                <w:left w:val="none" w:sz="0" w:space="0" w:color="auto"/>
                <w:bottom w:val="none" w:sz="0" w:space="0" w:color="auto"/>
                <w:right w:val="none" w:sz="0" w:space="0" w:color="auto"/>
              </w:divBdr>
            </w:div>
            <w:div w:id="2036272632">
              <w:marLeft w:val="0"/>
              <w:marRight w:val="0"/>
              <w:marTop w:val="0"/>
              <w:marBottom w:val="0"/>
              <w:divBdr>
                <w:top w:val="none" w:sz="0" w:space="0" w:color="auto"/>
                <w:left w:val="none" w:sz="0" w:space="0" w:color="auto"/>
                <w:bottom w:val="none" w:sz="0" w:space="0" w:color="auto"/>
                <w:right w:val="none" w:sz="0" w:space="0" w:color="auto"/>
              </w:divBdr>
            </w:div>
            <w:div w:id="2042900447">
              <w:marLeft w:val="0"/>
              <w:marRight w:val="0"/>
              <w:marTop w:val="0"/>
              <w:marBottom w:val="0"/>
              <w:divBdr>
                <w:top w:val="none" w:sz="0" w:space="0" w:color="auto"/>
                <w:left w:val="none" w:sz="0" w:space="0" w:color="auto"/>
                <w:bottom w:val="none" w:sz="0" w:space="0" w:color="auto"/>
                <w:right w:val="none" w:sz="0" w:space="0" w:color="auto"/>
              </w:divBdr>
            </w:div>
            <w:div w:id="2076731761">
              <w:marLeft w:val="0"/>
              <w:marRight w:val="0"/>
              <w:marTop w:val="0"/>
              <w:marBottom w:val="0"/>
              <w:divBdr>
                <w:top w:val="none" w:sz="0" w:space="0" w:color="auto"/>
                <w:left w:val="none" w:sz="0" w:space="0" w:color="auto"/>
                <w:bottom w:val="none" w:sz="0" w:space="0" w:color="auto"/>
                <w:right w:val="none" w:sz="0" w:space="0" w:color="auto"/>
              </w:divBdr>
            </w:div>
            <w:div w:id="211743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939977">
      <w:bodyDiv w:val="1"/>
      <w:marLeft w:val="0"/>
      <w:marRight w:val="0"/>
      <w:marTop w:val="0"/>
      <w:marBottom w:val="0"/>
      <w:divBdr>
        <w:top w:val="none" w:sz="0" w:space="0" w:color="auto"/>
        <w:left w:val="none" w:sz="0" w:space="0" w:color="auto"/>
        <w:bottom w:val="none" w:sz="0" w:space="0" w:color="auto"/>
        <w:right w:val="none" w:sz="0" w:space="0" w:color="auto"/>
      </w:divBdr>
      <w:divsChild>
        <w:div w:id="222520475">
          <w:marLeft w:val="0"/>
          <w:marRight w:val="0"/>
          <w:marTop w:val="0"/>
          <w:marBottom w:val="0"/>
          <w:divBdr>
            <w:top w:val="none" w:sz="0" w:space="0" w:color="auto"/>
            <w:left w:val="none" w:sz="0" w:space="0" w:color="auto"/>
            <w:bottom w:val="none" w:sz="0" w:space="0" w:color="auto"/>
            <w:right w:val="none" w:sz="0" w:space="0" w:color="auto"/>
          </w:divBdr>
          <w:divsChild>
            <w:div w:id="78601748">
              <w:marLeft w:val="0"/>
              <w:marRight w:val="0"/>
              <w:marTop w:val="0"/>
              <w:marBottom w:val="0"/>
              <w:divBdr>
                <w:top w:val="none" w:sz="0" w:space="0" w:color="auto"/>
                <w:left w:val="none" w:sz="0" w:space="0" w:color="auto"/>
                <w:bottom w:val="none" w:sz="0" w:space="0" w:color="auto"/>
                <w:right w:val="none" w:sz="0" w:space="0" w:color="auto"/>
              </w:divBdr>
            </w:div>
            <w:div w:id="154030951">
              <w:marLeft w:val="0"/>
              <w:marRight w:val="0"/>
              <w:marTop w:val="0"/>
              <w:marBottom w:val="0"/>
              <w:divBdr>
                <w:top w:val="none" w:sz="0" w:space="0" w:color="auto"/>
                <w:left w:val="none" w:sz="0" w:space="0" w:color="auto"/>
                <w:bottom w:val="none" w:sz="0" w:space="0" w:color="auto"/>
                <w:right w:val="none" w:sz="0" w:space="0" w:color="auto"/>
              </w:divBdr>
            </w:div>
            <w:div w:id="226690718">
              <w:marLeft w:val="0"/>
              <w:marRight w:val="0"/>
              <w:marTop w:val="0"/>
              <w:marBottom w:val="0"/>
              <w:divBdr>
                <w:top w:val="none" w:sz="0" w:space="0" w:color="auto"/>
                <w:left w:val="none" w:sz="0" w:space="0" w:color="auto"/>
                <w:bottom w:val="none" w:sz="0" w:space="0" w:color="auto"/>
                <w:right w:val="none" w:sz="0" w:space="0" w:color="auto"/>
              </w:divBdr>
            </w:div>
            <w:div w:id="530414495">
              <w:marLeft w:val="0"/>
              <w:marRight w:val="0"/>
              <w:marTop w:val="0"/>
              <w:marBottom w:val="0"/>
              <w:divBdr>
                <w:top w:val="none" w:sz="0" w:space="0" w:color="auto"/>
                <w:left w:val="none" w:sz="0" w:space="0" w:color="auto"/>
                <w:bottom w:val="none" w:sz="0" w:space="0" w:color="auto"/>
                <w:right w:val="none" w:sz="0" w:space="0" w:color="auto"/>
              </w:divBdr>
            </w:div>
            <w:div w:id="540284904">
              <w:marLeft w:val="0"/>
              <w:marRight w:val="0"/>
              <w:marTop w:val="0"/>
              <w:marBottom w:val="0"/>
              <w:divBdr>
                <w:top w:val="none" w:sz="0" w:space="0" w:color="auto"/>
                <w:left w:val="none" w:sz="0" w:space="0" w:color="auto"/>
                <w:bottom w:val="none" w:sz="0" w:space="0" w:color="auto"/>
                <w:right w:val="none" w:sz="0" w:space="0" w:color="auto"/>
              </w:divBdr>
            </w:div>
            <w:div w:id="555750208">
              <w:marLeft w:val="0"/>
              <w:marRight w:val="0"/>
              <w:marTop w:val="0"/>
              <w:marBottom w:val="0"/>
              <w:divBdr>
                <w:top w:val="none" w:sz="0" w:space="0" w:color="auto"/>
                <w:left w:val="none" w:sz="0" w:space="0" w:color="auto"/>
                <w:bottom w:val="none" w:sz="0" w:space="0" w:color="auto"/>
                <w:right w:val="none" w:sz="0" w:space="0" w:color="auto"/>
              </w:divBdr>
            </w:div>
            <w:div w:id="601181873">
              <w:marLeft w:val="0"/>
              <w:marRight w:val="0"/>
              <w:marTop w:val="0"/>
              <w:marBottom w:val="0"/>
              <w:divBdr>
                <w:top w:val="none" w:sz="0" w:space="0" w:color="auto"/>
                <w:left w:val="none" w:sz="0" w:space="0" w:color="auto"/>
                <w:bottom w:val="none" w:sz="0" w:space="0" w:color="auto"/>
                <w:right w:val="none" w:sz="0" w:space="0" w:color="auto"/>
              </w:divBdr>
            </w:div>
            <w:div w:id="998456751">
              <w:marLeft w:val="0"/>
              <w:marRight w:val="0"/>
              <w:marTop w:val="0"/>
              <w:marBottom w:val="0"/>
              <w:divBdr>
                <w:top w:val="none" w:sz="0" w:space="0" w:color="auto"/>
                <w:left w:val="none" w:sz="0" w:space="0" w:color="auto"/>
                <w:bottom w:val="none" w:sz="0" w:space="0" w:color="auto"/>
                <w:right w:val="none" w:sz="0" w:space="0" w:color="auto"/>
              </w:divBdr>
            </w:div>
            <w:div w:id="1268192220">
              <w:marLeft w:val="0"/>
              <w:marRight w:val="0"/>
              <w:marTop w:val="0"/>
              <w:marBottom w:val="0"/>
              <w:divBdr>
                <w:top w:val="none" w:sz="0" w:space="0" w:color="auto"/>
                <w:left w:val="none" w:sz="0" w:space="0" w:color="auto"/>
                <w:bottom w:val="none" w:sz="0" w:space="0" w:color="auto"/>
                <w:right w:val="none" w:sz="0" w:space="0" w:color="auto"/>
              </w:divBdr>
            </w:div>
            <w:div w:id="1290744395">
              <w:marLeft w:val="0"/>
              <w:marRight w:val="0"/>
              <w:marTop w:val="0"/>
              <w:marBottom w:val="0"/>
              <w:divBdr>
                <w:top w:val="none" w:sz="0" w:space="0" w:color="auto"/>
                <w:left w:val="none" w:sz="0" w:space="0" w:color="auto"/>
                <w:bottom w:val="none" w:sz="0" w:space="0" w:color="auto"/>
                <w:right w:val="none" w:sz="0" w:space="0" w:color="auto"/>
              </w:divBdr>
            </w:div>
            <w:div w:id="1344674454">
              <w:marLeft w:val="0"/>
              <w:marRight w:val="0"/>
              <w:marTop w:val="0"/>
              <w:marBottom w:val="0"/>
              <w:divBdr>
                <w:top w:val="none" w:sz="0" w:space="0" w:color="auto"/>
                <w:left w:val="none" w:sz="0" w:space="0" w:color="auto"/>
                <w:bottom w:val="none" w:sz="0" w:space="0" w:color="auto"/>
                <w:right w:val="none" w:sz="0" w:space="0" w:color="auto"/>
              </w:divBdr>
            </w:div>
            <w:div w:id="1357341816">
              <w:marLeft w:val="0"/>
              <w:marRight w:val="0"/>
              <w:marTop w:val="0"/>
              <w:marBottom w:val="0"/>
              <w:divBdr>
                <w:top w:val="none" w:sz="0" w:space="0" w:color="auto"/>
                <w:left w:val="none" w:sz="0" w:space="0" w:color="auto"/>
                <w:bottom w:val="none" w:sz="0" w:space="0" w:color="auto"/>
                <w:right w:val="none" w:sz="0" w:space="0" w:color="auto"/>
              </w:divBdr>
            </w:div>
            <w:div w:id="1528758926">
              <w:marLeft w:val="0"/>
              <w:marRight w:val="0"/>
              <w:marTop w:val="0"/>
              <w:marBottom w:val="0"/>
              <w:divBdr>
                <w:top w:val="none" w:sz="0" w:space="0" w:color="auto"/>
                <w:left w:val="none" w:sz="0" w:space="0" w:color="auto"/>
                <w:bottom w:val="none" w:sz="0" w:space="0" w:color="auto"/>
                <w:right w:val="none" w:sz="0" w:space="0" w:color="auto"/>
              </w:divBdr>
            </w:div>
            <w:div w:id="1705786685">
              <w:marLeft w:val="0"/>
              <w:marRight w:val="0"/>
              <w:marTop w:val="0"/>
              <w:marBottom w:val="0"/>
              <w:divBdr>
                <w:top w:val="none" w:sz="0" w:space="0" w:color="auto"/>
                <w:left w:val="none" w:sz="0" w:space="0" w:color="auto"/>
                <w:bottom w:val="none" w:sz="0" w:space="0" w:color="auto"/>
                <w:right w:val="none" w:sz="0" w:space="0" w:color="auto"/>
              </w:divBdr>
            </w:div>
            <w:div w:id="1822962592">
              <w:marLeft w:val="0"/>
              <w:marRight w:val="0"/>
              <w:marTop w:val="0"/>
              <w:marBottom w:val="0"/>
              <w:divBdr>
                <w:top w:val="none" w:sz="0" w:space="0" w:color="auto"/>
                <w:left w:val="none" w:sz="0" w:space="0" w:color="auto"/>
                <w:bottom w:val="none" w:sz="0" w:space="0" w:color="auto"/>
                <w:right w:val="none" w:sz="0" w:space="0" w:color="auto"/>
              </w:divBdr>
            </w:div>
            <w:div w:id="1872764482">
              <w:marLeft w:val="0"/>
              <w:marRight w:val="0"/>
              <w:marTop w:val="0"/>
              <w:marBottom w:val="0"/>
              <w:divBdr>
                <w:top w:val="none" w:sz="0" w:space="0" w:color="auto"/>
                <w:left w:val="none" w:sz="0" w:space="0" w:color="auto"/>
                <w:bottom w:val="none" w:sz="0" w:space="0" w:color="auto"/>
                <w:right w:val="none" w:sz="0" w:space="0" w:color="auto"/>
              </w:divBdr>
            </w:div>
            <w:div w:id="1924562728">
              <w:marLeft w:val="0"/>
              <w:marRight w:val="0"/>
              <w:marTop w:val="0"/>
              <w:marBottom w:val="0"/>
              <w:divBdr>
                <w:top w:val="none" w:sz="0" w:space="0" w:color="auto"/>
                <w:left w:val="none" w:sz="0" w:space="0" w:color="auto"/>
                <w:bottom w:val="none" w:sz="0" w:space="0" w:color="auto"/>
                <w:right w:val="none" w:sz="0" w:space="0" w:color="auto"/>
              </w:divBdr>
            </w:div>
            <w:div w:id="1957102201">
              <w:marLeft w:val="0"/>
              <w:marRight w:val="0"/>
              <w:marTop w:val="0"/>
              <w:marBottom w:val="0"/>
              <w:divBdr>
                <w:top w:val="none" w:sz="0" w:space="0" w:color="auto"/>
                <w:left w:val="none" w:sz="0" w:space="0" w:color="auto"/>
                <w:bottom w:val="none" w:sz="0" w:space="0" w:color="auto"/>
                <w:right w:val="none" w:sz="0" w:space="0" w:color="auto"/>
              </w:divBdr>
            </w:div>
            <w:div w:id="1958027186">
              <w:marLeft w:val="0"/>
              <w:marRight w:val="0"/>
              <w:marTop w:val="0"/>
              <w:marBottom w:val="0"/>
              <w:divBdr>
                <w:top w:val="none" w:sz="0" w:space="0" w:color="auto"/>
                <w:left w:val="none" w:sz="0" w:space="0" w:color="auto"/>
                <w:bottom w:val="none" w:sz="0" w:space="0" w:color="auto"/>
                <w:right w:val="none" w:sz="0" w:space="0" w:color="auto"/>
              </w:divBdr>
            </w:div>
            <w:div w:id="1979725037">
              <w:marLeft w:val="0"/>
              <w:marRight w:val="0"/>
              <w:marTop w:val="0"/>
              <w:marBottom w:val="0"/>
              <w:divBdr>
                <w:top w:val="none" w:sz="0" w:space="0" w:color="auto"/>
                <w:left w:val="none" w:sz="0" w:space="0" w:color="auto"/>
                <w:bottom w:val="none" w:sz="0" w:space="0" w:color="auto"/>
                <w:right w:val="none" w:sz="0" w:space="0" w:color="auto"/>
              </w:divBdr>
            </w:div>
            <w:div w:id="1985424284">
              <w:marLeft w:val="0"/>
              <w:marRight w:val="0"/>
              <w:marTop w:val="0"/>
              <w:marBottom w:val="0"/>
              <w:divBdr>
                <w:top w:val="none" w:sz="0" w:space="0" w:color="auto"/>
                <w:left w:val="none" w:sz="0" w:space="0" w:color="auto"/>
                <w:bottom w:val="none" w:sz="0" w:space="0" w:color="auto"/>
                <w:right w:val="none" w:sz="0" w:space="0" w:color="auto"/>
              </w:divBdr>
            </w:div>
            <w:div w:id="2121411265">
              <w:marLeft w:val="0"/>
              <w:marRight w:val="0"/>
              <w:marTop w:val="0"/>
              <w:marBottom w:val="0"/>
              <w:divBdr>
                <w:top w:val="none" w:sz="0" w:space="0" w:color="auto"/>
                <w:left w:val="none" w:sz="0" w:space="0" w:color="auto"/>
                <w:bottom w:val="none" w:sz="0" w:space="0" w:color="auto"/>
                <w:right w:val="none" w:sz="0" w:space="0" w:color="auto"/>
              </w:divBdr>
            </w:div>
            <w:div w:id="213185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204028">
      <w:bodyDiv w:val="1"/>
      <w:marLeft w:val="0"/>
      <w:marRight w:val="0"/>
      <w:marTop w:val="0"/>
      <w:marBottom w:val="0"/>
      <w:divBdr>
        <w:top w:val="none" w:sz="0" w:space="0" w:color="auto"/>
        <w:left w:val="none" w:sz="0" w:space="0" w:color="auto"/>
        <w:bottom w:val="none" w:sz="0" w:space="0" w:color="auto"/>
        <w:right w:val="none" w:sz="0" w:space="0" w:color="auto"/>
      </w:divBdr>
      <w:divsChild>
        <w:div w:id="706874466">
          <w:marLeft w:val="0"/>
          <w:marRight w:val="0"/>
          <w:marTop w:val="0"/>
          <w:marBottom w:val="0"/>
          <w:divBdr>
            <w:top w:val="none" w:sz="0" w:space="0" w:color="auto"/>
            <w:left w:val="none" w:sz="0" w:space="0" w:color="auto"/>
            <w:bottom w:val="none" w:sz="0" w:space="0" w:color="auto"/>
            <w:right w:val="none" w:sz="0" w:space="0" w:color="auto"/>
          </w:divBdr>
          <w:divsChild>
            <w:div w:id="245113876">
              <w:marLeft w:val="0"/>
              <w:marRight w:val="0"/>
              <w:marTop w:val="0"/>
              <w:marBottom w:val="0"/>
              <w:divBdr>
                <w:top w:val="none" w:sz="0" w:space="0" w:color="auto"/>
                <w:left w:val="none" w:sz="0" w:space="0" w:color="auto"/>
                <w:bottom w:val="none" w:sz="0" w:space="0" w:color="auto"/>
                <w:right w:val="none" w:sz="0" w:space="0" w:color="auto"/>
              </w:divBdr>
            </w:div>
            <w:div w:id="372657707">
              <w:marLeft w:val="0"/>
              <w:marRight w:val="0"/>
              <w:marTop w:val="0"/>
              <w:marBottom w:val="0"/>
              <w:divBdr>
                <w:top w:val="none" w:sz="0" w:space="0" w:color="auto"/>
                <w:left w:val="none" w:sz="0" w:space="0" w:color="auto"/>
                <w:bottom w:val="none" w:sz="0" w:space="0" w:color="auto"/>
                <w:right w:val="none" w:sz="0" w:space="0" w:color="auto"/>
              </w:divBdr>
            </w:div>
            <w:div w:id="376393220">
              <w:marLeft w:val="0"/>
              <w:marRight w:val="0"/>
              <w:marTop w:val="0"/>
              <w:marBottom w:val="0"/>
              <w:divBdr>
                <w:top w:val="none" w:sz="0" w:space="0" w:color="auto"/>
                <w:left w:val="none" w:sz="0" w:space="0" w:color="auto"/>
                <w:bottom w:val="none" w:sz="0" w:space="0" w:color="auto"/>
                <w:right w:val="none" w:sz="0" w:space="0" w:color="auto"/>
              </w:divBdr>
            </w:div>
            <w:div w:id="656148349">
              <w:marLeft w:val="0"/>
              <w:marRight w:val="0"/>
              <w:marTop w:val="0"/>
              <w:marBottom w:val="0"/>
              <w:divBdr>
                <w:top w:val="none" w:sz="0" w:space="0" w:color="auto"/>
                <w:left w:val="none" w:sz="0" w:space="0" w:color="auto"/>
                <w:bottom w:val="none" w:sz="0" w:space="0" w:color="auto"/>
                <w:right w:val="none" w:sz="0" w:space="0" w:color="auto"/>
              </w:divBdr>
            </w:div>
            <w:div w:id="823860765">
              <w:marLeft w:val="0"/>
              <w:marRight w:val="0"/>
              <w:marTop w:val="0"/>
              <w:marBottom w:val="0"/>
              <w:divBdr>
                <w:top w:val="none" w:sz="0" w:space="0" w:color="auto"/>
                <w:left w:val="none" w:sz="0" w:space="0" w:color="auto"/>
                <w:bottom w:val="none" w:sz="0" w:space="0" w:color="auto"/>
                <w:right w:val="none" w:sz="0" w:space="0" w:color="auto"/>
              </w:divBdr>
            </w:div>
            <w:div w:id="918487534">
              <w:marLeft w:val="0"/>
              <w:marRight w:val="0"/>
              <w:marTop w:val="0"/>
              <w:marBottom w:val="0"/>
              <w:divBdr>
                <w:top w:val="none" w:sz="0" w:space="0" w:color="auto"/>
                <w:left w:val="none" w:sz="0" w:space="0" w:color="auto"/>
                <w:bottom w:val="none" w:sz="0" w:space="0" w:color="auto"/>
                <w:right w:val="none" w:sz="0" w:space="0" w:color="auto"/>
              </w:divBdr>
            </w:div>
            <w:div w:id="1020819442">
              <w:marLeft w:val="0"/>
              <w:marRight w:val="0"/>
              <w:marTop w:val="0"/>
              <w:marBottom w:val="0"/>
              <w:divBdr>
                <w:top w:val="none" w:sz="0" w:space="0" w:color="auto"/>
                <w:left w:val="none" w:sz="0" w:space="0" w:color="auto"/>
                <w:bottom w:val="none" w:sz="0" w:space="0" w:color="auto"/>
                <w:right w:val="none" w:sz="0" w:space="0" w:color="auto"/>
              </w:divBdr>
            </w:div>
            <w:div w:id="1421100009">
              <w:marLeft w:val="0"/>
              <w:marRight w:val="0"/>
              <w:marTop w:val="0"/>
              <w:marBottom w:val="0"/>
              <w:divBdr>
                <w:top w:val="none" w:sz="0" w:space="0" w:color="auto"/>
                <w:left w:val="none" w:sz="0" w:space="0" w:color="auto"/>
                <w:bottom w:val="none" w:sz="0" w:space="0" w:color="auto"/>
                <w:right w:val="none" w:sz="0" w:space="0" w:color="auto"/>
              </w:divBdr>
            </w:div>
            <w:div w:id="1459032580">
              <w:marLeft w:val="0"/>
              <w:marRight w:val="0"/>
              <w:marTop w:val="0"/>
              <w:marBottom w:val="0"/>
              <w:divBdr>
                <w:top w:val="none" w:sz="0" w:space="0" w:color="auto"/>
                <w:left w:val="none" w:sz="0" w:space="0" w:color="auto"/>
                <w:bottom w:val="none" w:sz="0" w:space="0" w:color="auto"/>
                <w:right w:val="none" w:sz="0" w:space="0" w:color="auto"/>
              </w:divBdr>
            </w:div>
            <w:div w:id="1523661485">
              <w:marLeft w:val="0"/>
              <w:marRight w:val="0"/>
              <w:marTop w:val="0"/>
              <w:marBottom w:val="0"/>
              <w:divBdr>
                <w:top w:val="none" w:sz="0" w:space="0" w:color="auto"/>
                <w:left w:val="none" w:sz="0" w:space="0" w:color="auto"/>
                <w:bottom w:val="none" w:sz="0" w:space="0" w:color="auto"/>
                <w:right w:val="none" w:sz="0" w:space="0" w:color="auto"/>
              </w:divBdr>
            </w:div>
            <w:div w:id="1533229904">
              <w:marLeft w:val="0"/>
              <w:marRight w:val="0"/>
              <w:marTop w:val="0"/>
              <w:marBottom w:val="0"/>
              <w:divBdr>
                <w:top w:val="none" w:sz="0" w:space="0" w:color="auto"/>
                <w:left w:val="none" w:sz="0" w:space="0" w:color="auto"/>
                <w:bottom w:val="none" w:sz="0" w:space="0" w:color="auto"/>
                <w:right w:val="none" w:sz="0" w:space="0" w:color="auto"/>
              </w:divBdr>
            </w:div>
            <w:div w:id="1717316986">
              <w:marLeft w:val="0"/>
              <w:marRight w:val="0"/>
              <w:marTop w:val="0"/>
              <w:marBottom w:val="0"/>
              <w:divBdr>
                <w:top w:val="none" w:sz="0" w:space="0" w:color="auto"/>
                <w:left w:val="none" w:sz="0" w:space="0" w:color="auto"/>
                <w:bottom w:val="none" w:sz="0" w:space="0" w:color="auto"/>
                <w:right w:val="none" w:sz="0" w:space="0" w:color="auto"/>
              </w:divBdr>
            </w:div>
            <w:div w:id="196334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010071">
      <w:bodyDiv w:val="1"/>
      <w:marLeft w:val="0"/>
      <w:marRight w:val="0"/>
      <w:marTop w:val="0"/>
      <w:marBottom w:val="0"/>
      <w:divBdr>
        <w:top w:val="none" w:sz="0" w:space="0" w:color="auto"/>
        <w:left w:val="none" w:sz="0" w:space="0" w:color="auto"/>
        <w:bottom w:val="none" w:sz="0" w:space="0" w:color="auto"/>
        <w:right w:val="none" w:sz="0" w:space="0" w:color="auto"/>
      </w:divBdr>
      <w:divsChild>
        <w:div w:id="260723095">
          <w:marLeft w:val="0"/>
          <w:marRight w:val="0"/>
          <w:marTop w:val="0"/>
          <w:marBottom w:val="0"/>
          <w:divBdr>
            <w:top w:val="none" w:sz="0" w:space="0" w:color="auto"/>
            <w:left w:val="none" w:sz="0" w:space="0" w:color="auto"/>
            <w:bottom w:val="none" w:sz="0" w:space="0" w:color="auto"/>
            <w:right w:val="none" w:sz="0" w:space="0" w:color="auto"/>
          </w:divBdr>
          <w:divsChild>
            <w:div w:id="147674296">
              <w:marLeft w:val="0"/>
              <w:marRight w:val="0"/>
              <w:marTop w:val="0"/>
              <w:marBottom w:val="0"/>
              <w:divBdr>
                <w:top w:val="none" w:sz="0" w:space="0" w:color="auto"/>
                <w:left w:val="none" w:sz="0" w:space="0" w:color="auto"/>
                <w:bottom w:val="none" w:sz="0" w:space="0" w:color="auto"/>
                <w:right w:val="none" w:sz="0" w:space="0" w:color="auto"/>
              </w:divBdr>
            </w:div>
            <w:div w:id="651757659">
              <w:marLeft w:val="0"/>
              <w:marRight w:val="0"/>
              <w:marTop w:val="0"/>
              <w:marBottom w:val="0"/>
              <w:divBdr>
                <w:top w:val="none" w:sz="0" w:space="0" w:color="auto"/>
                <w:left w:val="none" w:sz="0" w:space="0" w:color="auto"/>
                <w:bottom w:val="none" w:sz="0" w:space="0" w:color="auto"/>
                <w:right w:val="none" w:sz="0" w:space="0" w:color="auto"/>
              </w:divBdr>
            </w:div>
            <w:div w:id="1007706175">
              <w:marLeft w:val="0"/>
              <w:marRight w:val="0"/>
              <w:marTop w:val="0"/>
              <w:marBottom w:val="0"/>
              <w:divBdr>
                <w:top w:val="none" w:sz="0" w:space="0" w:color="auto"/>
                <w:left w:val="none" w:sz="0" w:space="0" w:color="auto"/>
                <w:bottom w:val="none" w:sz="0" w:space="0" w:color="auto"/>
                <w:right w:val="none" w:sz="0" w:space="0" w:color="auto"/>
              </w:divBdr>
            </w:div>
            <w:div w:id="1132864244">
              <w:marLeft w:val="0"/>
              <w:marRight w:val="0"/>
              <w:marTop w:val="0"/>
              <w:marBottom w:val="0"/>
              <w:divBdr>
                <w:top w:val="none" w:sz="0" w:space="0" w:color="auto"/>
                <w:left w:val="none" w:sz="0" w:space="0" w:color="auto"/>
                <w:bottom w:val="none" w:sz="0" w:space="0" w:color="auto"/>
                <w:right w:val="none" w:sz="0" w:space="0" w:color="auto"/>
              </w:divBdr>
            </w:div>
            <w:div w:id="179814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89596">
      <w:bodyDiv w:val="1"/>
      <w:marLeft w:val="0"/>
      <w:marRight w:val="0"/>
      <w:marTop w:val="0"/>
      <w:marBottom w:val="0"/>
      <w:divBdr>
        <w:top w:val="none" w:sz="0" w:space="0" w:color="auto"/>
        <w:left w:val="none" w:sz="0" w:space="0" w:color="auto"/>
        <w:bottom w:val="none" w:sz="0" w:space="0" w:color="auto"/>
        <w:right w:val="none" w:sz="0" w:space="0" w:color="auto"/>
      </w:divBdr>
      <w:divsChild>
        <w:div w:id="1906204">
          <w:marLeft w:val="0"/>
          <w:marRight w:val="0"/>
          <w:marTop w:val="0"/>
          <w:marBottom w:val="0"/>
          <w:divBdr>
            <w:top w:val="none" w:sz="0" w:space="0" w:color="auto"/>
            <w:left w:val="none" w:sz="0" w:space="0" w:color="auto"/>
            <w:bottom w:val="none" w:sz="0" w:space="0" w:color="auto"/>
            <w:right w:val="none" w:sz="0" w:space="0" w:color="auto"/>
          </w:divBdr>
        </w:div>
      </w:divsChild>
    </w:div>
    <w:div w:id="764767866">
      <w:bodyDiv w:val="1"/>
      <w:marLeft w:val="0"/>
      <w:marRight w:val="0"/>
      <w:marTop w:val="0"/>
      <w:marBottom w:val="0"/>
      <w:divBdr>
        <w:top w:val="none" w:sz="0" w:space="0" w:color="auto"/>
        <w:left w:val="none" w:sz="0" w:space="0" w:color="auto"/>
        <w:bottom w:val="none" w:sz="0" w:space="0" w:color="auto"/>
        <w:right w:val="none" w:sz="0" w:space="0" w:color="auto"/>
      </w:divBdr>
      <w:divsChild>
        <w:div w:id="1475873193">
          <w:marLeft w:val="0"/>
          <w:marRight w:val="0"/>
          <w:marTop w:val="0"/>
          <w:marBottom w:val="0"/>
          <w:divBdr>
            <w:top w:val="none" w:sz="0" w:space="0" w:color="auto"/>
            <w:left w:val="none" w:sz="0" w:space="0" w:color="auto"/>
            <w:bottom w:val="none" w:sz="0" w:space="0" w:color="auto"/>
            <w:right w:val="none" w:sz="0" w:space="0" w:color="auto"/>
          </w:divBdr>
          <w:divsChild>
            <w:div w:id="163059555">
              <w:marLeft w:val="0"/>
              <w:marRight w:val="0"/>
              <w:marTop w:val="0"/>
              <w:marBottom w:val="0"/>
              <w:divBdr>
                <w:top w:val="none" w:sz="0" w:space="0" w:color="auto"/>
                <w:left w:val="none" w:sz="0" w:space="0" w:color="auto"/>
                <w:bottom w:val="none" w:sz="0" w:space="0" w:color="auto"/>
                <w:right w:val="none" w:sz="0" w:space="0" w:color="auto"/>
              </w:divBdr>
            </w:div>
            <w:div w:id="166097735">
              <w:marLeft w:val="0"/>
              <w:marRight w:val="0"/>
              <w:marTop w:val="0"/>
              <w:marBottom w:val="0"/>
              <w:divBdr>
                <w:top w:val="none" w:sz="0" w:space="0" w:color="auto"/>
                <w:left w:val="none" w:sz="0" w:space="0" w:color="auto"/>
                <w:bottom w:val="none" w:sz="0" w:space="0" w:color="auto"/>
                <w:right w:val="none" w:sz="0" w:space="0" w:color="auto"/>
              </w:divBdr>
            </w:div>
            <w:div w:id="274102052">
              <w:marLeft w:val="0"/>
              <w:marRight w:val="0"/>
              <w:marTop w:val="0"/>
              <w:marBottom w:val="0"/>
              <w:divBdr>
                <w:top w:val="none" w:sz="0" w:space="0" w:color="auto"/>
                <w:left w:val="none" w:sz="0" w:space="0" w:color="auto"/>
                <w:bottom w:val="none" w:sz="0" w:space="0" w:color="auto"/>
                <w:right w:val="none" w:sz="0" w:space="0" w:color="auto"/>
              </w:divBdr>
            </w:div>
            <w:div w:id="279646333">
              <w:marLeft w:val="0"/>
              <w:marRight w:val="0"/>
              <w:marTop w:val="0"/>
              <w:marBottom w:val="0"/>
              <w:divBdr>
                <w:top w:val="none" w:sz="0" w:space="0" w:color="auto"/>
                <w:left w:val="none" w:sz="0" w:space="0" w:color="auto"/>
                <w:bottom w:val="none" w:sz="0" w:space="0" w:color="auto"/>
                <w:right w:val="none" w:sz="0" w:space="0" w:color="auto"/>
              </w:divBdr>
            </w:div>
            <w:div w:id="390813223">
              <w:marLeft w:val="0"/>
              <w:marRight w:val="0"/>
              <w:marTop w:val="0"/>
              <w:marBottom w:val="0"/>
              <w:divBdr>
                <w:top w:val="none" w:sz="0" w:space="0" w:color="auto"/>
                <w:left w:val="none" w:sz="0" w:space="0" w:color="auto"/>
                <w:bottom w:val="none" w:sz="0" w:space="0" w:color="auto"/>
                <w:right w:val="none" w:sz="0" w:space="0" w:color="auto"/>
              </w:divBdr>
            </w:div>
            <w:div w:id="408313535">
              <w:marLeft w:val="0"/>
              <w:marRight w:val="0"/>
              <w:marTop w:val="0"/>
              <w:marBottom w:val="0"/>
              <w:divBdr>
                <w:top w:val="none" w:sz="0" w:space="0" w:color="auto"/>
                <w:left w:val="none" w:sz="0" w:space="0" w:color="auto"/>
                <w:bottom w:val="none" w:sz="0" w:space="0" w:color="auto"/>
                <w:right w:val="none" w:sz="0" w:space="0" w:color="auto"/>
              </w:divBdr>
            </w:div>
            <w:div w:id="463083414">
              <w:marLeft w:val="0"/>
              <w:marRight w:val="0"/>
              <w:marTop w:val="0"/>
              <w:marBottom w:val="0"/>
              <w:divBdr>
                <w:top w:val="none" w:sz="0" w:space="0" w:color="auto"/>
                <w:left w:val="none" w:sz="0" w:space="0" w:color="auto"/>
                <w:bottom w:val="none" w:sz="0" w:space="0" w:color="auto"/>
                <w:right w:val="none" w:sz="0" w:space="0" w:color="auto"/>
              </w:divBdr>
            </w:div>
            <w:div w:id="469593682">
              <w:marLeft w:val="0"/>
              <w:marRight w:val="0"/>
              <w:marTop w:val="0"/>
              <w:marBottom w:val="0"/>
              <w:divBdr>
                <w:top w:val="none" w:sz="0" w:space="0" w:color="auto"/>
                <w:left w:val="none" w:sz="0" w:space="0" w:color="auto"/>
                <w:bottom w:val="none" w:sz="0" w:space="0" w:color="auto"/>
                <w:right w:val="none" w:sz="0" w:space="0" w:color="auto"/>
              </w:divBdr>
            </w:div>
            <w:div w:id="764421696">
              <w:marLeft w:val="0"/>
              <w:marRight w:val="0"/>
              <w:marTop w:val="0"/>
              <w:marBottom w:val="0"/>
              <w:divBdr>
                <w:top w:val="none" w:sz="0" w:space="0" w:color="auto"/>
                <w:left w:val="none" w:sz="0" w:space="0" w:color="auto"/>
                <w:bottom w:val="none" w:sz="0" w:space="0" w:color="auto"/>
                <w:right w:val="none" w:sz="0" w:space="0" w:color="auto"/>
              </w:divBdr>
            </w:div>
            <w:div w:id="818692512">
              <w:marLeft w:val="0"/>
              <w:marRight w:val="0"/>
              <w:marTop w:val="0"/>
              <w:marBottom w:val="0"/>
              <w:divBdr>
                <w:top w:val="none" w:sz="0" w:space="0" w:color="auto"/>
                <w:left w:val="none" w:sz="0" w:space="0" w:color="auto"/>
                <w:bottom w:val="none" w:sz="0" w:space="0" w:color="auto"/>
                <w:right w:val="none" w:sz="0" w:space="0" w:color="auto"/>
              </w:divBdr>
            </w:div>
            <w:div w:id="931745444">
              <w:marLeft w:val="0"/>
              <w:marRight w:val="0"/>
              <w:marTop w:val="0"/>
              <w:marBottom w:val="0"/>
              <w:divBdr>
                <w:top w:val="none" w:sz="0" w:space="0" w:color="auto"/>
                <w:left w:val="none" w:sz="0" w:space="0" w:color="auto"/>
                <w:bottom w:val="none" w:sz="0" w:space="0" w:color="auto"/>
                <w:right w:val="none" w:sz="0" w:space="0" w:color="auto"/>
              </w:divBdr>
            </w:div>
            <w:div w:id="990208514">
              <w:marLeft w:val="0"/>
              <w:marRight w:val="0"/>
              <w:marTop w:val="0"/>
              <w:marBottom w:val="0"/>
              <w:divBdr>
                <w:top w:val="none" w:sz="0" w:space="0" w:color="auto"/>
                <w:left w:val="none" w:sz="0" w:space="0" w:color="auto"/>
                <w:bottom w:val="none" w:sz="0" w:space="0" w:color="auto"/>
                <w:right w:val="none" w:sz="0" w:space="0" w:color="auto"/>
              </w:divBdr>
            </w:div>
            <w:div w:id="1001006234">
              <w:marLeft w:val="0"/>
              <w:marRight w:val="0"/>
              <w:marTop w:val="0"/>
              <w:marBottom w:val="0"/>
              <w:divBdr>
                <w:top w:val="none" w:sz="0" w:space="0" w:color="auto"/>
                <w:left w:val="none" w:sz="0" w:space="0" w:color="auto"/>
                <w:bottom w:val="none" w:sz="0" w:space="0" w:color="auto"/>
                <w:right w:val="none" w:sz="0" w:space="0" w:color="auto"/>
              </w:divBdr>
            </w:div>
            <w:div w:id="1294485307">
              <w:marLeft w:val="0"/>
              <w:marRight w:val="0"/>
              <w:marTop w:val="0"/>
              <w:marBottom w:val="0"/>
              <w:divBdr>
                <w:top w:val="none" w:sz="0" w:space="0" w:color="auto"/>
                <w:left w:val="none" w:sz="0" w:space="0" w:color="auto"/>
                <w:bottom w:val="none" w:sz="0" w:space="0" w:color="auto"/>
                <w:right w:val="none" w:sz="0" w:space="0" w:color="auto"/>
              </w:divBdr>
            </w:div>
            <w:div w:id="1336150764">
              <w:marLeft w:val="0"/>
              <w:marRight w:val="0"/>
              <w:marTop w:val="0"/>
              <w:marBottom w:val="0"/>
              <w:divBdr>
                <w:top w:val="none" w:sz="0" w:space="0" w:color="auto"/>
                <w:left w:val="none" w:sz="0" w:space="0" w:color="auto"/>
                <w:bottom w:val="none" w:sz="0" w:space="0" w:color="auto"/>
                <w:right w:val="none" w:sz="0" w:space="0" w:color="auto"/>
              </w:divBdr>
            </w:div>
            <w:div w:id="1459756985">
              <w:marLeft w:val="0"/>
              <w:marRight w:val="0"/>
              <w:marTop w:val="0"/>
              <w:marBottom w:val="0"/>
              <w:divBdr>
                <w:top w:val="none" w:sz="0" w:space="0" w:color="auto"/>
                <w:left w:val="none" w:sz="0" w:space="0" w:color="auto"/>
                <w:bottom w:val="none" w:sz="0" w:space="0" w:color="auto"/>
                <w:right w:val="none" w:sz="0" w:space="0" w:color="auto"/>
              </w:divBdr>
            </w:div>
            <w:div w:id="1891065191">
              <w:marLeft w:val="0"/>
              <w:marRight w:val="0"/>
              <w:marTop w:val="0"/>
              <w:marBottom w:val="0"/>
              <w:divBdr>
                <w:top w:val="none" w:sz="0" w:space="0" w:color="auto"/>
                <w:left w:val="none" w:sz="0" w:space="0" w:color="auto"/>
                <w:bottom w:val="none" w:sz="0" w:space="0" w:color="auto"/>
                <w:right w:val="none" w:sz="0" w:space="0" w:color="auto"/>
              </w:divBdr>
            </w:div>
            <w:div w:id="1987733195">
              <w:marLeft w:val="0"/>
              <w:marRight w:val="0"/>
              <w:marTop w:val="0"/>
              <w:marBottom w:val="0"/>
              <w:divBdr>
                <w:top w:val="none" w:sz="0" w:space="0" w:color="auto"/>
                <w:left w:val="none" w:sz="0" w:space="0" w:color="auto"/>
                <w:bottom w:val="none" w:sz="0" w:space="0" w:color="auto"/>
                <w:right w:val="none" w:sz="0" w:space="0" w:color="auto"/>
              </w:divBdr>
            </w:div>
            <w:div w:id="210017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080143">
      <w:bodyDiv w:val="1"/>
      <w:marLeft w:val="0"/>
      <w:marRight w:val="0"/>
      <w:marTop w:val="0"/>
      <w:marBottom w:val="0"/>
      <w:divBdr>
        <w:top w:val="none" w:sz="0" w:space="0" w:color="auto"/>
        <w:left w:val="none" w:sz="0" w:space="0" w:color="auto"/>
        <w:bottom w:val="none" w:sz="0" w:space="0" w:color="auto"/>
        <w:right w:val="none" w:sz="0" w:space="0" w:color="auto"/>
      </w:divBdr>
    </w:div>
    <w:div w:id="822552599">
      <w:bodyDiv w:val="1"/>
      <w:marLeft w:val="0"/>
      <w:marRight w:val="0"/>
      <w:marTop w:val="0"/>
      <w:marBottom w:val="0"/>
      <w:divBdr>
        <w:top w:val="none" w:sz="0" w:space="0" w:color="auto"/>
        <w:left w:val="none" w:sz="0" w:space="0" w:color="auto"/>
        <w:bottom w:val="none" w:sz="0" w:space="0" w:color="auto"/>
        <w:right w:val="none" w:sz="0" w:space="0" w:color="auto"/>
      </w:divBdr>
      <w:divsChild>
        <w:div w:id="634412500">
          <w:marLeft w:val="0"/>
          <w:marRight w:val="0"/>
          <w:marTop w:val="0"/>
          <w:marBottom w:val="0"/>
          <w:divBdr>
            <w:top w:val="none" w:sz="0" w:space="0" w:color="auto"/>
            <w:left w:val="none" w:sz="0" w:space="0" w:color="auto"/>
            <w:bottom w:val="none" w:sz="0" w:space="0" w:color="auto"/>
            <w:right w:val="none" w:sz="0" w:space="0" w:color="auto"/>
          </w:divBdr>
          <w:divsChild>
            <w:div w:id="35469827">
              <w:marLeft w:val="0"/>
              <w:marRight w:val="0"/>
              <w:marTop w:val="0"/>
              <w:marBottom w:val="0"/>
              <w:divBdr>
                <w:top w:val="none" w:sz="0" w:space="0" w:color="auto"/>
                <w:left w:val="none" w:sz="0" w:space="0" w:color="auto"/>
                <w:bottom w:val="none" w:sz="0" w:space="0" w:color="auto"/>
                <w:right w:val="none" w:sz="0" w:space="0" w:color="auto"/>
              </w:divBdr>
            </w:div>
            <w:div w:id="181553064">
              <w:marLeft w:val="0"/>
              <w:marRight w:val="0"/>
              <w:marTop w:val="0"/>
              <w:marBottom w:val="0"/>
              <w:divBdr>
                <w:top w:val="none" w:sz="0" w:space="0" w:color="auto"/>
                <w:left w:val="none" w:sz="0" w:space="0" w:color="auto"/>
                <w:bottom w:val="none" w:sz="0" w:space="0" w:color="auto"/>
                <w:right w:val="none" w:sz="0" w:space="0" w:color="auto"/>
              </w:divBdr>
            </w:div>
            <w:div w:id="411045156">
              <w:marLeft w:val="0"/>
              <w:marRight w:val="0"/>
              <w:marTop w:val="0"/>
              <w:marBottom w:val="0"/>
              <w:divBdr>
                <w:top w:val="none" w:sz="0" w:space="0" w:color="auto"/>
                <w:left w:val="none" w:sz="0" w:space="0" w:color="auto"/>
                <w:bottom w:val="none" w:sz="0" w:space="0" w:color="auto"/>
                <w:right w:val="none" w:sz="0" w:space="0" w:color="auto"/>
              </w:divBdr>
            </w:div>
            <w:div w:id="428240965">
              <w:marLeft w:val="0"/>
              <w:marRight w:val="0"/>
              <w:marTop w:val="0"/>
              <w:marBottom w:val="0"/>
              <w:divBdr>
                <w:top w:val="none" w:sz="0" w:space="0" w:color="auto"/>
                <w:left w:val="none" w:sz="0" w:space="0" w:color="auto"/>
                <w:bottom w:val="none" w:sz="0" w:space="0" w:color="auto"/>
                <w:right w:val="none" w:sz="0" w:space="0" w:color="auto"/>
              </w:divBdr>
            </w:div>
            <w:div w:id="531723703">
              <w:marLeft w:val="0"/>
              <w:marRight w:val="0"/>
              <w:marTop w:val="0"/>
              <w:marBottom w:val="0"/>
              <w:divBdr>
                <w:top w:val="none" w:sz="0" w:space="0" w:color="auto"/>
                <w:left w:val="none" w:sz="0" w:space="0" w:color="auto"/>
                <w:bottom w:val="none" w:sz="0" w:space="0" w:color="auto"/>
                <w:right w:val="none" w:sz="0" w:space="0" w:color="auto"/>
              </w:divBdr>
            </w:div>
            <w:div w:id="563217753">
              <w:marLeft w:val="0"/>
              <w:marRight w:val="0"/>
              <w:marTop w:val="0"/>
              <w:marBottom w:val="0"/>
              <w:divBdr>
                <w:top w:val="none" w:sz="0" w:space="0" w:color="auto"/>
                <w:left w:val="none" w:sz="0" w:space="0" w:color="auto"/>
                <w:bottom w:val="none" w:sz="0" w:space="0" w:color="auto"/>
                <w:right w:val="none" w:sz="0" w:space="0" w:color="auto"/>
              </w:divBdr>
            </w:div>
            <w:div w:id="563295074">
              <w:marLeft w:val="0"/>
              <w:marRight w:val="0"/>
              <w:marTop w:val="0"/>
              <w:marBottom w:val="0"/>
              <w:divBdr>
                <w:top w:val="none" w:sz="0" w:space="0" w:color="auto"/>
                <w:left w:val="none" w:sz="0" w:space="0" w:color="auto"/>
                <w:bottom w:val="none" w:sz="0" w:space="0" w:color="auto"/>
                <w:right w:val="none" w:sz="0" w:space="0" w:color="auto"/>
              </w:divBdr>
            </w:div>
            <w:div w:id="587890346">
              <w:marLeft w:val="0"/>
              <w:marRight w:val="0"/>
              <w:marTop w:val="0"/>
              <w:marBottom w:val="0"/>
              <w:divBdr>
                <w:top w:val="none" w:sz="0" w:space="0" w:color="auto"/>
                <w:left w:val="none" w:sz="0" w:space="0" w:color="auto"/>
                <w:bottom w:val="none" w:sz="0" w:space="0" w:color="auto"/>
                <w:right w:val="none" w:sz="0" w:space="0" w:color="auto"/>
              </w:divBdr>
            </w:div>
            <w:div w:id="614213148">
              <w:marLeft w:val="0"/>
              <w:marRight w:val="0"/>
              <w:marTop w:val="0"/>
              <w:marBottom w:val="0"/>
              <w:divBdr>
                <w:top w:val="none" w:sz="0" w:space="0" w:color="auto"/>
                <w:left w:val="none" w:sz="0" w:space="0" w:color="auto"/>
                <w:bottom w:val="none" w:sz="0" w:space="0" w:color="auto"/>
                <w:right w:val="none" w:sz="0" w:space="0" w:color="auto"/>
              </w:divBdr>
            </w:div>
            <w:div w:id="625309171">
              <w:marLeft w:val="0"/>
              <w:marRight w:val="0"/>
              <w:marTop w:val="0"/>
              <w:marBottom w:val="0"/>
              <w:divBdr>
                <w:top w:val="none" w:sz="0" w:space="0" w:color="auto"/>
                <w:left w:val="none" w:sz="0" w:space="0" w:color="auto"/>
                <w:bottom w:val="none" w:sz="0" w:space="0" w:color="auto"/>
                <w:right w:val="none" w:sz="0" w:space="0" w:color="auto"/>
              </w:divBdr>
            </w:div>
            <w:div w:id="641691201">
              <w:marLeft w:val="0"/>
              <w:marRight w:val="0"/>
              <w:marTop w:val="0"/>
              <w:marBottom w:val="0"/>
              <w:divBdr>
                <w:top w:val="none" w:sz="0" w:space="0" w:color="auto"/>
                <w:left w:val="none" w:sz="0" w:space="0" w:color="auto"/>
                <w:bottom w:val="none" w:sz="0" w:space="0" w:color="auto"/>
                <w:right w:val="none" w:sz="0" w:space="0" w:color="auto"/>
              </w:divBdr>
            </w:div>
            <w:div w:id="1027488216">
              <w:marLeft w:val="0"/>
              <w:marRight w:val="0"/>
              <w:marTop w:val="0"/>
              <w:marBottom w:val="0"/>
              <w:divBdr>
                <w:top w:val="none" w:sz="0" w:space="0" w:color="auto"/>
                <w:left w:val="none" w:sz="0" w:space="0" w:color="auto"/>
                <w:bottom w:val="none" w:sz="0" w:space="0" w:color="auto"/>
                <w:right w:val="none" w:sz="0" w:space="0" w:color="auto"/>
              </w:divBdr>
            </w:div>
            <w:div w:id="1028143293">
              <w:marLeft w:val="0"/>
              <w:marRight w:val="0"/>
              <w:marTop w:val="0"/>
              <w:marBottom w:val="0"/>
              <w:divBdr>
                <w:top w:val="none" w:sz="0" w:space="0" w:color="auto"/>
                <w:left w:val="none" w:sz="0" w:space="0" w:color="auto"/>
                <w:bottom w:val="none" w:sz="0" w:space="0" w:color="auto"/>
                <w:right w:val="none" w:sz="0" w:space="0" w:color="auto"/>
              </w:divBdr>
            </w:div>
            <w:div w:id="1030497728">
              <w:marLeft w:val="0"/>
              <w:marRight w:val="0"/>
              <w:marTop w:val="0"/>
              <w:marBottom w:val="0"/>
              <w:divBdr>
                <w:top w:val="none" w:sz="0" w:space="0" w:color="auto"/>
                <w:left w:val="none" w:sz="0" w:space="0" w:color="auto"/>
                <w:bottom w:val="none" w:sz="0" w:space="0" w:color="auto"/>
                <w:right w:val="none" w:sz="0" w:space="0" w:color="auto"/>
              </w:divBdr>
            </w:div>
            <w:div w:id="1041828754">
              <w:marLeft w:val="0"/>
              <w:marRight w:val="0"/>
              <w:marTop w:val="0"/>
              <w:marBottom w:val="0"/>
              <w:divBdr>
                <w:top w:val="none" w:sz="0" w:space="0" w:color="auto"/>
                <w:left w:val="none" w:sz="0" w:space="0" w:color="auto"/>
                <w:bottom w:val="none" w:sz="0" w:space="0" w:color="auto"/>
                <w:right w:val="none" w:sz="0" w:space="0" w:color="auto"/>
              </w:divBdr>
            </w:div>
            <w:div w:id="1137793874">
              <w:marLeft w:val="0"/>
              <w:marRight w:val="0"/>
              <w:marTop w:val="0"/>
              <w:marBottom w:val="0"/>
              <w:divBdr>
                <w:top w:val="none" w:sz="0" w:space="0" w:color="auto"/>
                <w:left w:val="none" w:sz="0" w:space="0" w:color="auto"/>
                <w:bottom w:val="none" w:sz="0" w:space="0" w:color="auto"/>
                <w:right w:val="none" w:sz="0" w:space="0" w:color="auto"/>
              </w:divBdr>
            </w:div>
            <w:div w:id="1141076490">
              <w:marLeft w:val="0"/>
              <w:marRight w:val="0"/>
              <w:marTop w:val="0"/>
              <w:marBottom w:val="0"/>
              <w:divBdr>
                <w:top w:val="none" w:sz="0" w:space="0" w:color="auto"/>
                <w:left w:val="none" w:sz="0" w:space="0" w:color="auto"/>
                <w:bottom w:val="none" w:sz="0" w:space="0" w:color="auto"/>
                <w:right w:val="none" w:sz="0" w:space="0" w:color="auto"/>
              </w:divBdr>
            </w:div>
            <w:div w:id="1254243891">
              <w:marLeft w:val="0"/>
              <w:marRight w:val="0"/>
              <w:marTop w:val="0"/>
              <w:marBottom w:val="0"/>
              <w:divBdr>
                <w:top w:val="none" w:sz="0" w:space="0" w:color="auto"/>
                <w:left w:val="none" w:sz="0" w:space="0" w:color="auto"/>
                <w:bottom w:val="none" w:sz="0" w:space="0" w:color="auto"/>
                <w:right w:val="none" w:sz="0" w:space="0" w:color="auto"/>
              </w:divBdr>
            </w:div>
            <w:div w:id="1258562922">
              <w:marLeft w:val="0"/>
              <w:marRight w:val="0"/>
              <w:marTop w:val="0"/>
              <w:marBottom w:val="0"/>
              <w:divBdr>
                <w:top w:val="none" w:sz="0" w:space="0" w:color="auto"/>
                <w:left w:val="none" w:sz="0" w:space="0" w:color="auto"/>
                <w:bottom w:val="none" w:sz="0" w:space="0" w:color="auto"/>
                <w:right w:val="none" w:sz="0" w:space="0" w:color="auto"/>
              </w:divBdr>
            </w:div>
            <w:div w:id="1261721951">
              <w:marLeft w:val="0"/>
              <w:marRight w:val="0"/>
              <w:marTop w:val="0"/>
              <w:marBottom w:val="0"/>
              <w:divBdr>
                <w:top w:val="none" w:sz="0" w:space="0" w:color="auto"/>
                <w:left w:val="none" w:sz="0" w:space="0" w:color="auto"/>
                <w:bottom w:val="none" w:sz="0" w:space="0" w:color="auto"/>
                <w:right w:val="none" w:sz="0" w:space="0" w:color="auto"/>
              </w:divBdr>
            </w:div>
            <w:div w:id="1290471275">
              <w:marLeft w:val="0"/>
              <w:marRight w:val="0"/>
              <w:marTop w:val="0"/>
              <w:marBottom w:val="0"/>
              <w:divBdr>
                <w:top w:val="none" w:sz="0" w:space="0" w:color="auto"/>
                <w:left w:val="none" w:sz="0" w:space="0" w:color="auto"/>
                <w:bottom w:val="none" w:sz="0" w:space="0" w:color="auto"/>
                <w:right w:val="none" w:sz="0" w:space="0" w:color="auto"/>
              </w:divBdr>
            </w:div>
            <w:div w:id="1342507870">
              <w:marLeft w:val="0"/>
              <w:marRight w:val="0"/>
              <w:marTop w:val="0"/>
              <w:marBottom w:val="0"/>
              <w:divBdr>
                <w:top w:val="none" w:sz="0" w:space="0" w:color="auto"/>
                <w:left w:val="none" w:sz="0" w:space="0" w:color="auto"/>
                <w:bottom w:val="none" w:sz="0" w:space="0" w:color="auto"/>
                <w:right w:val="none" w:sz="0" w:space="0" w:color="auto"/>
              </w:divBdr>
            </w:div>
            <w:div w:id="1550531837">
              <w:marLeft w:val="0"/>
              <w:marRight w:val="0"/>
              <w:marTop w:val="0"/>
              <w:marBottom w:val="0"/>
              <w:divBdr>
                <w:top w:val="none" w:sz="0" w:space="0" w:color="auto"/>
                <w:left w:val="none" w:sz="0" w:space="0" w:color="auto"/>
                <w:bottom w:val="none" w:sz="0" w:space="0" w:color="auto"/>
                <w:right w:val="none" w:sz="0" w:space="0" w:color="auto"/>
              </w:divBdr>
            </w:div>
            <w:div w:id="1783038920">
              <w:marLeft w:val="0"/>
              <w:marRight w:val="0"/>
              <w:marTop w:val="0"/>
              <w:marBottom w:val="0"/>
              <w:divBdr>
                <w:top w:val="none" w:sz="0" w:space="0" w:color="auto"/>
                <w:left w:val="none" w:sz="0" w:space="0" w:color="auto"/>
                <w:bottom w:val="none" w:sz="0" w:space="0" w:color="auto"/>
                <w:right w:val="none" w:sz="0" w:space="0" w:color="auto"/>
              </w:divBdr>
            </w:div>
            <w:div w:id="1848904550">
              <w:marLeft w:val="0"/>
              <w:marRight w:val="0"/>
              <w:marTop w:val="0"/>
              <w:marBottom w:val="0"/>
              <w:divBdr>
                <w:top w:val="none" w:sz="0" w:space="0" w:color="auto"/>
                <w:left w:val="none" w:sz="0" w:space="0" w:color="auto"/>
                <w:bottom w:val="none" w:sz="0" w:space="0" w:color="auto"/>
                <w:right w:val="none" w:sz="0" w:space="0" w:color="auto"/>
              </w:divBdr>
            </w:div>
            <w:div w:id="1860582725">
              <w:marLeft w:val="0"/>
              <w:marRight w:val="0"/>
              <w:marTop w:val="0"/>
              <w:marBottom w:val="0"/>
              <w:divBdr>
                <w:top w:val="none" w:sz="0" w:space="0" w:color="auto"/>
                <w:left w:val="none" w:sz="0" w:space="0" w:color="auto"/>
                <w:bottom w:val="none" w:sz="0" w:space="0" w:color="auto"/>
                <w:right w:val="none" w:sz="0" w:space="0" w:color="auto"/>
              </w:divBdr>
            </w:div>
            <w:div w:id="1875342769">
              <w:marLeft w:val="0"/>
              <w:marRight w:val="0"/>
              <w:marTop w:val="0"/>
              <w:marBottom w:val="0"/>
              <w:divBdr>
                <w:top w:val="none" w:sz="0" w:space="0" w:color="auto"/>
                <w:left w:val="none" w:sz="0" w:space="0" w:color="auto"/>
                <w:bottom w:val="none" w:sz="0" w:space="0" w:color="auto"/>
                <w:right w:val="none" w:sz="0" w:space="0" w:color="auto"/>
              </w:divBdr>
            </w:div>
            <w:div w:id="192907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091693">
      <w:bodyDiv w:val="1"/>
      <w:marLeft w:val="0"/>
      <w:marRight w:val="0"/>
      <w:marTop w:val="0"/>
      <w:marBottom w:val="0"/>
      <w:divBdr>
        <w:top w:val="none" w:sz="0" w:space="0" w:color="auto"/>
        <w:left w:val="none" w:sz="0" w:space="0" w:color="auto"/>
        <w:bottom w:val="none" w:sz="0" w:space="0" w:color="auto"/>
        <w:right w:val="none" w:sz="0" w:space="0" w:color="auto"/>
      </w:divBdr>
    </w:div>
    <w:div w:id="873929046">
      <w:bodyDiv w:val="1"/>
      <w:marLeft w:val="0"/>
      <w:marRight w:val="0"/>
      <w:marTop w:val="0"/>
      <w:marBottom w:val="0"/>
      <w:divBdr>
        <w:top w:val="none" w:sz="0" w:space="0" w:color="auto"/>
        <w:left w:val="none" w:sz="0" w:space="0" w:color="auto"/>
        <w:bottom w:val="none" w:sz="0" w:space="0" w:color="auto"/>
        <w:right w:val="none" w:sz="0" w:space="0" w:color="auto"/>
      </w:divBdr>
      <w:divsChild>
        <w:div w:id="1159273745">
          <w:marLeft w:val="0"/>
          <w:marRight w:val="0"/>
          <w:marTop w:val="0"/>
          <w:marBottom w:val="0"/>
          <w:divBdr>
            <w:top w:val="none" w:sz="0" w:space="0" w:color="auto"/>
            <w:left w:val="none" w:sz="0" w:space="0" w:color="auto"/>
            <w:bottom w:val="none" w:sz="0" w:space="0" w:color="auto"/>
            <w:right w:val="none" w:sz="0" w:space="0" w:color="auto"/>
          </w:divBdr>
          <w:divsChild>
            <w:div w:id="4483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231121">
      <w:bodyDiv w:val="1"/>
      <w:marLeft w:val="0"/>
      <w:marRight w:val="0"/>
      <w:marTop w:val="0"/>
      <w:marBottom w:val="0"/>
      <w:divBdr>
        <w:top w:val="none" w:sz="0" w:space="0" w:color="auto"/>
        <w:left w:val="none" w:sz="0" w:space="0" w:color="auto"/>
        <w:bottom w:val="none" w:sz="0" w:space="0" w:color="auto"/>
        <w:right w:val="none" w:sz="0" w:space="0" w:color="auto"/>
      </w:divBdr>
      <w:divsChild>
        <w:div w:id="1594627645">
          <w:marLeft w:val="0"/>
          <w:marRight w:val="0"/>
          <w:marTop w:val="0"/>
          <w:marBottom w:val="0"/>
          <w:divBdr>
            <w:top w:val="none" w:sz="0" w:space="0" w:color="auto"/>
            <w:left w:val="none" w:sz="0" w:space="0" w:color="auto"/>
            <w:bottom w:val="none" w:sz="0" w:space="0" w:color="auto"/>
            <w:right w:val="none" w:sz="0" w:space="0" w:color="auto"/>
          </w:divBdr>
        </w:div>
      </w:divsChild>
    </w:div>
    <w:div w:id="910769786">
      <w:bodyDiv w:val="1"/>
      <w:marLeft w:val="0"/>
      <w:marRight w:val="0"/>
      <w:marTop w:val="0"/>
      <w:marBottom w:val="0"/>
      <w:divBdr>
        <w:top w:val="none" w:sz="0" w:space="0" w:color="auto"/>
        <w:left w:val="none" w:sz="0" w:space="0" w:color="auto"/>
        <w:bottom w:val="none" w:sz="0" w:space="0" w:color="auto"/>
        <w:right w:val="none" w:sz="0" w:space="0" w:color="auto"/>
      </w:divBdr>
      <w:divsChild>
        <w:div w:id="649283784">
          <w:marLeft w:val="0"/>
          <w:marRight w:val="0"/>
          <w:marTop w:val="0"/>
          <w:marBottom w:val="0"/>
          <w:divBdr>
            <w:top w:val="none" w:sz="0" w:space="0" w:color="auto"/>
            <w:left w:val="none" w:sz="0" w:space="0" w:color="auto"/>
            <w:bottom w:val="none" w:sz="0" w:space="0" w:color="auto"/>
            <w:right w:val="none" w:sz="0" w:space="0" w:color="auto"/>
          </w:divBdr>
          <w:divsChild>
            <w:div w:id="180631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974746">
      <w:bodyDiv w:val="1"/>
      <w:marLeft w:val="0"/>
      <w:marRight w:val="0"/>
      <w:marTop w:val="0"/>
      <w:marBottom w:val="0"/>
      <w:divBdr>
        <w:top w:val="none" w:sz="0" w:space="0" w:color="auto"/>
        <w:left w:val="none" w:sz="0" w:space="0" w:color="auto"/>
        <w:bottom w:val="none" w:sz="0" w:space="0" w:color="auto"/>
        <w:right w:val="none" w:sz="0" w:space="0" w:color="auto"/>
      </w:divBdr>
      <w:divsChild>
        <w:div w:id="330331526">
          <w:marLeft w:val="0"/>
          <w:marRight w:val="0"/>
          <w:marTop w:val="0"/>
          <w:marBottom w:val="0"/>
          <w:divBdr>
            <w:top w:val="none" w:sz="0" w:space="0" w:color="auto"/>
            <w:left w:val="none" w:sz="0" w:space="0" w:color="auto"/>
            <w:bottom w:val="none" w:sz="0" w:space="0" w:color="auto"/>
            <w:right w:val="none" w:sz="0" w:space="0" w:color="auto"/>
          </w:divBdr>
          <w:divsChild>
            <w:div w:id="945383310">
              <w:marLeft w:val="0"/>
              <w:marRight w:val="0"/>
              <w:marTop w:val="0"/>
              <w:marBottom w:val="0"/>
              <w:divBdr>
                <w:top w:val="none" w:sz="0" w:space="0" w:color="auto"/>
                <w:left w:val="none" w:sz="0" w:space="0" w:color="auto"/>
                <w:bottom w:val="none" w:sz="0" w:space="0" w:color="auto"/>
                <w:right w:val="none" w:sz="0" w:space="0" w:color="auto"/>
              </w:divBdr>
            </w:div>
            <w:div w:id="1409957650">
              <w:marLeft w:val="0"/>
              <w:marRight w:val="0"/>
              <w:marTop w:val="0"/>
              <w:marBottom w:val="0"/>
              <w:divBdr>
                <w:top w:val="none" w:sz="0" w:space="0" w:color="auto"/>
                <w:left w:val="none" w:sz="0" w:space="0" w:color="auto"/>
                <w:bottom w:val="none" w:sz="0" w:space="0" w:color="auto"/>
                <w:right w:val="none" w:sz="0" w:space="0" w:color="auto"/>
              </w:divBdr>
            </w:div>
            <w:div w:id="181968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024447">
      <w:bodyDiv w:val="1"/>
      <w:marLeft w:val="0"/>
      <w:marRight w:val="0"/>
      <w:marTop w:val="0"/>
      <w:marBottom w:val="0"/>
      <w:divBdr>
        <w:top w:val="none" w:sz="0" w:space="0" w:color="auto"/>
        <w:left w:val="none" w:sz="0" w:space="0" w:color="auto"/>
        <w:bottom w:val="none" w:sz="0" w:space="0" w:color="auto"/>
        <w:right w:val="none" w:sz="0" w:space="0" w:color="auto"/>
      </w:divBdr>
      <w:divsChild>
        <w:div w:id="1973829024">
          <w:marLeft w:val="0"/>
          <w:marRight w:val="0"/>
          <w:marTop w:val="0"/>
          <w:marBottom w:val="0"/>
          <w:divBdr>
            <w:top w:val="none" w:sz="0" w:space="0" w:color="auto"/>
            <w:left w:val="none" w:sz="0" w:space="0" w:color="auto"/>
            <w:bottom w:val="none" w:sz="0" w:space="0" w:color="auto"/>
            <w:right w:val="none" w:sz="0" w:space="0" w:color="auto"/>
          </w:divBdr>
        </w:div>
      </w:divsChild>
    </w:div>
    <w:div w:id="921063968">
      <w:bodyDiv w:val="1"/>
      <w:marLeft w:val="0"/>
      <w:marRight w:val="0"/>
      <w:marTop w:val="0"/>
      <w:marBottom w:val="0"/>
      <w:divBdr>
        <w:top w:val="none" w:sz="0" w:space="0" w:color="auto"/>
        <w:left w:val="none" w:sz="0" w:space="0" w:color="auto"/>
        <w:bottom w:val="none" w:sz="0" w:space="0" w:color="auto"/>
        <w:right w:val="none" w:sz="0" w:space="0" w:color="auto"/>
      </w:divBdr>
      <w:divsChild>
        <w:div w:id="2086493275">
          <w:marLeft w:val="0"/>
          <w:marRight w:val="0"/>
          <w:marTop w:val="0"/>
          <w:marBottom w:val="0"/>
          <w:divBdr>
            <w:top w:val="none" w:sz="0" w:space="0" w:color="auto"/>
            <w:left w:val="none" w:sz="0" w:space="0" w:color="auto"/>
            <w:bottom w:val="none" w:sz="0" w:space="0" w:color="auto"/>
            <w:right w:val="none" w:sz="0" w:space="0" w:color="auto"/>
          </w:divBdr>
          <w:divsChild>
            <w:div w:id="29191002">
              <w:marLeft w:val="0"/>
              <w:marRight w:val="0"/>
              <w:marTop w:val="0"/>
              <w:marBottom w:val="0"/>
              <w:divBdr>
                <w:top w:val="none" w:sz="0" w:space="0" w:color="auto"/>
                <w:left w:val="none" w:sz="0" w:space="0" w:color="auto"/>
                <w:bottom w:val="none" w:sz="0" w:space="0" w:color="auto"/>
                <w:right w:val="none" w:sz="0" w:space="0" w:color="auto"/>
              </w:divBdr>
            </w:div>
            <w:div w:id="72239506">
              <w:marLeft w:val="0"/>
              <w:marRight w:val="0"/>
              <w:marTop w:val="0"/>
              <w:marBottom w:val="0"/>
              <w:divBdr>
                <w:top w:val="none" w:sz="0" w:space="0" w:color="auto"/>
                <w:left w:val="none" w:sz="0" w:space="0" w:color="auto"/>
                <w:bottom w:val="none" w:sz="0" w:space="0" w:color="auto"/>
                <w:right w:val="none" w:sz="0" w:space="0" w:color="auto"/>
              </w:divBdr>
            </w:div>
            <w:div w:id="78911450">
              <w:marLeft w:val="0"/>
              <w:marRight w:val="0"/>
              <w:marTop w:val="0"/>
              <w:marBottom w:val="0"/>
              <w:divBdr>
                <w:top w:val="none" w:sz="0" w:space="0" w:color="auto"/>
                <w:left w:val="none" w:sz="0" w:space="0" w:color="auto"/>
                <w:bottom w:val="none" w:sz="0" w:space="0" w:color="auto"/>
                <w:right w:val="none" w:sz="0" w:space="0" w:color="auto"/>
              </w:divBdr>
            </w:div>
            <w:div w:id="173030905">
              <w:marLeft w:val="0"/>
              <w:marRight w:val="0"/>
              <w:marTop w:val="0"/>
              <w:marBottom w:val="0"/>
              <w:divBdr>
                <w:top w:val="none" w:sz="0" w:space="0" w:color="auto"/>
                <w:left w:val="none" w:sz="0" w:space="0" w:color="auto"/>
                <w:bottom w:val="none" w:sz="0" w:space="0" w:color="auto"/>
                <w:right w:val="none" w:sz="0" w:space="0" w:color="auto"/>
              </w:divBdr>
            </w:div>
            <w:div w:id="327367575">
              <w:marLeft w:val="0"/>
              <w:marRight w:val="0"/>
              <w:marTop w:val="0"/>
              <w:marBottom w:val="0"/>
              <w:divBdr>
                <w:top w:val="none" w:sz="0" w:space="0" w:color="auto"/>
                <w:left w:val="none" w:sz="0" w:space="0" w:color="auto"/>
                <w:bottom w:val="none" w:sz="0" w:space="0" w:color="auto"/>
                <w:right w:val="none" w:sz="0" w:space="0" w:color="auto"/>
              </w:divBdr>
            </w:div>
            <w:div w:id="361713331">
              <w:marLeft w:val="0"/>
              <w:marRight w:val="0"/>
              <w:marTop w:val="0"/>
              <w:marBottom w:val="0"/>
              <w:divBdr>
                <w:top w:val="none" w:sz="0" w:space="0" w:color="auto"/>
                <w:left w:val="none" w:sz="0" w:space="0" w:color="auto"/>
                <w:bottom w:val="none" w:sz="0" w:space="0" w:color="auto"/>
                <w:right w:val="none" w:sz="0" w:space="0" w:color="auto"/>
              </w:divBdr>
            </w:div>
            <w:div w:id="423302189">
              <w:marLeft w:val="0"/>
              <w:marRight w:val="0"/>
              <w:marTop w:val="0"/>
              <w:marBottom w:val="0"/>
              <w:divBdr>
                <w:top w:val="none" w:sz="0" w:space="0" w:color="auto"/>
                <w:left w:val="none" w:sz="0" w:space="0" w:color="auto"/>
                <w:bottom w:val="none" w:sz="0" w:space="0" w:color="auto"/>
                <w:right w:val="none" w:sz="0" w:space="0" w:color="auto"/>
              </w:divBdr>
            </w:div>
            <w:div w:id="461582086">
              <w:marLeft w:val="0"/>
              <w:marRight w:val="0"/>
              <w:marTop w:val="0"/>
              <w:marBottom w:val="0"/>
              <w:divBdr>
                <w:top w:val="none" w:sz="0" w:space="0" w:color="auto"/>
                <w:left w:val="none" w:sz="0" w:space="0" w:color="auto"/>
                <w:bottom w:val="none" w:sz="0" w:space="0" w:color="auto"/>
                <w:right w:val="none" w:sz="0" w:space="0" w:color="auto"/>
              </w:divBdr>
            </w:div>
            <w:div w:id="470754556">
              <w:marLeft w:val="0"/>
              <w:marRight w:val="0"/>
              <w:marTop w:val="0"/>
              <w:marBottom w:val="0"/>
              <w:divBdr>
                <w:top w:val="none" w:sz="0" w:space="0" w:color="auto"/>
                <w:left w:val="none" w:sz="0" w:space="0" w:color="auto"/>
                <w:bottom w:val="none" w:sz="0" w:space="0" w:color="auto"/>
                <w:right w:val="none" w:sz="0" w:space="0" w:color="auto"/>
              </w:divBdr>
            </w:div>
            <w:div w:id="489057449">
              <w:marLeft w:val="0"/>
              <w:marRight w:val="0"/>
              <w:marTop w:val="0"/>
              <w:marBottom w:val="0"/>
              <w:divBdr>
                <w:top w:val="none" w:sz="0" w:space="0" w:color="auto"/>
                <w:left w:val="none" w:sz="0" w:space="0" w:color="auto"/>
                <w:bottom w:val="none" w:sz="0" w:space="0" w:color="auto"/>
                <w:right w:val="none" w:sz="0" w:space="0" w:color="auto"/>
              </w:divBdr>
            </w:div>
            <w:div w:id="505831906">
              <w:marLeft w:val="0"/>
              <w:marRight w:val="0"/>
              <w:marTop w:val="0"/>
              <w:marBottom w:val="0"/>
              <w:divBdr>
                <w:top w:val="none" w:sz="0" w:space="0" w:color="auto"/>
                <w:left w:val="none" w:sz="0" w:space="0" w:color="auto"/>
                <w:bottom w:val="none" w:sz="0" w:space="0" w:color="auto"/>
                <w:right w:val="none" w:sz="0" w:space="0" w:color="auto"/>
              </w:divBdr>
            </w:div>
            <w:div w:id="578908481">
              <w:marLeft w:val="0"/>
              <w:marRight w:val="0"/>
              <w:marTop w:val="0"/>
              <w:marBottom w:val="0"/>
              <w:divBdr>
                <w:top w:val="none" w:sz="0" w:space="0" w:color="auto"/>
                <w:left w:val="none" w:sz="0" w:space="0" w:color="auto"/>
                <w:bottom w:val="none" w:sz="0" w:space="0" w:color="auto"/>
                <w:right w:val="none" w:sz="0" w:space="0" w:color="auto"/>
              </w:divBdr>
            </w:div>
            <w:div w:id="644896851">
              <w:marLeft w:val="0"/>
              <w:marRight w:val="0"/>
              <w:marTop w:val="0"/>
              <w:marBottom w:val="0"/>
              <w:divBdr>
                <w:top w:val="none" w:sz="0" w:space="0" w:color="auto"/>
                <w:left w:val="none" w:sz="0" w:space="0" w:color="auto"/>
                <w:bottom w:val="none" w:sz="0" w:space="0" w:color="auto"/>
                <w:right w:val="none" w:sz="0" w:space="0" w:color="auto"/>
              </w:divBdr>
            </w:div>
            <w:div w:id="662977239">
              <w:marLeft w:val="0"/>
              <w:marRight w:val="0"/>
              <w:marTop w:val="0"/>
              <w:marBottom w:val="0"/>
              <w:divBdr>
                <w:top w:val="none" w:sz="0" w:space="0" w:color="auto"/>
                <w:left w:val="none" w:sz="0" w:space="0" w:color="auto"/>
                <w:bottom w:val="none" w:sz="0" w:space="0" w:color="auto"/>
                <w:right w:val="none" w:sz="0" w:space="0" w:color="auto"/>
              </w:divBdr>
            </w:div>
            <w:div w:id="769081130">
              <w:marLeft w:val="0"/>
              <w:marRight w:val="0"/>
              <w:marTop w:val="0"/>
              <w:marBottom w:val="0"/>
              <w:divBdr>
                <w:top w:val="none" w:sz="0" w:space="0" w:color="auto"/>
                <w:left w:val="none" w:sz="0" w:space="0" w:color="auto"/>
                <w:bottom w:val="none" w:sz="0" w:space="0" w:color="auto"/>
                <w:right w:val="none" w:sz="0" w:space="0" w:color="auto"/>
              </w:divBdr>
            </w:div>
            <w:div w:id="833647974">
              <w:marLeft w:val="0"/>
              <w:marRight w:val="0"/>
              <w:marTop w:val="0"/>
              <w:marBottom w:val="0"/>
              <w:divBdr>
                <w:top w:val="none" w:sz="0" w:space="0" w:color="auto"/>
                <w:left w:val="none" w:sz="0" w:space="0" w:color="auto"/>
                <w:bottom w:val="none" w:sz="0" w:space="0" w:color="auto"/>
                <w:right w:val="none" w:sz="0" w:space="0" w:color="auto"/>
              </w:divBdr>
            </w:div>
            <w:div w:id="864059223">
              <w:marLeft w:val="0"/>
              <w:marRight w:val="0"/>
              <w:marTop w:val="0"/>
              <w:marBottom w:val="0"/>
              <w:divBdr>
                <w:top w:val="none" w:sz="0" w:space="0" w:color="auto"/>
                <w:left w:val="none" w:sz="0" w:space="0" w:color="auto"/>
                <w:bottom w:val="none" w:sz="0" w:space="0" w:color="auto"/>
                <w:right w:val="none" w:sz="0" w:space="0" w:color="auto"/>
              </w:divBdr>
            </w:div>
            <w:div w:id="927420694">
              <w:marLeft w:val="0"/>
              <w:marRight w:val="0"/>
              <w:marTop w:val="0"/>
              <w:marBottom w:val="0"/>
              <w:divBdr>
                <w:top w:val="none" w:sz="0" w:space="0" w:color="auto"/>
                <w:left w:val="none" w:sz="0" w:space="0" w:color="auto"/>
                <w:bottom w:val="none" w:sz="0" w:space="0" w:color="auto"/>
                <w:right w:val="none" w:sz="0" w:space="0" w:color="auto"/>
              </w:divBdr>
            </w:div>
            <w:div w:id="1194810402">
              <w:marLeft w:val="0"/>
              <w:marRight w:val="0"/>
              <w:marTop w:val="0"/>
              <w:marBottom w:val="0"/>
              <w:divBdr>
                <w:top w:val="none" w:sz="0" w:space="0" w:color="auto"/>
                <w:left w:val="none" w:sz="0" w:space="0" w:color="auto"/>
                <w:bottom w:val="none" w:sz="0" w:space="0" w:color="auto"/>
                <w:right w:val="none" w:sz="0" w:space="0" w:color="auto"/>
              </w:divBdr>
            </w:div>
            <w:div w:id="1206021447">
              <w:marLeft w:val="0"/>
              <w:marRight w:val="0"/>
              <w:marTop w:val="0"/>
              <w:marBottom w:val="0"/>
              <w:divBdr>
                <w:top w:val="none" w:sz="0" w:space="0" w:color="auto"/>
                <w:left w:val="none" w:sz="0" w:space="0" w:color="auto"/>
                <w:bottom w:val="none" w:sz="0" w:space="0" w:color="auto"/>
                <w:right w:val="none" w:sz="0" w:space="0" w:color="auto"/>
              </w:divBdr>
            </w:div>
            <w:div w:id="1256551355">
              <w:marLeft w:val="0"/>
              <w:marRight w:val="0"/>
              <w:marTop w:val="0"/>
              <w:marBottom w:val="0"/>
              <w:divBdr>
                <w:top w:val="none" w:sz="0" w:space="0" w:color="auto"/>
                <w:left w:val="none" w:sz="0" w:space="0" w:color="auto"/>
                <w:bottom w:val="none" w:sz="0" w:space="0" w:color="auto"/>
                <w:right w:val="none" w:sz="0" w:space="0" w:color="auto"/>
              </w:divBdr>
            </w:div>
            <w:div w:id="1269922228">
              <w:marLeft w:val="0"/>
              <w:marRight w:val="0"/>
              <w:marTop w:val="0"/>
              <w:marBottom w:val="0"/>
              <w:divBdr>
                <w:top w:val="none" w:sz="0" w:space="0" w:color="auto"/>
                <w:left w:val="none" w:sz="0" w:space="0" w:color="auto"/>
                <w:bottom w:val="none" w:sz="0" w:space="0" w:color="auto"/>
                <w:right w:val="none" w:sz="0" w:space="0" w:color="auto"/>
              </w:divBdr>
            </w:div>
            <w:div w:id="1299265552">
              <w:marLeft w:val="0"/>
              <w:marRight w:val="0"/>
              <w:marTop w:val="0"/>
              <w:marBottom w:val="0"/>
              <w:divBdr>
                <w:top w:val="none" w:sz="0" w:space="0" w:color="auto"/>
                <w:left w:val="none" w:sz="0" w:space="0" w:color="auto"/>
                <w:bottom w:val="none" w:sz="0" w:space="0" w:color="auto"/>
                <w:right w:val="none" w:sz="0" w:space="0" w:color="auto"/>
              </w:divBdr>
            </w:div>
            <w:div w:id="1405562483">
              <w:marLeft w:val="0"/>
              <w:marRight w:val="0"/>
              <w:marTop w:val="0"/>
              <w:marBottom w:val="0"/>
              <w:divBdr>
                <w:top w:val="none" w:sz="0" w:space="0" w:color="auto"/>
                <w:left w:val="none" w:sz="0" w:space="0" w:color="auto"/>
                <w:bottom w:val="none" w:sz="0" w:space="0" w:color="auto"/>
                <w:right w:val="none" w:sz="0" w:space="0" w:color="auto"/>
              </w:divBdr>
            </w:div>
            <w:div w:id="1548177811">
              <w:marLeft w:val="0"/>
              <w:marRight w:val="0"/>
              <w:marTop w:val="0"/>
              <w:marBottom w:val="0"/>
              <w:divBdr>
                <w:top w:val="none" w:sz="0" w:space="0" w:color="auto"/>
                <w:left w:val="none" w:sz="0" w:space="0" w:color="auto"/>
                <w:bottom w:val="none" w:sz="0" w:space="0" w:color="auto"/>
                <w:right w:val="none" w:sz="0" w:space="0" w:color="auto"/>
              </w:divBdr>
            </w:div>
            <w:div w:id="1607806162">
              <w:marLeft w:val="0"/>
              <w:marRight w:val="0"/>
              <w:marTop w:val="0"/>
              <w:marBottom w:val="0"/>
              <w:divBdr>
                <w:top w:val="none" w:sz="0" w:space="0" w:color="auto"/>
                <w:left w:val="none" w:sz="0" w:space="0" w:color="auto"/>
                <w:bottom w:val="none" w:sz="0" w:space="0" w:color="auto"/>
                <w:right w:val="none" w:sz="0" w:space="0" w:color="auto"/>
              </w:divBdr>
            </w:div>
            <w:div w:id="1717007175">
              <w:marLeft w:val="0"/>
              <w:marRight w:val="0"/>
              <w:marTop w:val="0"/>
              <w:marBottom w:val="0"/>
              <w:divBdr>
                <w:top w:val="none" w:sz="0" w:space="0" w:color="auto"/>
                <w:left w:val="none" w:sz="0" w:space="0" w:color="auto"/>
                <w:bottom w:val="none" w:sz="0" w:space="0" w:color="auto"/>
                <w:right w:val="none" w:sz="0" w:space="0" w:color="auto"/>
              </w:divBdr>
            </w:div>
            <w:div w:id="1771463518">
              <w:marLeft w:val="0"/>
              <w:marRight w:val="0"/>
              <w:marTop w:val="0"/>
              <w:marBottom w:val="0"/>
              <w:divBdr>
                <w:top w:val="none" w:sz="0" w:space="0" w:color="auto"/>
                <w:left w:val="none" w:sz="0" w:space="0" w:color="auto"/>
                <w:bottom w:val="none" w:sz="0" w:space="0" w:color="auto"/>
                <w:right w:val="none" w:sz="0" w:space="0" w:color="auto"/>
              </w:divBdr>
            </w:div>
            <w:div w:id="1864706929">
              <w:marLeft w:val="0"/>
              <w:marRight w:val="0"/>
              <w:marTop w:val="0"/>
              <w:marBottom w:val="0"/>
              <w:divBdr>
                <w:top w:val="none" w:sz="0" w:space="0" w:color="auto"/>
                <w:left w:val="none" w:sz="0" w:space="0" w:color="auto"/>
                <w:bottom w:val="none" w:sz="0" w:space="0" w:color="auto"/>
                <w:right w:val="none" w:sz="0" w:space="0" w:color="auto"/>
              </w:divBdr>
            </w:div>
            <w:div w:id="1898011240">
              <w:marLeft w:val="0"/>
              <w:marRight w:val="0"/>
              <w:marTop w:val="0"/>
              <w:marBottom w:val="0"/>
              <w:divBdr>
                <w:top w:val="none" w:sz="0" w:space="0" w:color="auto"/>
                <w:left w:val="none" w:sz="0" w:space="0" w:color="auto"/>
                <w:bottom w:val="none" w:sz="0" w:space="0" w:color="auto"/>
                <w:right w:val="none" w:sz="0" w:space="0" w:color="auto"/>
              </w:divBdr>
            </w:div>
            <w:div w:id="1914897816">
              <w:marLeft w:val="0"/>
              <w:marRight w:val="0"/>
              <w:marTop w:val="0"/>
              <w:marBottom w:val="0"/>
              <w:divBdr>
                <w:top w:val="none" w:sz="0" w:space="0" w:color="auto"/>
                <w:left w:val="none" w:sz="0" w:space="0" w:color="auto"/>
                <w:bottom w:val="none" w:sz="0" w:space="0" w:color="auto"/>
                <w:right w:val="none" w:sz="0" w:space="0" w:color="auto"/>
              </w:divBdr>
            </w:div>
            <w:div w:id="1921671701">
              <w:marLeft w:val="0"/>
              <w:marRight w:val="0"/>
              <w:marTop w:val="0"/>
              <w:marBottom w:val="0"/>
              <w:divBdr>
                <w:top w:val="none" w:sz="0" w:space="0" w:color="auto"/>
                <w:left w:val="none" w:sz="0" w:space="0" w:color="auto"/>
                <w:bottom w:val="none" w:sz="0" w:space="0" w:color="auto"/>
                <w:right w:val="none" w:sz="0" w:space="0" w:color="auto"/>
              </w:divBdr>
            </w:div>
            <w:div w:id="2018923674">
              <w:marLeft w:val="0"/>
              <w:marRight w:val="0"/>
              <w:marTop w:val="0"/>
              <w:marBottom w:val="0"/>
              <w:divBdr>
                <w:top w:val="none" w:sz="0" w:space="0" w:color="auto"/>
                <w:left w:val="none" w:sz="0" w:space="0" w:color="auto"/>
                <w:bottom w:val="none" w:sz="0" w:space="0" w:color="auto"/>
                <w:right w:val="none" w:sz="0" w:space="0" w:color="auto"/>
              </w:divBdr>
            </w:div>
            <w:div w:id="2070877652">
              <w:marLeft w:val="0"/>
              <w:marRight w:val="0"/>
              <w:marTop w:val="0"/>
              <w:marBottom w:val="0"/>
              <w:divBdr>
                <w:top w:val="none" w:sz="0" w:space="0" w:color="auto"/>
                <w:left w:val="none" w:sz="0" w:space="0" w:color="auto"/>
                <w:bottom w:val="none" w:sz="0" w:space="0" w:color="auto"/>
                <w:right w:val="none" w:sz="0" w:space="0" w:color="auto"/>
              </w:divBdr>
            </w:div>
            <w:div w:id="2099793349">
              <w:marLeft w:val="0"/>
              <w:marRight w:val="0"/>
              <w:marTop w:val="0"/>
              <w:marBottom w:val="0"/>
              <w:divBdr>
                <w:top w:val="none" w:sz="0" w:space="0" w:color="auto"/>
                <w:left w:val="none" w:sz="0" w:space="0" w:color="auto"/>
                <w:bottom w:val="none" w:sz="0" w:space="0" w:color="auto"/>
                <w:right w:val="none" w:sz="0" w:space="0" w:color="auto"/>
              </w:divBdr>
            </w:div>
            <w:div w:id="213775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188264">
      <w:bodyDiv w:val="1"/>
      <w:marLeft w:val="0"/>
      <w:marRight w:val="0"/>
      <w:marTop w:val="0"/>
      <w:marBottom w:val="0"/>
      <w:divBdr>
        <w:top w:val="none" w:sz="0" w:space="0" w:color="auto"/>
        <w:left w:val="none" w:sz="0" w:space="0" w:color="auto"/>
        <w:bottom w:val="none" w:sz="0" w:space="0" w:color="auto"/>
        <w:right w:val="none" w:sz="0" w:space="0" w:color="auto"/>
      </w:divBdr>
      <w:divsChild>
        <w:div w:id="345064421">
          <w:marLeft w:val="0"/>
          <w:marRight w:val="0"/>
          <w:marTop w:val="0"/>
          <w:marBottom w:val="0"/>
          <w:divBdr>
            <w:top w:val="none" w:sz="0" w:space="0" w:color="auto"/>
            <w:left w:val="none" w:sz="0" w:space="0" w:color="auto"/>
            <w:bottom w:val="none" w:sz="0" w:space="0" w:color="auto"/>
            <w:right w:val="none" w:sz="0" w:space="0" w:color="auto"/>
          </w:divBdr>
          <w:divsChild>
            <w:div w:id="546601">
              <w:marLeft w:val="0"/>
              <w:marRight w:val="0"/>
              <w:marTop w:val="0"/>
              <w:marBottom w:val="0"/>
              <w:divBdr>
                <w:top w:val="none" w:sz="0" w:space="0" w:color="auto"/>
                <w:left w:val="none" w:sz="0" w:space="0" w:color="auto"/>
                <w:bottom w:val="none" w:sz="0" w:space="0" w:color="auto"/>
                <w:right w:val="none" w:sz="0" w:space="0" w:color="auto"/>
              </w:divBdr>
            </w:div>
            <w:div w:id="621492">
              <w:marLeft w:val="0"/>
              <w:marRight w:val="0"/>
              <w:marTop w:val="0"/>
              <w:marBottom w:val="0"/>
              <w:divBdr>
                <w:top w:val="none" w:sz="0" w:space="0" w:color="auto"/>
                <w:left w:val="none" w:sz="0" w:space="0" w:color="auto"/>
                <w:bottom w:val="none" w:sz="0" w:space="0" w:color="auto"/>
                <w:right w:val="none" w:sz="0" w:space="0" w:color="auto"/>
              </w:divBdr>
            </w:div>
            <w:div w:id="89206434">
              <w:marLeft w:val="0"/>
              <w:marRight w:val="0"/>
              <w:marTop w:val="0"/>
              <w:marBottom w:val="0"/>
              <w:divBdr>
                <w:top w:val="none" w:sz="0" w:space="0" w:color="auto"/>
                <w:left w:val="none" w:sz="0" w:space="0" w:color="auto"/>
                <w:bottom w:val="none" w:sz="0" w:space="0" w:color="auto"/>
                <w:right w:val="none" w:sz="0" w:space="0" w:color="auto"/>
              </w:divBdr>
            </w:div>
            <w:div w:id="252128800">
              <w:marLeft w:val="0"/>
              <w:marRight w:val="0"/>
              <w:marTop w:val="0"/>
              <w:marBottom w:val="0"/>
              <w:divBdr>
                <w:top w:val="none" w:sz="0" w:space="0" w:color="auto"/>
                <w:left w:val="none" w:sz="0" w:space="0" w:color="auto"/>
                <w:bottom w:val="none" w:sz="0" w:space="0" w:color="auto"/>
                <w:right w:val="none" w:sz="0" w:space="0" w:color="auto"/>
              </w:divBdr>
            </w:div>
            <w:div w:id="456727149">
              <w:marLeft w:val="0"/>
              <w:marRight w:val="0"/>
              <w:marTop w:val="0"/>
              <w:marBottom w:val="0"/>
              <w:divBdr>
                <w:top w:val="none" w:sz="0" w:space="0" w:color="auto"/>
                <w:left w:val="none" w:sz="0" w:space="0" w:color="auto"/>
                <w:bottom w:val="none" w:sz="0" w:space="0" w:color="auto"/>
                <w:right w:val="none" w:sz="0" w:space="0" w:color="auto"/>
              </w:divBdr>
            </w:div>
            <w:div w:id="577834977">
              <w:marLeft w:val="0"/>
              <w:marRight w:val="0"/>
              <w:marTop w:val="0"/>
              <w:marBottom w:val="0"/>
              <w:divBdr>
                <w:top w:val="none" w:sz="0" w:space="0" w:color="auto"/>
                <w:left w:val="none" w:sz="0" w:space="0" w:color="auto"/>
                <w:bottom w:val="none" w:sz="0" w:space="0" w:color="auto"/>
                <w:right w:val="none" w:sz="0" w:space="0" w:color="auto"/>
              </w:divBdr>
            </w:div>
            <w:div w:id="617687480">
              <w:marLeft w:val="0"/>
              <w:marRight w:val="0"/>
              <w:marTop w:val="0"/>
              <w:marBottom w:val="0"/>
              <w:divBdr>
                <w:top w:val="none" w:sz="0" w:space="0" w:color="auto"/>
                <w:left w:val="none" w:sz="0" w:space="0" w:color="auto"/>
                <w:bottom w:val="none" w:sz="0" w:space="0" w:color="auto"/>
                <w:right w:val="none" w:sz="0" w:space="0" w:color="auto"/>
              </w:divBdr>
            </w:div>
            <w:div w:id="647592971">
              <w:marLeft w:val="0"/>
              <w:marRight w:val="0"/>
              <w:marTop w:val="0"/>
              <w:marBottom w:val="0"/>
              <w:divBdr>
                <w:top w:val="none" w:sz="0" w:space="0" w:color="auto"/>
                <w:left w:val="none" w:sz="0" w:space="0" w:color="auto"/>
                <w:bottom w:val="none" w:sz="0" w:space="0" w:color="auto"/>
                <w:right w:val="none" w:sz="0" w:space="0" w:color="auto"/>
              </w:divBdr>
            </w:div>
            <w:div w:id="865563368">
              <w:marLeft w:val="0"/>
              <w:marRight w:val="0"/>
              <w:marTop w:val="0"/>
              <w:marBottom w:val="0"/>
              <w:divBdr>
                <w:top w:val="none" w:sz="0" w:space="0" w:color="auto"/>
                <w:left w:val="none" w:sz="0" w:space="0" w:color="auto"/>
                <w:bottom w:val="none" w:sz="0" w:space="0" w:color="auto"/>
                <w:right w:val="none" w:sz="0" w:space="0" w:color="auto"/>
              </w:divBdr>
            </w:div>
            <w:div w:id="950207531">
              <w:marLeft w:val="0"/>
              <w:marRight w:val="0"/>
              <w:marTop w:val="0"/>
              <w:marBottom w:val="0"/>
              <w:divBdr>
                <w:top w:val="none" w:sz="0" w:space="0" w:color="auto"/>
                <w:left w:val="none" w:sz="0" w:space="0" w:color="auto"/>
                <w:bottom w:val="none" w:sz="0" w:space="0" w:color="auto"/>
                <w:right w:val="none" w:sz="0" w:space="0" w:color="auto"/>
              </w:divBdr>
            </w:div>
            <w:div w:id="975454518">
              <w:marLeft w:val="0"/>
              <w:marRight w:val="0"/>
              <w:marTop w:val="0"/>
              <w:marBottom w:val="0"/>
              <w:divBdr>
                <w:top w:val="none" w:sz="0" w:space="0" w:color="auto"/>
                <w:left w:val="none" w:sz="0" w:space="0" w:color="auto"/>
                <w:bottom w:val="none" w:sz="0" w:space="0" w:color="auto"/>
                <w:right w:val="none" w:sz="0" w:space="0" w:color="auto"/>
              </w:divBdr>
            </w:div>
            <w:div w:id="1091850060">
              <w:marLeft w:val="0"/>
              <w:marRight w:val="0"/>
              <w:marTop w:val="0"/>
              <w:marBottom w:val="0"/>
              <w:divBdr>
                <w:top w:val="none" w:sz="0" w:space="0" w:color="auto"/>
                <w:left w:val="none" w:sz="0" w:space="0" w:color="auto"/>
                <w:bottom w:val="none" w:sz="0" w:space="0" w:color="auto"/>
                <w:right w:val="none" w:sz="0" w:space="0" w:color="auto"/>
              </w:divBdr>
            </w:div>
            <w:div w:id="1132138755">
              <w:marLeft w:val="0"/>
              <w:marRight w:val="0"/>
              <w:marTop w:val="0"/>
              <w:marBottom w:val="0"/>
              <w:divBdr>
                <w:top w:val="none" w:sz="0" w:space="0" w:color="auto"/>
                <w:left w:val="none" w:sz="0" w:space="0" w:color="auto"/>
                <w:bottom w:val="none" w:sz="0" w:space="0" w:color="auto"/>
                <w:right w:val="none" w:sz="0" w:space="0" w:color="auto"/>
              </w:divBdr>
            </w:div>
            <w:div w:id="1154177435">
              <w:marLeft w:val="0"/>
              <w:marRight w:val="0"/>
              <w:marTop w:val="0"/>
              <w:marBottom w:val="0"/>
              <w:divBdr>
                <w:top w:val="none" w:sz="0" w:space="0" w:color="auto"/>
                <w:left w:val="none" w:sz="0" w:space="0" w:color="auto"/>
                <w:bottom w:val="none" w:sz="0" w:space="0" w:color="auto"/>
                <w:right w:val="none" w:sz="0" w:space="0" w:color="auto"/>
              </w:divBdr>
            </w:div>
            <w:div w:id="1183667146">
              <w:marLeft w:val="0"/>
              <w:marRight w:val="0"/>
              <w:marTop w:val="0"/>
              <w:marBottom w:val="0"/>
              <w:divBdr>
                <w:top w:val="none" w:sz="0" w:space="0" w:color="auto"/>
                <w:left w:val="none" w:sz="0" w:space="0" w:color="auto"/>
                <w:bottom w:val="none" w:sz="0" w:space="0" w:color="auto"/>
                <w:right w:val="none" w:sz="0" w:space="0" w:color="auto"/>
              </w:divBdr>
            </w:div>
            <w:div w:id="1220632372">
              <w:marLeft w:val="0"/>
              <w:marRight w:val="0"/>
              <w:marTop w:val="0"/>
              <w:marBottom w:val="0"/>
              <w:divBdr>
                <w:top w:val="none" w:sz="0" w:space="0" w:color="auto"/>
                <w:left w:val="none" w:sz="0" w:space="0" w:color="auto"/>
                <w:bottom w:val="none" w:sz="0" w:space="0" w:color="auto"/>
                <w:right w:val="none" w:sz="0" w:space="0" w:color="auto"/>
              </w:divBdr>
            </w:div>
            <w:div w:id="1245798645">
              <w:marLeft w:val="0"/>
              <w:marRight w:val="0"/>
              <w:marTop w:val="0"/>
              <w:marBottom w:val="0"/>
              <w:divBdr>
                <w:top w:val="none" w:sz="0" w:space="0" w:color="auto"/>
                <w:left w:val="none" w:sz="0" w:space="0" w:color="auto"/>
                <w:bottom w:val="none" w:sz="0" w:space="0" w:color="auto"/>
                <w:right w:val="none" w:sz="0" w:space="0" w:color="auto"/>
              </w:divBdr>
            </w:div>
            <w:div w:id="1256592599">
              <w:marLeft w:val="0"/>
              <w:marRight w:val="0"/>
              <w:marTop w:val="0"/>
              <w:marBottom w:val="0"/>
              <w:divBdr>
                <w:top w:val="none" w:sz="0" w:space="0" w:color="auto"/>
                <w:left w:val="none" w:sz="0" w:space="0" w:color="auto"/>
                <w:bottom w:val="none" w:sz="0" w:space="0" w:color="auto"/>
                <w:right w:val="none" w:sz="0" w:space="0" w:color="auto"/>
              </w:divBdr>
            </w:div>
            <w:div w:id="1269507590">
              <w:marLeft w:val="0"/>
              <w:marRight w:val="0"/>
              <w:marTop w:val="0"/>
              <w:marBottom w:val="0"/>
              <w:divBdr>
                <w:top w:val="none" w:sz="0" w:space="0" w:color="auto"/>
                <w:left w:val="none" w:sz="0" w:space="0" w:color="auto"/>
                <w:bottom w:val="none" w:sz="0" w:space="0" w:color="auto"/>
                <w:right w:val="none" w:sz="0" w:space="0" w:color="auto"/>
              </w:divBdr>
            </w:div>
            <w:div w:id="1313214831">
              <w:marLeft w:val="0"/>
              <w:marRight w:val="0"/>
              <w:marTop w:val="0"/>
              <w:marBottom w:val="0"/>
              <w:divBdr>
                <w:top w:val="none" w:sz="0" w:space="0" w:color="auto"/>
                <w:left w:val="none" w:sz="0" w:space="0" w:color="auto"/>
                <w:bottom w:val="none" w:sz="0" w:space="0" w:color="auto"/>
                <w:right w:val="none" w:sz="0" w:space="0" w:color="auto"/>
              </w:divBdr>
            </w:div>
            <w:div w:id="1332030829">
              <w:marLeft w:val="0"/>
              <w:marRight w:val="0"/>
              <w:marTop w:val="0"/>
              <w:marBottom w:val="0"/>
              <w:divBdr>
                <w:top w:val="none" w:sz="0" w:space="0" w:color="auto"/>
                <w:left w:val="none" w:sz="0" w:space="0" w:color="auto"/>
                <w:bottom w:val="none" w:sz="0" w:space="0" w:color="auto"/>
                <w:right w:val="none" w:sz="0" w:space="0" w:color="auto"/>
              </w:divBdr>
            </w:div>
            <w:div w:id="1495534101">
              <w:marLeft w:val="0"/>
              <w:marRight w:val="0"/>
              <w:marTop w:val="0"/>
              <w:marBottom w:val="0"/>
              <w:divBdr>
                <w:top w:val="none" w:sz="0" w:space="0" w:color="auto"/>
                <w:left w:val="none" w:sz="0" w:space="0" w:color="auto"/>
                <w:bottom w:val="none" w:sz="0" w:space="0" w:color="auto"/>
                <w:right w:val="none" w:sz="0" w:space="0" w:color="auto"/>
              </w:divBdr>
            </w:div>
            <w:div w:id="1500736754">
              <w:marLeft w:val="0"/>
              <w:marRight w:val="0"/>
              <w:marTop w:val="0"/>
              <w:marBottom w:val="0"/>
              <w:divBdr>
                <w:top w:val="none" w:sz="0" w:space="0" w:color="auto"/>
                <w:left w:val="none" w:sz="0" w:space="0" w:color="auto"/>
                <w:bottom w:val="none" w:sz="0" w:space="0" w:color="auto"/>
                <w:right w:val="none" w:sz="0" w:space="0" w:color="auto"/>
              </w:divBdr>
            </w:div>
            <w:div w:id="1511217990">
              <w:marLeft w:val="0"/>
              <w:marRight w:val="0"/>
              <w:marTop w:val="0"/>
              <w:marBottom w:val="0"/>
              <w:divBdr>
                <w:top w:val="none" w:sz="0" w:space="0" w:color="auto"/>
                <w:left w:val="none" w:sz="0" w:space="0" w:color="auto"/>
                <w:bottom w:val="none" w:sz="0" w:space="0" w:color="auto"/>
                <w:right w:val="none" w:sz="0" w:space="0" w:color="auto"/>
              </w:divBdr>
            </w:div>
            <w:div w:id="1656490908">
              <w:marLeft w:val="0"/>
              <w:marRight w:val="0"/>
              <w:marTop w:val="0"/>
              <w:marBottom w:val="0"/>
              <w:divBdr>
                <w:top w:val="none" w:sz="0" w:space="0" w:color="auto"/>
                <w:left w:val="none" w:sz="0" w:space="0" w:color="auto"/>
                <w:bottom w:val="none" w:sz="0" w:space="0" w:color="auto"/>
                <w:right w:val="none" w:sz="0" w:space="0" w:color="auto"/>
              </w:divBdr>
            </w:div>
            <w:div w:id="1664815507">
              <w:marLeft w:val="0"/>
              <w:marRight w:val="0"/>
              <w:marTop w:val="0"/>
              <w:marBottom w:val="0"/>
              <w:divBdr>
                <w:top w:val="none" w:sz="0" w:space="0" w:color="auto"/>
                <w:left w:val="none" w:sz="0" w:space="0" w:color="auto"/>
                <w:bottom w:val="none" w:sz="0" w:space="0" w:color="auto"/>
                <w:right w:val="none" w:sz="0" w:space="0" w:color="auto"/>
              </w:divBdr>
            </w:div>
            <w:div w:id="1700470846">
              <w:marLeft w:val="0"/>
              <w:marRight w:val="0"/>
              <w:marTop w:val="0"/>
              <w:marBottom w:val="0"/>
              <w:divBdr>
                <w:top w:val="none" w:sz="0" w:space="0" w:color="auto"/>
                <w:left w:val="none" w:sz="0" w:space="0" w:color="auto"/>
                <w:bottom w:val="none" w:sz="0" w:space="0" w:color="auto"/>
                <w:right w:val="none" w:sz="0" w:space="0" w:color="auto"/>
              </w:divBdr>
            </w:div>
            <w:div w:id="1716852677">
              <w:marLeft w:val="0"/>
              <w:marRight w:val="0"/>
              <w:marTop w:val="0"/>
              <w:marBottom w:val="0"/>
              <w:divBdr>
                <w:top w:val="none" w:sz="0" w:space="0" w:color="auto"/>
                <w:left w:val="none" w:sz="0" w:space="0" w:color="auto"/>
                <w:bottom w:val="none" w:sz="0" w:space="0" w:color="auto"/>
                <w:right w:val="none" w:sz="0" w:space="0" w:color="auto"/>
              </w:divBdr>
            </w:div>
            <w:div w:id="1746561041">
              <w:marLeft w:val="0"/>
              <w:marRight w:val="0"/>
              <w:marTop w:val="0"/>
              <w:marBottom w:val="0"/>
              <w:divBdr>
                <w:top w:val="none" w:sz="0" w:space="0" w:color="auto"/>
                <w:left w:val="none" w:sz="0" w:space="0" w:color="auto"/>
                <w:bottom w:val="none" w:sz="0" w:space="0" w:color="auto"/>
                <w:right w:val="none" w:sz="0" w:space="0" w:color="auto"/>
              </w:divBdr>
            </w:div>
            <w:div w:id="1756659098">
              <w:marLeft w:val="0"/>
              <w:marRight w:val="0"/>
              <w:marTop w:val="0"/>
              <w:marBottom w:val="0"/>
              <w:divBdr>
                <w:top w:val="none" w:sz="0" w:space="0" w:color="auto"/>
                <w:left w:val="none" w:sz="0" w:space="0" w:color="auto"/>
                <w:bottom w:val="none" w:sz="0" w:space="0" w:color="auto"/>
                <w:right w:val="none" w:sz="0" w:space="0" w:color="auto"/>
              </w:divBdr>
            </w:div>
            <w:div w:id="1901011815">
              <w:marLeft w:val="0"/>
              <w:marRight w:val="0"/>
              <w:marTop w:val="0"/>
              <w:marBottom w:val="0"/>
              <w:divBdr>
                <w:top w:val="none" w:sz="0" w:space="0" w:color="auto"/>
                <w:left w:val="none" w:sz="0" w:space="0" w:color="auto"/>
                <w:bottom w:val="none" w:sz="0" w:space="0" w:color="auto"/>
                <w:right w:val="none" w:sz="0" w:space="0" w:color="auto"/>
              </w:divBdr>
            </w:div>
            <w:div w:id="2044674957">
              <w:marLeft w:val="0"/>
              <w:marRight w:val="0"/>
              <w:marTop w:val="0"/>
              <w:marBottom w:val="0"/>
              <w:divBdr>
                <w:top w:val="none" w:sz="0" w:space="0" w:color="auto"/>
                <w:left w:val="none" w:sz="0" w:space="0" w:color="auto"/>
                <w:bottom w:val="none" w:sz="0" w:space="0" w:color="auto"/>
                <w:right w:val="none" w:sz="0" w:space="0" w:color="auto"/>
              </w:divBdr>
            </w:div>
            <w:div w:id="213471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741534">
      <w:bodyDiv w:val="1"/>
      <w:marLeft w:val="0"/>
      <w:marRight w:val="0"/>
      <w:marTop w:val="0"/>
      <w:marBottom w:val="0"/>
      <w:divBdr>
        <w:top w:val="none" w:sz="0" w:space="0" w:color="auto"/>
        <w:left w:val="none" w:sz="0" w:space="0" w:color="auto"/>
        <w:bottom w:val="none" w:sz="0" w:space="0" w:color="auto"/>
        <w:right w:val="none" w:sz="0" w:space="0" w:color="auto"/>
      </w:divBdr>
      <w:divsChild>
        <w:div w:id="1106072260">
          <w:marLeft w:val="0"/>
          <w:marRight w:val="0"/>
          <w:marTop w:val="0"/>
          <w:marBottom w:val="0"/>
          <w:divBdr>
            <w:top w:val="none" w:sz="0" w:space="0" w:color="auto"/>
            <w:left w:val="none" w:sz="0" w:space="0" w:color="auto"/>
            <w:bottom w:val="none" w:sz="0" w:space="0" w:color="auto"/>
            <w:right w:val="none" w:sz="0" w:space="0" w:color="auto"/>
          </w:divBdr>
          <w:divsChild>
            <w:div w:id="630670536">
              <w:marLeft w:val="0"/>
              <w:marRight w:val="0"/>
              <w:marTop w:val="0"/>
              <w:marBottom w:val="0"/>
              <w:divBdr>
                <w:top w:val="none" w:sz="0" w:space="0" w:color="auto"/>
                <w:left w:val="none" w:sz="0" w:space="0" w:color="auto"/>
                <w:bottom w:val="none" w:sz="0" w:space="0" w:color="auto"/>
                <w:right w:val="none" w:sz="0" w:space="0" w:color="auto"/>
              </w:divBdr>
            </w:div>
            <w:div w:id="1128621950">
              <w:marLeft w:val="0"/>
              <w:marRight w:val="0"/>
              <w:marTop w:val="0"/>
              <w:marBottom w:val="0"/>
              <w:divBdr>
                <w:top w:val="none" w:sz="0" w:space="0" w:color="auto"/>
                <w:left w:val="none" w:sz="0" w:space="0" w:color="auto"/>
                <w:bottom w:val="none" w:sz="0" w:space="0" w:color="auto"/>
                <w:right w:val="none" w:sz="0" w:space="0" w:color="auto"/>
              </w:divBdr>
            </w:div>
            <w:div w:id="183248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315616">
      <w:bodyDiv w:val="1"/>
      <w:marLeft w:val="0"/>
      <w:marRight w:val="0"/>
      <w:marTop w:val="0"/>
      <w:marBottom w:val="0"/>
      <w:divBdr>
        <w:top w:val="none" w:sz="0" w:space="0" w:color="auto"/>
        <w:left w:val="none" w:sz="0" w:space="0" w:color="auto"/>
        <w:bottom w:val="none" w:sz="0" w:space="0" w:color="auto"/>
        <w:right w:val="none" w:sz="0" w:space="0" w:color="auto"/>
      </w:divBdr>
    </w:div>
    <w:div w:id="1013192962">
      <w:bodyDiv w:val="1"/>
      <w:marLeft w:val="0"/>
      <w:marRight w:val="0"/>
      <w:marTop w:val="0"/>
      <w:marBottom w:val="0"/>
      <w:divBdr>
        <w:top w:val="none" w:sz="0" w:space="0" w:color="auto"/>
        <w:left w:val="none" w:sz="0" w:space="0" w:color="auto"/>
        <w:bottom w:val="none" w:sz="0" w:space="0" w:color="auto"/>
        <w:right w:val="none" w:sz="0" w:space="0" w:color="auto"/>
      </w:divBdr>
      <w:divsChild>
        <w:div w:id="593249129">
          <w:marLeft w:val="0"/>
          <w:marRight w:val="0"/>
          <w:marTop w:val="0"/>
          <w:marBottom w:val="0"/>
          <w:divBdr>
            <w:top w:val="none" w:sz="0" w:space="0" w:color="auto"/>
            <w:left w:val="none" w:sz="0" w:space="0" w:color="auto"/>
            <w:bottom w:val="none" w:sz="0" w:space="0" w:color="auto"/>
            <w:right w:val="none" w:sz="0" w:space="0" w:color="auto"/>
          </w:divBdr>
          <w:divsChild>
            <w:div w:id="233663965">
              <w:marLeft w:val="0"/>
              <w:marRight w:val="0"/>
              <w:marTop w:val="0"/>
              <w:marBottom w:val="0"/>
              <w:divBdr>
                <w:top w:val="none" w:sz="0" w:space="0" w:color="auto"/>
                <w:left w:val="none" w:sz="0" w:space="0" w:color="auto"/>
                <w:bottom w:val="none" w:sz="0" w:space="0" w:color="auto"/>
                <w:right w:val="none" w:sz="0" w:space="0" w:color="auto"/>
              </w:divBdr>
            </w:div>
            <w:div w:id="269358902">
              <w:marLeft w:val="0"/>
              <w:marRight w:val="0"/>
              <w:marTop w:val="0"/>
              <w:marBottom w:val="0"/>
              <w:divBdr>
                <w:top w:val="none" w:sz="0" w:space="0" w:color="auto"/>
                <w:left w:val="none" w:sz="0" w:space="0" w:color="auto"/>
                <w:bottom w:val="none" w:sz="0" w:space="0" w:color="auto"/>
                <w:right w:val="none" w:sz="0" w:space="0" w:color="auto"/>
              </w:divBdr>
            </w:div>
            <w:div w:id="272831211">
              <w:marLeft w:val="0"/>
              <w:marRight w:val="0"/>
              <w:marTop w:val="0"/>
              <w:marBottom w:val="0"/>
              <w:divBdr>
                <w:top w:val="none" w:sz="0" w:space="0" w:color="auto"/>
                <w:left w:val="none" w:sz="0" w:space="0" w:color="auto"/>
                <w:bottom w:val="none" w:sz="0" w:space="0" w:color="auto"/>
                <w:right w:val="none" w:sz="0" w:space="0" w:color="auto"/>
              </w:divBdr>
            </w:div>
            <w:div w:id="298264522">
              <w:marLeft w:val="0"/>
              <w:marRight w:val="0"/>
              <w:marTop w:val="0"/>
              <w:marBottom w:val="0"/>
              <w:divBdr>
                <w:top w:val="none" w:sz="0" w:space="0" w:color="auto"/>
                <w:left w:val="none" w:sz="0" w:space="0" w:color="auto"/>
                <w:bottom w:val="none" w:sz="0" w:space="0" w:color="auto"/>
                <w:right w:val="none" w:sz="0" w:space="0" w:color="auto"/>
              </w:divBdr>
            </w:div>
            <w:div w:id="377435528">
              <w:marLeft w:val="0"/>
              <w:marRight w:val="0"/>
              <w:marTop w:val="0"/>
              <w:marBottom w:val="0"/>
              <w:divBdr>
                <w:top w:val="none" w:sz="0" w:space="0" w:color="auto"/>
                <w:left w:val="none" w:sz="0" w:space="0" w:color="auto"/>
                <w:bottom w:val="none" w:sz="0" w:space="0" w:color="auto"/>
                <w:right w:val="none" w:sz="0" w:space="0" w:color="auto"/>
              </w:divBdr>
            </w:div>
            <w:div w:id="950742681">
              <w:marLeft w:val="0"/>
              <w:marRight w:val="0"/>
              <w:marTop w:val="0"/>
              <w:marBottom w:val="0"/>
              <w:divBdr>
                <w:top w:val="none" w:sz="0" w:space="0" w:color="auto"/>
                <w:left w:val="none" w:sz="0" w:space="0" w:color="auto"/>
                <w:bottom w:val="none" w:sz="0" w:space="0" w:color="auto"/>
                <w:right w:val="none" w:sz="0" w:space="0" w:color="auto"/>
              </w:divBdr>
            </w:div>
            <w:div w:id="955255110">
              <w:marLeft w:val="0"/>
              <w:marRight w:val="0"/>
              <w:marTop w:val="0"/>
              <w:marBottom w:val="0"/>
              <w:divBdr>
                <w:top w:val="none" w:sz="0" w:space="0" w:color="auto"/>
                <w:left w:val="none" w:sz="0" w:space="0" w:color="auto"/>
                <w:bottom w:val="none" w:sz="0" w:space="0" w:color="auto"/>
                <w:right w:val="none" w:sz="0" w:space="0" w:color="auto"/>
              </w:divBdr>
            </w:div>
            <w:div w:id="1052728101">
              <w:marLeft w:val="0"/>
              <w:marRight w:val="0"/>
              <w:marTop w:val="0"/>
              <w:marBottom w:val="0"/>
              <w:divBdr>
                <w:top w:val="none" w:sz="0" w:space="0" w:color="auto"/>
                <w:left w:val="none" w:sz="0" w:space="0" w:color="auto"/>
                <w:bottom w:val="none" w:sz="0" w:space="0" w:color="auto"/>
                <w:right w:val="none" w:sz="0" w:space="0" w:color="auto"/>
              </w:divBdr>
            </w:div>
            <w:div w:id="1143961562">
              <w:marLeft w:val="0"/>
              <w:marRight w:val="0"/>
              <w:marTop w:val="0"/>
              <w:marBottom w:val="0"/>
              <w:divBdr>
                <w:top w:val="none" w:sz="0" w:space="0" w:color="auto"/>
                <w:left w:val="none" w:sz="0" w:space="0" w:color="auto"/>
                <w:bottom w:val="none" w:sz="0" w:space="0" w:color="auto"/>
                <w:right w:val="none" w:sz="0" w:space="0" w:color="auto"/>
              </w:divBdr>
            </w:div>
            <w:div w:id="1174884389">
              <w:marLeft w:val="0"/>
              <w:marRight w:val="0"/>
              <w:marTop w:val="0"/>
              <w:marBottom w:val="0"/>
              <w:divBdr>
                <w:top w:val="none" w:sz="0" w:space="0" w:color="auto"/>
                <w:left w:val="none" w:sz="0" w:space="0" w:color="auto"/>
                <w:bottom w:val="none" w:sz="0" w:space="0" w:color="auto"/>
                <w:right w:val="none" w:sz="0" w:space="0" w:color="auto"/>
              </w:divBdr>
            </w:div>
            <w:div w:id="1212381607">
              <w:marLeft w:val="0"/>
              <w:marRight w:val="0"/>
              <w:marTop w:val="0"/>
              <w:marBottom w:val="0"/>
              <w:divBdr>
                <w:top w:val="none" w:sz="0" w:space="0" w:color="auto"/>
                <w:left w:val="none" w:sz="0" w:space="0" w:color="auto"/>
                <w:bottom w:val="none" w:sz="0" w:space="0" w:color="auto"/>
                <w:right w:val="none" w:sz="0" w:space="0" w:color="auto"/>
              </w:divBdr>
            </w:div>
            <w:div w:id="1322811143">
              <w:marLeft w:val="0"/>
              <w:marRight w:val="0"/>
              <w:marTop w:val="0"/>
              <w:marBottom w:val="0"/>
              <w:divBdr>
                <w:top w:val="none" w:sz="0" w:space="0" w:color="auto"/>
                <w:left w:val="none" w:sz="0" w:space="0" w:color="auto"/>
                <w:bottom w:val="none" w:sz="0" w:space="0" w:color="auto"/>
                <w:right w:val="none" w:sz="0" w:space="0" w:color="auto"/>
              </w:divBdr>
            </w:div>
            <w:div w:id="1440639806">
              <w:marLeft w:val="0"/>
              <w:marRight w:val="0"/>
              <w:marTop w:val="0"/>
              <w:marBottom w:val="0"/>
              <w:divBdr>
                <w:top w:val="none" w:sz="0" w:space="0" w:color="auto"/>
                <w:left w:val="none" w:sz="0" w:space="0" w:color="auto"/>
                <w:bottom w:val="none" w:sz="0" w:space="0" w:color="auto"/>
                <w:right w:val="none" w:sz="0" w:space="0" w:color="auto"/>
              </w:divBdr>
            </w:div>
            <w:div w:id="1500467227">
              <w:marLeft w:val="0"/>
              <w:marRight w:val="0"/>
              <w:marTop w:val="0"/>
              <w:marBottom w:val="0"/>
              <w:divBdr>
                <w:top w:val="none" w:sz="0" w:space="0" w:color="auto"/>
                <w:left w:val="none" w:sz="0" w:space="0" w:color="auto"/>
                <w:bottom w:val="none" w:sz="0" w:space="0" w:color="auto"/>
                <w:right w:val="none" w:sz="0" w:space="0" w:color="auto"/>
              </w:divBdr>
            </w:div>
            <w:div w:id="1511988445">
              <w:marLeft w:val="0"/>
              <w:marRight w:val="0"/>
              <w:marTop w:val="0"/>
              <w:marBottom w:val="0"/>
              <w:divBdr>
                <w:top w:val="none" w:sz="0" w:space="0" w:color="auto"/>
                <w:left w:val="none" w:sz="0" w:space="0" w:color="auto"/>
                <w:bottom w:val="none" w:sz="0" w:space="0" w:color="auto"/>
                <w:right w:val="none" w:sz="0" w:space="0" w:color="auto"/>
              </w:divBdr>
            </w:div>
            <w:div w:id="1603488320">
              <w:marLeft w:val="0"/>
              <w:marRight w:val="0"/>
              <w:marTop w:val="0"/>
              <w:marBottom w:val="0"/>
              <w:divBdr>
                <w:top w:val="none" w:sz="0" w:space="0" w:color="auto"/>
                <w:left w:val="none" w:sz="0" w:space="0" w:color="auto"/>
                <w:bottom w:val="none" w:sz="0" w:space="0" w:color="auto"/>
                <w:right w:val="none" w:sz="0" w:space="0" w:color="auto"/>
              </w:divBdr>
            </w:div>
            <w:div w:id="208020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12894">
      <w:bodyDiv w:val="1"/>
      <w:marLeft w:val="0"/>
      <w:marRight w:val="0"/>
      <w:marTop w:val="0"/>
      <w:marBottom w:val="0"/>
      <w:divBdr>
        <w:top w:val="none" w:sz="0" w:space="0" w:color="auto"/>
        <w:left w:val="none" w:sz="0" w:space="0" w:color="auto"/>
        <w:bottom w:val="none" w:sz="0" w:space="0" w:color="auto"/>
        <w:right w:val="none" w:sz="0" w:space="0" w:color="auto"/>
      </w:divBdr>
      <w:divsChild>
        <w:div w:id="564682947">
          <w:marLeft w:val="0"/>
          <w:marRight w:val="0"/>
          <w:marTop w:val="0"/>
          <w:marBottom w:val="0"/>
          <w:divBdr>
            <w:top w:val="none" w:sz="0" w:space="0" w:color="auto"/>
            <w:left w:val="none" w:sz="0" w:space="0" w:color="auto"/>
            <w:bottom w:val="none" w:sz="0" w:space="0" w:color="auto"/>
            <w:right w:val="none" w:sz="0" w:space="0" w:color="auto"/>
          </w:divBdr>
          <w:divsChild>
            <w:div w:id="17658412">
              <w:marLeft w:val="0"/>
              <w:marRight w:val="0"/>
              <w:marTop w:val="0"/>
              <w:marBottom w:val="0"/>
              <w:divBdr>
                <w:top w:val="none" w:sz="0" w:space="0" w:color="auto"/>
                <w:left w:val="none" w:sz="0" w:space="0" w:color="auto"/>
                <w:bottom w:val="none" w:sz="0" w:space="0" w:color="auto"/>
                <w:right w:val="none" w:sz="0" w:space="0" w:color="auto"/>
              </w:divBdr>
            </w:div>
            <w:div w:id="71777567">
              <w:marLeft w:val="0"/>
              <w:marRight w:val="0"/>
              <w:marTop w:val="0"/>
              <w:marBottom w:val="0"/>
              <w:divBdr>
                <w:top w:val="none" w:sz="0" w:space="0" w:color="auto"/>
                <w:left w:val="none" w:sz="0" w:space="0" w:color="auto"/>
                <w:bottom w:val="none" w:sz="0" w:space="0" w:color="auto"/>
                <w:right w:val="none" w:sz="0" w:space="0" w:color="auto"/>
              </w:divBdr>
            </w:div>
            <w:div w:id="87311951">
              <w:marLeft w:val="0"/>
              <w:marRight w:val="0"/>
              <w:marTop w:val="0"/>
              <w:marBottom w:val="0"/>
              <w:divBdr>
                <w:top w:val="none" w:sz="0" w:space="0" w:color="auto"/>
                <w:left w:val="none" w:sz="0" w:space="0" w:color="auto"/>
                <w:bottom w:val="none" w:sz="0" w:space="0" w:color="auto"/>
                <w:right w:val="none" w:sz="0" w:space="0" w:color="auto"/>
              </w:divBdr>
            </w:div>
            <w:div w:id="90588797">
              <w:marLeft w:val="0"/>
              <w:marRight w:val="0"/>
              <w:marTop w:val="0"/>
              <w:marBottom w:val="0"/>
              <w:divBdr>
                <w:top w:val="none" w:sz="0" w:space="0" w:color="auto"/>
                <w:left w:val="none" w:sz="0" w:space="0" w:color="auto"/>
                <w:bottom w:val="none" w:sz="0" w:space="0" w:color="auto"/>
                <w:right w:val="none" w:sz="0" w:space="0" w:color="auto"/>
              </w:divBdr>
            </w:div>
            <w:div w:id="99686427">
              <w:marLeft w:val="0"/>
              <w:marRight w:val="0"/>
              <w:marTop w:val="0"/>
              <w:marBottom w:val="0"/>
              <w:divBdr>
                <w:top w:val="none" w:sz="0" w:space="0" w:color="auto"/>
                <w:left w:val="none" w:sz="0" w:space="0" w:color="auto"/>
                <w:bottom w:val="none" w:sz="0" w:space="0" w:color="auto"/>
                <w:right w:val="none" w:sz="0" w:space="0" w:color="auto"/>
              </w:divBdr>
            </w:div>
            <w:div w:id="105589748">
              <w:marLeft w:val="0"/>
              <w:marRight w:val="0"/>
              <w:marTop w:val="0"/>
              <w:marBottom w:val="0"/>
              <w:divBdr>
                <w:top w:val="none" w:sz="0" w:space="0" w:color="auto"/>
                <w:left w:val="none" w:sz="0" w:space="0" w:color="auto"/>
                <w:bottom w:val="none" w:sz="0" w:space="0" w:color="auto"/>
                <w:right w:val="none" w:sz="0" w:space="0" w:color="auto"/>
              </w:divBdr>
            </w:div>
            <w:div w:id="185826660">
              <w:marLeft w:val="0"/>
              <w:marRight w:val="0"/>
              <w:marTop w:val="0"/>
              <w:marBottom w:val="0"/>
              <w:divBdr>
                <w:top w:val="none" w:sz="0" w:space="0" w:color="auto"/>
                <w:left w:val="none" w:sz="0" w:space="0" w:color="auto"/>
                <w:bottom w:val="none" w:sz="0" w:space="0" w:color="auto"/>
                <w:right w:val="none" w:sz="0" w:space="0" w:color="auto"/>
              </w:divBdr>
            </w:div>
            <w:div w:id="211039969">
              <w:marLeft w:val="0"/>
              <w:marRight w:val="0"/>
              <w:marTop w:val="0"/>
              <w:marBottom w:val="0"/>
              <w:divBdr>
                <w:top w:val="none" w:sz="0" w:space="0" w:color="auto"/>
                <w:left w:val="none" w:sz="0" w:space="0" w:color="auto"/>
                <w:bottom w:val="none" w:sz="0" w:space="0" w:color="auto"/>
                <w:right w:val="none" w:sz="0" w:space="0" w:color="auto"/>
              </w:divBdr>
            </w:div>
            <w:div w:id="238446746">
              <w:marLeft w:val="0"/>
              <w:marRight w:val="0"/>
              <w:marTop w:val="0"/>
              <w:marBottom w:val="0"/>
              <w:divBdr>
                <w:top w:val="none" w:sz="0" w:space="0" w:color="auto"/>
                <w:left w:val="none" w:sz="0" w:space="0" w:color="auto"/>
                <w:bottom w:val="none" w:sz="0" w:space="0" w:color="auto"/>
                <w:right w:val="none" w:sz="0" w:space="0" w:color="auto"/>
              </w:divBdr>
            </w:div>
            <w:div w:id="279993628">
              <w:marLeft w:val="0"/>
              <w:marRight w:val="0"/>
              <w:marTop w:val="0"/>
              <w:marBottom w:val="0"/>
              <w:divBdr>
                <w:top w:val="none" w:sz="0" w:space="0" w:color="auto"/>
                <w:left w:val="none" w:sz="0" w:space="0" w:color="auto"/>
                <w:bottom w:val="none" w:sz="0" w:space="0" w:color="auto"/>
                <w:right w:val="none" w:sz="0" w:space="0" w:color="auto"/>
              </w:divBdr>
            </w:div>
            <w:div w:id="478545003">
              <w:marLeft w:val="0"/>
              <w:marRight w:val="0"/>
              <w:marTop w:val="0"/>
              <w:marBottom w:val="0"/>
              <w:divBdr>
                <w:top w:val="none" w:sz="0" w:space="0" w:color="auto"/>
                <w:left w:val="none" w:sz="0" w:space="0" w:color="auto"/>
                <w:bottom w:val="none" w:sz="0" w:space="0" w:color="auto"/>
                <w:right w:val="none" w:sz="0" w:space="0" w:color="auto"/>
              </w:divBdr>
            </w:div>
            <w:div w:id="502089309">
              <w:marLeft w:val="0"/>
              <w:marRight w:val="0"/>
              <w:marTop w:val="0"/>
              <w:marBottom w:val="0"/>
              <w:divBdr>
                <w:top w:val="none" w:sz="0" w:space="0" w:color="auto"/>
                <w:left w:val="none" w:sz="0" w:space="0" w:color="auto"/>
                <w:bottom w:val="none" w:sz="0" w:space="0" w:color="auto"/>
                <w:right w:val="none" w:sz="0" w:space="0" w:color="auto"/>
              </w:divBdr>
            </w:div>
            <w:div w:id="556207150">
              <w:marLeft w:val="0"/>
              <w:marRight w:val="0"/>
              <w:marTop w:val="0"/>
              <w:marBottom w:val="0"/>
              <w:divBdr>
                <w:top w:val="none" w:sz="0" w:space="0" w:color="auto"/>
                <w:left w:val="none" w:sz="0" w:space="0" w:color="auto"/>
                <w:bottom w:val="none" w:sz="0" w:space="0" w:color="auto"/>
                <w:right w:val="none" w:sz="0" w:space="0" w:color="auto"/>
              </w:divBdr>
            </w:div>
            <w:div w:id="607545284">
              <w:marLeft w:val="0"/>
              <w:marRight w:val="0"/>
              <w:marTop w:val="0"/>
              <w:marBottom w:val="0"/>
              <w:divBdr>
                <w:top w:val="none" w:sz="0" w:space="0" w:color="auto"/>
                <w:left w:val="none" w:sz="0" w:space="0" w:color="auto"/>
                <w:bottom w:val="none" w:sz="0" w:space="0" w:color="auto"/>
                <w:right w:val="none" w:sz="0" w:space="0" w:color="auto"/>
              </w:divBdr>
            </w:div>
            <w:div w:id="844124963">
              <w:marLeft w:val="0"/>
              <w:marRight w:val="0"/>
              <w:marTop w:val="0"/>
              <w:marBottom w:val="0"/>
              <w:divBdr>
                <w:top w:val="none" w:sz="0" w:space="0" w:color="auto"/>
                <w:left w:val="none" w:sz="0" w:space="0" w:color="auto"/>
                <w:bottom w:val="none" w:sz="0" w:space="0" w:color="auto"/>
                <w:right w:val="none" w:sz="0" w:space="0" w:color="auto"/>
              </w:divBdr>
            </w:div>
            <w:div w:id="866404891">
              <w:marLeft w:val="0"/>
              <w:marRight w:val="0"/>
              <w:marTop w:val="0"/>
              <w:marBottom w:val="0"/>
              <w:divBdr>
                <w:top w:val="none" w:sz="0" w:space="0" w:color="auto"/>
                <w:left w:val="none" w:sz="0" w:space="0" w:color="auto"/>
                <w:bottom w:val="none" w:sz="0" w:space="0" w:color="auto"/>
                <w:right w:val="none" w:sz="0" w:space="0" w:color="auto"/>
              </w:divBdr>
            </w:div>
            <w:div w:id="989284928">
              <w:marLeft w:val="0"/>
              <w:marRight w:val="0"/>
              <w:marTop w:val="0"/>
              <w:marBottom w:val="0"/>
              <w:divBdr>
                <w:top w:val="none" w:sz="0" w:space="0" w:color="auto"/>
                <w:left w:val="none" w:sz="0" w:space="0" w:color="auto"/>
                <w:bottom w:val="none" w:sz="0" w:space="0" w:color="auto"/>
                <w:right w:val="none" w:sz="0" w:space="0" w:color="auto"/>
              </w:divBdr>
            </w:div>
            <w:div w:id="1270510757">
              <w:marLeft w:val="0"/>
              <w:marRight w:val="0"/>
              <w:marTop w:val="0"/>
              <w:marBottom w:val="0"/>
              <w:divBdr>
                <w:top w:val="none" w:sz="0" w:space="0" w:color="auto"/>
                <w:left w:val="none" w:sz="0" w:space="0" w:color="auto"/>
                <w:bottom w:val="none" w:sz="0" w:space="0" w:color="auto"/>
                <w:right w:val="none" w:sz="0" w:space="0" w:color="auto"/>
              </w:divBdr>
            </w:div>
            <w:div w:id="1271281969">
              <w:marLeft w:val="0"/>
              <w:marRight w:val="0"/>
              <w:marTop w:val="0"/>
              <w:marBottom w:val="0"/>
              <w:divBdr>
                <w:top w:val="none" w:sz="0" w:space="0" w:color="auto"/>
                <w:left w:val="none" w:sz="0" w:space="0" w:color="auto"/>
                <w:bottom w:val="none" w:sz="0" w:space="0" w:color="auto"/>
                <w:right w:val="none" w:sz="0" w:space="0" w:color="auto"/>
              </w:divBdr>
            </w:div>
            <w:div w:id="1284382227">
              <w:marLeft w:val="0"/>
              <w:marRight w:val="0"/>
              <w:marTop w:val="0"/>
              <w:marBottom w:val="0"/>
              <w:divBdr>
                <w:top w:val="none" w:sz="0" w:space="0" w:color="auto"/>
                <w:left w:val="none" w:sz="0" w:space="0" w:color="auto"/>
                <w:bottom w:val="none" w:sz="0" w:space="0" w:color="auto"/>
                <w:right w:val="none" w:sz="0" w:space="0" w:color="auto"/>
              </w:divBdr>
            </w:div>
            <w:div w:id="1332220193">
              <w:marLeft w:val="0"/>
              <w:marRight w:val="0"/>
              <w:marTop w:val="0"/>
              <w:marBottom w:val="0"/>
              <w:divBdr>
                <w:top w:val="none" w:sz="0" w:space="0" w:color="auto"/>
                <w:left w:val="none" w:sz="0" w:space="0" w:color="auto"/>
                <w:bottom w:val="none" w:sz="0" w:space="0" w:color="auto"/>
                <w:right w:val="none" w:sz="0" w:space="0" w:color="auto"/>
              </w:divBdr>
            </w:div>
            <w:div w:id="1351838926">
              <w:marLeft w:val="0"/>
              <w:marRight w:val="0"/>
              <w:marTop w:val="0"/>
              <w:marBottom w:val="0"/>
              <w:divBdr>
                <w:top w:val="none" w:sz="0" w:space="0" w:color="auto"/>
                <w:left w:val="none" w:sz="0" w:space="0" w:color="auto"/>
                <w:bottom w:val="none" w:sz="0" w:space="0" w:color="auto"/>
                <w:right w:val="none" w:sz="0" w:space="0" w:color="auto"/>
              </w:divBdr>
            </w:div>
            <w:div w:id="1387606040">
              <w:marLeft w:val="0"/>
              <w:marRight w:val="0"/>
              <w:marTop w:val="0"/>
              <w:marBottom w:val="0"/>
              <w:divBdr>
                <w:top w:val="none" w:sz="0" w:space="0" w:color="auto"/>
                <w:left w:val="none" w:sz="0" w:space="0" w:color="auto"/>
                <w:bottom w:val="none" w:sz="0" w:space="0" w:color="auto"/>
                <w:right w:val="none" w:sz="0" w:space="0" w:color="auto"/>
              </w:divBdr>
            </w:div>
            <w:div w:id="1480535931">
              <w:marLeft w:val="0"/>
              <w:marRight w:val="0"/>
              <w:marTop w:val="0"/>
              <w:marBottom w:val="0"/>
              <w:divBdr>
                <w:top w:val="none" w:sz="0" w:space="0" w:color="auto"/>
                <w:left w:val="none" w:sz="0" w:space="0" w:color="auto"/>
                <w:bottom w:val="none" w:sz="0" w:space="0" w:color="auto"/>
                <w:right w:val="none" w:sz="0" w:space="0" w:color="auto"/>
              </w:divBdr>
            </w:div>
            <w:div w:id="1530945272">
              <w:marLeft w:val="0"/>
              <w:marRight w:val="0"/>
              <w:marTop w:val="0"/>
              <w:marBottom w:val="0"/>
              <w:divBdr>
                <w:top w:val="none" w:sz="0" w:space="0" w:color="auto"/>
                <w:left w:val="none" w:sz="0" w:space="0" w:color="auto"/>
                <w:bottom w:val="none" w:sz="0" w:space="0" w:color="auto"/>
                <w:right w:val="none" w:sz="0" w:space="0" w:color="auto"/>
              </w:divBdr>
            </w:div>
            <w:div w:id="1595898067">
              <w:marLeft w:val="0"/>
              <w:marRight w:val="0"/>
              <w:marTop w:val="0"/>
              <w:marBottom w:val="0"/>
              <w:divBdr>
                <w:top w:val="none" w:sz="0" w:space="0" w:color="auto"/>
                <w:left w:val="none" w:sz="0" w:space="0" w:color="auto"/>
                <w:bottom w:val="none" w:sz="0" w:space="0" w:color="auto"/>
                <w:right w:val="none" w:sz="0" w:space="0" w:color="auto"/>
              </w:divBdr>
            </w:div>
            <w:div w:id="1680540227">
              <w:marLeft w:val="0"/>
              <w:marRight w:val="0"/>
              <w:marTop w:val="0"/>
              <w:marBottom w:val="0"/>
              <w:divBdr>
                <w:top w:val="none" w:sz="0" w:space="0" w:color="auto"/>
                <w:left w:val="none" w:sz="0" w:space="0" w:color="auto"/>
                <w:bottom w:val="none" w:sz="0" w:space="0" w:color="auto"/>
                <w:right w:val="none" w:sz="0" w:space="0" w:color="auto"/>
              </w:divBdr>
            </w:div>
            <w:div w:id="1683626882">
              <w:marLeft w:val="0"/>
              <w:marRight w:val="0"/>
              <w:marTop w:val="0"/>
              <w:marBottom w:val="0"/>
              <w:divBdr>
                <w:top w:val="none" w:sz="0" w:space="0" w:color="auto"/>
                <w:left w:val="none" w:sz="0" w:space="0" w:color="auto"/>
                <w:bottom w:val="none" w:sz="0" w:space="0" w:color="auto"/>
                <w:right w:val="none" w:sz="0" w:space="0" w:color="auto"/>
              </w:divBdr>
            </w:div>
            <w:div w:id="1710757542">
              <w:marLeft w:val="0"/>
              <w:marRight w:val="0"/>
              <w:marTop w:val="0"/>
              <w:marBottom w:val="0"/>
              <w:divBdr>
                <w:top w:val="none" w:sz="0" w:space="0" w:color="auto"/>
                <w:left w:val="none" w:sz="0" w:space="0" w:color="auto"/>
                <w:bottom w:val="none" w:sz="0" w:space="0" w:color="auto"/>
                <w:right w:val="none" w:sz="0" w:space="0" w:color="auto"/>
              </w:divBdr>
            </w:div>
            <w:div w:id="1729180305">
              <w:marLeft w:val="0"/>
              <w:marRight w:val="0"/>
              <w:marTop w:val="0"/>
              <w:marBottom w:val="0"/>
              <w:divBdr>
                <w:top w:val="none" w:sz="0" w:space="0" w:color="auto"/>
                <w:left w:val="none" w:sz="0" w:space="0" w:color="auto"/>
                <w:bottom w:val="none" w:sz="0" w:space="0" w:color="auto"/>
                <w:right w:val="none" w:sz="0" w:space="0" w:color="auto"/>
              </w:divBdr>
            </w:div>
            <w:div w:id="1735153739">
              <w:marLeft w:val="0"/>
              <w:marRight w:val="0"/>
              <w:marTop w:val="0"/>
              <w:marBottom w:val="0"/>
              <w:divBdr>
                <w:top w:val="none" w:sz="0" w:space="0" w:color="auto"/>
                <w:left w:val="none" w:sz="0" w:space="0" w:color="auto"/>
                <w:bottom w:val="none" w:sz="0" w:space="0" w:color="auto"/>
                <w:right w:val="none" w:sz="0" w:space="0" w:color="auto"/>
              </w:divBdr>
            </w:div>
            <w:div w:id="1799836546">
              <w:marLeft w:val="0"/>
              <w:marRight w:val="0"/>
              <w:marTop w:val="0"/>
              <w:marBottom w:val="0"/>
              <w:divBdr>
                <w:top w:val="none" w:sz="0" w:space="0" w:color="auto"/>
                <w:left w:val="none" w:sz="0" w:space="0" w:color="auto"/>
                <w:bottom w:val="none" w:sz="0" w:space="0" w:color="auto"/>
                <w:right w:val="none" w:sz="0" w:space="0" w:color="auto"/>
              </w:divBdr>
            </w:div>
            <w:div w:id="199559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561456">
      <w:bodyDiv w:val="1"/>
      <w:marLeft w:val="0"/>
      <w:marRight w:val="0"/>
      <w:marTop w:val="0"/>
      <w:marBottom w:val="0"/>
      <w:divBdr>
        <w:top w:val="none" w:sz="0" w:space="0" w:color="auto"/>
        <w:left w:val="none" w:sz="0" w:space="0" w:color="auto"/>
        <w:bottom w:val="none" w:sz="0" w:space="0" w:color="auto"/>
        <w:right w:val="none" w:sz="0" w:space="0" w:color="auto"/>
      </w:divBdr>
      <w:divsChild>
        <w:div w:id="839345464">
          <w:marLeft w:val="0"/>
          <w:marRight w:val="0"/>
          <w:marTop w:val="0"/>
          <w:marBottom w:val="0"/>
          <w:divBdr>
            <w:top w:val="none" w:sz="0" w:space="0" w:color="auto"/>
            <w:left w:val="none" w:sz="0" w:space="0" w:color="auto"/>
            <w:bottom w:val="none" w:sz="0" w:space="0" w:color="auto"/>
            <w:right w:val="none" w:sz="0" w:space="0" w:color="auto"/>
          </w:divBdr>
          <w:divsChild>
            <w:div w:id="221330371">
              <w:marLeft w:val="0"/>
              <w:marRight w:val="0"/>
              <w:marTop w:val="0"/>
              <w:marBottom w:val="0"/>
              <w:divBdr>
                <w:top w:val="none" w:sz="0" w:space="0" w:color="auto"/>
                <w:left w:val="none" w:sz="0" w:space="0" w:color="auto"/>
                <w:bottom w:val="none" w:sz="0" w:space="0" w:color="auto"/>
                <w:right w:val="none" w:sz="0" w:space="0" w:color="auto"/>
              </w:divBdr>
            </w:div>
            <w:div w:id="295180468">
              <w:marLeft w:val="0"/>
              <w:marRight w:val="0"/>
              <w:marTop w:val="0"/>
              <w:marBottom w:val="0"/>
              <w:divBdr>
                <w:top w:val="none" w:sz="0" w:space="0" w:color="auto"/>
                <w:left w:val="none" w:sz="0" w:space="0" w:color="auto"/>
                <w:bottom w:val="none" w:sz="0" w:space="0" w:color="auto"/>
                <w:right w:val="none" w:sz="0" w:space="0" w:color="auto"/>
              </w:divBdr>
            </w:div>
            <w:div w:id="332221330">
              <w:marLeft w:val="0"/>
              <w:marRight w:val="0"/>
              <w:marTop w:val="0"/>
              <w:marBottom w:val="0"/>
              <w:divBdr>
                <w:top w:val="none" w:sz="0" w:space="0" w:color="auto"/>
                <w:left w:val="none" w:sz="0" w:space="0" w:color="auto"/>
                <w:bottom w:val="none" w:sz="0" w:space="0" w:color="auto"/>
                <w:right w:val="none" w:sz="0" w:space="0" w:color="auto"/>
              </w:divBdr>
            </w:div>
            <w:div w:id="370763203">
              <w:marLeft w:val="0"/>
              <w:marRight w:val="0"/>
              <w:marTop w:val="0"/>
              <w:marBottom w:val="0"/>
              <w:divBdr>
                <w:top w:val="none" w:sz="0" w:space="0" w:color="auto"/>
                <w:left w:val="none" w:sz="0" w:space="0" w:color="auto"/>
                <w:bottom w:val="none" w:sz="0" w:space="0" w:color="auto"/>
                <w:right w:val="none" w:sz="0" w:space="0" w:color="auto"/>
              </w:divBdr>
            </w:div>
            <w:div w:id="564070503">
              <w:marLeft w:val="0"/>
              <w:marRight w:val="0"/>
              <w:marTop w:val="0"/>
              <w:marBottom w:val="0"/>
              <w:divBdr>
                <w:top w:val="none" w:sz="0" w:space="0" w:color="auto"/>
                <w:left w:val="none" w:sz="0" w:space="0" w:color="auto"/>
                <w:bottom w:val="none" w:sz="0" w:space="0" w:color="auto"/>
                <w:right w:val="none" w:sz="0" w:space="0" w:color="auto"/>
              </w:divBdr>
            </w:div>
            <w:div w:id="892736914">
              <w:marLeft w:val="0"/>
              <w:marRight w:val="0"/>
              <w:marTop w:val="0"/>
              <w:marBottom w:val="0"/>
              <w:divBdr>
                <w:top w:val="none" w:sz="0" w:space="0" w:color="auto"/>
                <w:left w:val="none" w:sz="0" w:space="0" w:color="auto"/>
                <w:bottom w:val="none" w:sz="0" w:space="0" w:color="auto"/>
                <w:right w:val="none" w:sz="0" w:space="0" w:color="auto"/>
              </w:divBdr>
            </w:div>
            <w:div w:id="998119777">
              <w:marLeft w:val="0"/>
              <w:marRight w:val="0"/>
              <w:marTop w:val="0"/>
              <w:marBottom w:val="0"/>
              <w:divBdr>
                <w:top w:val="none" w:sz="0" w:space="0" w:color="auto"/>
                <w:left w:val="none" w:sz="0" w:space="0" w:color="auto"/>
                <w:bottom w:val="none" w:sz="0" w:space="0" w:color="auto"/>
                <w:right w:val="none" w:sz="0" w:space="0" w:color="auto"/>
              </w:divBdr>
            </w:div>
            <w:div w:id="1158839532">
              <w:marLeft w:val="0"/>
              <w:marRight w:val="0"/>
              <w:marTop w:val="0"/>
              <w:marBottom w:val="0"/>
              <w:divBdr>
                <w:top w:val="none" w:sz="0" w:space="0" w:color="auto"/>
                <w:left w:val="none" w:sz="0" w:space="0" w:color="auto"/>
                <w:bottom w:val="none" w:sz="0" w:space="0" w:color="auto"/>
                <w:right w:val="none" w:sz="0" w:space="0" w:color="auto"/>
              </w:divBdr>
            </w:div>
            <w:div w:id="1197235067">
              <w:marLeft w:val="0"/>
              <w:marRight w:val="0"/>
              <w:marTop w:val="0"/>
              <w:marBottom w:val="0"/>
              <w:divBdr>
                <w:top w:val="none" w:sz="0" w:space="0" w:color="auto"/>
                <w:left w:val="none" w:sz="0" w:space="0" w:color="auto"/>
                <w:bottom w:val="none" w:sz="0" w:space="0" w:color="auto"/>
                <w:right w:val="none" w:sz="0" w:space="0" w:color="auto"/>
              </w:divBdr>
            </w:div>
            <w:div w:id="1330057614">
              <w:marLeft w:val="0"/>
              <w:marRight w:val="0"/>
              <w:marTop w:val="0"/>
              <w:marBottom w:val="0"/>
              <w:divBdr>
                <w:top w:val="none" w:sz="0" w:space="0" w:color="auto"/>
                <w:left w:val="none" w:sz="0" w:space="0" w:color="auto"/>
                <w:bottom w:val="none" w:sz="0" w:space="0" w:color="auto"/>
                <w:right w:val="none" w:sz="0" w:space="0" w:color="auto"/>
              </w:divBdr>
            </w:div>
            <w:div w:id="1514295637">
              <w:marLeft w:val="0"/>
              <w:marRight w:val="0"/>
              <w:marTop w:val="0"/>
              <w:marBottom w:val="0"/>
              <w:divBdr>
                <w:top w:val="none" w:sz="0" w:space="0" w:color="auto"/>
                <w:left w:val="none" w:sz="0" w:space="0" w:color="auto"/>
                <w:bottom w:val="none" w:sz="0" w:space="0" w:color="auto"/>
                <w:right w:val="none" w:sz="0" w:space="0" w:color="auto"/>
              </w:divBdr>
            </w:div>
            <w:div w:id="1844590221">
              <w:marLeft w:val="0"/>
              <w:marRight w:val="0"/>
              <w:marTop w:val="0"/>
              <w:marBottom w:val="0"/>
              <w:divBdr>
                <w:top w:val="none" w:sz="0" w:space="0" w:color="auto"/>
                <w:left w:val="none" w:sz="0" w:space="0" w:color="auto"/>
                <w:bottom w:val="none" w:sz="0" w:space="0" w:color="auto"/>
                <w:right w:val="none" w:sz="0" w:space="0" w:color="auto"/>
              </w:divBdr>
            </w:div>
            <w:div w:id="204297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033803">
      <w:bodyDiv w:val="1"/>
      <w:marLeft w:val="0"/>
      <w:marRight w:val="0"/>
      <w:marTop w:val="0"/>
      <w:marBottom w:val="0"/>
      <w:divBdr>
        <w:top w:val="none" w:sz="0" w:space="0" w:color="auto"/>
        <w:left w:val="none" w:sz="0" w:space="0" w:color="auto"/>
        <w:bottom w:val="none" w:sz="0" w:space="0" w:color="auto"/>
        <w:right w:val="none" w:sz="0" w:space="0" w:color="auto"/>
      </w:divBdr>
      <w:divsChild>
        <w:div w:id="1449548254">
          <w:marLeft w:val="0"/>
          <w:marRight w:val="0"/>
          <w:marTop w:val="0"/>
          <w:marBottom w:val="0"/>
          <w:divBdr>
            <w:top w:val="none" w:sz="0" w:space="0" w:color="auto"/>
            <w:left w:val="none" w:sz="0" w:space="0" w:color="auto"/>
            <w:bottom w:val="none" w:sz="0" w:space="0" w:color="auto"/>
            <w:right w:val="none" w:sz="0" w:space="0" w:color="auto"/>
          </w:divBdr>
          <w:divsChild>
            <w:div w:id="35680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13489">
      <w:bodyDiv w:val="1"/>
      <w:marLeft w:val="0"/>
      <w:marRight w:val="0"/>
      <w:marTop w:val="0"/>
      <w:marBottom w:val="0"/>
      <w:divBdr>
        <w:top w:val="none" w:sz="0" w:space="0" w:color="auto"/>
        <w:left w:val="none" w:sz="0" w:space="0" w:color="auto"/>
        <w:bottom w:val="none" w:sz="0" w:space="0" w:color="auto"/>
        <w:right w:val="none" w:sz="0" w:space="0" w:color="auto"/>
      </w:divBdr>
      <w:divsChild>
        <w:div w:id="1780447816">
          <w:marLeft w:val="0"/>
          <w:marRight w:val="0"/>
          <w:marTop w:val="0"/>
          <w:marBottom w:val="0"/>
          <w:divBdr>
            <w:top w:val="none" w:sz="0" w:space="0" w:color="auto"/>
            <w:left w:val="none" w:sz="0" w:space="0" w:color="auto"/>
            <w:bottom w:val="none" w:sz="0" w:space="0" w:color="auto"/>
            <w:right w:val="none" w:sz="0" w:space="0" w:color="auto"/>
          </w:divBdr>
          <w:divsChild>
            <w:div w:id="195782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765624">
      <w:bodyDiv w:val="1"/>
      <w:marLeft w:val="0"/>
      <w:marRight w:val="0"/>
      <w:marTop w:val="0"/>
      <w:marBottom w:val="0"/>
      <w:divBdr>
        <w:top w:val="none" w:sz="0" w:space="0" w:color="auto"/>
        <w:left w:val="none" w:sz="0" w:space="0" w:color="auto"/>
        <w:bottom w:val="none" w:sz="0" w:space="0" w:color="auto"/>
        <w:right w:val="none" w:sz="0" w:space="0" w:color="auto"/>
      </w:divBdr>
      <w:divsChild>
        <w:div w:id="2077506853">
          <w:marLeft w:val="0"/>
          <w:marRight w:val="0"/>
          <w:marTop w:val="0"/>
          <w:marBottom w:val="0"/>
          <w:divBdr>
            <w:top w:val="none" w:sz="0" w:space="0" w:color="auto"/>
            <w:left w:val="none" w:sz="0" w:space="0" w:color="auto"/>
            <w:bottom w:val="none" w:sz="0" w:space="0" w:color="auto"/>
            <w:right w:val="none" w:sz="0" w:space="0" w:color="auto"/>
          </w:divBdr>
        </w:div>
      </w:divsChild>
    </w:div>
    <w:div w:id="1130396367">
      <w:bodyDiv w:val="1"/>
      <w:marLeft w:val="0"/>
      <w:marRight w:val="0"/>
      <w:marTop w:val="0"/>
      <w:marBottom w:val="0"/>
      <w:divBdr>
        <w:top w:val="none" w:sz="0" w:space="0" w:color="auto"/>
        <w:left w:val="none" w:sz="0" w:space="0" w:color="auto"/>
        <w:bottom w:val="none" w:sz="0" w:space="0" w:color="auto"/>
        <w:right w:val="none" w:sz="0" w:space="0" w:color="auto"/>
      </w:divBdr>
      <w:divsChild>
        <w:div w:id="834344449">
          <w:marLeft w:val="0"/>
          <w:marRight w:val="0"/>
          <w:marTop w:val="0"/>
          <w:marBottom w:val="0"/>
          <w:divBdr>
            <w:top w:val="none" w:sz="0" w:space="0" w:color="auto"/>
            <w:left w:val="none" w:sz="0" w:space="0" w:color="auto"/>
            <w:bottom w:val="none" w:sz="0" w:space="0" w:color="auto"/>
            <w:right w:val="none" w:sz="0" w:space="0" w:color="auto"/>
          </w:divBdr>
          <w:divsChild>
            <w:div w:id="183440030">
              <w:marLeft w:val="0"/>
              <w:marRight w:val="0"/>
              <w:marTop w:val="0"/>
              <w:marBottom w:val="0"/>
              <w:divBdr>
                <w:top w:val="none" w:sz="0" w:space="0" w:color="auto"/>
                <w:left w:val="none" w:sz="0" w:space="0" w:color="auto"/>
                <w:bottom w:val="none" w:sz="0" w:space="0" w:color="auto"/>
                <w:right w:val="none" w:sz="0" w:space="0" w:color="auto"/>
              </w:divBdr>
            </w:div>
            <w:div w:id="219288438">
              <w:marLeft w:val="0"/>
              <w:marRight w:val="0"/>
              <w:marTop w:val="0"/>
              <w:marBottom w:val="0"/>
              <w:divBdr>
                <w:top w:val="none" w:sz="0" w:space="0" w:color="auto"/>
                <w:left w:val="none" w:sz="0" w:space="0" w:color="auto"/>
                <w:bottom w:val="none" w:sz="0" w:space="0" w:color="auto"/>
                <w:right w:val="none" w:sz="0" w:space="0" w:color="auto"/>
              </w:divBdr>
            </w:div>
            <w:div w:id="306976192">
              <w:marLeft w:val="0"/>
              <w:marRight w:val="0"/>
              <w:marTop w:val="0"/>
              <w:marBottom w:val="0"/>
              <w:divBdr>
                <w:top w:val="none" w:sz="0" w:space="0" w:color="auto"/>
                <w:left w:val="none" w:sz="0" w:space="0" w:color="auto"/>
                <w:bottom w:val="none" w:sz="0" w:space="0" w:color="auto"/>
                <w:right w:val="none" w:sz="0" w:space="0" w:color="auto"/>
              </w:divBdr>
            </w:div>
            <w:div w:id="345325675">
              <w:marLeft w:val="0"/>
              <w:marRight w:val="0"/>
              <w:marTop w:val="0"/>
              <w:marBottom w:val="0"/>
              <w:divBdr>
                <w:top w:val="none" w:sz="0" w:space="0" w:color="auto"/>
                <w:left w:val="none" w:sz="0" w:space="0" w:color="auto"/>
                <w:bottom w:val="none" w:sz="0" w:space="0" w:color="auto"/>
                <w:right w:val="none" w:sz="0" w:space="0" w:color="auto"/>
              </w:divBdr>
            </w:div>
            <w:div w:id="352460871">
              <w:marLeft w:val="0"/>
              <w:marRight w:val="0"/>
              <w:marTop w:val="0"/>
              <w:marBottom w:val="0"/>
              <w:divBdr>
                <w:top w:val="none" w:sz="0" w:space="0" w:color="auto"/>
                <w:left w:val="none" w:sz="0" w:space="0" w:color="auto"/>
                <w:bottom w:val="none" w:sz="0" w:space="0" w:color="auto"/>
                <w:right w:val="none" w:sz="0" w:space="0" w:color="auto"/>
              </w:divBdr>
            </w:div>
            <w:div w:id="372735870">
              <w:marLeft w:val="0"/>
              <w:marRight w:val="0"/>
              <w:marTop w:val="0"/>
              <w:marBottom w:val="0"/>
              <w:divBdr>
                <w:top w:val="none" w:sz="0" w:space="0" w:color="auto"/>
                <w:left w:val="none" w:sz="0" w:space="0" w:color="auto"/>
                <w:bottom w:val="none" w:sz="0" w:space="0" w:color="auto"/>
                <w:right w:val="none" w:sz="0" w:space="0" w:color="auto"/>
              </w:divBdr>
            </w:div>
            <w:div w:id="415321653">
              <w:marLeft w:val="0"/>
              <w:marRight w:val="0"/>
              <w:marTop w:val="0"/>
              <w:marBottom w:val="0"/>
              <w:divBdr>
                <w:top w:val="none" w:sz="0" w:space="0" w:color="auto"/>
                <w:left w:val="none" w:sz="0" w:space="0" w:color="auto"/>
                <w:bottom w:val="none" w:sz="0" w:space="0" w:color="auto"/>
                <w:right w:val="none" w:sz="0" w:space="0" w:color="auto"/>
              </w:divBdr>
            </w:div>
            <w:div w:id="488789505">
              <w:marLeft w:val="0"/>
              <w:marRight w:val="0"/>
              <w:marTop w:val="0"/>
              <w:marBottom w:val="0"/>
              <w:divBdr>
                <w:top w:val="none" w:sz="0" w:space="0" w:color="auto"/>
                <w:left w:val="none" w:sz="0" w:space="0" w:color="auto"/>
                <w:bottom w:val="none" w:sz="0" w:space="0" w:color="auto"/>
                <w:right w:val="none" w:sz="0" w:space="0" w:color="auto"/>
              </w:divBdr>
            </w:div>
            <w:div w:id="546769762">
              <w:marLeft w:val="0"/>
              <w:marRight w:val="0"/>
              <w:marTop w:val="0"/>
              <w:marBottom w:val="0"/>
              <w:divBdr>
                <w:top w:val="none" w:sz="0" w:space="0" w:color="auto"/>
                <w:left w:val="none" w:sz="0" w:space="0" w:color="auto"/>
                <w:bottom w:val="none" w:sz="0" w:space="0" w:color="auto"/>
                <w:right w:val="none" w:sz="0" w:space="0" w:color="auto"/>
              </w:divBdr>
            </w:div>
            <w:div w:id="637614489">
              <w:marLeft w:val="0"/>
              <w:marRight w:val="0"/>
              <w:marTop w:val="0"/>
              <w:marBottom w:val="0"/>
              <w:divBdr>
                <w:top w:val="none" w:sz="0" w:space="0" w:color="auto"/>
                <w:left w:val="none" w:sz="0" w:space="0" w:color="auto"/>
                <w:bottom w:val="none" w:sz="0" w:space="0" w:color="auto"/>
                <w:right w:val="none" w:sz="0" w:space="0" w:color="auto"/>
              </w:divBdr>
            </w:div>
            <w:div w:id="670985796">
              <w:marLeft w:val="0"/>
              <w:marRight w:val="0"/>
              <w:marTop w:val="0"/>
              <w:marBottom w:val="0"/>
              <w:divBdr>
                <w:top w:val="none" w:sz="0" w:space="0" w:color="auto"/>
                <w:left w:val="none" w:sz="0" w:space="0" w:color="auto"/>
                <w:bottom w:val="none" w:sz="0" w:space="0" w:color="auto"/>
                <w:right w:val="none" w:sz="0" w:space="0" w:color="auto"/>
              </w:divBdr>
            </w:div>
            <w:div w:id="688410714">
              <w:marLeft w:val="0"/>
              <w:marRight w:val="0"/>
              <w:marTop w:val="0"/>
              <w:marBottom w:val="0"/>
              <w:divBdr>
                <w:top w:val="none" w:sz="0" w:space="0" w:color="auto"/>
                <w:left w:val="none" w:sz="0" w:space="0" w:color="auto"/>
                <w:bottom w:val="none" w:sz="0" w:space="0" w:color="auto"/>
                <w:right w:val="none" w:sz="0" w:space="0" w:color="auto"/>
              </w:divBdr>
            </w:div>
            <w:div w:id="708451571">
              <w:marLeft w:val="0"/>
              <w:marRight w:val="0"/>
              <w:marTop w:val="0"/>
              <w:marBottom w:val="0"/>
              <w:divBdr>
                <w:top w:val="none" w:sz="0" w:space="0" w:color="auto"/>
                <w:left w:val="none" w:sz="0" w:space="0" w:color="auto"/>
                <w:bottom w:val="none" w:sz="0" w:space="0" w:color="auto"/>
                <w:right w:val="none" w:sz="0" w:space="0" w:color="auto"/>
              </w:divBdr>
            </w:div>
            <w:div w:id="716974469">
              <w:marLeft w:val="0"/>
              <w:marRight w:val="0"/>
              <w:marTop w:val="0"/>
              <w:marBottom w:val="0"/>
              <w:divBdr>
                <w:top w:val="none" w:sz="0" w:space="0" w:color="auto"/>
                <w:left w:val="none" w:sz="0" w:space="0" w:color="auto"/>
                <w:bottom w:val="none" w:sz="0" w:space="0" w:color="auto"/>
                <w:right w:val="none" w:sz="0" w:space="0" w:color="auto"/>
              </w:divBdr>
            </w:div>
            <w:div w:id="746806099">
              <w:marLeft w:val="0"/>
              <w:marRight w:val="0"/>
              <w:marTop w:val="0"/>
              <w:marBottom w:val="0"/>
              <w:divBdr>
                <w:top w:val="none" w:sz="0" w:space="0" w:color="auto"/>
                <w:left w:val="none" w:sz="0" w:space="0" w:color="auto"/>
                <w:bottom w:val="none" w:sz="0" w:space="0" w:color="auto"/>
                <w:right w:val="none" w:sz="0" w:space="0" w:color="auto"/>
              </w:divBdr>
            </w:div>
            <w:div w:id="802693108">
              <w:marLeft w:val="0"/>
              <w:marRight w:val="0"/>
              <w:marTop w:val="0"/>
              <w:marBottom w:val="0"/>
              <w:divBdr>
                <w:top w:val="none" w:sz="0" w:space="0" w:color="auto"/>
                <w:left w:val="none" w:sz="0" w:space="0" w:color="auto"/>
                <w:bottom w:val="none" w:sz="0" w:space="0" w:color="auto"/>
                <w:right w:val="none" w:sz="0" w:space="0" w:color="auto"/>
              </w:divBdr>
            </w:div>
            <w:div w:id="814835293">
              <w:marLeft w:val="0"/>
              <w:marRight w:val="0"/>
              <w:marTop w:val="0"/>
              <w:marBottom w:val="0"/>
              <w:divBdr>
                <w:top w:val="none" w:sz="0" w:space="0" w:color="auto"/>
                <w:left w:val="none" w:sz="0" w:space="0" w:color="auto"/>
                <w:bottom w:val="none" w:sz="0" w:space="0" w:color="auto"/>
                <w:right w:val="none" w:sz="0" w:space="0" w:color="auto"/>
              </w:divBdr>
            </w:div>
            <w:div w:id="877355270">
              <w:marLeft w:val="0"/>
              <w:marRight w:val="0"/>
              <w:marTop w:val="0"/>
              <w:marBottom w:val="0"/>
              <w:divBdr>
                <w:top w:val="none" w:sz="0" w:space="0" w:color="auto"/>
                <w:left w:val="none" w:sz="0" w:space="0" w:color="auto"/>
                <w:bottom w:val="none" w:sz="0" w:space="0" w:color="auto"/>
                <w:right w:val="none" w:sz="0" w:space="0" w:color="auto"/>
              </w:divBdr>
            </w:div>
            <w:div w:id="974213627">
              <w:marLeft w:val="0"/>
              <w:marRight w:val="0"/>
              <w:marTop w:val="0"/>
              <w:marBottom w:val="0"/>
              <w:divBdr>
                <w:top w:val="none" w:sz="0" w:space="0" w:color="auto"/>
                <w:left w:val="none" w:sz="0" w:space="0" w:color="auto"/>
                <w:bottom w:val="none" w:sz="0" w:space="0" w:color="auto"/>
                <w:right w:val="none" w:sz="0" w:space="0" w:color="auto"/>
              </w:divBdr>
            </w:div>
            <w:div w:id="1041049951">
              <w:marLeft w:val="0"/>
              <w:marRight w:val="0"/>
              <w:marTop w:val="0"/>
              <w:marBottom w:val="0"/>
              <w:divBdr>
                <w:top w:val="none" w:sz="0" w:space="0" w:color="auto"/>
                <w:left w:val="none" w:sz="0" w:space="0" w:color="auto"/>
                <w:bottom w:val="none" w:sz="0" w:space="0" w:color="auto"/>
                <w:right w:val="none" w:sz="0" w:space="0" w:color="auto"/>
              </w:divBdr>
            </w:div>
            <w:div w:id="1069497488">
              <w:marLeft w:val="0"/>
              <w:marRight w:val="0"/>
              <w:marTop w:val="0"/>
              <w:marBottom w:val="0"/>
              <w:divBdr>
                <w:top w:val="none" w:sz="0" w:space="0" w:color="auto"/>
                <w:left w:val="none" w:sz="0" w:space="0" w:color="auto"/>
                <w:bottom w:val="none" w:sz="0" w:space="0" w:color="auto"/>
                <w:right w:val="none" w:sz="0" w:space="0" w:color="auto"/>
              </w:divBdr>
            </w:div>
            <w:div w:id="1125275463">
              <w:marLeft w:val="0"/>
              <w:marRight w:val="0"/>
              <w:marTop w:val="0"/>
              <w:marBottom w:val="0"/>
              <w:divBdr>
                <w:top w:val="none" w:sz="0" w:space="0" w:color="auto"/>
                <w:left w:val="none" w:sz="0" w:space="0" w:color="auto"/>
                <w:bottom w:val="none" w:sz="0" w:space="0" w:color="auto"/>
                <w:right w:val="none" w:sz="0" w:space="0" w:color="auto"/>
              </w:divBdr>
            </w:div>
            <w:div w:id="1198203951">
              <w:marLeft w:val="0"/>
              <w:marRight w:val="0"/>
              <w:marTop w:val="0"/>
              <w:marBottom w:val="0"/>
              <w:divBdr>
                <w:top w:val="none" w:sz="0" w:space="0" w:color="auto"/>
                <w:left w:val="none" w:sz="0" w:space="0" w:color="auto"/>
                <w:bottom w:val="none" w:sz="0" w:space="0" w:color="auto"/>
                <w:right w:val="none" w:sz="0" w:space="0" w:color="auto"/>
              </w:divBdr>
            </w:div>
            <w:div w:id="1556159754">
              <w:marLeft w:val="0"/>
              <w:marRight w:val="0"/>
              <w:marTop w:val="0"/>
              <w:marBottom w:val="0"/>
              <w:divBdr>
                <w:top w:val="none" w:sz="0" w:space="0" w:color="auto"/>
                <w:left w:val="none" w:sz="0" w:space="0" w:color="auto"/>
                <w:bottom w:val="none" w:sz="0" w:space="0" w:color="auto"/>
                <w:right w:val="none" w:sz="0" w:space="0" w:color="auto"/>
              </w:divBdr>
            </w:div>
            <w:div w:id="1594049244">
              <w:marLeft w:val="0"/>
              <w:marRight w:val="0"/>
              <w:marTop w:val="0"/>
              <w:marBottom w:val="0"/>
              <w:divBdr>
                <w:top w:val="none" w:sz="0" w:space="0" w:color="auto"/>
                <w:left w:val="none" w:sz="0" w:space="0" w:color="auto"/>
                <w:bottom w:val="none" w:sz="0" w:space="0" w:color="auto"/>
                <w:right w:val="none" w:sz="0" w:space="0" w:color="auto"/>
              </w:divBdr>
            </w:div>
            <w:div w:id="1610770506">
              <w:marLeft w:val="0"/>
              <w:marRight w:val="0"/>
              <w:marTop w:val="0"/>
              <w:marBottom w:val="0"/>
              <w:divBdr>
                <w:top w:val="none" w:sz="0" w:space="0" w:color="auto"/>
                <w:left w:val="none" w:sz="0" w:space="0" w:color="auto"/>
                <w:bottom w:val="none" w:sz="0" w:space="0" w:color="auto"/>
                <w:right w:val="none" w:sz="0" w:space="0" w:color="auto"/>
              </w:divBdr>
            </w:div>
            <w:div w:id="1638336396">
              <w:marLeft w:val="0"/>
              <w:marRight w:val="0"/>
              <w:marTop w:val="0"/>
              <w:marBottom w:val="0"/>
              <w:divBdr>
                <w:top w:val="none" w:sz="0" w:space="0" w:color="auto"/>
                <w:left w:val="none" w:sz="0" w:space="0" w:color="auto"/>
                <w:bottom w:val="none" w:sz="0" w:space="0" w:color="auto"/>
                <w:right w:val="none" w:sz="0" w:space="0" w:color="auto"/>
              </w:divBdr>
            </w:div>
            <w:div w:id="1663385355">
              <w:marLeft w:val="0"/>
              <w:marRight w:val="0"/>
              <w:marTop w:val="0"/>
              <w:marBottom w:val="0"/>
              <w:divBdr>
                <w:top w:val="none" w:sz="0" w:space="0" w:color="auto"/>
                <w:left w:val="none" w:sz="0" w:space="0" w:color="auto"/>
                <w:bottom w:val="none" w:sz="0" w:space="0" w:color="auto"/>
                <w:right w:val="none" w:sz="0" w:space="0" w:color="auto"/>
              </w:divBdr>
            </w:div>
            <w:div w:id="1811095489">
              <w:marLeft w:val="0"/>
              <w:marRight w:val="0"/>
              <w:marTop w:val="0"/>
              <w:marBottom w:val="0"/>
              <w:divBdr>
                <w:top w:val="none" w:sz="0" w:space="0" w:color="auto"/>
                <w:left w:val="none" w:sz="0" w:space="0" w:color="auto"/>
                <w:bottom w:val="none" w:sz="0" w:space="0" w:color="auto"/>
                <w:right w:val="none" w:sz="0" w:space="0" w:color="auto"/>
              </w:divBdr>
            </w:div>
            <w:div w:id="1864902324">
              <w:marLeft w:val="0"/>
              <w:marRight w:val="0"/>
              <w:marTop w:val="0"/>
              <w:marBottom w:val="0"/>
              <w:divBdr>
                <w:top w:val="none" w:sz="0" w:space="0" w:color="auto"/>
                <w:left w:val="none" w:sz="0" w:space="0" w:color="auto"/>
                <w:bottom w:val="none" w:sz="0" w:space="0" w:color="auto"/>
                <w:right w:val="none" w:sz="0" w:space="0" w:color="auto"/>
              </w:divBdr>
            </w:div>
            <w:div w:id="1913852693">
              <w:marLeft w:val="0"/>
              <w:marRight w:val="0"/>
              <w:marTop w:val="0"/>
              <w:marBottom w:val="0"/>
              <w:divBdr>
                <w:top w:val="none" w:sz="0" w:space="0" w:color="auto"/>
                <w:left w:val="none" w:sz="0" w:space="0" w:color="auto"/>
                <w:bottom w:val="none" w:sz="0" w:space="0" w:color="auto"/>
                <w:right w:val="none" w:sz="0" w:space="0" w:color="auto"/>
              </w:divBdr>
            </w:div>
            <w:div w:id="2024430038">
              <w:marLeft w:val="0"/>
              <w:marRight w:val="0"/>
              <w:marTop w:val="0"/>
              <w:marBottom w:val="0"/>
              <w:divBdr>
                <w:top w:val="none" w:sz="0" w:space="0" w:color="auto"/>
                <w:left w:val="none" w:sz="0" w:space="0" w:color="auto"/>
                <w:bottom w:val="none" w:sz="0" w:space="0" w:color="auto"/>
                <w:right w:val="none" w:sz="0" w:space="0" w:color="auto"/>
              </w:divBdr>
            </w:div>
            <w:div w:id="206899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313510">
      <w:bodyDiv w:val="1"/>
      <w:marLeft w:val="0"/>
      <w:marRight w:val="0"/>
      <w:marTop w:val="0"/>
      <w:marBottom w:val="0"/>
      <w:divBdr>
        <w:top w:val="none" w:sz="0" w:space="0" w:color="auto"/>
        <w:left w:val="none" w:sz="0" w:space="0" w:color="auto"/>
        <w:bottom w:val="none" w:sz="0" w:space="0" w:color="auto"/>
        <w:right w:val="none" w:sz="0" w:space="0" w:color="auto"/>
      </w:divBdr>
      <w:divsChild>
        <w:div w:id="340396715">
          <w:marLeft w:val="0"/>
          <w:marRight w:val="0"/>
          <w:marTop w:val="0"/>
          <w:marBottom w:val="0"/>
          <w:divBdr>
            <w:top w:val="none" w:sz="0" w:space="0" w:color="auto"/>
            <w:left w:val="none" w:sz="0" w:space="0" w:color="auto"/>
            <w:bottom w:val="none" w:sz="0" w:space="0" w:color="auto"/>
            <w:right w:val="none" w:sz="0" w:space="0" w:color="auto"/>
          </w:divBdr>
          <w:divsChild>
            <w:div w:id="707418168">
              <w:marLeft w:val="0"/>
              <w:marRight w:val="0"/>
              <w:marTop w:val="0"/>
              <w:marBottom w:val="0"/>
              <w:divBdr>
                <w:top w:val="none" w:sz="0" w:space="0" w:color="auto"/>
                <w:left w:val="none" w:sz="0" w:space="0" w:color="auto"/>
                <w:bottom w:val="none" w:sz="0" w:space="0" w:color="auto"/>
                <w:right w:val="none" w:sz="0" w:space="0" w:color="auto"/>
              </w:divBdr>
            </w:div>
            <w:div w:id="1712146084">
              <w:marLeft w:val="0"/>
              <w:marRight w:val="0"/>
              <w:marTop w:val="0"/>
              <w:marBottom w:val="0"/>
              <w:divBdr>
                <w:top w:val="none" w:sz="0" w:space="0" w:color="auto"/>
                <w:left w:val="none" w:sz="0" w:space="0" w:color="auto"/>
                <w:bottom w:val="none" w:sz="0" w:space="0" w:color="auto"/>
                <w:right w:val="none" w:sz="0" w:space="0" w:color="auto"/>
              </w:divBdr>
            </w:div>
            <w:div w:id="194696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667893">
      <w:bodyDiv w:val="1"/>
      <w:marLeft w:val="0"/>
      <w:marRight w:val="0"/>
      <w:marTop w:val="0"/>
      <w:marBottom w:val="0"/>
      <w:divBdr>
        <w:top w:val="none" w:sz="0" w:space="0" w:color="auto"/>
        <w:left w:val="none" w:sz="0" w:space="0" w:color="auto"/>
        <w:bottom w:val="none" w:sz="0" w:space="0" w:color="auto"/>
        <w:right w:val="none" w:sz="0" w:space="0" w:color="auto"/>
      </w:divBdr>
    </w:div>
    <w:div w:id="1277368079">
      <w:bodyDiv w:val="1"/>
      <w:marLeft w:val="0"/>
      <w:marRight w:val="0"/>
      <w:marTop w:val="0"/>
      <w:marBottom w:val="0"/>
      <w:divBdr>
        <w:top w:val="none" w:sz="0" w:space="0" w:color="auto"/>
        <w:left w:val="none" w:sz="0" w:space="0" w:color="auto"/>
        <w:bottom w:val="none" w:sz="0" w:space="0" w:color="auto"/>
        <w:right w:val="none" w:sz="0" w:space="0" w:color="auto"/>
      </w:divBdr>
      <w:divsChild>
        <w:div w:id="679700930">
          <w:marLeft w:val="0"/>
          <w:marRight w:val="0"/>
          <w:marTop w:val="0"/>
          <w:marBottom w:val="0"/>
          <w:divBdr>
            <w:top w:val="none" w:sz="0" w:space="0" w:color="auto"/>
            <w:left w:val="none" w:sz="0" w:space="0" w:color="auto"/>
            <w:bottom w:val="none" w:sz="0" w:space="0" w:color="auto"/>
            <w:right w:val="none" w:sz="0" w:space="0" w:color="auto"/>
          </w:divBdr>
          <w:divsChild>
            <w:div w:id="4787245">
              <w:marLeft w:val="0"/>
              <w:marRight w:val="0"/>
              <w:marTop w:val="0"/>
              <w:marBottom w:val="0"/>
              <w:divBdr>
                <w:top w:val="none" w:sz="0" w:space="0" w:color="auto"/>
                <w:left w:val="none" w:sz="0" w:space="0" w:color="auto"/>
                <w:bottom w:val="none" w:sz="0" w:space="0" w:color="auto"/>
                <w:right w:val="none" w:sz="0" w:space="0" w:color="auto"/>
              </w:divBdr>
            </w:div>
            <w:div w:id="15889792">
              <w:marLeft w:val="0"/>
              <w:marRight w:val="0"/>
              <w:marTop w:val="0"/>
              <w:marBottom w:val="0"/>
              <w:divBdr>
                <w:top w:val="none" w:sz="0" w:space="0" w:color="auto"/>
                <w:left w:val="none" w:sz="0" w:space="0" w:color="auto"/>
                <w:bottom w:val="none" w:sz="0" w:space="0" w:color="auto"/>
                <w:right w:val="none" w:sz="0" w:space="0" w:color="auto"/>
              </w:divBdr>
            </w:div>
            <w:div w:id="70005958">
              <w:marLeft w:val="0"/>
              <w:marRight w:val="0"/>
              <w:marTop w:val="0"/>
              <w:marBottom w:val="0"/>
              <w:divBdr>
                <w:top w:val="none" w:sz="0" w:space="0" w:color="auto"/>
                <w:left w:val="none" w:sz="0" w:space="0" w:color="auto"/>
                <w:bottom w:val="none" w:sz="0" w:space="0" w:color="auto"/>
                <w:right w:val="none" w:sz="0" w:space="0" w:color="auto"/>
              </w:divBdr>
            </w:div>
            <w:div w:id="84307830">
              <w:marLeft w:val="0"/>
              <w:marRight w:val="0"/>
              <w:marTop w:val="0"/>
              <w:marBottom w:val="0"/>
              <w:divBdr>
                <w:top w:val="none" w:sz="0" w:space="0" w:color="auto"/>
                <w:left w:val="none" w:sz="0" w:space="0" w:color="auto"/>
                <w:bottom w:val="none" w:sz="0" w:space="0" w:color="auto"/>
                <w:right w:val="none" w:sz="0" w:space="0" w:color="auto"/>
              </w:divBdr>
            </w:div>
            <w:div w:id="119570140">
              <w:marLeft w:val="0"/>
              <w:marRight w:val="0"/>
              <w:marTop w:val="0"/>
              <w:marBottom w:val="0"/>
              <w:divBdr>
                <w:top w:val="none" w:sz="0" w:space="0" w:color="auto"/>
                <w:left w:val="none" w:sz="0" w:space="0" w:color="auto"/>
                <w:bottom w:val="none" w:sz="0" w:space="0" w:color="auto"/>
                <w:right w:val="none" w:sz="0" w:space="0" w:color="auto"/>
              </w:divBdr>
            </w:div>
            <w:div w:id="206721515">
              <w:marLeft w:val="0"/>
              <w:marRight w:val="0"/>
              <w:marTop w:val="0"/>
              <w:marBottom w:val="0"/>
              <w:divBdr>
                <w:top w:val="none" w:sz="0" w:space="0" w:color="auto"/>
                <w:left w:val="none" w:sz="0" w:space="0" w:color="auto"/>
                <w:bottom w:val="none" w:sz="0" w:space="0" w:color="auto"/>
                <w:right w:val="none" w:sz="0" w:space="0" w:color="auto"/>
              </w:divBdr>
            </w:div>
            <w:div w:id="252982070">
              <w:marLeft w:val="0"/>
              <w:marRight w:val="0"/>
              <w:marTop w:val="0"/>
              <w:marBottom w:val="0"/>
              <w:divBdr>
                <w:top w:val="none" w:sz="0" w:space="0" w:color="auto"/>
                <w:left w:val="none" w:sz="0" w:space="0" w:color="auto"/>
                <w:bottom w:val="none" w:sz="0" w:space="0" w:color="auto"/>
                <w:right w:val="none" w:sz="0" w:space="0" w:color="auto"/>
              </w:divBdr>
            </w:div>
            <w:div w:id="281156955">
              <w:marLeft w:val="0"/>
              <w:marRight w:val="0"/>
              <w:marTop w:val="0"/>
              <w:marBottom w:val="0"/>
              <w:divBdr>
                <w:top w:val="none" w:sz="0" w:space="0" w:color="auto"/>
                <w:left w:val="none" w:sz="0" w:space="0" w:color="auto"/>
                <w:bottom w:val="none" w:sz="0" w:space="0" w:color="auto"/>
                <w:right w:val="none" w:sz="0" w:space="0" w:color="auto"/>
              </w:divBdr>
            </w:div>
            <w:div w:id="289676348">
              <w:marLeft w:val="0"/>
              <w:marRight w:val="0"/>
              <w:marTop w:val="0"/>
              <w:marBottom w:val="0"/>
              <w:divBdr>
                <w:top w:val="none" w:sz="0" w:space="0" w:color="auto"/>
                <w:left w:val="none" w:sz="0" w:space="0" w:color="auto"/>
                <w:bottom w:val="none" w:sz="0" w:space="0" w:color="auto"/>
                <w:right w:val="none" w:sz="0" w:space="0" w:color="auto"/>
              </w:divBdr>
            </w:div>
            <w:div w:id="292101385">
              <w:marLeft w:val="0"/>
              <w:marRight w:val="0"/>
              <w:marTop w:val="0"/>
              <w:marBottom w:val="0"/>
              <w:divBdr>
                <w:top w:val="none" w:sz="0" w:space="0" w:color="auto"/>
                <w:left w:val="none" w:sz="0" w:space="0" w:color="auto"/>
                <w:bottom w:val="none" w:sz="0" w:space="0" w:color="auto"/>
                <w:right w:val="none" w:sz="0" w:space="0" w:color="auto"/>
              </w:divBdr>
            </w:div>
            <w:div w:id="395470082">
              <w:marLeft w:val="0"/>
              <w:marRight w:val="0"/>
              <w:marTop w:val="0"/>
              <w:marBottom w:val="0"/>
              <w:divBdr>
                <w:top w:val="none" w:sz="0" w:space="0" w:color="auto"/>
                <w:left w:val="none" w:sz="0" w:space="0" w:color="auto"/>
                <w:bottom w:val="none" w:sz="0" w:space="0" w:color="auto"/>
                <w:right w:val="none" w:sz="0" w:space="0" w:color="auto"/>
              </w:divBdr>
            </w:div>
            <w:div w:id="428815029">
              <w:marLeft w:val="0"/>
              <w:marRight w:val="0"/>
              <w:marTop w:val="0"/>
              <w:marBottom w:val="0"/>
              <w:divBdr>
                <w:top w:val="none" w:sz="0" w:space="0" w:color="auto"/>
                <w:left w:val="none" w:sz="0" w:space="0" w:color="auto"/>
                <w:bottom w:val="none" w:sz="0" w:space="0" w:color="auto"/>
                <w:right w:val="none" w:sz="0" w:space="0" w:color="auto"/>
              </w:divBdr>
            </w:div>
            <w:div w:id="429547345">
              <w:marLeft w:val="0"/>
              <w:marRight w:val="0"/>
              <w:marTop w:val="0"/>
              <w:marBottom w:val="0"/>
              <w:divBdr>
                <w:top w:val="none" w:sz="0" w:space="0" w:color="auto"/>
                <w:left w:val="none" w:sz="0" w:space="0" w:color="auto"/>
                <w:bottom w:val="none" w:sz="0" w:space="0" w:color="auto"/>
                <w:right w:val="none" w:sz="0" w:space="0" w:color="auto"/>
              </w:divBdr>
            </w:div>
            <w:div w:id="437602223">
              <w:marLeft w:val="0"/>
              <w:marRight w:val="0"/>
              <w:marTop w:val="0"/>
              <w:marBottom w:val="0"/>
              <w:divBdr>
                <w:top w:val="none" w:sz="0" w:space="0" w:color="auto"/>
                <w:left w:val="none" w:sz="0" w:space="0" w:color="auto"/>
                <w:bottom w:val="none" w:sz="0" w:space="0" w:color="auto"/>
                <w:right w:val="none" w:sz="0" w:space="0" w:color="auto"/>
              </w:divBdr>
            </w:div>
            <w:div w:id="548733416">
              <w:marLeft w:val="0"/>
              <w:marRight w:val="0"/>
              <w:marTop w:val="0"/>
              <w:marBottom w:val="0"/>
              <w:divBdr>
                <w:top w:val="none" w:sz="0" w:space="0" w:color="auto"/>
                <w:left w:val="none" w:sz="0" w:space="0" w:color="auto"/>
                <w:bottom w:val="none" w:sz="0" w:space="0" w:color="auto"/>
                <w:right w:val="none" w:sz="0" w:space="0" w:color="auto"/>
              </w:divBdr>
            </w:div>
            <w:div w:id="570506599">
              <w:marLeft w:val="0"/>
              <w:marRight w:val="0"/>
              <w:marTop w:val="0"/>
              <w:marBottom w:val="0"/>
              <w:divBdr>
                <w:top w:val="none" w:sz="0" w:space="0" w:color="auto"/>
                <w:left w:val="none" w:sz="0" w:space="0" w:color="auto"/>
                <w:bottom w:val="none" w:sz="0" w:space="0" w:color="auto"/>
                <w:right w:val="none" w:sz="0" w:space="0" w:color="auto"/>
              </w:divBdr>
            </w:div>
            <w:div w:id="596325004">
              <w:marLeft w:val="0"/>
              <w:marRight w:val="0"/>
              <w:marTop w:val="0"/>
              <w:marBottom w:val="0"/>
              <w:divBdr>
                <w:top w:val="none" w:sz="0" w:space="0" w:color="auto"/>
                <w:left w:val="none" w:sz="0" w:space="0" w:color="auto"/>
                <w:bottom w:val="none" w:sz="0" w:space="0" w:color="auto"/>
                <w:right w:val="none" w:sz="0" w:space="0" w:color="auto"/>
              </w:divBdr>
            </w:div>
            <w:div w:id="599290735">
              <w:marLeft w:val="0"/>
              <w:marRight w:val="0"/>
              <w:marTop w:val="0"/>
              <w:marBottom w:val="0"/>
              <w:divBdr>
                <w:top w:val="none" w:sz="0" w:space="0" w:color="auto"/>
                <w:left w:val="none" w:sz="0" w:space="0" w:color="auto"/>
                <w:bottom w:val="none" w:sz="0" w:space="0" w:color="auto"/>
                <w:right w:val="none" w:sz="0" w:space="0" w:color="auto"/>
              </w:divBdr>
            </w:div>
            <w:div w:id="600795941">
              <w:marLeft w:val="0"/>
              <w:marRight w:val="0"/>
              <w:marTop w:val="0"/>
              <w:marBottom w:val="0"/>
              <w:divBdr>
                <w:top w:val="none" w:sz="0" w:space="0" w:color="auto"/>
                <w:left w:val="none" w:sz="0" w:space="0" w:color="auto"/>
                <w:bottom w:val="none" w:sz="0" w:space="0" w:color="auto"/>
                <w:right w:val="none" w:sz="0" w:space="0" w:color="auto"/>
              </w:divBdr>
            </w:div>
            <w:div w:id="629944279">
              <w:marLeft w:val="0"/>
              <w:marRight w:val="0"/>
              <w:marTop w:val="0"/>
              <w:marBottom w:val="0"/>
              <w:divBdr>
                <w:top w:val="none" w:sz="0" w:space="0" w:color="auto"/>
                <w:left w:val="none" w:sz="0" w:space="0" w:color="auto"/>
                <w:bottom w:val="none" w:sz="0" w:space="0" w:color="auto"/>
                <w:right w:val="none" w:sz="0" w:space="0" w:color="auto"/>
              </w:divBdr>
            </w:div>
            <w:div w:id="641541071">
              <w:marLeft w:val="0"/>
              <w:marRight w:val="0"/>
              <w:marTop w:val="0"/>
              <w:marBottom w:val="0"/>
              <w:divBdr>
                <w:top w:val="none" w:sz="0" w:space="0" w:color="auto"/>
                <w:left w:val="none" w:sz="0" w:space="0" w:color="auto"/>
                <w:bottom w:val="none" w:sz="0" w:space="0" w:color="auto"/>
                <w:right w:val="none" w:sz="0" w:space="0" w:color="auto"/>
              </w:divBdr>
            </w:div>
            <w:div w:id="665790355">
              <w:marLeft w:val="0"/>
              <w:marRight w:val="0"/>
              <w:marTop w:val="0"/>
              <w:marBottom w:val="0"/>
              <w:divBdr>
                <w:top w:val="none" w:sz="0" w:space="0" w:color="auto"/>
                <w:left w:val="none" w:sz="0" w:space="0" w:color="auto"/>
                <w:bottom w:val="none" w:sz="0" w:space="0" w:color="auto"/>
                <w:right w:val="none" w:sz="0" w:space="0" w:color="auto"/>
              </w:divBdr>
            </w:div>
            <w:div w:id="677468615">
              <w:marLeft w:val="0"/>
              <w:marRight w:val="0"/>
              <w:marTop w:val="0"/>
              <w:marBottom w:val="0"/>
              <w:divBdr>
                <w:top w:val="none" w:sz="0" w:space="0" w:color="auto"/>
                <w:left w:val="none" w:sz="0" w:space="0" w:color="auto"/>
                <w:bottom w:val="none" w:sz="0" w:space="0" w:color="auto"/>
                <w:right w:val="none" w:sz="0" w:space="0" w:color="auto"/>
              </w:divBdr>
            </w:div>
            <w:div w:id="769014195">
              <w:marLeft w:val="0"/>
              <w:marRight w:val="0"/>
              <w:marTop w:val="0"/>
              <w:marBottom w:val="0"/>
              <w:divBdr>
                <w:top w:val="none" w:sz="0" w:space="0" w:color="auto"/>
                <w:left w:val="none" w:sz="0" w:space="0" w:color="auto"/>
                <w:bottom w:val="none" w:sz="0" w:space="0" w:color="auto"/>
                <w:right w:val="none" w:sz="0" w:space="0" w:color="auto"/>
              </w:divBdr>
            </w:div>
            <w:div w:id="814494861">
              <w:marLeft w:val="0"/>
              <w:marRight w:val="0"/>
              <w:marTop w:val="0"/>
              <w:marBottom w:val="0"/>
              <w:divBdr>
                <w:top w:val="none" w:sz="0" w:space="0" w:color="auto"/>
                <w:left w:val="none" w:sz="0" w:space="0" w:color="auto"/>
                <w:bottom w:val="none" w:sz="0" w:space="0" w:color="auto"/>
                <w:right w:val="none" w:sz="0" w:space="0" w:color="auto"/>
              </w:divBdr>
            </w:div>
            <w:div w:id="819267131">
              <w:marLeft w:val="0"/>
              <w:marRight w:val="0"/>
              <w:marTop w:val="0"/>
              <w:marBottom w:val="0"/>
              <w:divBdr>
                <w:top w:val="none" w:sz="0" w:space="0" w:color="auto"/>
                <w:left w:val="none" w:sz="0" w:space="0" w:color="auto"/>
                <w:bottom w:val="none" w:sz="0" w:space="0" w:color="auto"/>
                <w:right w:val="none" w:sz="0" w:space="0" w:color="auto"/>
              </w:divBdr>
            </w:div>
            <w:div w:id="830563014">
              <w:marLeft w:val="0"/>
              <w:marRight w:val="0"/>
              <w:marTop w:val="0"/>
              <w:marBottom w:val="0"/>
              <w:divBdr>
                <w:top w:val="none" w:sz="0" w:space="0" w:color="auto"/>
                <w:left w:val="none" w:sz="0" w:space="0" w:color="auto"/>
                <w:bottom w:val="none" w:sz="0" w:space="0" w:color="auto"/>
                <w:right w:val="none" w:sz="0" w:space="0" w:color="auto"/>
              </w:divBdr>
            </w:div>
            <w:div w:id="846865211">
              <w:marLeft w:val="0"/>
              <w:marRight w:val="0"/>
              <w:marTop w:val="0"/>
              <w:marBottom w:val="0"/>
              <w:divBdr>
                <w:top w:val="none" w:sz="0" w:space="0" w:color="auto"/>
                <w:left w:val="none" w:sz="0" w:space="0" w:color="auto"/>
                <w:bottom w:val="none" w:sz="0" w:space="0" w:color="auto"/>
                <w:right w:val="none" w:sz="0" w:space="0" w:color="auto"/>
              </w:divBdr>
            </w:div>
            <w:div w:id="896748606">
              <w:marLeft w:val="0"/>
              <w:marRight w:val="0"/>
              <w:marTop w:val="0"/>
              <w:marBottom w:val="0"/>
              <w:divBdr>
                <w:top w:val="none" w:sz="0" w:space="0" w:color="auto"/>
                <w:left w:val="none" w:sz="0" w:space="0" w:color="auto"/>
                <w:bottom w:val="none" w:sz="0" w:space="0" w:color="auto"/>
                <w:right w:val="none" w:sz="0" w:space="0" w:color="auto"/>
              </w:divBdr>
            </w:div>
            <w:div w:id="902176272">
              <w:marLeft w:val="0"/>
              <w:marRight w:val="0"/>
              <w:marTop w:val="0"/>
              <w:marBottom w:val="0"/>
              <w:divBdr>
                <w:top w:val="none" w:sz="0" w:space="0" w:color="auto"/>
                <w:left w:val="none" w:sz="0" w:space="0" w:color="auto"/>
                <w:bottom w:val="none" w:sz="0" w:space="0" w:color="auto"/>
                <w:right w:val="none" w:sz="0" w:space="0" w:color="auto"/>
              </w:divBdr>
            </w:div>
            <w:div w:id="920144479">
              <w:marLeft w:val="0"/>
              <w:marRight w:val="0"/>
              <w:marTop w:val="0"/>
              <w:marBottom w:val="0"/>
              <w:divBdr>
                <w:top w:val="none" w:sz="0" w:space="0" w:color="auto"/>
                <w:left w:val="none" w:sz="0" w:space="0" w:color="auto"/>
                <w:bottom w:val="none" w:sz="0" w:space="0" w:color="auto"/>
                <w:right w:val="none" w:sz="0" w:space="0" w:color="auto"/>
              </w:divBdr>
            </w:div>
            <w:div w:id="928080858">
              <w:marLeft w:val="0"/>
              <w:marRight w:val="0"/>
              <w:marTop w:val="0"/>
              <w:marBottom w:val="0"/>
              <w:divBdr>
                <w:top w:val="none" w:sz="0" w:space="0" w:color="auto"/>
                <w:left w:val="none" w:sz="0" w:space="0" w:color="auto"/>
                <w:bottom w:val="none" w:sz="0" w:space="0" w:color="auto"/>
                <w:right w:val="none" w:sz="0" w:space="0" w:color="auto"/>
              </w:divBdr>
            </w:div>
            <w:div w:id="952322877">
              <w:marLeft w:val="0"/>
              <w:marRight w:val="0"/>
              <w:marTop w:val="0"/>
              <w:marBottom w:val="0"/>
              <w:divBdr>
                <w:top w:val="none" w:sz="0" w:space="0" w:color="auto"/>
                <w:left w:val="none" w:sz="0" w:space="0" w:color="auto"/>
                <w:bottom w:val="none" w:sz="0" w:space="0" w:color="auto"/>
                <w:right w:val="none" w:sz="0" w:space="0" w:color="auto"/>
              </w:divBdr>
            </w:div>
            <w:div w:id="971205036">
              <w:marLeft w:val="0"/>
              <w:marRight w:val="0"/>
              <w:marTop w:val="0"/>
              <w:marBottom w:val="0"/>
              <w:divBdr>
                <w:top w:val="none" w:sz="0" w:space="0" w:color="auto"/>
                <w:left w:val="none" w:sz="0" w:space="0" w:color="auto"/>
                <w:bottom w:val="none" w:sz="0" w:space="0" w:color="auto"/>
                <w:right w:val="none" w:sz="0" w:space="0" w:color="auto"/>
              </w:divBdr>
            </w:div>
            <w:div w:id="992441735">
              <w:marLeft w:val="0"/>
              <w:marRight w:val="0"/>
              <w:marTop w:val="0"/>
              <w:marBottom w:val="0"/>
              <w:divBdr>
                <w:top w:val="none" w:sz="0" w:space="0" w:color="auto"/>
                <w:left w:val="none" w:sz="0" w:space="0" w:color="auto"/>
                <w:bottom w:val="none" w:sz="0" w:space="0" w:color="auto"/>
                <w:right w:val="none" w:sz="0" w:space="0" w:color="auto"/>
              </w:divBdr>
            </w:div>
            <w:div w:id="1170218884">
              <w:marLeft w:val="0"/>
              <w:marRight w:val="0"/>
              <w:marTop w:val="0"/>
              <w:marBottom w:val="0"/>
              <w:divBdr>
                <w:top w:val="none" w:sz="0" w:space="0" w:color="auto"/>
                <w:left w:val="none" w:sz="0" w:space="0" w:color="auto"/>
                <w:bottom w:val="none" w:sz="0" w:space="0" w:color="auto"/>
                <w:right w:val="none" w:sz="0" w:space="0" w:color="auto"/>
              </w:divBdr>
            </w:div>
            <w:div w:id="1186822738">
              <w:marLeft w:val="0"/>
              <w:marRight w:val="0"/>
              <w:marTop w:val="0"/>
              <w:marBottom w:val="0"/>
              <w:divBdr>
                <w:top w:val="none" w:sz="0" w:space="0" w:color="auto"/>
                <w:left w:val="none" w:sz="0" w:space="0" w:color="auto"/>
                <w:bottom w:val="none" w:sz="0" w:space="0" w:color="auto"/>
                <w:right w:val="none" w:sz="0" w:space="0" w:color="auto"/>
              </w:divBdr>
            </w:div>
            <w:div w:id="1214846783">
              <w:marLeft w:val="0"/>
              <w:marRight w:val="0"/>
              <w:marTop w:val="0"/>
              <w:marBottom w:val="0"/>
              <w:divBdr>
                <w:top w:val="none" w:sz="0" w:space="0" w:color="auto"/>
                <w:left w:val="none" w:sz="0" w:space="0" w:color="auto"/>
                <w:bottom w:val="none" w:sz="0" w:space="0" w:color="auto"/>
                <w:right w:val="none" w:sz="0" w:space="0" w:color="auto"/>
              </w:divBdr>
            </w:div>
            <w:div w:id="1248885092">
              <w:marLeft w:val="0"/>
              <w:marRight w:val="0"/>
              <w:marTop w:val="0"/>
              <w:marBottom w:val="0"/>
              <w:divBdr>
                <w:top w:val="none" w:sz="0" w:space="0" w:color="auto"/>
                <w:left w:val="none" w:sz="0" w:space="0" w:color="auto"/>
                <w:bottom w:val="none" w:sz="0" w:space="0" w:color="auto"/>
                <w:right w:val="none" w:sz="0" w:space="0" w:color="auto"/>
              </w:divBdr>
            </w:div>
            <w:div w:id="1274941255">
              <w:marLeft w:val="0"/>
              <w:marRight w:val="0"/>
              <w:marTop w:val="0"/>
              <w:marBottom w:val="0"/>
              <w:divBdr>
                <w:top w:val="none" w:sz="0" w:space="0" w:color="auto"/>
                <w:left w:val="none" w:sz="0" w:space="0" w:color="auto"/>
                <w:bottom w:val="none" w:sz="0" w:space="0" w:color="auto"/>
                <w:right w:val="none" w:sz="0" w:space="0" w:color="auto"/>
              </w:divBdr>
            </w:div>
            <w:div w:id="1276211171">
              <w:marLeft w:val="0"/>
              <w:marRight w:val="0"/>
              <w:marTop w:val="0"/>
              <w:marBottom w:val="0"/>
              <w:divBdr>
                <w:top w:val="none" w:sz="0" w:space="0" w:color="auto"/>
                <w:left w:val="none" w:sz="0" w:space="0" w:color="auto"/>
                <w:bottom w:val="none" w:sz="0" w:space="0" w:color="auto"/>
                <w:right w:val="none" w:sz="0" w:space="0" w:color="auto"/>
              </w:divBdr>
            </w:div>
            <w:div w:id="1287393913">
              <w:marLeft w:val="0"/>
              <w:marRight w:val="0"/>
              <w:marTop w:val="0"/>
              <w:marBottom w:val="0"/>
              <w:divBdr>
                <w:top w:val="none" w:sz="0" w:space="0" w:color="auto"/>
                <w:left w:val="none" w:sz="0" w:space="0" w:color="auto"/>
                <w:bottom w:val="none" w:sz="0" w:space="0" w:color="auto"/>
                <w:right w:val="none" w:sz="0" w:space="0" w:color="auto"/>
              </w:divBdr>
            </w:div>
            <w:div w:id="1314063441">
              <w:marLeft w:val="0"/>
              <w:marRight w:val="0"/>
              <w:marTop w:val="0"/>
              <w:marBottom w:val="0"/>
              <w:divBdr>
                <w:top w:val="none" w:sz="0" w:space="0" w:color="auto"/>
                <w:left w:val="none" w:sz="0" w:space="0" w:color="auto"/>
                <w:bottom w:val="none" w:sz="0" w:space="0" w:color="auto"/>
                <w:right w:val="none" w:sz="0" w:space="0" w:color="auto"/>
              </w:divBdr>
            </w:div>
            <w:div w:id="1331443554">
              <w:marLeft w:val="0"/>
              <w:marRight w:val="0"/>
              <w:marTop w:val="0"/>
              <w:marBottom w:val="0"/>
              <w:divBdr>
                <w:top w:val="none" w:sz="0" w:space="0" w:color="auto"/>
                <w:left w:val="none" w:sz="0" w:space="0" w:color="auto"/>
                <w:bottom w:val="none" w:sz="0" w:space="0" w:color="auto"/>
                <w:right w:val="none" w:sz="0" w:space="0" w:color="auto"/>
              </w:divBdr>
            </w:div>
            <w:div w:id="1351949830">
              <w:marLeft w:val="0"/>
              <w:marRight w:val="0"/>
              <w:marTop w:val="0"/>
              <w:marBottom w:val="0"/>
              <w:divBdr>
                <w:top w:val="none" w:sz="0" w:space="0" w:color="auto"/>
                <w:left w:val="none" w:sz="0" w:space="0" w:color="auto"/>
                <w:bottom w:val="none" w:sz="0" w:space="0" w:color="auto"/>
                <w:right w:val="none" w:sz="0" w:space="0" w:color="auto"/>
              </w:divBdr>
            </w:div>
            <w:div w:id="1366439631">
              <w:marLeft w:val="0"/>
              <w:marRight w:val="0"/>
              <w:marTop w:val="0"/>
              <w:marBottom w:val="0"/>
              <w:divBdr>
                <w:top w:val="none" w:sz="0" w:space="0" w:color="auto"/>
                <w:left w:val="none" w:sz="0" w:space="0" w:color="auto"/>
                <w:bottom w:val="none" w:sz="0" w:space="0" w:color="auto"/>
                <w:right w:val="none" w:sz="0" w:space="0" w:color="auto"/>
              </w:divBdr>
            </w:div>
            <w:div w:id="1413894265">
              <w:marLeft w:val="0"/>
              <w:marRight w:val="0"/>
              <w:marTop w:val="0"/>
              <w:marBottom w:val="0"/>
              <w:divBdr>
                <w:top w:val="none" w:sz="0" w:space="0" w:color="auto"/>
                <w:left w:val="none" w:sz="0" w:space="0" w:color="auto"/>
                <w:bottom w:val="none" w:sz="0" w:space="0" w:color="auto"/>
                <w:right w:val="none" w:sz="0" w:space="0" w:color="auto"/>
              </w:divBdr>
            </w:div>
            <w:div w:id="1424180696">
              <w:marLeft w:val="0"/>
              <w:marRight w:val="0"/>
              <w:marTop w:val="0"/>
              <w:marBottom w:val="0"/>
              <w:divBdr>
                <w:top w:val="none" w:sz="0" w:space="0" w:color="auto"/>
                <w:left w:val="none" w:sz="0" w:space="0" w:color="auto"/>
                <w:bottom w:val="none" w:sz="0" w:space="0" w:color="auto"/>
                <w:right w:val="none" w:sz="0" w:space="0" w:color="auto"/>
              </w:divBdr>
            </w:div>
            <w:div w:id="1473643676">
              <w:marLeft w:val="0"/>
              <w:marRight w:val="0"/>
              <w:marTop w:val="0"/>
              <w:marBottom w:val="0"/>
              <w:divBdr>
                <w:top w:val="none" w:sz="0" w:space="0" w:color="auto"/>
                <w:left w:val="none" w:sz="0" w:space="0" w:color="auto"/>
                <w:bottom w:val="none" w:sz="0" w:space="0" w:color="auto"/>
                <w:right w:val="none" w:sz="0" w:space="0" w:color="auto"/>
              </w:divBdr>
            </w:div>
            <w:div w:id="1478761519">
              <w:marLeft w:val="0"/>
              <w:marRight w:val="0"/>
              <w:marTop w:val="0"/>
              <w:marBottom w:val="0"/>
              <w:divBdr>
                <w:top w:val="none" w:sz="0" w:space="0" w:color="auto"/>
                <w:left w:val="none" w:sz="0" w:space="0" w:color="auto"/>
                <w:bottom w:val="none" w:sz="0" w:space="0" w:color="auto"/>
                <w:right w:val="none" w:sz="0" w:space="0" w:color="auto"/>
              </w:divBdr>
            </w:div>
            <w:div w:id="1628703636">
              <w:marLeft w:val="0"/>
              <w:marRight w:val="0"/>
              <w:marTop w:val="0"/>
              <w:marBottom w:val="0"/>
              <w:divBdr>
                <w:top w:val="none" w:sz="0" w:space="0" w:color="auto"/>
                <w:left w:val="none" w:sz="0" w:space="0" w:color="auto"/>
                <w:bottom w:val="none" w:sz="0" w:space="0" w:color="auto"/>
                <w:right w:val="none" w:sz="0" w:space="0" w:color="auto"/>
              </w:divBdr>
            </w:div>
            <w:div w:id="1640695504">
              <w:marLeft w:val="0"/>
              <w:marRight w:val="0"/>
              <w:marTop w:val="0"/>
              <w:marBottom w:val="0"/>
              <w:divBdr>
                <w:top w:val="none" w:sz="0" w:space="0" w:color="auto"/>
                <w:left w:val="none" w:sz="0" w:space="0" w:color="auto"/>
                <w:bottom w:val="none" w:sz="0" w:space="0" w:color="auto"/>
                <w:right w:val="none" w:sz="0" w:space="0" w:color="auto"/>
              </w:divBdr>
            </w:div>
            <w:div w:id="1807046152">
              <w:marLeft w:val="0"/>
              <w:marRight w:val="0"/>
              <w:marTop w:val="0"/>
              <w:marBottom w:val="0"/>
              <w:divBdr>
                <w:top w:val="none" w:sz="0" w:space="0" w:color="auto"/>
                <w:left w:val="none" w:sz="0" w:space="0" w:color="auto"/>
                <w:bottom w:val="none" w:sz="0" w:space="0" w:color="auto"/>
                <w:right w:val="none" w:sz="0" w:space="0" w:color="auto"/>
              </w:divBdr>
            </w:div>
            <w:div w:id="1835292468">
              <w:marLeft w:val="0"/>
              <w:marRight w:val="0"/>
              <w:marTop w:val="0"/>
              <w:marBottom w:val="0"/>
              <w:divBdr>
                <w:top w:val="none" w:sz="0" w:space="0" w:color="auto"/>
                <w:left w:val="none" w:sz="0" w:space="0" w:color="auto"/>
                <w:bottom w:val="none" w:sz="0" w:space="0" w:color="auto"/>
                <w:right w:val="none" w:sz="0" w:space="0" w:color="auto"/>
              </w:divBdr>
            </w:div>
            <w:div w:id="1867866543">
              <w:marLeft w:val="0"/>
              <w:marRight w:val="0"/>
              <w:marTop w:val="0"/>
              <w:marBottom w:val="0"/>
              <w:divBdr>
                <w:top w:val="none" w:sz="0" w:space="0" w:color="auto"/>
                <w:left w:val="none" w:sz="0" w:space="0" w:color="auto"/>
                <w:bottom w:val="none" w:sz="0" w:space="0" w:color="auto"/>
                <w:right w:val="none" w:sz="0" w:space="0" w:color="auto"/>
              </w:divBdr>
            </w:div>
            <w:div w:id="1880579884">
              <w:marLeft w:val="0"/>
              <w:marRight w:val="0"/>
              <w:marTop w:val="0"/>
              <w:marBottom w:val="0"/>
              <w:divBdr>
                <w:top w:val="none" w:sz="0" w:space="0" w:color="auto"/>
                <w:left w:val="none" w:sz="0" w:space="0" w:color="auto"/>
                <w:bottom w:val="none" w:sz="0" w:space="0" w:color="auto"/>
                <w:right w:val="none" w:sz="0" w:space="0" w:color="auto"/>
              </w:divBdr>
            </w:div>
            <w:div w:id="1893341538">
              <w:marLeft w:val="0"/>
              <w:marRight w:val="0"/>
              <w:marTop w:val="0"/>
              <w:marBottom w:val="0"/>
              <w:divBdr>
                <w:top w:val="none" w:sz="0" w:space="0" w:color="auto"/>
                <w:left w:val="none" w:sz="0" w:space="0" w:color="auto"/>
                <w:bottom w:val="none" w:sz="0" w:space="0" w:color="auto"/>
                <w:right w:val="none" w:sz="0" w:space="0" w:color="auto"/>
              </w:divBdr>
            </w:div>
            <w:div w:id="1917131286">
              <w:marLeft w:val="0"/>
              <w:marRight w:val="0"/>
              <w:marTop w:val="0"/>
              <w:marBottom w:val="0"/>
              <w:divBdr>
                <w:top w:val="none" w:sz="0" w:space="0" w:color="auto"/>
                <w:left w:val="none" w:sz="0" w:space="0" w:color="auto"/>
                <w:bottom w:val="none" w:sz="0" w:space="0" w:color="auto"/>
                <w:right w:val="none" w:sz="0" w:space="0" w:color="auto"/>
              </w:divBdr>
            </w:div>
            <w:div w:id="1934051501">
              <w:marLeft w:val="0"/>
              <w:marRight w:val="0"/>
              <w:marTop w:val="0"/>
              <w:marBottom w:val="0"/>
              <w:divBdr>
                <w:top w:val="none" w:sz="0" w:space="0" w:color="auto"/>
                <w:left w:val="none" w:sz="0" w:space="0" w:color="auto"/>
                <w:bottom w:val="none" w:sz="0" w:space="0" w:color="auto"/>
                <w:right w:val="none" w:sz="0" w:space="0" w:color="auto"/>
              </w:divBdr>
            </w:div>
            <w:div w:id="196518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378094">
      <w:bodyDiv w:val="1"/>
      <w:marLeft w:val="0"/>
      <w:marRight w:val="0"/>
      <w:marTop w:val="0"/>
      <w:marBottom w:val="0"/>
      <w:divBdr>
        <w:top w:val="none" w:sz="0" w:space="0" w:color="auto"/>
        <w:left w:val="none" w:sz="0" w:space="0" w:color="auto"/>
        <w:bottom w:val="none" w:sz="0" w:space="0" w:color="auto"/>
        <w:right w:val="none" w:sz="0" w:space="0" w:color="auto"/>
      </w:divBdr>
    </w:div>
    <w:div w:id="1327437581">
      <w:bodyDiv w:val="1"/>
      <w:marLeft w:val="0"/>
      <w:marRight w:val="0"/>
      <w:marTop w:val="0"/>
      <w:marBottom w:val="0"/>
      <w:divBdr>
        <w:top w:val="none" w:sz="0" w:space="0" w:color="auto"/>
        <w:left w:val="none" w:sz="0" w:space="0" w:color="auto"/>
        <w:bottom w:val="none" w:sz="0" w:space="0" w:color="auto"/>
        <w:right w:val="none" w:sz="0" w:space="0" w:color="auto"/>
      </w:divBdr>
      <w:divsChild>
        <w:div w:id="823199092">
          <w:marLeft w:val="0"/>
          <w:marRight w:val="0"/>
          <w:marTop w:val="0"/>
          <w:marBottom w:val="0"/>
          <w:divBdr>
            <w:top w:val="none" w:sz="0" w:space="0" w:color="auto"/>
            <w:left w:val="none" w:sz="0" w:space="0" w:color="auto"/>
            <w:bottom w:val="none" w:sz="0" w:space="0" w:color="auto"/>
            <w:right w:val="none" w:sz="0" w:space="0" w:color="auto"/>
          </w:divBdr>
          <w:divsChild>
            <w:div w:id="10030556">
              <w:marLeft w:val="0"/>
              <w:marRight w:val="0"/>
              <w:marTop w:val="0"/>
              <w:marBottom w:val="0"/>
              <w:divBdr>
                <w:top w:val="none" w:sz="0" w:space="0" w:color="auto"/>
                <w:left w:val="none" w:sz="0" w:space="0" w:color="auto"/>
                <w:bottom w:val="none" w:sz="0" w:space="0" w:color="auto"/>
                <w:right w:val="none" w:sz="0" w:space="0" w:color="auto"/>
              </w:divBdr>
            </w:div>
            <w:div w:id="39595276">
              <w:marLeft w:val="0"/>
              <w:marRight w:val="0"/>
              <w:marTop w:val="0"/>
              <w:marBottom w:val="0"/>
              <w:divBdr>
                <w:top w:val="none" w:sz="0" w:space="0" w:color="auto"/>
                <w:left w:val="none" w:sz="0" w:space="0" w:color="auto"/>
                <w:bottom w:val="none" w:sz="0" w:space="0" w:color="auto"/>
                <w:right w:val="none" w:sz="0" w:space="0" w:color="auto"/>
              </w:divBdr>
            </w:div>
            <w:div w:id="60910434">
              <w:marLeft w:val="0"/>
              <w:marRight w:val="0"/>
              <w:marTop w:val="0"/>
              <w:marBottom w:val="0"/>
              <w:divBdr>
                <w:top w:val="none" w:sz="0" w:space="0" w:color="auto"/>
                <w:left w:val="none" w:sz="0" w:space="0" w:color="auto"/>
                <w:bottom w:val="none" w:sz="0" w:space="0" w:color="auto"/>
                <w:right w:val="none" w:sz="0" w:space="0" w:color="auto"/>
              </w:divBdr>
            </w:div>
            <w:div w:id="100806477">
              <w:marLeft w:val="0"/>
              <w:marRight w:val="0"/>
              <w:marTop w:val="0"/>
              <w:marBottom w:val="0"/>
              <w:divBdr>
                <w:top w:val="none" w:sz="0" w:space="0" w:color="auto"/>
                <w:left w:val="none" w:sz="0" w:space="0" w:color="auto"/>
                <w:bottom w:val="none" w:sz="0" w:space="0" w:color="auto"/>
                <w:right w:val="none" w:sz="0" w:space="0" w:color="auto"/>
              </w:divBdr>
            </w:div>
            <w:div w:id="163863542">
              <w:marLeft w:val="0"/>
              <w:marRight w:val="0"/>
              <w:marTop w:val="0"/>
              <w:marBottom w:val="0"/>
              <w:divBdr>
                <w:top w:val="none" w:sz="0" w:space="0" w:color="auto"/>
                <w:left w:val="none" w:sz="0" w:space="0" w:color="auto"/>
                <w:bottom w:val="none" w:sz="0" w:space="0" w:color="auto"/>
                <w:right w:val="none" w:sz="0" w:space="0" w:color="auto"/>
              </w:divBdr>
            </w:div>
            <w:div w:id="208304003">
              <w:marLeft w:val="0"/>
              <w:marRight w:val="0"/>
              <w:marTop w:val="0"/>
              <w:marBottom w:val="0"/>
              <w:divBdr>
                <w:top w:val="none" w:sz="0" w:space="0" w:color="auto"/>
                <w:left w:val="none" w:sz="0" w:space="0" w:color="auto"/>
                <w:bottom w:val="none" w:sz="0" w:space="0" w:color="auto"/>
                <w:right w:val="none" w:sz="0" w:space="0" w:color="auto"/>
              </w:divBdr>
            </w:div>
            <w:div w:id="329141053">
              <w:marLeft w:val="0"/>
              <w:marRight w:val="0"/>
              <w:marTop w:val="0"/>
              <w:marBottom w:val="0"/>
              <w:divBdr>
                <w:top w:val="none" w:sz="0" w:space="0" w:color="auto"/>
                <w:left w:val="none" w:sz="0" w:space="0" w:color="auto"/>
                <w:bottom w:val="none" w:sz="0" w:space="0" w:color="auto"/>
                <w:right w:val="none" w:sz="0" w:space="0" w:color="auto"/>
              </w:divBdr>
            </w:div>
            <w:div w:id="388698956">
              <w:marLeft w:val="0"/>
              <w:marRight w:val="0"/>
              <w:marTop w:val="0"/>
              <w:marBottom w:val="0"/>
              <w:divBdr>
                <w:top w:val="none" w:sz="0" w:space="0" w:color="auto"/>
                <w:left w:val="none" w:sz="0" w:space="0" w:color="auto"/>
                <w:bottom w:val="none" w:sz="0" w:space="0" w:color="auto"/>
                <w:right w:val="none" w:sz="0" w:space="0" w:color="auto"/>
              </w:divBdr>
            </w:div>
            <w:div w:id="406003726">
              <w:marLeft w:val="0"/>
              <w:marRight w:val="0"/>
              <w:marTop w:val="0"/>
              <w:marBottom w:val="0"/>
              <w:divBdr>
                <w:top w:val="none" w:sz="0" w:space="0" w:color="auto"/>
                <w:left w:val="none" w:sz="0" w:space="0" w:color="auto"/>
                <w:bottom w:val="none" w:sz="0" w:space="0" w:color="auto"/>
                <w:right w:val="none" w:sz="0" w:space="0" w:color="auto"/>
              </w:divBdr>
            </w:div>
            <w:div w:id="425079021">
              <w:marLeft w:val="0"/>
              <w:marRight w:val="0"/>
              <w:marTop w:val="0"/>
              <w:marBottom w:val="0"/>
              <w:divBdr>
                <w:top w:val="none" w:sz="0" w:space="0" w:color="auto"/>
                <w:left w:val="none" w:sz="0" w:space="0" w:color="auto"/>
                <w:bottom w:val="none" w:sz="0" w:space="0" w:color="auto"/>
                <w:right w:val="none" w:sz="0" w:space="0" w:color="auto"/>
              </w:divBdr>
            </w:div>
            <w:div w:id="487744083">
              <w:marLeft w:val="0"/>
              <w:marRight w:val="0"/>
              <w:marTop w:val="0"/>
              <w:marBottom w:val="0"/>
              <w:divBdr>
                <w:top w:val="none" w:sz="0" w:space="0" w:color="auto"/>
                <w:left w:val="none" w:sz="0" w:space="0" w:color="auto"/>
                <w:bottom w:val="none" w:sz="0" w:space="0" w:color="auto"/>
                <w:right w:val="none" w:sz="0" w:space="0" w:color="auto"/>
              </w:divBdr>
            </w:div>
            <w:div w:id="509834475">
              <w:marLeft w:val="0"/>
              <w:marRight w:val="0"/>
              <w:marTop w:val="0"/>
              <w:marBottom w:val="0"/>
              <w:divBdr>
                <w:top w:val="none" w:sz="0" w:space="0" w:color="auto"/>
                <w:left w:val="none" w:sz="0" w:space="0" w:color="auto"/>
                <w:bottom w:val="none" w:sz="0" w:space="0" w:color="auto"/>
                <w:right w:val="none" w:sz="0" w:space="0" w:color="auto"/>
              </w:divBdr>
            </w:div>
            <w:div w:id="660817183">
              <w:marLeft w:val="0"/>
              <w:marRight w:val="0"/>
              <w:marTop w:val="0"/>
              <w:marBottom w:val="0"/>
              <w:divBdr>
                <w:top w:val="none" w:sz="0" w:space="0" w:color="auto"/>
                <w:left w:val="none" w:sz="0" w:space="0" w:color="auto"/>
                <w:bottom w:val="none" w:sz="0" w:space="0" w:color="auto"/>
                <w:right w:val="none" w:sz="0" w:space="0" w:color="auto"/>
              </w:divBdr>
            </w:div>
            <w:div w:id="674118125">
              <w:marLeft w:val="0"/>
              <w:marRight w:val="0"/>
              <w:marTop w:val="0"/>
              <w:marBottom w:val="0"/>
              <w:divBdr>
                <w:top w:val="none" w:sz="0" w:space="0" w:color="auto"/>
                <w:left w:val="none" w:sz="0" w:space="0" w:color="auto"/>
                <w:bottom w:val="none" w:sz="0" w:space="0" w:color="auto"/>
                <w:right w:val="none" w:sz="0" w:space="0" w:color="auto"/>
              </w:divBdr>
            </w:div>
            <w:div w:id="762461422">
              <w:marLeft w:val="0"/>
              <w:marRight w:val="0"/>
              <w:marTop w:val="0"/>
              <w:marBottom w:val="0"/>
              <w:divBdr>
                <w:top w:val="none" w:sz="0" w:space="0" w:color="auto"/>
                <w:left w:val="none" w:sz="0" w:space="0" w:color="auto"/>
                <w:bottom w:val="none" w:sz="0" w:space="0" w:color="auto"/>
                <w:right w:val="none" w:sz="0" w:space="0" w:color="auto"/>
              </w:divBdr>
            </w:div>
            <w:div w:id="791482213">
              <w:marLeft w:val="0"/>
              <w:marRight w:val="0"/>
              <w:marTop w:val="0"/>
              <w:marBottom w:val="0"/>
              <w:divBdr>
                <w:top w:val="none" w:sz="0" w:space="0" w:color="auto"/>
                <w:left w:val="none" w:sz="0" w:space="0" w:color="auto"/>
                <w:bottom w:val="none" w:sz="0" w:space="0" w:color="auto"/>
                <w:right w:val="none" w:sz="0" w:space="0" w:color="auto"/>
              </w:divBdr>
            </w:div>
            <w:div w:id="887111975">
              <w:marLeft w:val="0"/>
              <w:marRight w:val="0"/>
              <w:marTop w:val="0"/>
              <w:marBottom w:val="0"/>
              <w:divBdr>
                <w:top w:val="none" w:sz="0" w:space="0" w:color="auto"/>
                <w:left w:val="none" w:sz="0" w:space="0" w:color="auto"/>
                <w:bottom w:val="none" w:sz="0" w:space="0" w:color="auto"/>
                <w:right w:val="none" w:sz="0" w:space="0" w:color="auto"/>
              </w:divBdr>
            </w:div>
            <w:div w:id="932972965">
              <w:marLeft w:val="0"/>
              <w:marRight w:val="0"/>
              <w:marTop w:val="0"/>
              <w:marBottom w:val="0"/>
              <w:divBdr>
                <w:top w:val="none" w:sz="0" w:space="0" w:color="auto"/>
                <w:left w:val="none" w:sz="0" w:space="0" w:color="auto"/>
                <w:bottom w:val="none" w:sz="0" w:space="0" w:color="auto"/>
                <w:right w:val="none" w:sz="0" w:space="0" w:color="auto"/>
              </w:divBdr>
            </w:div>
            <w:div w:id="971207986">
              <w:marLeft w:val="0"/>
              <w:marRight w:val="0"/>
              <w:marTop w:val="0"/>
              <w:marBottom w:val="0"/>
              <w:divBdr>
                <w:top w:val="none" w:sz="0" w:space="0" w:color="auto"/>
                <w:left w:val="none" w:sz="0" w:space="0" w:color="auto"/>
                <w:bottom w:val="none" w:sz="0" w:space="0" w:color="auto"/>
                <w:right w:val="none" w:sz="0" w:space="0" w:color="auto"/>
              </w:divBdr>
            </w:div>
            <w:div w:id="1070038230">
              <w:marLeft w:val="0"/>
              <w:marRight w:val="0"/>
              <w:marTop w:val="0"/>
              <w:marBottom w:val="0"/>
              <w:divBdr>
                <w:top w:val="none" w:sz="0" w:space="0" w:color="auto"/>
                <w:left w:val="none" w:sz="0" w:space="0" w:color="auto"/>
                <w:bottom w:val="none" w:sz="0" w:space="0" w:color="auto"/>
                <w:right w:val="none" w:sz="0" w:space="0" w:color="auto"/>
              </w:divBdr>
            </w:div>
            <w:div w:id="1072461438">
              <w:marLeft w:val="0"/>
              <w:marRight w:val="0"/>
              <w:marTop w:val="0"/>
              <w:marBottom w:val="0"/>
              <w:divBdr>
                <w:top w:val="none" w:sz="0" w:space="0" w:color="auto"/>
                <w:left w:val="none" w:sz="0" w:space="0" w:color="auto"/>
                <w:bottom w:val="none" w:sz="0" w:space="0" w:color="auto"/>
                <w:right w:val="none" w:sz="0" w:space="0" w:color="auto"/>
              </w:divBdr>
            </w:div>
            <w:div w:id="1088960719">
              <w:marLeft w:val="0"/>
              <w:marRight w:val="0"/>
              <w:marTop w:val="0"/>
              <w:marBottom w:val="0"/>
              <w:divBdr>
                <w:top w:val="none" w:sz="0" w:space="0" w:color="auto"/>
                <w:left w:val="none" w:sz="0" w:space="0" w:color="auto"/>
                <w:bottom w:val="none" w:sz="0" w:space="0" w:color="auto"/>
                <w:right w:val="none" w:sz="0" w:space="0" w:color="auto"/>
              </w:divBdr>
            </w:div>
            <w:div w:id="1112743467">
              <w:marLeft w:val="0"/>
              <w:marRight w:val="0"/>
              <w:marTop w:val="0"/>
              <w:marBottom w:val="0"/>
              <w:divBdr>
                <w:top w:val="none" w:sz="0" w:space="0" w:color="auto"/>
                <w:left w:val="none" w:sz="0" w:space="0" w:color="auto"/>
                <w:bottom w:val="none" w:sz="0" w:space="0" w:color="auto"/>
                <w:right w:val="none" w:sz="0" w:space="0" w:color="auto"/>
              </w:divBdr>
            </w:div>
            <w:div w:id="1112819757">
              <w:marLeft w:val="0"/>
              <w:marRight w:val="0"/>
              <w:marTop w:val="0"/>
              <w:marBottom w:val="0"/>
              <w:divBdr>
                <w:top w:val="none" w:sz="0" w:space="0" w:color="auto"/>
                <w:left w:val="none" w:sz="0" w:space="0" w:color="auto"/>
                <w:bottom w:val="none" w:sz="0" w:space="0" w:color="auto"/>
                <w:right w:val="none" w:sz="0" w:space="0" w:color="auto"/>
              </w:divBdr>
            </w:div>
            <w:div w:id="1121068718">
              <w:marLeft w:val="0"/>
              <w:marRight w:val="0"/>
              <w:marTop w:val="0"/>
              <w:marBottom w:val="0"/>
              <w:divBdr>
                <w:top w:val="none" w:sz="0" w:space="0" w:color="auto"/>
                <w:left w:val="none" w:sz="0" w:space="0" w:color="auto"/>
                <w:bottom w:val="none" w:sz="0" w:space="0" w:color="auto"/>
                <w:right w:val="none" w:sz="0" w:space="0" w:color="auto"/>
              </w:divBdr>
            </w:div>
            <w:div w:id="1430085627">
              <w:marLeft w:val="0"/>
              <w:marRight w:val="0"/>
              <w:marTop w:val="0"/>
              <w:marBottom w:val="0"/>
              <w:divBdr>
                <w:top w:val="none" w:sz="0" w:space="0" w:color="auto"/>
                <w:left w:val="none" w:sz="0" w:space="0" w:color="auto"/>
                <w:bottom w:val="none" w:sz="0" w:space="0" w:color="auto"/>
                <w:right w:val="none" w:sz="0" w:space="0" w:color="auto"/>
              </w:divBdr>
            </w:div>
            <w:div w:id="1569655563">
              <w:marLeft w:val="0"/>
              <w:marRight w:val="0"/>
              <w:marTop w:val="0"/>
              <w:marBottom w:val="0"/>
              <w:divBdr>
                <w:top w:val="none" w:sz="0" w:space="0" w:color="auto"/>
                <w:left w:val="none" w:sz="0" w:space="0" w:color="auto"/>
                <w:bottom w:val="none" w:sz="0" w:space="0" w:color="auto"/>
                <w:right w:val="none" w:sz="0" w:space="0" w:color="auto"/>
              </w:divBdr>
            </w:div>
            <w:div w:id="1700737977">
              <w:marLeft w:val="0"/>
              <w:marRight w:val="0"/>
              <w:marTop w:val="0"/>
              <w:marBottom w:val="0"/>
              <w:divBdr>
                <w:top w:val="none" w:sz="0" w:space="0" w:color="auto"/>
                <w:left w:val="none" w:sz="0" w:space="0" w:color="auto"/>
                <w:bottom w:val="none" w:sz="0" w:space="0" w:color="auto"/>
                <w:right w:val="none" w:sz="0" w:space="0" w:color="auto"/>
              </w:divBdr>
            </w:div>
            <w:div w:id="1724475887">
              <w:marLeft w:val="0"/>
              <w:marRight w:val="0"/>
              <w:marTop w:val="0"/>
              <w:marBottom w:val="0"/>
              <w:divBdr>
                <w:top w:val="none" w:sz="0" w:space="0" w:color="auto"/>
                <w:left w:val="none" w:sz="0" w:space="0" w:color="auto"/>
                <w:bottom w:val="none" w:sz="0" w:space="0" w:color="auto"/>
                <w:right w:val="none" w:sz="0" w:space="0" w:color="auto"/>
              </w:divBdr>
            </w:div>
            <w:div w:id="1797093144">
              <w:marLeft w:val="0"/>
              <w:marRight w:val="0"/>
              <w:marTop w:val="0"/>
              <w:marBottom w:val="0"/>
              <w:divBdr>
                <w:top w:val="none" w:sz="0" w:space="0" w:color="auto"/>
                <w:left w:val="none" w:sz="0" w:space="0" w:color="auto"/>
                <w:bottom w:val="none" w:sz="0" w:space="0" w:color="auto"/>
                <w:right w:val="none" w:sz="0" w:space="0" w:color="auto"/>
              </w:divBdr>
            </w:div>
            <w:div w:id="1926332013">
              <w:marLeft w:val="0"/>
              <w:marRight w:val="0"/>
              <w:marTop w:val="0"/>
              <w:marBottom w:val="0"/>
              <w:divBdr>
                <w:top w:val="none" w:sz="0" w:space="0" w:color="auto"/>
                <w:left w:val="none" w:sz="0" w:space="0" w:color="auto"/>
                <w:bottom w:val="none" w:sz="0" w:space="0" w:color="auto"/>
                <w:right w:val="none" w:sz="0" w:space="0" w:color="auto"/>
              </w:divBdr>
            </w:div>
            <w:div w:id="1927106347">
              <w:marLeft w:val="0"/>
              <w:marRight w:val="0"/>
              <w:marTop w:val="0"/>
              <w:marBottom w:val="0"/>
              <w:divBdr>
                <w:top w:val="none" w:sz="0" w:space="0" w:color="auto"/>
                <w:left w:val="none" w:sz="0" w:space="0" w:color="auto"/>
                <w:bottom w:val="none" w:sz="0" w:space="0" w:color="auto"/>
                <w:right w:val="none" w:sz="0" w:space="0" w:color="auto"/>
              </w:divBdr>
            </w:div>
            <w:div w:id="205095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583010">
      <w:bodyDiv w:val="1"/>
      <w:marLeft w:val="0"/>
      <w:marRight w:val="0"/>
      <w:marTop w:val="0"/>
      <w:marBottom w:val="0"/>
      <w:divBdr>
        <w:top w:val="none" w:sz="0" w:space="0" w:color="auto"/>
        <w:left w:val="none" w:sz="0" w:space="0" w:color="auto"/>
        <w:bottom w:val="none" w:sz="0" w:space="0" w:color="auto"/>
        <w:right w:val="none" w:sz="0" w:space="0" w:color="auto"/>
      </w:divBdr>
      <w:divsChild>
        <w:div w:id="862210625">
          <w:marLeft w:val="0"/>
          <w:marRight w:val="0"/>
          <w:marTop w:val="0"/>
          <w:marBottom w:val="0"/>
          <w:divBdr>
            <w:top w:val="none" w:sz="0" w:space="0" w:color="auto"/>
            <w:left w:val="none" w:sz="0" w:space="0" w:color="auto"/>
            <w:bottom w:val="none" w:sz="0" w:space="0" w:color="auto"/>
            <w:right w:val="none" w:sz="0" w:space="0" w:color="auto"/>
          </w:divBdr>
          <w:divsChild>
            <w:div w:id="106202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751419">
      <w:bodyDiv w:val="1"/>
      <w:marLeft w:val="0"/>
      <w:marRight w:val="0"/>
      <w:marTop w:val="0"/>
      <w:marBottom w:val="0"/>
      <w:divBdr>
        <w:top w:val="none" w:sz="0" w:space="0" w:color="auto"/>
        <w:left w:val="none" w:sz="0" w:space="0" w:color="auto"/>
        <w:bottom w:val="none" w:sz="0" w:space="0" w:color="auto"/>
        <w:right w:val="none" w:sz="0" w:space="0" w:color="auto"/>
      </w:divBdr>
      <w:divsChild>
        <w:div w:id="934360553">
          <w:marLeft w:val="0"/>
          <w:marRight w:val="0"/>
          <w:marTop w:val="0"/>
          <w:marBottom w:val="0"/>
          <w:divBdr>
            <w:top w:val="none" w:sz="0" w:space="0" w:color="auto"/>
            <w:left w:val="none" w:sz="0" w:space="0" w:color="auto"/>
            <w:bottom w:val="none" w:sz="0" w:space="0" w:color="auto"/>
            <w:right w:val="none" w:sz="0" w:space="0" w:color="auto"/>
          </w:divBdr>
          <w:divsChild>
            <w:div w:id="212738533">
              <w:marLeft w:val="0"/>
              <w:marRight w:val="0"/>
              <w:marTop w:val="0"/>
              <w:marBottom w:val="0"/>
              <w:divBdr>
                <w:top w:val="none" w:sz="0" w:space="0" w:color="auto"/>
                <w:left w:val="none" w:sz="0" w:space="0" w:color="auto"/>
                <w:bottom w:val="none" w:sz="0" w:space="0" w:color="auto"/>
                <w:right w:val="none" w:sz="0" w:space="0" w:color="auto"/>
              </w:divBdr>
            </w:div>
            <w:div w:id="254827205">
              <w:marLeft w:val="0"/>
              <w:marRight w:val="0"/>
              <w:marTop w:val="0"/>
              <w:marBottom w:val="0"/>
              <w:divBdr>
                <w:top w:val="none" w:sz="0" w:space="0" w:color="auto"/>
                <w:left w:val="none" w:sz="0" w:space="0" w:color="auto"/>
                <w:bottom w:val="none" w:sz="0" w:space="0" w:color="auto"/>
                <w:right w:val="none" w:sz="0" w:space="0" w:color="auto"/>
              </w:divBdr>
            </w:div>
            <w:div w:id="255209733">
              <w:marLeft w:val="0"/>
              <w:marRight w:val="0"/>
              <w:marTop w:val="0"/>
              <w:marBottom w:val="0"/>
              <w:divBdr>
                <w:top w:val="none" w:sz="0" w:space="0" w:color="auto"/>
                <w:left w:val="none" w:sz="0" w:space="0" w:color="auto"/>
                <w:bottom w:val="none" w:sz="0" w:space="0" w:color="auto"/>
                <w:right w:val="none" w:sz="0" w:space="0" w:color="auto"/>
              </w:divBdr>
            </w:div>
            <w:div w:id="273169822">
              <w:marLeft w:val="0"/>
              <w:marRight w:val="0"/>
              <w:marTop w:val="0"/>
              <w:marBottom w:val="0"/>
              <w:divBdr>
                <w:top w:val="none" w:sz="0" w:space="0" w:color="auto"/>
                <w:left w:val="none" w:sz="0" w:space="0" w:color="auto"/>
                <w:bottom w:val="none" w:sz="0" w:space="0" w:color="auto"/>
                <w:right w:val="none" w:sz="0" w:space="0" w:color="auto"/>
              </w:divBdr>
            </w:div>
            <w:div w:id="357242849">
              <w:marLeft w:val="0"/>
              <w:marRight w:val="0"/>
              <w:marTop w:val="0"/>
              <w:marBottom w:val="0"/>
              <w:divBdr>
                <w:top w:val="none" w:sz="0" w:space="0" w:color="auto"/>
                <w:left w:val="none" w:sz="0" w:space="0" w:color="auto"/>
                <w:bottom w:val="none" w:sz="0" w:space="0" w:color="auto"/>
                <w:right w:val="none" w:sz="0" w:space="0" w:color="auto"/>
              </w:divBdr>
            </w:div>
            <w:div w:id="389109406">
              <w:marLeft w:val="0"/>
              <w:marRight w:val="0"/>
              <w:marTop w:val="0"/>
              <w:marBottom w:val="0"/>
              <w:divBdr>
                <w:top w:val="none" w:sz="0" w:space="0" w:color="auto"/>
                <w:left w:val="none" w:sz="0" w:space="0" w:color="auto"/>
                <w:bottom w:val="none" w:sz="0" w:space="0" w:color="auto"/>
                <w:right w:val="none" w:sz="0" w:space="0" w:color="auto"/>
              </w:divBdr>
            </w:div>
            <w:div w:id="416437952">
              <w:marLeft w:val="0"/>
              <w:marRight w:val="0"/>
              <w:marTop w:val="0"/>
              <w:marBottom w:val="0"/>
              <w:divBdr>
                <w:top w:val="none" w:sz="0" w:space="0" w:color="auto"/>
                <w:left w:val="none" w:sz="0" w:space="0" w:color="auto"/>
                <w:bottom w:val="none" w:sz="0" w:space="0" w:color="auto"/>
                <w:right w:val="none" w:sz="0" w:space="0" w:color="auto"/>
              </w:divBdr>
            </w:div>
            <w:div w:id="462309267">
              <w:marLeft w:val="0"/>
              <w:marRight w:val="0"/>
              <w:marTop w:val="0"/>
              <w:marBottom w:val="0"/>
              <w:divBdr>
                <w:top w:val="none" w:sz="0" w:space="0" w:color="auto"/>
                <w:left w:val="none" w:sz="0" w:space="0" w:color="auto"/>
                <w:bottom w:val="none" w:sz="0" w:space="0" w:color="auto"/>
                <w:right w:val="none" w:sz="0" w:space="0" w:color="auto"/>
              </w:divBdr>
            </w:div>
            <w:div w:id="517541924">
              <w:marLeft w:val="0"/>
              <w:marRight w:val="0"/>
              <w:marTop w:val="0"/>
              <w:marBottom w:val="0"/>
              <w:divBdr>
                <w:top w:val="none" w:sz="0" w:space="0" w:color="auto"/>
                <w:left w:val="none" w:sz="0" w:space="0" w:color="auto"/>
                <w:bottom w:val="none" w:sz="0" w:space="0" w:color="auto"/>
                <w:right w:val="none" w:sz="0" w:space="0" w:color="auto"/>
              </w:divBdr>
            </w:div>
            <w:div w:id="522206093">
              <w:marLeft w:val="0"/>
              <w:marRight w:val="0"/>
              <w:marTop w:val="0"/>
              <w:marBottom w:val="0"/>
              <w:divBdr>
                <w:top w:val="none" w:sz="0" w:space="0" w:color="auto"/>
                <w:left w:val="none" w:sz="0" w:space="0" w:color="auto"/>
                <w:bottom w:val="none" w:sz="0" w:space="0" w:color="auto"/>
                <w:right w:val="none" w:sz="0" w:space="0" w:color="auto"/>
              </w:divBdr>
            </w:div>
            <w:div w:id="529151773">
              <w:marLeft w:val="0"/>
              <w:marRight w:val="0"/>
              <w:marTop w:val="0"/>
              <w:marBottom w:val="0"/>
              <w:divBdr>
                <w:top w:val="none" w:sz="0" w:space="0" w:color="auto"/>
                <w:left w:val="none" w:sz="0" w:space="0" w:color="auto"/>
                <w:bottom w:val="none" w:sz="0" w:space="0" w:color="auto"/>
                <w:right w:val="none" w:sz="0" w:space="0" w:color="auto"/>
              </w:divBdr>
            </w:div>
            <w:div w:id="602689778">
              <w:marLeft w:val="0"/>
              <w:marRight w:val="0"/>
              <w:marTop w:val="0"/>
              <w:marBottom w:val="0"/>
              <w:divBdr>
                <w:top w:val="none" w:sz="0" w:space="0" w:color="auto"/>
                <w:left w:val="none" w:sz="0" w:space="0" w:color="auto"/>
                <w:bottom w:val="none" w:sz="0" w:space="0" w:color="auto"/>
                <w:right w:val="none" w:sz="0" w:space="0" w:color="auto"/>
              </w:divBdr>
            </w:div>
            <w:div w:id="645670032">
              <w:marLeft w:val="0"/>
              <w:marRight w:val="0"/>
              <w:marTop w:val="0"/>
              <w:marBottom w:val="0"/>
              <w:divBdr>
                <w:top w:val="none" w:sz="0" w:space="0" w:color="auto"/>
                <w:left w:val="none" w:sz="0" w:space="0" w:color="auto"/>
                <w:bottom w:val="none" w:sz="0" w:space="0" w:color="auto"/>
                <w:right w:val="none" w:sz="0" w:space="0" w:color="auto"/>
              </w:divBdr>
            </w:div>
            <w:div w:id="702100790">
              <w:marLeft w:val="0"/>
              <w:marRight w:val="0"/>
              <w:marTop w:val="0"/>
              <w:marBottom w:val="0"/>
              <w:divBdr>
                <w:top w:val="none" w:sz="0" w:space="0" w:color="auto"/>
                <w:left w:val="none" w:sz="0" w:space="0" w:color="auto"/>
                <w:bottom w:val="none" w:sz="0" w:space="0" w:color="auto"/>
                <w:right w:val="none" w:sz="0" w:space="0" w:color="auto"/>
              </w:divBdr>
            </w:div>
            <w:div w:id="799374008">
              <w:marLeft w:val="0"/>
              <w:marRight w:val="0"/>
              <w:marTop w:val="0"/>
              <w:marBottom w:val="0"/>
              <w:divBdr>
                <w:top w:val="none" w:sz="0" w:space="0" w:color="auto"/>
                <w:left w:val="none" w:sz="0" w:space="0" w:color="auto"/>
                <w:bottom w:val="none" w:sz="0" w:space="0" w:color="auto"/>
                <w:right w:val="none" w:sz="0" w:space="0" w:color="auto"/>
              </w:divBdr>
            </w:div>
            <w:div w:id="874728894">
              <w:marLeft w:val="0"/>
              <w:marRight w:val="0"/>
              <w:marTop w:val="0"/>
              <w:marBottom w:val="0"/>
              <w:divBdr>
                <w:top w:val="none" w:sz="0" w:space="0" w:color="auto"/>
                <w:left w:val="none" w:sz="0" w:space="0" w:color="auto"/>
                <w:bottom w:val="none" w:sz="0" w:space="0" w:color="auto"/>
                <w:right w:val="none" w:sz="0" w:space="0" w:color="auto"/>
              </w:divBdr>
            </w:div>
            <w:div w:id="969438462">
              <w:marLeft w:val="0"/>
              <w:marRight w:val="0"/>
              <w:marTop w:val="0"/>
              <w:marBottom w:val="0"/>
              <w:divBdr>
                <w:top w:val="none" w:sz="0" w:space="0" w:color="auto"/>
                <w:left w:val="none" w:sz="0" w:space="0" w:color="auto"/>
                <w:bottom w:val="none" w:sz="0" w:space="0" w:color="auto"/>
                <w:right w:val="none" w:sz="0" w:space="0" w:color="auto"/>
              </w:divBdr>
            </w:div>
            <w:div w:id="980304104">
              <w:marLeft w:val="0"/>
              <w:marRight w:val="0"/>
              <w:marTop w:val="0"/>
              <w:marBottom w:val="0"/>
              <w:divBdr>
                <w:top w:val="none" w:sz="0" w:space="0" w:color="auto"/>
                <w:left w:val="none" w:sz="0" w:space="0" w:color="auto"/>
                <w:bottom w:val="none" w:sz="0" w:space="0" w:color="auto"/>
                <w:right w:val="none" w:sz="0" w:space="0" w:color="auto"/>
              </w:divBdr>
            </w:div>
            <w:div w:id="1049695119">
              <w:marLeft w:val="0"/>
              <w:marRight w:val="0"/>
              <w:marTop w:val="0"/>
              <w:marBottom w:val="0"/>
              <w:divBdr>
                <w:top w:val="none" w:sz="0" w:space="0" w:color="auto"/>
                <w:left w:val="none" w:sz="0" w:space="0" w:color="auto"/>
                <w:bottom w:val="none" w:sz="0" w:space="0" w:color="auto"/>
                <w:right w:val="none" w:sz="0" w:space="0" w:color="auto"/>
              </w:divBdr>
            </w:div>
            <w:div w:id="1051882876">
              <w:marLeft w:val="0"/>
              <w:marRight w:val="0"/>
              <w:marTop w:val="0"/>
              <w:marBottom w:val="0"/>
              <w:divBdr>
                <w:top w:val="none" w:sz="0" w:space="0" w:color="auto"/>
                <w:left w:val="none" w:sz="0" w:space="0" w:color="auto"/>
                <w:bottom w:val="none" w:sz="0" w:space="0" w:color="auto"/>
                <w:right w:val="none" w:sz="0" w:space="0" w:color="auto"/>
              </w:divBdr>
            </w:div>
            <w:div w:id="1086221822">
              <w:marLeft w:val="0"/>
              <w:marRight w:val="0"/>
              <w:marTop w:val="0"/>
              <w:marBottom w:val="0"/>
              <w:divBdr>
                <w:top w:val="none" w:sz="0" w:space="0" w:color="auto"/>
                <w:left w:val="none" w:sz="0" w:space="0" w:color="auto"/>
                <w:bottom w:val="none" w:sz="0" w:space="0" w:color="auto"/>
                <w:right w:val="none" w:sz="0" w:space="0" w:color="auto"/>
              </w:divBdr>
            </w:div>
            <w:div w:id="1102410959">
              <w:marLeft w:val="0"/>
              <w:marRight w:val="0"/>
              <w:marTop w:val="0"/>
              <w:marBottom w:val="0"/>
              <w:divBdr>
                <w:top w:val="none" w:sz="0" w:space="0" w:color="auto"/>
                <w:left w:val="none" w:sz="0" w:space="0" w:color="auto"/>
                <w:bottom w:val="none" w:sz="0" w:space="0" w:color="auto"/>
                <w:right w:val="none" w:sz="0" w:space="0" w:color="auto"/>
              </w:divBdr>
            </w:div>
            <w:div w:id="1158038467">
              <w:marLeft w:val="0"/>
              <w:marRight w:val="0"/>
              <w:marTop w:val="0"/>
              <w:marBottom w:val="0"/>
              <w:divBdr>
                <w:top w:val="none" w:sz="0" w:space="0" w:color="auto"/>
                <w:left w:val="none" w:sz="0" w:space="0" w:color="auto"/>
                <w:bottom w:val="none" w:sz="0" w:space="0" w:color="auto"/>
                <w:right w:val="none" w:sz="0" w:space="0" w:color="auto"/>
              </w:divBdr>
            </w:div>
            <w:div w:id="1197618688">
              <w:marLeft w:val="0"/>
              <w:marRight w:val="0"/>
              <w:marTop w:val="0"/>
              <w:marBottom w:val="0"/>
              <w:divBdr>
                <w:top w:val="none" w:sz="0" w:space="0" w:color="auto"/>
                <w:left w:val="none" w:sz="0" w:space="0" w:color="auto"/>
                <w:bottom w:val="none" w:sz="0" w:space="0" w:color="auto"/>
                <w:right w:val="none" w:sz="0" w:space="0" w:color="auto"/>
              </w:divBdr>
            </w:div>
            <w:div w:id="1201478783">
              <w:marLeft w:val="0"/>
              <w:marRight w:val="0"/>
              <w:marTop w:val="0"/>
              <w:marBottom w:val="0"/>
              <w:divBdr>
                <w:top w:val="none" w:sz="0" w:space="0" w:color="auto"/>
                <w:left w:val="none" w:sz="0" w:space="0" w:color="auto"/>
                <w:bottom w:val="none" w:sz="0" w:space="0" w:color="auto"/>
                <w:right w:val="none" w:sz="0" w:space="0" w:color="auto"/>
              </w:divBdr>
            </w:div>
            <w:div w:id="1209491741">
              <w:marLeft w:val="0"/>
              <w:marRight w:val="0"/>
              <w:marTop w:val="0"/>
              <w:marBottom w:val="0"/>
              <w:divBdr>
                <w:top w:val="none" w:sz="0" w:space="0" w:color="auto"/>
                <w:left w:val="none" w:sz="0" w:space="0" w:color="auto"/>
                <w:bottom w:val="none" w:sz="0" w:space="0" w:color="auto"/>
                <w:right w:val="none" w:sz="0" w:space="0" w:color="auto"/>
              </w:divBdr>
            </w:div>
            <w:div w:id="1232082332">
              <w:marLeft w:val="0"/>
              <w:marRight w:val="0"/>
              <w:marTop w:val="0"/>
              <w:marBottom w:val="0"/>
              <w:divBdr>
                <w:top w:val="none" w:sz="0" w:space="0" w:color="auto"/>
                <w:left w:val="none" w:sz="0" w:space="0" w:color="auto"/>
                <w:bottom w:val="none" w:sz="0" w:space="0" w:color="auto"/>
                <w:right w:val="none" w:sz="0" w:space="0" w:color="auto"/>
              </w:divBdr>
            </w:div>
            <w:div w:id="1315531435">
              <w:marLeft w:val="0"/>
              <w:marRight w:val="0"/>
              <w:marTop w:val="0"/>
              <w:marBottom w:val="0"/>
              <w:divBdr>
                <w:top w:val="none" w:sz="0" w:space="0" w:color="auto"/>
                <w:left w:val="none" w:sz="0" w:space="0" w:color="auto"/>
                <w:bottom w:val="none" w:sz="0" w:space="0" w:color="auto"/>
                <w:right w:val="none" w:sz="0" w:space="0" w:color="auto"/>
              </w:divBdr>
            </w:div>
            <w:div w:id="1395275918">
              <w:marLeft w:val="0"/>
              <w:marRight w:val="0"/>
              <w:marTop w:val="0"/>
              <w:marBottom w:val="0"/>
              <w:divBdr>
                <w:top w:val="none" w:sz="0" w:space="0" w:color="auto"/>
                <w:left w:val="none" w:sz="0" w:space="0" w:color="auto"/>
                <w:bottom w:val="none" w:sz="0" w:space="0" w:color="auto"/>
                <w:right w:val="none" w:sz="0" w:space="0" w:color="auto"/>
              </w:divBdr>
            </w:div>
            <w:div w:id="1440030888">
              <w:marLeft w:val="0"/>
              <w:marRight w:val="0"/>
              <w:marTop w:val="0"/>
              <w:marBottom w:val="0"/>
              <w:divBdr>
                <w:top w:val="none" w:sz="0" w:space="0" w:color="auto"/>
                <w:left w:val="none" w:sz="0" w:space="0" w:color="auto"/>
                <w:bottom w:val="none" w:sz="0" w:space="0" w:color="auto"/>
                <w:right w:val="none" w:sz="0" w:space="0" w:color="auto"/>
              </w:divBdr>
            </w:div>
            <w:div w:id="1443069333">
              <w:marLeft w:val="0"/>
              <w:marRight w:val="0"/>
              <w:marTop w:val="0"/>
              <w:marBottom w:val="0"/>
              <w:divBdr>
                <w:top w:val="none" w:sz="0" w:space="0" w:color="auto"/>
                <w:left w:val="none" w:sz="0" w:space="0" w:color="auto"/>
                <w:bottom w:val="none" w:sz="0" w:space="0" w:color="auto"/>
                <w:right w:val="none" w:sz="0" w:space="0" w:color="auto"/>
              </w:divBdr>
            </w:div>
            <w:div w:id="1451706413">
              <w:marLeft w:val="0"/>
              <w:marRight w:val="0"/>
              <w:marTop w:val="0"/>
              <w:marBottom w:val="0"/>
              <w:divBdr>
                <w:top w:val="none" w:sz="0" w:space="0" w:color="auto"/>
                <w:left w:val="none" w:sz="0" w:space="0" w:color="auto"/>
                <w:bottom w:val="none" w:sz="0" w:space="0" w:color="auto"/>
                <w:right w:val="none" w:sz="0" w:space="0" w:color="auto"/>
              </w:divBdr>
            </w:div>
            <w:div w:id="1548684872">
              <w:marLeft w:val="0"/>
              <w:marRight w:val="0"/>
              <w:marTop w:val="0"/>
              <w:marBottom w:val="0"/>
              <w:divBdr>
                <w:top w:val="none" w:sz="0" w:space="0" w:color="auto"/>
                <w:left w:val="none" w:sz="0" w:space="0" w:color="auto"/>
                <w:bottom w:val="none" w:sz="0" w:space="0" w:color="auto"/>
                <w:right w:val="none" w:sz="0" w:space="0" w:color="auto"/>
              </w:divBdr>
            </w:div>
            <w:div w:id="1581019886">
              <w:marLeft w:val="0"/>
              <w:marRight w:val="0"/>
              <w:marTop w:val="0"/>
              <w:marBottom w:val="0"/>
              <w:divBdr>
                <w:top w:val="none" w:sz="0" w:space="0" w:color="auto"/>
                <w:left w:val="none" w:sz="0" w:space="0" w:color="auto"/>
                <w:bottom w:val="none" w:sz="0" w:space="0" w:color="auto"/>
                <w:right w:val="none" w:sz="0" w:space="0" w:color="auto"/>
              </w:divBdr>
            </w:div>
            <w:div w:id="1621492650">
              <w:marLeft w:val="0"/>
              <w:marRight w:val="0"/>
              <w:marTop w:val="0"/>
              <w:marBottom w:val="0"/>
              <w:divBdr>
                <w:top w:val="none" w:sz="0" w:space="0" w:color="auto"/>
                <w:left w:val="none" w:sz="0" w:space="0" w:color="auto"/>
                <w:bottom w:val="none" w:sz="0" w:space="0" w:color="auto"/>
                <w:right w:val="none" w:sz="0" w:space="0" w:color="auto"/>
              </w:divBdr>
            </w:div>
            <w:div w:id="1657152181">
              <w:marLeft w:val="0"/>
              <w:marRight w:val="0"/>
              <w:marTop w:val="0"/>
              <w:marBottom w:val="0"/>
              <w:divBdr>
                <w:top w:val="none" w:sz="0" w:space="0" w:color="auto"/>
                <w:left w:val="none" w:sz="0" w:space="0" w:color="auto"/>
                <w:bottom w:val="none" w:sz="0" w:space="0" w:color="auto"/>
                <w:right w:val="none" w:sz="0" w:space="0" w:color="auto"/>
              </w:divBdr>
            </w:div>
            <w:div w:id="1691181041">
              <w:marLeft w:val="0"/>
              <w:marRight w:val="0"/>
              <w:marTop w:val="0"/>
              <w:marBottom w:val="0"/>
              <w:divBdr>
                <w:top w:val="none" w:sz="0" w:space="0" w:color="auto"/>
                <w:left w:val="none" w:sz="0" w:space="0" w:color="auto"/>
                <w:bottom w:val="none" w:sz="0" w:space="0" w:color="auto"/>
                <w:right w:val="none" w:sz="0" w:space="0" w:color="auto"/>
              </w:divBdr>
            </w:div>
            <w:div w:id="1758481475">
              <w:marLeft w:val="0"/>
              <w:marRight w:val="0"/>
              <w:marTop w:val="0"/>
              <w:marBottom w:val="0"/>
              <w:divBdr>
                <w:top w:val="none" w:sz="0" w:space="0" w:color="auto"/>
                <w:left w:val="none" w:sz="0" w:space="0" w:color="auto"/>
                <w:bottom w:val="none" w:sz="0" w:space="0" w:color="auto"/>
                <w:right w:val="none" w:sz="0" w:space="0" w:color="auto"/>
              </w:divBdr>
            </w:div>
            <w:div w:id="1774544250">
              <w:marLeft w:val="0"/>
              <w:marRight w:val="0"/>
              <w:marTop w:val="0"/>
              <w:marBottom w:val="0"/>
              <w:divBdr>
                <w:top w:val="none" w:sz="0" w:space="0" w:color="auto"/>
                <w:left w:val="none" w:sz="0" w:space="0" w:color="auto"/>
                <w:bottom w:val="none" w:sz="0" w:space="0" w:color="auto"/>
                <w:right w:val="none" w:sz="0" w:space="0" w:color="auto"/>
              </w:divBdr>
            </w:div>
            <w:div w:id="1787768266">
              <w:marLeft w:val="0"/>
              <w:marRight w:val="0"/>
              <w:marTop w:val="0"/>
              <w:marBottom w:val="0"/>
              <w:divBdr>
                <w:top w:val="none" w:sz="0" w:space="0" w:color="auto"/>
                <w:left w:val="none" w:sz="0" w:space="0" w:color="auto"/>
                <w:bottom w:val="none" w:sz="0" w:space="0" w:color="auto"/>
                <w:right w:val="none" w:sz="0" w:space="0" w:color="auto"/>
              </w:divBdr>
            </w:div>
            <w:div w:id="1956718723">
              <w:marLeft w:val="0"/>
              <w:marRight w:val="0"/>
              <w:marTop w:val="0"/>
              <w:marBottom w:val="0"/>
              <w:divBdr>
                <w:top w:val="none" w:sz="0" w:space="0" w:color="auto"/>
                <w:left w:val="none" w:sz="0" w:space="0" w:color="auto"/>
                <w:bottom w:val="none" w:sz="0" w:space="0" w:color="auto"/>
                <w:right w:val="none" w:sz="0" w:space="0" w:color="auto"/>
              </w:divBdr>
            </w:div>
            <w:div w:id="2002192083">
              <w:marLeft w:val="0"/>
              <w:marRight w:val="0"/>
              <w:marTop w:val="0"/>
              <w:marBottom w:val="0"/>
              <w:divBdr>
                <w:top w:val="none" w:sz="0" w:space="0" w:color="auto"/>
                <w:left w:val="none" w:sz="0" w:space="0" w:color="auto"/>
                <w:bottom w:val="none" w:sz="0" w:space="0" w:color="auto"/>
                <w:right w:val="none" w:sz="0" w:space="0" w:color="auto"/>
              </w:divBdr>
            </w:div>
            <w:div w:id="203059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646561">
      <w:bodyDiv w:val="1"/>
      <w:marLeft w:val="0"/>
      <w:marRight w:val="0"/>
      <w:marTop w:val="0"/>
      <w:marBottom w:val="0"/>
      <w:divBdr>
        <w:top w:val="none" w:sz="0" w:space="0" w:color="auto"/>
        <w:left w:val="none" w:sz="0" w:space="0" w:color="auto"/>
        <w:bottom w:val="none" w:sz="0" w:space="0" w:color="auto"/>
        <w:right w:val="none" w:sz="0" w:space="0" w:color="auto"/>
      </w:divBdr>
      <w:divsChild>
        <w:div w:id="489760940">
          <w:marLeft w:val="0"/>
          <w:marRight w:val="0"/>
          <w:marTop w:val="0"/>
          <w:marBottom w:val="0"/>
          <w:divBdr>
            <w:top w:val="none" w:sz="0" w:space="0" w:color="auto"/>
            <w:left w:val="none" w:sz="0" w:space="0" w:color="auto"/>
            <w:bottom w:val="none" w:sz="0" w:space="0" w:color="auto"/>
            <w:right w:val="none" w:sz="0" w:space="0" w:color="auto"/>
          </w:divBdr>
          <w:divsChild>
            <w:div w:id="31538951">
              <w:marLeft w:val="0"/>
              <w:marRight w:val="0"/>
              <w:marTop w:val="0"/>
              <w:marBottom w:val="0"/>
              <w:divBdr>
                <w:top w:val="none" w:sz="0" w:space="0" w:color="auto"/>
                <w:left w:val="none" w:sz="0" w:space="0" w:color="auto"/>
                <w:bottom w:val="none" w:sz="0" w:space="0" w:color="auto"/>
                <w:right w:val="none" w:sz="0" w:space="0" w:color="auto"/>
              </w:divBdr>
            </w:div>
            <w:div w:id="55521206">
              <w:marLeft w:val="0"/>
              <w:marRight w:val="0"/>
              <w:marTop w:val="0"/>
              <w:marBottom w:val="0"/>
              <w:divBdr>
                <w:top w:val="none" w:sz="0" w:space="0" w:color="auto"/>
                <w:left w:val="none" w:sz="0" w:space="0" w:color="auto"/>
                <w:bottom w:val="none" w:sz="0" w:space="0" w:color="auto"/>
                <w:right w:val="none" w:sz="0" w:space="0" w:color="auto"/>
              </w:divBdr>
            </w:div>
            <w:div w:id="61175690">
              <w:marLeft w:val="0"/>
              <w:marRight w:val="0"/>
              <w:marTop w:val="0"/>
              <w:marBottom w:val="0"/>
              <w:divBdr>
                <w:top w:val="none" w:sz="0" w:space="0" w:color="auto"/>
                <w:left w:val="none" w:sz="0" w:space="0" w:color="auto"/>
                <w:bottom w:val="none" w:sz="0" w:space="0" w:color="auto"/>
                <w:right w:val="none" w:sz="0" w:space="0" w:color="auto"/>
              </w:divBdr>
            </w:div>
            <w:div w:id="76445116">
              <w:marLeft w:val="0"/>
              <w:marRight w:val="0"/>
              <w:marTop w:val="0"/>
              <w:marBottom w:val="0"/>
              <w:divBdr>
                <w:top w:val="none" w:sz="0" w:space="0" w:color="auto"/>
                <w:left w:val="none" w:sz="0" w:space="0" w:color="auto"/>
                <w:bottom w:val="none" w:sz="0" w:space="0" w:color="auto"/>
                <w:right w:val="none" w:sz="0" w:space="0" w:color="auto"/>
              </w:divBdr>
            </w:div>
            <w:div w:id="79839785">
              <w:marLeft w:val="0"/>
              <w:marRight w:val="0"/>
              <w:marTop w:val="0"/>
              <w:marBottom w:val="0"/>
              <w:divBdr>
                <w:top w:val="none" w:sz="0" w:space="0" w:color="auto"/>
                <w:left w:val="none" w:sz="0" w:space="0" w:color="auto"/>
                <w:bottom w:val="none" w:sz="0" w:space="0" w:color="auto"/>
                <w:right w:val="none" w:sz="0" w:space="0" w:color="auto"/>
              </w:divBdr>
            </w:div>
            <w:div w:id="104426415">
              <w:marLeft w:val="0"/>
              <w:marRight w:val="0"/>
              <w:marTop w:val="0"/>
              <w:marBottom w:val="0"/>
              <w:divBdr>
                <w:top w:val="none" w:sz="0" w:space="0" w:color="auto"/>
                <w:left w:val="none" w:sz="0" w:space="0" w:color="auto"/>
                <w:bottom w:val="none" w:sz="0" w:space="0" w:color="auto"/>
                <w:right w:val="none" w:sz="0" w:space="0" w:color="auto"/>
              </w:divBdr>
            </w:div>
            <w:div w:id="142625128">
              <w:marLeft w:val="0"/>
              <w:marRight w:val="0"/>
              <w:marTop w:val="0"/>
              <w:marBottom w:val="0"/>
              <w:divBdr>
                <w:top w:val="none" w:sz="0" w:space="0" w:color="auto"/>
                <w:left w:val="none" w:sz="0" w:space="0" w:color="auto"/>
                <w:bottom w:val="none" w:sz="0" w:space="0" w:color="auto"/>
                <w:right w:val="none" w:sz="0" w:space="0" w:color="auto"/>
              </w:divBdr>
            </w:div>
            <w:div w:id="227502851">
              <w:marLeft w:val="0"/>
              <w:marRight w:val="0"/>
              <w:marTop w:val="0"/>
              <w:marBottom w:val="0"/>
              <w:divBdr>
                <w:top w:val="none" w:sz="0" w:space="0" w:color="auto"/>
                <w:left w:val="none" w:sz="0" w:space="0" w:color="auto"/>
                <w:bottom w:val="none" w:sz="0" w:space="0" w:color="auto"/>
                <w:right w:val="none" w:sz="0" w:space="0" w:color="auto"/>
              </w:divBdr>
            </w:div>
            <w:div w:id="229272011">
              <w:marLeft w:val="0"/>
              <w:marRight w:val="0"/>
              <w:marTop w:val="0"/>
              <w:marBottom w:val="0"/>
              <w:divBdr>
                <w:top w:val="none" w:sz="0" w:space="0" w:color="auto"/>
                <w:left w:val="none" w:sz="0" w:space="0" w:color="auto"/>
                <w:bottom w:val="none" w:sz="0" w:space="0" w:color="auto"/>
                <w:right w:val="none" w:sz="0" w:space="0" w:color="auto"/>
              </w:divBdr>
            </w:div>
            <w:div w:id="313025644">
              <w:marLeft w:val="0"/>
              <w:marRight w:val="0"/>
              <w:marTop w:val="0"/>
              <w:marBottom w:val="0"/>
              <w:divBdr>
                <w:top w:val="none" w:sz="0" w:space="0" w:color="auto"/>
                <w:left w:val="none" w:sz="0" w:space="0" w:color="auto"/>
                <w:bottom w:val="none" w:sz="0" w:space="0" w:color="auto"/>
                <w:right w:val="none" w:sz="0" w:space="0" w:color="auto"/>
              </w:divBdr>
            </w:div>
            <w:div w:id="360588367">
              <w:marLeft w:val="0"/>
              <w:marRight w:val="0"/>
              <w:marTop w:val="0"/>
              <w:marBottom w:val="0"/>
              <w:divBdr>
                <w:top w:val="none" w:sz="0" w:space="0" w:color="auto"/>
                <w:left w:val="none" w:sz="0" w:space="0" w:color="auto"/>
                <w:bottom w:val="none" w:sz="0" w:space="0" w:color="auto"/>
                <w:right w:val="none" w:sz="0" w:space="0" w:color="auto"/>
              </w:divBdr>
            </w:div>
            <w:div w:id="376122818">
              <w:marLeft w:val="0"/>
              <w:marRight w:val="0"/>
              <w:marTop w:val="0"/>
              <w:marBottom w:val="0"/>
              <w:divBdr>
                <w:top w:val="none" w:sz="0" w:space="0" w:color="auto"/>
                <w:left w:val="none" w:sz="0" w:space="0" w:color="auto"/>
                <w:bottom w:val="none" w:sz="0" w:space="0" w:color="auto"/>
                <w:right w:val="none" w:sz="0" w:space="0" w:color="auto"/>
              </w:divBdr>
            </w:div>
            <w:div w:id="379130818">
              <w:marLeft w:val="0"/>
              <w:marRight w:val="0"/>
              <w:marTop w:val="0"/>
              <w:marBottom w:val="0"/>
              <w:divBdr>
                <w:top w:val="none" w:sz="0" w:space="0" w:color="auto"/>
                <w:left w:val="none" w:sz="0" w:space="0" w:color="auto"/>
                <w:bottom w:val="none" w:sz="0" w:space="0" w:color="auto"/>
                <w:right w:val="none" w:sz="0" w:space="0" w:color="auto"/>
              </w:divBdr>
            </w:div>
            <w:div w:id="395975187">
              <w:marLeft w:val="0"/>
              <w:marRight w:val="0"/>
              <w:marTop w:val="0"/>
              <w:marBottom w:val="0"/>
              <w:divBdr>
                <w:top w:val="none" w:sz="0" w:space="0" w:color="auto"/>
                <w:left w:val="none" w:sz="0" w:space="0" w:color="auto"/>
                <w:bottom w:val="none" w:sz="0" w:space="0" w:color="auto"/>
                <w:right w:val="none" w:sz="0" w:space="0" w:color="auto"/>
              </w:divBdr>
            </w:div>
            <w:div w:id="433281168">
              <w:marLeft w:val="0"/>
              <w:marRight w:val="0"/>
              <w:marTop w:val="0"/>
              <w:marBottom w:val="0"/>
              <w:divBdr>
                <w:top w:val="none" w:sz="0" w:space="0" w:color="auto"/>
                <w:left w:val="none" w:sz="0" w:space="0" w:color="auto"/>
                <w:bottom w:val="none" w:sz="0" w:space="0" w:color="auto"/>
                <w:right w:val="none" w:sz="0" w:space="0" w:color="auto"/>
              </w:divBdr>
            </w:div>
            <w:div w:id="435559466">
              <w:marLeft w:val="0"/>
              <w:marRight w:val="0"/>
              <w:marTop w:val="0"/>
              <w:marBottom w:val="0"/>
              <w:divBdr>
                <w:top w:val="none" w:sz="0" w:space="0" w:color="auto"/>
                <w:left w:val="none" w:sz="0" w:space="0" w:color="auto"/>
                <w:bottom w:val="none" w:sz="0" w:space="0" w:color="auto"/>
                <w:right w:val="none" w:sz="0" w:space="0" w:color="auto"/>
              </w:divBdr>
            </w:div>
            <w:div w:id="452023491">
              <w:marLeft w:val="0"/>
              <w:marRight w:val="0"/>
              <w:marTop w:val="0"/>
              <w:marBottom w:val="0"/>
              <w:divBdr>
                <w:top w:val="none" w:sz="0" w:space="0" w:color="auto"/>
                <w:left w:val="none" w:sz="0" w:space="0" w:color="auto"/>
                <w:bottom w:val="none" w:sz="0" w:space="0" w:color="auto"/>
                <w:right w:val="none" w:sz="0" w:space="0" w:color="auto"/>
              </w:divBdr>
            </w:div>
            <w:div w:id="464126001">
              <w:marLeft w:val="0"/>
              <w:marRight w:val="0"/>
              <w:marTop w:val="0"/>
              <w:marBottom w:val="0"/>
              <w:divBdr>
                <w:top w:val="none" w:sz="0" w:space="0" w:color="auto"/>
                <w:left w:val="none" w:sz="0" w:space="0" w:color="auto"/>
                <w:bottom w:val="none" w:sz="0" w:space="0" w:color="auto"/>
                <w:right w:val="none" w:sz="0" w:space="0" w:color="auto"/>
              </w:divBdr>
            </w:div>
            <w:div w:id="481502668">
              <w:marLeft w:val="0"/>
              <w:marRight w:val="0"/>
              <w:marTop w:val="0"/>
              <w:marBottom w:val="0"/>
              <w:divBdr>
                <w:top w:val="none" w:sz="0" w:space="0" w:color="auto"/>
                <w:left w:val="none" w:sz="0" w:space="0" w:color="auto"/>
                <w:bottom w:val="none" w:sz="0" w:space="0" w:color="auto"/>
                <w:right w:val="none" w:sz="0" w:space="0" w:color="auto"/>
              </w:divBdr>
            </w:div>
            <w:div w:id="513421834">
              <w:marLeft w:val="0"/>
              <w:marRight w:val="0"/>
              <w:marTop w:val="0"/>
              <w:marBottom w:val="0"/>
              <w:divBdr>
                <w:top w:val="none" w:sz="0" w:space="0" w:color="auto"/>
                <w:left w:val="none" w:sz="0" w:space="0" w:color="auto"/>
                <w:bottom w:val="none" w:sz="0" w:space="0" w:color="auto"/>
                <w:right w:val="none" w:sz="0" w:space="0" w:color="auto"/>
              </w:divBdr>
            </w:div>
            <w:div w:id="549725477">
              <w:marLeft w:val="0"/>
              <w:marRight w:val="0"/>
              <w:marTop w:val="0"/>
              <w:marBottom w:val="0"/>
              <w:divBdr>
                <w:top w:val="none" w:sz="0" w:space="0" w:color="auto"/>
                <w:left w:val="none" w:sz="0" w:space="0" w:color="auto"/>
                <w:bottom w:val="none" w:sz="0" w:space="0" w:color="auto"/>
                <w:right w:val="none" w:sz="0" w:space="0" w:color="auto"/>
              </w:divBdr>
            </w:div>
            <w:div w:id="552889540">
              <w:marLeft w:val="0"/>
              <w:marRight w:val="0"/>
              <w:marTop w:val="0"/>
              <w:marBottom w:val="0"/>
              <w:divBdr>
                <w:top w:val="none" w:sz="0" w:space="0" w:color="auto"/>
                <w:left w:val="none" w:sz="0" w:space="0" w:color="auto"/>
                <w:bottom w:val="none" w:sz="0" w:space="0" w:color="auto"/>
                <w:right w:val="none" w:sz="0" w:space="0" w:color="auto"/>
              </w:divBdr>
            </w:div>
            <w:div w:id="611478003">
              <w:marLeft w:val="0"/>
              <w:marRight w:val="0"/>
              <w:marTop w:val="0"/>
              <w:marBottom w:val="0"/>
              <w:divBdr>
                <w:top w:val="none" w:sz="0" w:space="0" w:color="auto"/>
                <w:left w:val="none" w:sz="0" w:space="0" w:color="auto"/>
                <w:bottom w:val="none" w:sz="0" w:space="0" w:color="auto"/>
                <w:right w:val="none" w:sz="0" w:space="0" w:color="auto"/>
              </w:divBdr>
            </w:div>
            <w:div w:id="613093521">
              <w:marLeft w:val="0"/>
              <w:marRight w:val="0"/>
              <w:marTop w:val="0"/>
              <w:marBottom w:val="0"/>
              <w:divBdr>
                <w:top w:val="none" w:sz="0" w:space="0" w:color="auto"/>
                <w:left w:val="none" w:sz="0" w:space="0" w:color="auto"/>
                <w:bottom w:val="none" w:sz="0" w:space="0" w:color="auto"/>
                <w:right w:val="none" w:sz="0" w:space="0" w:color="auto"/>
              </w:divBdr>
            </w:div>
            <w:div w:id="646593527">
              <w:marLeft w:val="0"/>
              <w:marRight w:val="0"/>
              <w:marTop w:val="0"/>
              <w:marBottom w:val="0"/>
              <w:divBdr>
                <w:top w:val="none" w:sz="0" w:space="0" w:color="auto"/>
                <w:left w:val="none" w:sz="0" w:space="0" w:color="auto"/>
                <w:bottom w:val="none" w:sz="0" w:space="0" w:color="auto"/>
                <w:right w:val="none" w:sz="0" w:space="0" w:color="auto"/>
              </w:divBdr>
            </w:div>
            <w:div w:id="887491488">
              <w:marLeft w:val="0"/>
              <w:marRight w:val="0"/>
              <w:marTop w:val="0"/>
              <w:marBottom w:val="0"/>
              <w:divBdr>
                <w:top w:val="none" w:sz="0" w:space="0" w:color="auto"/>
                <w:left w:val="none" w:sz="0" w:space="0" w:color="auto"/>
                <w:bottom w:val="none" w:sz="0" w:space="0" w:color="auto"/>
                <w:right w:val="none" w:sz="0" w:space="0" w:color="auto"/>
              </w:divBdr>
            </w:div>
            <w:div w:id="895163247">
              <w:marLeft w:val="0"/>
              <w:marRight w:val="0"/>
              <w:marTop w:val="0"/>
              <w:marBottom w:val="0"/>
              <w:divBdr>
                <w:top w:val="none" w:sz="0" w:space="0" w:color="auto"/>
                <w:left w:val="none" w:sz="0" w:space="0" w:color="auto"/>
                <w:bottom w:val="none" w:sz="0" w:space="0" w:color="auto"/>
                <w:right w:val="none" w:sz="0" w:space="0" w:color="auto"/>
              </w:divBdr>
            </w:div>
            <w:div w:id="906646396">
              <w:marLeft w:val="0"/>
              <w:marRight w:val="0"/>
              <w:marTop w:val="0"/>
              <w:marBottom w:val="0"/>
              <w:divBdr>
                <w:top w:val="none" w:sz="0" w:space="0" w:color="auto"/>
                <w:left w:val="none" w:sz="0" w:space="0" w:color="auto"/>
                <w:bottom w:val="none" w:sz="0" w:space="0" w:color="auto"/>
                <w:right w:val="none" w:sz="0" w:space="0" w:color="auto"/>
              </w:divBdr>
            </w:div>
            <w:div w:id="921059869">
              <w:marLeft w:val="0"/>
              <w:marRight w:val="0"/>
              <w:marTop w:val="0"/>
              <w:marBottom w:val="0"/>
              <w:divBdr>
                <w:top w:val="none" w:sz="0" w:space="0" w:color="auto"/>
                <w:left w:val="none" w:sz="0" w:space="0" w:color="auto"/>
                <w:bottom w:val="none" w:sz="0" w:space="0" w:color="auto"/>
                <w:right w:val="none" w:sz="0" w:space="0" w:color="auto"/>
              </w:divBdr>
            </w:div>
            <w:div w:id="999771211">
              <w:marLeft w:val="0"/>
              <w:marRight w:val="0"/>
              <w:marTop w:val="0"/>
              <w:marBottom w:val="0"/>
              <w:divBdr>
                <w:top w:val="none" w:sz="0" w:space="0" w:color="auto"/>
                <w:left w:val="none" w:sz="0" w:space="0" w:color="auto"/>
                <w:bottom w:val="none" w:sz="0" w:space="0" w:color="auto"/>
                <w:right w:val="none" w:sz="0" w:space="0" w:color="auto"/>
              </w:divBdr>
            </w:div>
            <w:div w:id="1042751657">
              <w:marLeft w:val="0"/>
              <w:marRight w:val="0"/>
              <w:marTop w:val="0"/>
              <w:marBottom w:val="0"/>
              <w:divBdr>
                <w:top w:val="none" w:sz="0" w:space="0" w:color="auto"/>
                <w:left w:val="none" w:sz="0" w:space="0" w:color="auto"/>
                <w:bottom w:val="none" w:sz="0" w:space="0" w:color="auto"/>
                <w:right w:val="none" w:sz="0" w:space="0" w:color="auto"/>
              </w:divBdr>
            </w:div>
            <w:div w:id="1048146956">
              <w:marLeft w:val="0"/>
              <w:marRight w:val="0"/>
              <w:marTop w:val="0"/>
              <w:marBottom w:val="0"/>
              <w:divBdr>
                <w:top w:val="none" w:sz="0" w:space="0" w:color="auto"/>
                <w:left w:val="none" w:sz="0" w:space="0" w:color="auto"/>
                <w:bottom w:val="none" w:sz="0" w:space="0" w:color="auto"/>
                <w:right w:val="none" w:sz="0" w:space="0" w:color="auto"/>
              </w:divBdr>
            </w:div>
            <w:div w:id="1088040190">
              <w:marLeft w:val="0"/>
              <w:marRight w:val="0"/>
              <w:marTop w:val="0"/>
              <w:marBottom w:val="0"/>
              <w:divBdr>
                <w:top w:val="none" w:sz="0" w:space="0" w:color="auto"/>
                <w:left w:val="none" w:sz="0" w:space="0" w:color="auto"/>
                <w:bottom w:val="none" w:sz="0" w:space="0" w:color="auto"/>
                <w:right w:val="none" w:sz="0" w:space="0" w:color="auto"/>
              </w:divBdr>
            </w:div>
            <w:div w:id="1106969048">
              <w:marLeft w:val="0"/>
              <w:marRight w:val="0"/>
              <w:marTop w:val="0"/>
              <w:marBottom w:val="0"/>
              <w:divBdr>
                <w:top w:val="none" w:sz="0" w:space="0" w:color="auto"/>
                <w:left w:val="none" w:sz="0" w:space="0" w:color="auto"/>
                <w:bottom w:val="none" w:sz="0" w:space="0" w:color="auto"/>
                <w:right w:val="none" w:sz="0" w:space="0" w:color="auto"/>
              </w:divBdr>
            </w:div>
            <w:div w:id="1167599473">
              <w:marLeft w:val="0"/>
              <w:marRight w:val="0"/>
              <w:marTop w:val="0"/>
              <w:marBottom w:val="0"/>
              <w:divBdr>
                <w:top w:val="none" w:sz="0" w:space="0" w:color="auto"/>
                <w:left w:val="none" w:sz="0" w:space="0" w:color="auto"/>
                <w:bottom w:val="none" w:sz="0" w:space="0" w:color="auto"/>
                <w:right w:val="none" w:sz="0" w:space="0" w:color="auto"/>
              </w:divBdr>
            </w:div>
            <w:div w:id="1282495640">
              <w:marLeft w:val="0"/>
              <w:marRight w:val="0"/>
              <w:marTop w:val="0"/>
              <w:marBottom w:val="0"/>
              <w:divBdr>
                <w:top w:val="none" w:sz="0" w:space="0" w:color="auto"/>
                <w:left w:val="none" w:sz="0" w:space="0" w:color="auto"/>
                <w:bottom w:val="none" w:sz="0" w:space="0" w:color="auto"/>
                <w:right w:val="none" w:sz="0" w:space="0" w:color="auto"/>
              </w:divBdr>
            </w:div>
            <w:div w:id="1308318927">
              <w:marLeft w:val="0"/>
              <w:marRight w:val="0"/>
              <w:marTop w:val="0"/>
              <w:marBottom w:val="0"/>
              <w:divBdr>
                <w:top w:val="none" w:sz="0" w:space="0" w:color="auto"/>
                <w:left w:val="none" w:sz="0" w:space="0" w:color="auto"/>
                <w:bottom w:val="none" w:sz="0" w:space="0" w:color="auto"/>
                <w:right w:val="none" w:sz="0" w:space="0" w:color="auto"/>
              </w:divBdr>
            </w:div>
            <w:div w:id="1333532181">
              <w:marLeft w:val="0"/>
              <w:marRight w:val="0"/>
              <w:marTop w:val="0"/>
              <w:marBottom w:val="0"/>
              <w:divBdr>
                <w:top w:val="none" w:sz="0" w:space="0" w:color="auto"/>
                <w:left w:val="none" w:sz="0" w:space="0" w:color="auto"/>
                <w:bottom w:val="none" w:sz="0" w:space="0" w:color="auto"/>
                <w:right w:val="none" w:sz="0" w:space="0" w:color="auto"/>
              </w:divBdr>
            </w:div>
            <w:div w:id="1460030199">
              <w:marLeft w:val="0"/>
              <w:marRight w:val="0"/>
              <w:marTop w:val="0"/>
              <w:marBottom w:val="0"/>
              <w:divBdr>
                <w:top w:val="none" w:sz="0" w:space="0" w:color="auto"/>
                <w:left w:val="none" w:sz="0" w:space="0" w:color="auto"/>
                <w:bottom w:val="none" w:sz="0" w:space="0" w:color="auto"/>
                <w:right w:val="none" w:sz="0" w:space="0" w:color="auto"/>
              </w:divBdr>
            </w:div>
            <w:div w:id="1473018616">
              <w:marLeft w:val="0"/>
              <w:marRight w:val="0"/>
              <w:marTop w:val="0"/>
              <w:marBottom w:val="0"/>
              <w:divBdr>
                <w:top w:val="none" w:sz="0" w:space="0" w:color="auto"/>
                <w:left w:val="none" w:sz="0" w:space="0" w:color="auto"/>
                <w:bottom w:val="none" w:sz="0" w:space="0" w:color="auto"/>
                <w:right w:val="none" w:sz="0" w:space="0" w:color="auto"/>
              </w:divBdr>
            </w:div>
            <w:div w:id="1566603876">
              <w:marLeft w:val="0"/>
              <w:marRight w:val="0"/>
              <w:marTop w:val="0"/>
              <w:marBottom w:val="0"/>
              <w:divBdr>
                <w:top w:val="none" w:sz="0" w:space="0" w:color="auto"/>
                <w:left w:val="none" w:sz="0" w:space="0" w:color="auto"/>
                <w:bottom w:val="none" w:sz="0" w:space="0" w:color="auto"/>
                <w:right w:val="none" w:sz="0" w:space="0" w:color="auto"/>
              </w:divBdr>
            </w:div>
            <w:div w:id="1624967936">
              <w:marLeft w:val="0"/>
              <w:marRight w:val="0"/>
              <w:marTop w:val="0"/>
              <w:marBottom w:val="0"/>
              <w:divBdr>
                <w:top w:val="none" w:sz="0" w:space="0" w:color="auto"/>
                <w:left w:val="none" w:sz="0" w:space="0" w:color="auto"/>
                <w:bottom w:val="none" w:sz="0" w:space="0" w:color="auto"/>
                <w:right w:val="none" w:sz="0" w:space="0" w:color="auto"/>
              </w:divBdr>
            </w:div>
            <w:div w:id="1683049463">
              <w:marLeft w:val="0"/>
              <w:marRight w:val="0"/>
              <w:marTop w:val="0"/>
              <w:marBottom w:val="0"/>
              <w:divBdr>
                <w:top w:val="none" w:sz="0" w:space="0" w:color="auto"/>
                <w:left w:val="none" w:sz="0" w:space="0" w:color="auto"/>
                <w:bottom w:val="none" w:sz="0" w:space="0" w:color="auto"/>
                <w:right w:val="none" w:sz="0" w:space="0" w:color="auto"/>
              </w:divBdr>
            </w:div>
            <w:div w:id="1720130877">
              <w:marLeft w:val="0"/>
              <w:marRight w:val="0"/>
              <w:marTop w:val="0"/>
              <w:marBottom w:val="0"/>
              <w:divBdr>
                <w:top w:val="none" w:sz="0" w:space="0" w:color="auto"/>
                <w:left w:val="none" w:sz="0" w:space="0" w:color="auto"/>
                <w:bottom w:val="none" w:sz="0" w:space="0" w:color="auto"/>
                <w:right w:val="none" w:sz="0" w:space="0" w:color="auto"/>
              </w:divBdr>
            </w:div>
            <w:div w:id="1755200531">
              <w:marLeft w:val="0"/>
              <w:marRight w:val="0"/>
              <w:marTop w:val="0"/>
              <w:marBottom w:val="0"/>
              <w:divBdr>
                <w:top w:val="none" w:sz="0" w:space="0" w:color="auto"/>
                <w:left w:val="none" w:sz="0" w:space="0" w:color="auto"/>
                <w:bottom w:val="none" w:sz="0" w:space="0" w:color="auto"/>
                <w:right w:val="none" w:sz="0" w:space="0" w:color="auto"/>
              </w:divBdr>
            </w:div>
            <w:div w:id="1802575215">
              <w:marLeft w:val="0"/>
              <w:marRight w:val="0"/>
              <w:marTop w:val="0"/>
              <w:marBottom w:val="0"/>
              <w:divBdr>
                <w:top w:val="none" w:sz="0" w:space="0" w:color="auto"/>
                <w:left w:val="none" w:sz="0" w:space="0" w:color="auto"/>
                <w:bottom w:val="none" w:sz="0" w:space="0" w:color="auto"/>
                <w:right w:val="none" w:sz="0" w:space="0" w:color="auto"/>
              </w:divBdr>
            </w:div>
            <w:div w:id="1818299310">
              <w:marLeft w:val="0"/>
              <w:marRight w:val="0"/>
              <w:marTop w:val="0"/>
              <w:marBottom w:val="0"/>
              <w:divBdr>
                <w:top w:val="none" w:sz="0" w:space="0" w:color="auto"/>
                <w:left w:val="none" w:sz="0" w:space="0" w:color="auto"/>
                <w:bottom w:val="none" w:sz="0" w:space="0" w:color="auto"/>
                <w:right w:val="none" w:sz="0" w:space="0" w:color="auto"/>
              </w:divBdr>
            </w:div>
            <w:div w:id="1828665306">
              <w:marLeft w:val="0"/>
              <w:marRight w:val="0"/>
              <w:marTop w:val="0"/>
              <w:marBottom w:val="0"/>
              <w:divBdr>
                <w:top w:val="none" w:sz="0" w:space="0" w:color="auto"/>
                <w:left w:val="none" w:sz="0" w:space="0" w:color="auto"/>
                <w:bottom w:val="none" w:sz="0" w:space="0" w:color="auto"/>
                <w:right w:val="none" w:sz="0" w:space="0" w:color="auto"/>
              </w:divBdr>
            </w:div>
            <w:div w:id="2001883362">
              <w:marLeft w:val="0"/>
              <w:marRight w:val="0"/>
              <w:marTop w:val="0"/>
              <w:marBottom w:val="0"/>
              <w:divBdr>
                <w:top w:val="none" w:sz="0" w:space="0" w:color="auto"/>
                <w:left w:val="none" w:sz="0" w:space="0" w:color="auto"/>
                <w:bottom w:val="none" w:sz="0" w:space="0" w:color="auto"/>
                <w:right w:val="none" w:sz="0" w:space="0" w:color="auto"/>
              </w:divBdr>
            </w:div>
            <w:div w:id="206807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409549">
      <w:bodyDiv w:val="1"/>
      <w:marLeft w:val="0"/>
      <w:marRight w:val="0"/>
      <w:marTop w:val="0"/>
      <w:marBottom w:val="0"/>
      <w:divBdr>
        <w:top w:val="none" w:sz="0" w:space="0" w:color="auto"/>
        <w:left w:val="none" w:sz="0" w:space="0" w:color="auto"/>
        <w:bottom w:val="none" w:sz="0" w:space="0" w:color="auto"/>
        <w:right w:val="none" w:sz="0" w:space="0" w:color="auto"/>
      </w:divBdr>
      <w:divsChild>
        <w:div w:id="1650598333">
          <w:marLeft w:val="0"/>
          <w:marRight w:val="0"/>
          <w:marTop w:val="0"/>
          <w:marBottom w:val="0"/>
          <w:divBdr>
            <w:top w:val="none" w:sz="0" w:space="0" w:color="auto"/>
            <w:left w:val="none" w:sz="0" w:space="0" w:color="auto"/>
            <w:bottom w:val="none" w:sz="0" w:space="0" w:color="auto"/>
            <w:right w:val="none" w:sz="0" w:space="0" w:color="auto"/>
          </w:divBdr>
          <w:divsChild>
            <w:div w:id="9265641">
              <w:marLeft w:val="0"/>
              <w:marRight w:val="0"/>
              <w:marTop w:val="0"/>
              <w:marBottom w:val="0"/>
              <w:divBdr>
                <w:top w:val="none" w:sz="0" w:space="0" w:color="auto"/>
                <w:left w:val="none" w:sz="0" w:space="0" w:color="auto"/>
                <w:bottom w:val="none" w:sz="0" w:space="0" w:color="auto"/>
                <w:right w:val="none" w:sz="0" w:space="0" w:color="auto"/>
              </w:divBdr>
            </w:div>
            <w:div w:id="105659975">
              <w:marLeft w:val="0"/>
              <w:marRight w:val="0"/>
              <w:marTop w:val="0"/>
              <w:marBottom w:val="0"/>
              <w:divBdr>
                <w:top w:val="none" w:sz="0" w:space="0" w:color="auto"/>
                <w:left w:val="none" w:sz="0" w:space="0" w:color="auto"/>
                <w:bottom w:val="none" w:sz="0" w:space="0" w:color="auto"/>
                <w:right w:val="none" w:sz="0" w:space="0" w:color="auto"/>
              </w:divBdr>
            </w:div>
            <w:div w:id="235166053">
              <w:marLeft w:val="0"/>
              <w:marRight w:val="0"/>
              <w:marTop w:val="0"/>
              <w:marBottom w:val="0"/>
              <w:divBdr>
                <w:top w:val="none" w:sz="0" w:space="0" w:color="auto"/>
                <w:left w:val="none" w:sz="0" w:space="0" w:color="auto"/>
                <w:bottom w:val="none" w:sz="0" w:space="0" w:color="auto"/>
                <w:right w:val="none" w:sz="0" w:space="0" w:color="auto"/>
              </w:divBdr>
            </w:div>
            <w:div w:id="256402225">
              <w:marLeft w:val="0"/>
              <w:marRight w:val="0"/>
              <w:marTop w:val="0"/>
              <w:marBottom w:val="0"/>
              <w:divBdr>
                <w:top w:val="none" w:sz="0" w:space="0" w:color="auto"/>
                <w:left w:val="none" w:sz="0" w:space="0" w:color="auto"/>
                <w:bottom w:val="none" w:sz="0" w:space="0" w:color="auto"/>
                <w:right w:val="none" w:sz="0" w:space="0" w:color="auto"/>
              </w:divBdr>
            </w:div>
            <w:div w:id="260526428">
              <w:marLeft w:val="0"/>
              <w:marRight w:val="0"/>
              <w:marTop w:val="0"/>
              <w:marBottom w:val="0"/>
              <w:divBdr>
                <w:top w:val="none" w:sz="0" w:space="0" w:color="auto"/>
                <w:left w:val="none" w:sz="0" w:space="0" w:color="auto"/>
                <w:bottom w:val="none" w:sz="0" w:space="0" w:color="auto"/>
                <w:right w:val="none" w:sz="0" w:space="0" w:color="auto"/>
              </w:divBdr>
            </w:div>
            <w:div w:id="387261702">
              <w:marLeft w:val="0"/>
              <w:marRight w:val="0"/>
              <w:marTop w:val="0"/>
              <w:marBottom w:val="0"/>
              <w:divBdr>
                <w:top w:val="none" w:sz="0" w:space="0" w:color="auto"/>
                <w:left w:val="none" w:sz="0" w:space="0" w:color="auto"/>
                <w:bottom w:val="none" w:sz="0" w:space="0" w:color="auto"/>
                <w:right w:val="none" w:sz="0" w:space="0" w:color="auto"/>
              </w:divBdr>
            </w:div>
            <w:div w:id="487021013">
              <w:marLeft w:val="0"/>
              <w:marRight w:val="0"/>
              <w:marTop w:val="0"/>
              <w:marBottom w:val="0"/>
              <w:divBdr>
                <w:top w:val="none" w:sz="0" w:space="0" w:color="auto"/>
                <w:left w:val="none" w:sz="0" w:space="0" w:color="auto"/>
                <w:bottom w:val="none" w:sz="0" w:space="0" w:color="auto"/>
                <w:right w:val="none" w:sz="0" w:space="0" w:color="auto"/>
              </w:divBdr>
            </w:div>
            <w:div w:id="579101867">
              <w:marLeft w:val="0"/>
              <w:marRight w:val="0"/>
              <w:marTop w:val="0"/>
              <w:marBottom w:val="0"/>
              <w:divBdr>
                <w:top w:val="none" w:sz="0" w:space="0" w:color="auto"/>
                <w:left w:val="none" w:sz="0" w:space="0" w:color="auto"/>
                <w:bottom w:val="none" w:sz="0" w:space="0" w:color="auto"/>
                <w:right w:val="none" w:sz="0" w:space="0" w:color="auto"/>
              </w:divBdr>
            </w:div>
            <w:div w:id="580024231">
              <w:marLeft w:val="0"/>
              <w:marRight w:val="0"/>
              <w:marTop w:val="0"/>
              <w:marBottom w:val="0"/>
              <w:divBdr>
                <w:top w:val="none" w:sz="0" w:space="0" w:color="auto"/>
                <w:left w:val="none" w:sz="0" w:space="0" w:color="auto"/>
                <w:bottom w:val="none" w:sz="0" w:space="0" w:color="auto"/>
                <w:right w:val="none" w:sz="0" w:space="0" w:color="auto"/>
              </w:divBdr>
            </w:div>
            <w:div w:id="810754147">
              <w:marLeft w:val="0"/>
              <w:marRight w:val="0"/>
              <w:marTop w:val="0"/>
              <w:marBottom w:val="0"/>
              <w:divBdr>
                <w:top w:val="none" w:sz="0" w:space="0" w:color="auto"/>
                <w:left w:val="none" w:sz="0" w:space="0" w:color="auto"/>
                <w:bottom w:val="none" w:sz="0" w:space="0" w:color="auto"/>
                <w:right w:val="none" w:sz="0" w:space="0" w:color="auto"/>
              </w:divBdr>
            </w:div>
            <w:div w:id="817843675">
              <w:marLeft w:val="0"/>
              <w:marRight w:val="0"/>
              <w:marTop w:val="0"/>
              <w:marBottom w:val="0"/>
              <w:divBdr>
                <w:top w:val="none" w:sz="0" w:space="0" w:color="auto"/>
                <w:left w:val="none" w:sz="0" w:space="0" w:color="auto"/>
                <w:bottom w:val="none" w:sz="0" w:space="0" w:color="auto"/>
                <w:right w:val="none" w:sz="0" w:space="0" w:color="auto"/>
              </w:divBdr>
            </w:div>
            <w:div w:id="818884096">
              <w:marLeft w:val="0"/>
              <w:marRight w:val="0"/>
              <w:marTop w:val="0"/>
              <w:marBottom w:val="0"/>
              <w:divBdr>
                <w:top w:val="none" w:sz="0" w:space="0" w:color="auto"/>
                <w:left w:val="none" w:sz="0" w:space="0" w:color="auto"/>
                <w:bottom w:val="none" w:sz="0" w:space="0" w:color="auto"/>
                <w:right w:val="none" w:sz="0" w:space="0" w:color="auto"/>
              </w:divBdr>
            </w:div>
            <w:div w:id="832842821">
              <w:marLeft w:val="0"/>
              <w:marRight w:val="0"/>
              <w:marTop w:val="0"/>
              <w:marBottom w:val="0"/>
              <w:divBdr>
                <w:top w:val="none" w:sz="0" w:space="0" w:color="auto"/>
                <w:left w:val="none" w:sz="0" w:space="0" w:color="auto"/>
                <w:bottom w:val="none" w:sz="0" w:space="0" w:color="auto"/>
                <w:right w:val="none" w:sz="0" w:space="0" w:color="auto"/>
              </w:divBdr>
            </w:div>
            <w:div w:id="874197637">
              <w:marLeft w:val="0"/>
              <w:marRight w:val="0"/>
              <w:marTop w:val="0"/>
              <w:marBottom w:val="0"/>
              <w:divBdr>
                <w:top w:val="none" w:sz="0" w:space="0" w:color="auto"/>
                <w:left w:val="none" w:sz="0" w:space="0" w:color="auto"/>
                <w:bottom w:val="none" w:sz="0" w:space="0" w:color="auto"/>
                <w:right w:val="none" w:sz="0" w:space="0" w:color="auto"/>
              </w:divBdr>
            </w:div>
            <w:div w:id="933637334">
              <w:marLeft w:val="0"/>
              <w:marRight w:val="0"/>
              <w:marTop w:val="0"/>
              <w:marBottom w:val="0"/>
              <w:divBdr>
                <w:top w:val="none" w:sz="0" w:space="0" w:color="auto"/>
                <w:left w:val="none" w:sz="0" w:space="0" w:color="auto"/>
                <w:bottom w:val="none" w:sz="0" w:space="0" w:color="auto"/>
                <w:right w:val="none" w:sz="0" w:space="0" w:color="auto"/>
              </w:divBdr>
            </w:div>
            <w:div w:id="964311400">
              <w:marLeft w:val="0"/>
              <w:marRight w:val="0"/>
              <w:marTop w:val="0"/>
              <w:marBottom w:val="0"/>
              <w:divBdr>
                <w:top w:val="none" w:sz="0" w:space="0" w:color="auto"/>
                <w:left w:val="none" w:sz="0" w:space="0" w:color="auto"/>
                <w:bottom w:val="none" w:sz="0" w:space="0" w:color="auto"/>
                <w:right w:val="none" w:sz="0" w:space="0" w:color="auto"/>
              </w:divBdr>
            </w:div>
            <w:div w:id="968390549">
              <w:marLeft w:val="0"/>
              <w:marRight w:val="0"/>
              <w:marTop w:val="0"/>
              <w:marBottom w:val="0"/>
              <w:divBdr>
                <w:top w:val="none" w:sz="0" w:space="0" w:color="auto"/>
                <w:left w:val="none" w:sz="0" w:space="0" w:color="auto"/>
                <w:bottom w:val="none" w:sz="0" w:space="0" w:color="auto"/>
                <w:right w:val="none" w:sz="0" w:space="0" w:color="auto"/>
              </w:divBdr>
            </w:div>
            <w:div w:id="1072850726">
              <w:marLeft w:val="0"/>
              <w:marRight w:val="0"/>
              <w:marTop w:val="0"/>
              <w:marBottom w:val="0"/>
              <w:divBdr>
                <w:top w:val="none" w:sz="0" w:space="0" w:color="auto"/>
                <w:left w:val="none" w:sz="0" w:space="0" w:color="auto"/>
                <w:bottom w:val="none" w:sz="0" w:space="0" w:color="auto"/>
                <w:right w:val="none" w:sz="0" w:space="0" w:color="auto"/>
              </w:divBdr>
            </w:div>
            <w:div w:id="1143354269">
              <w:marLeft w:val="0"/>
              <w:marRight w:val="0"/>
              <w:marTop w:val="0"/>
              <w:marBottom w:val="0"/>
              <w:divBdr>
                <w:top w:val="none" w:sz="0" w:space="0" w:color="auto"/>
                <w:left w:val="none" w:sz="0" w:space="0" w:color="auto"/>
                <w:bottom w:val="none" w:sz="0" w:space="0" w:color="auto"/>
                <w:right w:val="none" w:sz="0" w:space="0" w:color="auto"/>
              </w:divBdr>
            </w:div>
            <w:div w:id="1157961154">
              <w:marLeft w:val="0"/>
              <w:marRight w:val="0"/>
              <w:marTop w:val="0"/>
              <w:marBottom w:val="0"/>
              <w:divBdr>
                <w:top w:val="none" w:sz="0" w:space="0" w:color="auto"/>
                <w:left w:val="none" w:sz="0" w:space="0" w:color="auto"/>
                <w:bottom w:val="none" w:sz="0" w:space="0" w:color="auto"/>
                <w:right w:val="none" w:sz="0" w:space="0" w:color="auto"/>
              </w:divBdr>
            </w:div>
            <w:div w:id="1220828173">
              <w:marLeft w:val="0"/>
              <w:marRight w:val="0"/>
              <w:marTop w:val="0"/>
              <w:marBottom w:val="0"/>
              <w:divBdr>
                <w:top w:val="none" w:sz="0" w:space="0" w:color="auto"/>
                <w:left w:val="none" w:sz="0" w:space="0" w:color="auto"/>
                <w:bottom w:val="none" w:sz="0" w:space="0" w:color="auto"/>
                <w:right w:val="none" w:sz="0" w:space="0" w:color="auto"/>
              </w:divBdr>
            </w:div>
            <w:div w:id="1310866286">
              <w:marLeft w:val="0"/>
              <w:marRight w:val="0"/>
              <w:marTop w:val="0"/>
              <w:marBottom w:val="0"/>
              <w:divBdr>
                <w:top w:val="none" w:sz="0" w:space="0" w:color="auto"/>
                <w:left w:val="none" w:sz="0" w:space="0" w:color="auto"/>
                <w:bottom w:val="none" w:sz="0" w:space="0" w:color="auto"/>
                <w:right w:val="none" w:sz="0" w:space="0" w:color="auto"/>
              </w:divBdr>
            </w:div>
            <w:div w:id="1337032628">
              <w:marLeft w:val="0"/>
              <w:marRight w:val="0"/>
              <w:marTop w:val="0"/>
              <w:marBottom w:val="0"/>
              <w:divBdr>
                <w:top w:val="none" w:sz="0" w:space="0" w:color="auto"/>
                <w:left w:val="none" w:sz="0" w:space="0" w:color="auto"/>
                <w:bottom w:val="none" w:sz="0" w:space="0" w:color="auto"/>
                <w:right w:val="none" w:sz="0" w:space="0" w:color="auto"/>
              </w:divBdr>
            </w:div>
            <w:div w:id="1396513102">
              <w:marLeft w:val="0"/>
              <w:marRight w:val="0"/>
              <w:marTop w:val="0"/>
              <w:marBottom w:val="0"/>
              <w:divBdr>
                <w:top w:val="none" w:sz="0" w:space="0" w:color="auto"/>
                <w:left w:val="none" w:sz="0" w:space="0" w:color="auto"/>
                <w:bottom w:val="none" w:sz="0" w:space="0" w:color="auto"/>
                <w:right w:val="none" w:sz="0" w:space="0" w:color="auto"/>
              </w:divBdr>
            </w:div>
            <w:div w:id="1403794442">
              <w:marLeft w:val="0"/>
              <w:marRight w:val="0"/>
              <w:marTop w:val="0"/>
              <w:marBottom w:val="0"/>
              <w:divBdr>
                <w:top w:val="none" w:sz="0" w:space="0" w:color="auto"/>
                <w:left w:val="none" w:sz="0" w:space="0" w:color="auto"/>
                <w:bottom w:val="none" w:sz="0" w:space="0" w:color="auto"/>
                <w:right w:val="none" w:sz="0" w:space="0" w:color="auto"/>
              </w:divBdr>
            </w:div>
            <w:div w:id="1431584883">
              <w:marLeft w:val="0"/>
              <w:marRight w:val="0"/>
              <w:marTop w:val="0"/>
              <w:marBottom w:val="0"/>
              <w:divBdr>
                <w:top w:val="none" w:sz="0" w:space="0" w:color="auto"/>
                <w:left w:val="none" w:sz="0" w:space="0" w:color="auto"/>
                <w:bottom w:val="none" w:sz="0" w:space="0" w:color="auto"/>
                <w:right w:val="none" w:sz="0" w:space="0" w:color="auto"/>
              </w:divBdr>
            </w:div>
            <w:div w:id="1451168649">
              <w:marLeft w:val="0"/>
              <w:marRight w:val="0"/>
              <w:marTop w:val="0"/>
              <w:marBottom w:val="0"/>
              <w:divBdr>
                <w:top w:val="none" w:sz="0" w:space="0" w:color="auto"/>
                <w:left w:val="none" w:sz="0" w:space="0" w:color="auto"/>
                <w:bottom w:val="none" w:sz="0" w:space="0" w:color="auto"/>
                <w:right w:val="none" w:sz="0" w:space="0" w:color="auto"/>
              </w:divBdr>
            </w:div>
            <w:div w:id="1489518081">
              <w:marLeft w:val="0"/>
              <w:marRight w:val="0"/>
              <w:marTop w:val="0"/>
              <w:marBottom w:val="0"/>
              <w:divBdr>
                <w:top w:val="none" w:sz="0" w:space="0" w:color="auto"/>
                <w:left w:val="none" w:sz="0" w:space="0" w:color="auto"/>
                <w:bottom w:val="none" w:sz="0" w:space="0" w:color="auto"/>
                <w:right w:val="none" w:sz="0" w:space="0" w:color="auto"/>
              </w:divBdr>
            </w:div>
            <w:div w:id="1537423706">
              <w:marLeft w:val="0"/>
              <w:marRight w:val="0"/>
              <w:marTop w:val="0"/>
              <w:marBottom w:val="0"/>
              <w:divBdr>
                <w:top w:val="none" w:sz="0" w:space="0" w:color="auto"/>
                <w:left w:val="none" w:sz="0" w:space="0" w:color="auto"/>
                <w:bottom w:val="none" w:sz="0" w:space="0" w:color="auto"/>
                <w:right w:val="none" w:sz="0" w:space="0" w:color="auto"/>
              </w:divBdr>
            </w:div>
            <w:div w:id="1675641913">
              <w:marLeft w:val="0"/>
              <w:marRight w:val="0"/>
              <w:marTop w:val="0"/>
              <w:marBottom w:val="0"/>
              <w:divBdr>
                <w:top w:val="none" w:sz="0" w:space="0" w:color="auto"/>
                <w:left w:val="none" w:sz="0" w:space="0" w:color="auto"/>
                <w:bottom w:val="none" w:sz="0" w:space="0" w:color="auto"/>
                <w:right w:val="none" w:sz="0" w:space="0" w:color="auto"/>
              </w:divBdr>
            </w:div>
            <w:div w:id="1780489793">
              <w:marLeft w:val="0"/>
              <w:marRight w:val="0"/>
              <w:marTop w:val="0"/>
              <w:marBottom w:val="0"/>
              <w:divBdr>
                <w:top w:val="none" w:sz="0" w:space="0" w:color="auto"/>
                <w:left w:val="none" w:sz="0" w:space="0" w:color="auto"/>
                <w:bottom w:val="none" w:sz="0" w:space="0" w:color="auto"/>
                <w:right w:val="none" w:sz="0" w:space="0" w:color="auto"/>
              </w:divBdr>
            </w:div>
            <w:div w:id="1796605190">
              <w:marLeft w:val="0"/>
              <w:marRight w:val="0"/>
              <w:marTop w:val="0"/>
              <w:marBottom w:val="0"/>
              <w:divBdr>
                <w:top w:val="none" w:sz="0" w:space="0" w:color="auto"/>
                <w:left w:val="none" w:sz="0" w:space="0" w:color="auto"/>
                <w:bottom w:val="none" w:sz="0" w:space="0" w:color="auto"/>
                <w:right w:val="none" w:sz="0" w:space="0" w:color="auto"/>
              </w:divBdr>
            </w:div>
            <w:div w:id="2024503283">
              <w:marLeft w:val="0"/>
              <w:marRight w:val="0"/>
              <w:marTop w:val="0"/>
              <w:marBottom w:val="0"/>
              <w:divBdr>
                <w:top w:val="none" w:sz="0" w:space="0" w:color="auto"/>
                <w:left w:val="none" w:sz="0" w:space="0" w:color="auto"/>
                <w:bottom w:val="none" w:sz="0" w:space="0" w:color="auto"/>
                <w:right w:val="none" w:sz="0" w:space="0" w:color="auto"/>
              </w:divBdr>
            </w:div>
            <w:div w:id="2029141912">
              <w:marLeft w:val="0"/>
              <w:marRight w:val="0"/>
              <w:marTop w:val="0"/>
              <w:marBottom w:val="0"/>
              <w:divBdr>
                <w:top w:val="none" w:sz="0" w:space="0" w:color="auto"/>
                <w:left w:val="none" w:sz="0" w:space="0" w:color="auto"/>
                <w:bottom w:val="none" w:sz="0" w:space="0" w:color="auto"/>
                <w:right w:val="none" w:sz="0" w:space="0" w:color="auto"/>
              </w:divBdr>
            </w:div>
            <w:div w:id="2038582675">
              <w:marLeft w:val="0"/>
              <w:marRight w:val="0"/>
              <w:marTop w:val="0"/>
              <w:marBottom w:val="0"/>
              <w:divBdr>
                <w:top w:val="none" w:sz="0" w:space="0" w:color="auto"/>
                <w:left w:val="none" w:sz="0" w:space="0" w:color="auto"/>
                <w:bottom w:val="none" w:sz="0" w:space="0" w:color="auto"/>
                <w:right w:val="none" w:sz="0" w:space="0" w:color="auto"/>
              </w:divBdr>
            </w:div>
            <w:div w:id="209355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223073">
      <w:bodyDiv w:val="1"/>
      <w:marLeft w:val="0"/>
      <w:marRight w:val="0"/>
      <w:marTop w:val="0"/>
      <w:marBottom w:val="0"/>
      <w:divBdr>
        <w:top w:val="none" w:sz="0" w:space="0" w:color="auto"/>
        <w:left w:val="none" w:sz="0" w:space="0" w:color="auto"/>
        <w:bottom w:val="none" w:sz="0" w:space="0" w:color="auto"/>
        <w:right w:val="none" w:sz="0" w:space="0" w:color="auto"/>
      </w:divBdr>
      <w:divsChild>
        <w:div w:id="974532113">
          <w:marLeft w:val="0"/>
          <w:marRight w:val="0"/>
          <w:marTop w:val="0"/>
          <w:marBottom w:val="0"/>
          <w:divBdr>
            <w:top w:val="none" w:sz="0" w:space="0" w:color="auto"/>
            <w:left w:val="none" w:sz="0" w:space="0" w:color="auto"/>
            <w:bottom w:val="none" w:sz="0" w:space="0" w:color="auto"/>
            <w:right w:val="none" w:sz="0" w:space="0" w:color="auto"/>
          </w:divBdr>
          <w:divsChild>
            <w:div w:id="239952211">
              <w:marLeft w:val="0"/>
              <w:marRight w:val="0"/>
              <w:marTop w:val="0"/>
              <w:marBottom w:val="0"/>
              <w:divBdr>
                <w:top w:val="none" w:sz="0" w:space="0" w:color="auto"/>
                <w:left w:val="none" w:sz="0" w:space="0" w:color="auto"/>
                <w:bottom w:val="none" w:sz="0" w:space="0" w:color="auto"/>
                <w:right w:val="none" w:sz="0" w:space="0" w:color="auto"/>
              </w:divBdr>
            </w:div>
            <w:div w:id="240794458">
              <w:marLeft w:val="0"/>
              <w:marRight w:val="0"/>
              <w:marTop w:val="0"/>
              <w:marBottom w:val="0"/>
              <w:divBdr>
                <w:top w:val="none" w:sz="0" w:space="0" w:color="auto"/>
                <w:left w:val="none" w:sz="0" w:space="0" w:color="auto"/>
                <w:bottom w:val="none" w:sz="0" w:space="0" w:color="auto"/>
                <w:right w:val="none" w:sz="0" w:space="0" w:color="auto"/>
              </w:divBdr>
            </w:div>
            <w:div w:id="389573407">
              <w:marLeft w:val="0"/>
              <w:marRight w:val="0"/>
              <w:marTop w:val="0"/>
              <w:marBottom w:val="0"/>
              <w:divBdr>
                <w:top w:val="none" w:sz="0" w:space="0" w:color="auto"/>
                <w:left w:val="none" w:sz="0" w:space="0" w:color="auto"/>
                <w:bottom w:val="none" w:sz="0" w:space="0" w:color="auto"/>
                <w:right w:val="none" w:sz="0" w:space="0" w:color="auto"/>
              </w:divBdr>
            </w:div>
            <w:div w:id="580020567">
              <w:marLeft w:val="0"/>
              <w:marRight w:val="0"/>
              <w:marTop w:val="0"/>
              <w:marBottom w:val="0"/>
              <w:divBdr>
                <w:top w:val="none" w:sz="0" w:space="0" w:color="auto"/>
                <w:left w:val="none" w:sz="0" w:space="0" w:color="auto"/>
                <w:bottom w:val="none" w:sz="0" w:space="0" w:color="auto"/>
                <w:right w:val="none" w:sz="0" w:space="0" w:color="auto"/>
              </w:divBdr>
            </w:div>
            <w:div w:id="661205480">
              <w:marLeft w:val="0"/>
              <w:marRight w:val="0"/>
              <w:marTop w:val="0"/>
              <w:marBottom w:val="0"/>
              <w:divBdr>
                <w:top w:val="none" w:sz="0" w:space="0" w:color="auto"/>
                <w:left w:val="none" w:sz="0" w:space="0" w:color="auto"/>
                <w:bottom w:val="none" w:sz="0" w:space="0" w:color="auto"/>
                <w:right w:val="none" w:sz="0" w:space="0" w:color="auto"/>
              </w:divBdr>
            </w:div>
            <w:div w:id="688799247">
              <w:marLeft w:val="0"/>
              <w:marRight w:val="0"/>
              <w:marTop w:val="0"/>
              <w:marBottom w:val="0"/>
              <w:divBdr>
                <w:top w:val="none" w:sz="0" w:space="0" w:color="auto"/>
                <w:left w:val="none" w:sz="0" w:space="0" w:color="auto"/>
                <w:bottom w:val="none" w:sz="0" w:space="0" w:color="auto"/>
                <w:right w:val="none" w:sz="0" w:space="0" w:color="auto"/>
              </w:divBdr>
            </w:div>
            <w:div w:id="811142285">
              <w:marLeft w:val="0"/>
              <w:marRight w:val="0"/>
              <w:marTop w:val="0"/>
              <w:marBottom w:val="0"/>
              <w:divBdr>
                <w:top w:val="none" w:sz="0" w:space="0" w:color="auto"/>
                <w:left w:val="none" w:sz="0" w:space="0" w:color="auto"/>
                <w:bottom w:val="none" w:sz="0" w:space="0" w:color="auto"/>
                <w:right w:val="none" w:sz="0" w:space="0" w:color="auto"/>
              </w:divBdr>
            </w:div>
            <w:div w:id="1059675036">
              <w:marLeft w:val="0"/>
              <w:marRight w:val="0"/>
              <w:marTop w:val="0"/>
              <w:marBottom w:val="0"/>
              <w:divBdr>
                <w:top w:val="none" w:sz="0" w:space="0" w:color="auto"/>
                <w:left w:val="none" w:sz="0" w:space="0" w:color="auto"/>
                <w:bottom w:val="none" w:sz="0" w:space="0" w:color="auto"/>
                <w:right w:val="none" w:sz="0" w:space="0" w:color="auto"/>
              </w:divBdr>
            </w:div>
            <w:div w:id="1399328871">
              <w:marLeft w:val="0"/>
              <w:marRight w:val="0"/>
              <w:marTop w:val="0"/>
              <w:marBottom w:val="0"/>
              <w:divBdr>
                <w:top w:val="none" w:sz="0" w:space="0" w:color="auto"/>
                <w:left w:val="none" w:sz="0" w:space="0" w:color="auto"/>
                <w:bottom w:val="none" w:sz="0" w:space="0" w:color="auto"/>
                <w:right w:val="none" w:sz="0" w:space="0" w:color="auto"/>
              </w:divBdr>
            </w:div>
            <w:div w:id="1506242485">
              <w:marLeft w:val="0"/>
              <w:marRight w:val="0"/>
              <w:marTop w:val="0"/>
              <w:marBottom w:val="0"/>
              <w:divBdr>
                <w:top w:val="none" w:sz="0" w:space="0" w:color="auto"/>
                <w:left w:val="none" w:sz="0" w:space="0" w:color="auto"/>
                <w:bottom w:val="none" w:sz="0" w:space="0" w:color="auto"/>
                <w:right w:val="none" w:sz="0" w:space="0" w:color="auto"/>
              </w:divBdr>
            </w:div>
            <w:div w:id="1677344283">
              <w:marLeft w:val="0"/>
              <w:marRight w:val="0"/>
              <w:marTop w:val="0"/>
              <w:marBottom w:val="0"/>
              <w:divBdr>
                <w:top w:val="none" w:sz="0" w:space="0" w:color="auto"/>
                <w:left w:val="none" w:sz="0" w:space="0" w:color="auto"/>
                <w:bottom w:val="none" w:sz="0" w:space="0" w:color="auto"/>
                <w:right w:val="none" w:sz="0" w:space="0" w:color="auto"/>
              </w:divBdr>
            </w:div>
            <w:div w:id="1905295106">
              <w:marLeft w:val="0"/>
              <w:marRight w:val="0"/>
              <w:marTop w:val="0"/>
              <w:marBottom w:val="0"/>
              <w:divBdr>
                <w:top w:val="none" w:sz="0" w:space="0" w:color="auto"/>
                <w:left w:val="none" w:sz="0" w:space="0" w:color="auto"/>
                <w:bottom w:val="none" w:sz="0" w:space="0" w:color="auto"/>
                <w:right w:val="none" w:sz="0" w:space="0" w:color="auto"/>
              </w:divBdr>
            </w:div>
            <w:div w:id="209093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918107">
      <w:bodyDiv w:val="1"/>
      <w:marLeft w:val="0"/>
      <w:marRight w:val="0"/>
      <w:marTop w:val="0"/>
      <w:marBottom w:val="0"/>
      <w:divBdr>
        <w:top w:val="none" w:sz="0" w:space="0" w:color="auto"/>
        <w:left w:val="none" w:sz="0" w:space="0" w:color="auto"/>
        <w:bottom w:val="none" w:sz="0" w:space="0" w:color="auto"/>
        <w:right w:val="none" w:sz="0" w:space="0" w:color="auto"/>
      </w:divBdr>
      <w:divsChild>
        <w:div w:id="873930786">
          <w:marLeft w:val="0"/>
          <w:marRight w:val="0"/>
          <w:marTop w:val="0"/>
          <w:marBottom w:val="0"/>
          <w:divBdr>
            <w:top w:val="none" w:sz="0" w:space="0" w:color="auto"/>
            <w:left w:val="none" w:sz="0" w:space="0" w:color="auto"/>
            <w:bottom w:val="none" w:sz="0" w:space="0" w:color="auto"/>
            <w:right w:val="none" w:sz="0" w:space="0" w:color="auto"/>
          </w:divBdr>
          <w:divsChild>
            <w:div w:id="27222301">
              <w:marLeft w:val="0"/>
              <w:marRight w:val="0"/>
              <w:marTop w:val="0"/>
              <w:marBottom w:val="0"/>
              <w:divBdr>
                <w:top w:val="none" w:sz="0" w:space="0" w:color="auto"/>
                <w:left w:val="none" w:sz="0" w:space="0" w:color="auto"/>
                <w:bottom w:val="none" w:sz="0" w:space="0" w:color="auto"/>
                <w:right w:val="none" w:sz="0" w:space="0" w:color="auto"/>
              </w:divBdr>
            </w:div>
            <w:div w:id="219945523">
              <w:marLeft w:val="0"/>
              <w:marRight w:val="0"/>
              <w:marTop w:val="0"/>
              <w:marBottom w:val="0"/>
              <w:divBdr>
                <w:top w:val="none" w:sz="0" w:space="0" w:color="auto"/>
                <w:left w:val="none" w:sz="0" w:space="0" w:color="auto"/>
                <w:bottom w:val="none" w:sz="0" w:space="0" w:color="auto"/>
                <w:right w:val="none" w:sz="0" w:space="0" w:color="auto"/>
              </w:divBdr>
            </w:div>
            <w:div w:id="240020398">
              <w:marLeft w:val="0"/>
              <w:marRight w:val="0"/>
              <w:marTop w:val="0"/>
              <w:marBottom w:val="0"/>
              <w:divBdr>
                <w:top w:val="none" w:sz="0" w:space="0" w:color="auto"/>
                <w:left w:val="none" w:sz="0" w:space="0" w:color="auto"/>
                <w:bottom w:val="none" w:sz="0" w:space="0" w:color="auto"/>
                <w:right w:val="none" w:sz="0" w:space="0" w:color="auto"/>
              </w:divBdr>
            </w:div>
            <w:div w:id="242106826">
              <w:marLeft w:val="0"/>
              <w:marRight w:val="0"/>
              <w:marTop w:val="0"/>
              <w:marBottom w:val="0"/>
              <w:divBdr>
                <w:top w:val="none" w:sz="0" w:space="0" w:color="auto"/>
                <w:left w:val="none" w:sz="0" w:space="0" w:color="auto"/>
                <w:bottom w:val="none" w:sz="0" w:space="0" w:color="auto"/>
                <w:right w:val="none" w:sz="0" w:space="0" w:color="auto"/>
              </w:divBdr>
            </w:div>
            <w:div w:id="392702438">
              <w:marLeft w:val="0"/>
              <w:marRight w:val="0"/>
              <w:marTop w:val="0"/>
              <w:marBottom w:val="0"/>
              <w:divBdr>
                <w:top w:val="none" w:sz="0" w:space="0" w:color="auto"/>
                <w:left w:val="none" w:sz="0" w:space="0" w:color="auto"/>
                <w:bottom w:val="none" w:sz="0" w:space="0" w:color="auto"/>
                <w:right w:val="none" w:sz="0" w:space="0" w:color="auto"/>
              </w:divBdr>
            </w:div>
            <w:div w:id="583805128">
              <w:marLeft w:val="0"/>
              <w:marRight w:val="0"/>
              <w:marTop w:val="0"/>
              <w:marBottom w:val="0"/>
              <w:divBdr>
                <w:top w:val="none" w:sz="0" w:space="0" w:color="auto"/>
                <w:left w:val="none" w:sz="0" w:space="0" w:color="auto"/>
                <w:bottom w:val="none" w:sz="0" w:space="0" w:color="auto"/>
                <w:right w:val="none" w:sz="0" w:space="0" w:color="auto"/>
              </w:divBdr>
            </w:div>
            <w:div w:id="619186358">
              <w:marLeft w:val="0"/>
              <w:marRight w:val="0"/>
              <w:marTop w:val="0"/>
              <w:marBottom w:val="0"/>
              <w:divBdr>
                <w:top w:val="none" w:sz="0" w:space="0" w:color="auto"/>
                <w:left w:val="none" w:sz="0" w:space="0" w:color="auto"/>
                <w:bottom w:val="none" w:sz="0" w:space="0" w:color="auto"/>
                <w:right w:val="none" w:sz="0" w:space="0" w:color="auto"/>
              </w:divBdr>
            </w:div>
            <w:div w:id="661352362">
              <w:marLeft w:val="0"/>
              <w:marRight w:val="0"/>
              <w:marTop w:val="0"/>
              <w:marBottom w:val="0"/>
              <w:divBdr>
                <w:top w:val="none" w:sz="0" w:space="0" w:color="auto"/>
                <w:left w:val="none" w:sz="0" w:space="0" w:color="auto"/>
                <w:bottom w:val="none" w:sz="0" w:space="0" w:color="auto"/>
                <w:right w:val="none" w:sz="0" w:space="0" w:color="auto"/>
              </w:divBdr>
            </w:div>
            <w:div w:id="668826345">
              <w:marLeft w:val="0"/>
              <w:marRight w:val="0"/>
              <w:marTop w:val="0"/>
              <w:marBottom w:val="0"/>
              <w:divBdr>
                <w:top w:val="none" w:sz="0" w:space="0" w:color="auto"/>
                <w:left w:val="none" w:sz="0" w:space="0" w:color="auto"/>
                <w:bottom w:val="none" w:sz="0" w:space="0" w:color="auto"/>
                <w:right w:val="none" w:sz="0" w:space="0" w:color="auto"/>
              </w:divBdr>
            </w:div>
            <w:div w:id="733965950">
              <w:marLeft w:val="0"/>
              <w:marRight w:val="0"/>
              <w:marTop w:val="0"/>
              <w:marBottom w:val="0"/>
              <w:divBdr>
                <w:top w:val="none" w:sz="0" w:space="0" w:color="auto"/>
                <w:left w:val="none" w:sz="0" w:space="0" w:color="auto"/>
                <w:bottom w:val="none" w:sz="0" w:space="0" w:color="auto"/>
                <w:right w:val="none" w:sz="0" w:space="0" w:color="auto"/>
              </w:divBdr>
            </w:div>
            <w:div w:id="829445815">
              <w:marLeft w:val="0"/>
              <w:marRight w:val="0"/>
              <w:marTop w:val="0"/>
              <w:marBottom w:val="0"/>
              <w:divBdr>
                <w:top w:val="none" w:sz="0" w:space="0" w:color="auto"/>
                <w:left w:val="none" w:sz="0" w:space="0" w:color="auto"/>
                <w:bottom w:val="none" w:sz="0" w:space="0" w:color="auto"/>
                <w:right w:val="none" w:sz="0" w:space="0" w:color="auto"/>
              </w:divBdr>
            </w:div>
            <w:div w:id="849880289">
              <w:marLeft w:val="0"/>
              <w:marRight w:val="0"/>
              <w:marTop w:val="0"/>
              <w:marBottom w:val="0"/>
              <w:divBdr>
                <w:top w:val="none" w:sz="0" w:space="0" w:color="auto"/>
                <w:left w:val="none" w:sz="0" w:space="0" w:color="auto"/>
                <w:bottom w:val="none" w:sz="0" w:space="0" w:color="auto"/>
                <w:right w:val="none" w:sz="0" w:space="0" w:color="auto"/>
              </w:divBdr>
            </w:div>
            <w:div w:id="901139850">
              <w:marLeft w:val="0"/>
              <w:marRight w:val="0"/>
              <w:marTop w:val="0"/>
              <w:marBottom w:val="0"/>
              <w:divBdr>
                <w:top w:val="none" w:sz="0" w:space="0" w:color="auto"/>
                <w:left w:val="none" w:sz="0" w:space="0" w:color="auto"/>
                <w:bottom w:val="none" w:sz="0" w:space="0" w:color="auto"/>
                <w:right w:val="none" w:sz="0" w:space="0" w:color="auto"/>
              </w:divBdr>
            </w:div>
            <w:div w:id="931669352">
              <w:marLeft w:val="0"/>
              <w:marRight w:val="0"/>
              <w:marTop w:val="0"/>
              <w:marBottom w:val="0"/>
              <w:divBdr>
                <w:top w:val="none" w:sz="0" w:space="0" w:color="auto"/>
                <w:left w:val="none" w:sz="0" w:space="0" w:color="auto"/>
                <w:bottom w:val="none" w:sz="0" w:space="0" w:color="auto"/>
                <w:right w:val="none" w:sz="0" w:space="0" w:color="auto"/>
              </w:divBdr>
            </w:div>
            <w:div w:id="942493276">
              <w:marLeft w:val="0"/>
              <w:marRight w:val="0"/>
              <w:marTop w:val="0"/>
              <w:marBottom w:val="0"/>
              <w:divBdr>
                <w:top w:val="none" w:sz="0" w:space="0" w:color="auto"/>
                <w:left w:val="none" w:sz="0" w:space="0" w:color="auto"/>
                <w:bottom w:val="none" w:sz="0" w:space="0" w:color="auto"/>
                <w:right w:val="none" w:sz="0" w:space="0" w:color="auto"/>
              </w:divBdr>
            </w:div>
            <w:div w:id="978262333">
              <w:marLeft w:val="0"/>
              <w:marRight w:val="0"/>
              <w:marTop w:val="0"/>
              <w:marBottom w:val="0"/>
              <w:divBdr>
                <w:top w:val="none" w:sz="0" w:space="0" w:color="auto"/>
                <w:left w:val="none" w:sz="0" w:space="0" w:color="auto"/>
                <w:bottom w:val="none" w:sz="0" w:space="0" w:color="auto"/>
                <w:right w:val="none" w:sz="0" w:space="0" w:color="auto"/>
              </w:divBdr>
            </w:div>
            <w:div w:id="1282150488">
              <w:marLeft w:val="0"/>
              <w:marRight w:val="0"/>
              <w:marTop w:val="0"/>
              <w:marBottom w:val="0"/>
              <w:divBdr>
                <w:top w:val="none" w:sz="0" w:space="0" w:color="auto"/>
                <w:left w:val="none" w:sz="0" w:space="0" w:color="auto"/>
                <w:bottom w:val="none" w:sz="0" w:space="0" w:color="auto"/>
                <w:right w:val="none" w:sz="0" w:space="0" w:color="auto"/>
              </w:divBdr>
            </w:div>
            <w:div w:id="1331523449">
              <w:marLeft w:val="0"/>
              <w:marRight w:val="0"/>
              <w:marTop w:val="0"/>
              <w:marBottom w:val="0"/>
              <w:divBdr>
                <w:top w:val="none" w:sz="0" w:space="0" w:color="auto"/>
                <w:left w:val="none" w:sz="0" w:space="0" w:color="auto"/>
                <w:bottom w:val="none" w:sz="0" w:space="0" w:color="auto"/>
                <w:right w:val="none" w:sz="0" w:space="0" w:color="auto"/>
              </w:divBdr>
            </w:div>
            <w:div w:id="1371150846">
              <w:marLeft w:val="0"/>
              <w:marRight w:val="0"/>
              <w:marTop w:val="0"/>
              <w:marBottom w:val="0"/>
              <w:divBdr>
                <w:top w:val="none" w:sz="0" w:space="0" w:color="auto"/>
                <w:left w:val="none" w:sz="0" w:space="0" w:color="auto"/>
                <w:bottom w:val="none" w:sz="0" w:space="0" w:color="auto"/>
                <w:right w:val="none" w:sz="0" w:space="0" w:color="auto"/>
              </w:divBdr>
            </w:div>
            <w:div w:id="1448231477">
              <w:marLeft w:val="0"/>
              <w:marRight w:val="0"/>
              <w:marTop w:val="0"/>
              <w:marBottom w:val="0"/>
              <w:divBdr>
                <w:top w:val="none" w:sz="0" w:space="0" w:color="auto"/>
                <w:left w:val="none" w:sz="0" w:space="0" w:color="auto"/>
                <w:bottom w:val="none" w:sz="0" w:space="0" w:color="auto"/>
                <w:right w:val="none" w:sz="0" w:space="0" w:color="auto"/>
              </w:divBdr>
            </w:div>
            <w:div w:id="1474447938">
              <w:marLeft w:val="0"/>
              <w:marRight w:val="0"/>
              <w:marTop w:val="0"/>
              <w:marBottom w:val="0"/>
              <w:divBdr>
                <w:top w:val="none" w:sz="0" w:space="0" w:color="auto"/>
                <w:left w:val="none" w:sz="0" w:space="0" w:color="auto"/>
                <w:bottom w:val="none" w:sz="0" w:space="0" w:color="auto"/>
                <w:right w:val="none" w:sz="0" w:space="0" w:color="auto"/>
              </w:divBdr>
            </w:div>
            <w:div w:id="1503541555">
              <w:marLeft w:val="0"/>
              <w:marRight w:val="0"/>
              <w:marTop w:val="0"/>
              <w:marBottom w:val="0"/>
              <w:divBdr>
                <w:top w:val="none" w:sz="0" w:space="0" w:color="auto"/>
                <w:left w:val="none" w:sz="0" w:space="0" w:color="auto"/>
                <w:bottom w:val="none" w:sz="0" w:space="0" w:color="auto"/>
                <w:right w:val="none" w:sz="0" w:space="0" w:color="auto"/>
              </w:divBdr>
            </w:div>
            <w:div w:id="1593317962">
              <w:marLeft w:val="0"/>
              <w:marRight w:val="0"/>
              <w:marTop w:val="0"/>
              <w:marBottom w:val="0"/>
              <w:divBdr>
                <w:top w:val="none" w:sz="0" w:space="0" w:color="auto"/>
                <w:left w:val="none" w:sz="0" w:space="0" w:color="auto"/>
                <w:bottom w:val="none" w:sz="0" w:space="0" w:color="auto"/>
                <w:right w:val="none" w:sz="0" w:space="0" w:color="auto"/>
              </w:divBdr>
            </w:div>
            <w:div w:id="1698655225">
              <w:marLeft w:val="0"/>
              <w:marRight w:val="0"/>
              <w:marTop w:val="0"/>
              <w:marBottom w:val="0"/>
              <w:divBdr>
                <w:top w:val="none" w:sz="0" w:space="0" w:color="auto"/>
                <w:left w:val="none" w:sz="0" w:space="0" w:color="auto"/>
                <w:bottom w:val="none" w:sz="0" w:space="0" w:color="auto"/>
                <w:right w:val="none" w:sz="0" w:space="0" w:color="auto"/>
              </w:divBdr>
            </w:div>
            <w:div w:id="1749576010">
              <w:marLeft w:val="0"/>
              <w:marRight w:val="0"/>
              <w:marTop w:val="0"/>
              <w:marBottom w:val="0"/>
              <w:divBdr>
                <w:top w:val="none" w:sz="0" w:space="0" w:color="auto"/>
                <w:left w:val="none" w:sz="0" w:space="0" w:color="auto"/>
                <w:bottom w:val="none" w:sz="0" w:space="0" w:color="auto"/>
                <w:right w:val="none" w:sz="0" w:space="0" w:color="auto"/>
              </w:divBdr>
            </w:div>
            <w:div w:id="1774544791">
              <w:marLeft w:val="0"/>
              <w:marRight w:val="0"/>
              <w:marTop w:val="0"/>
              <w:marBottom w:val="0"/>
              <w:divBdr>
                <w:top w:val="none" w:sz="0" w:space="0" w:color="auto"/>
                <w:left w:val="none" w:sz="0" w:space="0" w:color="auto"/>
                <w:bottom w:val="none" w:sz="0" w:space="0" w:color="auto"/>
                <w:right w:val="none" w:sz="0" w:space="0" w:color="auto"/>
              </w:divBdr>
            </w:div>
            <w:div w:id="1813719245">
              <w:marLeft w:val="0"/>
              <w:marRight w:val="0"/>
              <w:marTop w:val="0"/>
              <w:marBottom w:val="0"/>
              <w:divBdr>
                <w:top w:val="none" w:sz="0" w:space="0" w:color="auto"/>
                <w:left w:val="none" w:sz="0" w:space="0" w:color="auto"/>
                <w:bottom w:val="none" w:sz="0" w:space="0" w:color="auto"/>
                <w:right w:val="none" w:sz="0" w:space="0" w:color="auto"/>
              </w:divBdr>
            </w:div>
            <w:div w:id="1846629712">
              <w:marLeft w:val="0"/>
              <w:marRight w:val="0"/>
              <w:marTop w:val="0"/>
              <w:marBottom w:val="0"/>
              <w:divBdr>
                <w:top w:val="none" w:sz="0" w:space="0" w:color="auto"/>
                <w:left w:val="none" w:sz="0" w:space="0" w:color="auto"/>
                <w:bottom w:val="none" w:sz="0" w:space="0" w:color="auto"/>
                <w:right w:val="none" w:sz="0" w:space="0" w:color="auto"/>
              </w:divBdr>
            </w:div>
            <w:div w:id="1856074864">
              <w:marLeft w:val="0"/>
              <w:marRight w:val="0"/>
              <w:marTop w:val="0"/>
              <w:marBottom w:val="0"/>
              <w:divBdr>
                <w:top w:val="none" w:sz="0" w:space="0" w:color="auto"/>
                <w:left w:val="none" w:sz="0" w:space="0" w:color="auto"/>
                <w:bottom w:val="none" w:sz="0" w:space="0" w:color="auto"/>
                <w:right w:val="none" w:sz="0" w:space="0" w:color="auto"/>
              </w:divBdr>
            </w:div>
            <w:div w:id="1884978666">
              <w:marLeft w:val="0"/>
              <w:marRight w:val="0"/>
              <w:marTop w:val="0"/>
              <w:marBottom w:val="0"/>
              <w:divBdr>
                <w:top w:val="none" w:sz="0" w:space="0" w:color="auto"/>
                <w:left w:val="none" w:sz="0" w:space="0" w:color="auto"/>
                <w:bottom w:val="none" w:sz="0" w:space="0" w:color="auto"/>
                <w:right w:val="none" w:sz="0" w:space="0" w:color="auto"/>
              </w:divBdr>
            </w:div>
            <w:div w:id="2041740194">
              <w:marLeft w:val="0"/>
              <w:marRight w:val="0"/>
              <w:marTop w:val="0"/>
              <w:marBottom w:val="0"/>
              <w:divBdr>
                <w:top w:val="none" w:sz="0" w:space="0" w:color="auto"/>
                <w:left w:val="none" w:sz="0" w:space="0" w:color="auto"/>
                <w:bottom w:val="none" w:sz="0" w:space="0" w:color="auto"/>
                <w:right w:val="none" w:sz="0" w:space="0" w:color="auto"/>
              </w:divBdr>
            </w:div>
            <w:div w:id="211748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858503">
      <w:bodyDiv w:val="1"/>
      <w:marLeft w:val="0"/>
      <w:marRight w:val="0"/>
      <w:marTop w:val="0"/>
      <w:marBottom w:val="0"/>
      <w:divBdr>
        <w:top w:val="none" w:sz="0" w:space="0" w:color="auto"/>
        <w:left w:val="none" w:sz="0" w:space="0" w:color="auto"/>
        <w:bottom w:val="none" w:sz="0" w:space="0" w:color="auto"/>
        <w:right w:val="none" w:sz="0" w:space="0" w:color="auto"/>
      </w:divBdr>
    </w:div>
    <w:div w:id="1482382971">
      <w:bodyDiv w:val="1"/>
      <w:marLeft w:val="0"/>
      <w:marRight w:val="0"/>
      <w:marTop w:val="0"/>
      <w:marBottom w:val="0"/>
      <w:divBdr>
        <w:top w:val="none" w:sz="0" w:space="0" w:color="auto"/>
        <w:left w:val="none" w:sz="0" w:space="0" w:color="auto"/>
        <w:bottom w:val="none" w:sz="0" w:space="0" w:color="auto"/>
        <w:right w:val="none" w:sz="0" w:space="0" w:color="auto"/>
      </w:divBdr>
    </w:div>
    <w:div w:id="1482693640">
      <w:bodyDiv w:val="1"/>
      <w:marLeft w:val="0"/>
      <w:marRight w:val="0"/>
      <w:marTop w:val="0"/>
      <w:marBottom w:val="0"/>
      <w:divBdr>
        <w:top w:val="none" w:sz="0" w:space="0" w:color="auto"/>
        <w:left w:val="none" w:sz="0" w:space="0" w:color="auto"/>
        <w:bottom w:val="none" w:sz="0" w:space="0" w:color="auto"/>
        <w:right w:val="none" w:sz="0" w:space="0" w:color="auto"/>
      </w:divBdr>
      <w:divsChild>
        <w:div w:id="1610506502">
          <w:marLeft w:val="0"/>
          <w:marRight w:val="0"/>
          <w:marTop w:val="0"/>
          <w:marBottom w:val="0"/>
          <w:divBdr>
            <w:top w:val="none" w:sz="0" w:space="0" w:color="auto"/>
            <w:left w:val="none" w:sz="0" w:space="0" w:color="auto"/>
            <w:bottom w:val="none" w:sz="0" w:space="0" w:color="auto"/>
            <w:right w:val="none" w:sz="0" w:space="0" w:color="auto"/>
          </w:divBdr>
          <w:divsChild>
            <w:div w:id="284698595">
              <w:marLeft w:val="0"/>
              <w:marRight w:val="0"/>
              <w:marTop w:val="0"/>
              <w:marBottom w:val="0"/>
              <w:divBdr>
                <w:top w:val="none" w:sz="0" w:space="0" w:color="auto"/>
                <w:left w:val="none" w:sz="0" w:space="0" w:color="auto"/>
                <w:bottom w:val="none" w:sz="0" w:space="0" w:color="auto"/>
                <w:right w:val="none" w:sz="0" w:space="0" w:color="auto"/>
              </w:divBdr>
              <w:divsChild>
                <w:div w:id="82204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008844">
      <w:bodyDiv w:val="1"/>
      <w:marLeft w:val="0"/>
      <w:marRight w:val="0"/>
      <w:marTop w:val="0"/>
      <w:marBottom w:val="0"/>
      <w:divBdr>
        <w:top w:val="none" w:sz="0" w:space="0" w:color="auto"/>
        <w:left w:val="none" w:sz="0" w:space="0" w:color="auto"/>
        <w:bottom w:val="none" w:sz="0" w:space="0" w:color="auto"/>
        <w:right w:val="none" w:sz="0" w:space="0" w:color="auto"/>
      </w:divBdr>
      <w:divsChild>
        <w:div w:id="480345763">
          <w:marLeft w:val="0"/>
          <w:marRight w:val="0"/>
          <w:marTop w:val="0"/>
          <w:marBottom w:val="0"/>
          <w:divBdr>
            <w:top w:val="none" w:sz="0" w:space="0" w:color="auto"/>
            <w:left w:val="none" w:sz="0" w:space="0" w:color="auto"/>
            <w:bottom w:val="none" w:sz="0" w:space="0" w:color="auto"/>
            <w:right w:val="none" w:sz="0" w:space="0" w:color="auto"/>
          </w:divBdr>
          <w:divsChild>
            <w:div w:id="8409814">
              <w:marLeft w:val="0"/>
              <w:marRight w:val="0"/>
              <w:marTop w:val="0"/>
              <w:marBottom w:val="0"/>
              <w:divBdr>
                <w:top w:val="none" w:sz="0" w:space="0" w:color="auto"/>
                <w:left w:val="none" w:sz="0" w:space="0" w:color="auto"/>
                <w:bottom w:val="none" w:sz="0" w:space="0" w:color="auto"/>
                <w:right w:val="none" w:sz="0" w:space="0" w:color="auto"/>
              </w:divBdr>
            </w:div>
            <w:div w:id="1319992445">
              <w:marLeft w:val="0"/>
              <w:marRight w:val="0"/>
              <w:marTop w:val="0"/>
              <w:marBottom w:val="0"/>
              <w:divBdr>
                <w:top w:val="none" w:sz="0" w:space="0" w:color="auto"/>
                <w:left w:val="none" w:sz="0" w:space="0" w:color="auto"/>
                <w:bottom w:val="none" w:sz="0" w:space="0" w:color="auto"/>
                <w:right w:val="none" w:sz="0" w:space="0" w:color="auto"/>
              </w:divBdr>
            </w:div>
            <w:div w:id="209986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880142">
      <w:bodyDiv w:val="1"/>
      <w:marLeft w:val="0"/>
      <w:marRight w:val="0"/>
      <w:marTop w:val="0"/>
      <w:marBottom w:val="0"/>
      <w:divBdr>
        <w:top w:val="none" w:sz="0" w:space="0" w:color="auto"/>
        <w:left w:val="none" w:sz="0" w:space="0" w:color="auto"/>
        <w:bottom w:val="none" w:sz="0" w:space="0" w:color="auto"/>
        <w:right w:val="none" w:sz="0" w:space="0" w:color="auto"/>
      </w:divBdr>
      <w:divsChild>
        <w:div w:id="1651640653">
          <w:marLeft w:val="0"/>
          <w:marRight w:val="0"/>
          <w:marTop w:val="0"/>
          <w:marBottom w:val="0"/>
          <w:divBdr>
            <w:top w:val="none" w:sz="0" w:space="0" w:color="auto"/>
            <w:left w:val="none" w:sz="0" w:space="0" w:color="auto"/>
            <w:bottom w:val="none" w:sz="0" w:space="0" w:color="auto"/>
            <w:right w:val="none" w:sz="0" w:space="0" w:color="auto"/>
          </w:divBdr>
          <w:divsChild>
            <w:div w:id="16019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813292">
      <w:bodyDiv w:val="1"/>
      <w:marLeft w:val="0"/>
      <w:marRight w:val="0"/>
      <w:marTop w:val="0"/>
      <w:marBottom w:val="0"/>
      <w:divBdr>
        <w:top w:val="none" w:sz="0" w:space="0" w:color="auto"/>
        <w:left w:val="none" w:sz="0" w:space="0" w:color="auto"/>
        <w:bottom w:val="none" w:sz="0" w:space="0" w:color="auto"/>
        <w:right w:val="none" w:sz="0" w:space="0" w:color="auto"/>
      </w:divBdr>
      <w:divsChild>
        <w:div w:id="1071972831">
          <w:marLeft w:val="0"/>
          <w:marRight w:val="0"/>
          <w:marTop w:val="0"/>
          <w:marBottom w:val="0"/>
          <w:divBdr>
            <w:top w:val="none" w:sz="0" w:space="0" w:color="auto"/>
            <w:left w:val="none" w:sz="0" w:space="0" w:color="auto"/>
            <w:bottom w:val="none" w:sz="0" w:space="0" w:color="auto"/>
            <w:right w:val="none" w:sz="0" w:space="0" w:color="auto"/>
          </w:divBdr>
          <w:divsChild>
            <w:div w:id="177355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596265">
      <w:bodyDiv w:val="1"/>
      <w:marLeft w:val="0"/>
      <w:marRight w:val="0"/>
      <w:marTop w:val="0"/>
      <w:marBottom w:val="0"/>
      <w:divBdr>
        <w:top w:val="none" w:sz="0" w:space="0" w:color="auto"/>
        <w:left w:val="none" w:sz="0" w:space="0" w:color="auto"/>
        <w:bottom w:val="none" w:sz="0" w:space="0" w:color="auto"/>
        <w:right w:val="none" w:sz="0" w:space="0" w:color="auto"/>
      </w:divBdr>
    </w:div>
    <w:div w:id="1509058534">
      <w:bodyDiv w:val="1"/>
      <w:marLeft w:val="0"/>
      <w:marRight w:val="0"/>
      <w:marTop w:val="0"/>
      <w:marBottom w:val="0"/>
      <w:divBdr>
        <w:top w:val="none" w:sz="0" w:space="0" w:color="auto"/>
        <w:left w:val="none" w:sz="0" w:space="0" w:color="auto"/>
        <w:bottom w:val="none" w:sz="0" w:space="0" w:color="auto"/>
        <w:right w:val="none" w:sz="0" w:space="0" w:color="auto"/>
      </w:divBdr>
      <w:divsChild>
        <w:div w:id="552273195">
          <w:marLeft w:val="0"/>
          <w:marRight w:val="0"/>
          <w:marTop w:val="0"/>
          <w:marBottom w:val="0"/>
          <w:divBdr>
            <w:top w:val="none" w:sz="0" w:space="0" w:color="auto"/>
            <w:left w:val="none" w:sz="0" w:space="0" w:color="auto"/>
            <w:bottom w:val="none" w:sz="0" w:space="0" w:color="auto"/>
            <w:right w:val="none" w:sz="0" w:space="0" w:color="auto"/>
          </w:divBdr>
          <w:divsChild>
            <w:div w:id="62988616">
              <w:marLeft w:val="0"/>
              <w:marRight w:val="0"/>
              <w:marTop w:val="0"/>
              <w:marBottom w:val="0"/>
              <w:divBdr>
                <w:top w:val="none" w:sz="0" w:space="0" w:color="auto"/>
                <w:left w:val="none" w:sz="0" w:space="0" w:color="auto"/>
                <w:bottom w:val="none" w:sz="0" w:space="0" w:color="auto"/>
                <w:right w:val="none" w:sz="0" w:space="0" w:color="auto"/>
              </w:divBdr>
            </w:div>
            <w:div w:id="103310889">
              <w:marLeft w:val="0"/>
              <w:marRight w:val="0"/>
              <w:marTop w:val="0"/>
              <w:marBottom w:val="0"/>
              <w:divBdr>
                <w:top w:val="none" w:sz="0" w:space="0" w:color="auto"/>
                <w:left w:val="none" w:sz="0" w:space="0" w:color="auto"/>
                <w:bottom w:val="none" w:sz="0" w:space="0" w:color="auto"/>
                <w:right w:val="none" w:sz="0" w:space="0" w:color="auto"/>
              </w:divBdr>
            </w:div>
            <w:div w:id="608974354">
              <w:marLeft w:val="0"/>
              <w:marRight w:val="0"/>
              <w:marTop w:val="0"/>
              <w:marBottom w:val="0"/>
              <w:divBdr>
                <w:top w:val="none" w:sz="0" w:space="0" w:color="auto"/>
                <w:left w:val="none" w:sz="0" w:space="0" w:color="auto"/>
                <w:bottom w:val="none" w:sz="0" w:space="0" w:color="auto"/>
                <w:right w:val="none" w:sz="0" w:space="0" w:color="auto"/>
              </w:divBdr>
            </w:div>
            <w:div w:id="944579626">
              <w:marLeft w:val="0"/>
              <w:marRight w:val="0"/>
              <w:marTop w:val="0"/>
              <w:marBottom w:val="0"/>
              <w:divBdr>
                <w:top w:val="none" w:sz="0" w:space="0" w:color="auto"/>
                <w:left w:val="none" w:sz="0" w:space="0" w:color="auto"/>
                <w:bottom w:val="none" w:sz="0" w:space="0" w:color="auto"/>
                <w:right w:val="none" w:sz="0" w:space="0" w:color="auto"/>
              </w:divBdr>
            </w:div>
            <w:div w:id="1545360690">
              <w:marLeft w:val="0"/>
              <w:marRight w:val="0"/>
              <w:marTop w:val="0"/>
              <w:marBottom w:val="0"/>
              <w:divBdr>
                <w:top w:val="none" w:sz="0" w:space="0" w:color="auto"/>
                <w:left w:val="none" w:sz="0" w:space="0" w:color="auto"/>
                <w:bottom w:val="none" w:sz="0" w:space="0" w:color="auto"/>
                <w:right w:val="none" w:sz="0" w:space="0" w:color="auto"/>
              </w:divBdr>
            </w:div>
            <w:div w:id="1579707482">
              <w:marLeft w:val="0"/>
              <w:marRight w:val="0"/>
              <w:marTop w:val="0"/>
              <w:marBottom w:val="0"/>
              <w:divBdr>
                <w:top w:val="none" w:sz="0" w:space="0" w:color="auto"/>
                <w:left w:val="none" w:sz="0" w:space="0" w:color="auto"/>
                <w:bottom w:val="none" w:sz="0" w:space="0" w:color="auto"/>
                <w:right w:val="none" w:sz="0" w:space="0" w:color="auto"/>
              </w:divBdr>
            </w:div>
            <w:div w:id="1626421317">
              <w:marLeft w:val="0"/>
              <w:marRight w:val="0"/>
              <w:marTop w:val="0"/>
              <w:marBottom w:val="0"/>
              <w:divBdr>
                <w:top w:val="none" w:sz="0" w:space="0" w:color="auto"/>
                <w:left w:val="none" w:sz="0" w:space="0" w:color="auto"/>
                <w:bottom w:val="none" w:sz="0" w:space="0" w:color="auto"/>
                <w:right w:val="none" w:sz="0" w:space="0" w:color="auto"/>
              </w:divBdr>
            </w:div>
            <w:div w:id="1730571261">
              <w:marLeft w:val="0"/>
              <w:marRight w:val="0"/>
              <w:marTop w:val="0"/>
              <w:marBottom w:val="0"/>
              <w:divBdr>
                <w:top w:val="none" w:sz="0" w:space="0" w:color="auto"/>
                <w:left w:val="none" w:sz="0" w:space="0" w:color="auto"/>
                <w:bottom w:val="none" w:sz="0" w:space="0" w:color="auto"/>
                <w:right w:val="none" w:sz="0" w:space="0" w:color="auto"/>
              </w:divBdr>
            </w:div>
            <w:div w:id="1811895555">
              <w:marLeft w:val="0"/>
              <w:marRight w:val="0"/>
              <w:marTop w:val="0"/>
              <w:marBottom w:val="0"/>
              <w:divBdr>
                <w:top w:val="none" w:sz="0" w:space="0" w:color="auto"/>
                <w:left w:val="none" w:sz="0" w:space="0" w:color="auto"/>
                <w:bottom w:val="none" w:sz="0" w:space="0" w:color="auto"/>
                <w:right w:val="none" w:sz="0" w:space="0" w:color="auto"/>
              </w:divBdr>
            </w:div>
            <w:div w:id="1985815395">
              <w:marLeft w:val="0"/>
              <w:marRight w:val="0"/>
              <w:marTop w:val="0"/>
              <w:marBottom w:val="0"/>
              <w:divBdr>
                <w:top w:val="none" w:sz="0" w:space="0" w:color="auto"/>
                <w:left w:val="none" w:sz="0" w:space="0" w:color="auto"/>
                <w:bottom w:val="none" w:sz="0" w:space="0" w:color="auto"/>
                <w:right w:val="none" w:sz="0" w:space="0" w:color="auto"/>
              </w:divBdr>
            </w:div>
            <w:div w:id="204651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026761">
      <w:bodyDiv w:val="1"/>
      <w:marLeft w:val="0"/>
      <w:marRight w:val="0"/>
      <w:marTop w:val="0"/>
      <w:marBottom w:val="0"/>
      <w:divBdr>
        <w:top w:val="none" w:sz="0" w:space="0" w:color="auto"/>
        <w:left w:val="none" w:sz="0" w:space="0" w:color="auto"/>
        <w:bottom w:val="none" w:sz="0" w:space="0" w:color="auto"/>
        <w:right w:val="none" w:sz="0" w:space="0" w:color="auto"/>
      </w:divBdr>
      <w:divsChild>
        <w:div w:id="1150251572">
          <w:marLeft w:val="0"/>
          <w:marRight w:val="0"/>
          <w:marTop w:val="0"/>
          <w:marBottom w:val="0"/>
          <w:divBdr>
            <w:top w:val="none" w:sz="0" w:space="0" w:color="auto"/>
            <w:left w:val="none" w:sz="0" w:space="0" w:color="auto"/>
            <w:bottom w:val="none" w:sz="0" w:space="0" w:color="auto"/>
            <w:right w:val="none" w:sz="0" w:space="0" w:color="auto"/>
          </w:divBdr>
          <w:divsChild>
            <w:div w:id="187762744">
              <w:marLeft w:val="0"/>
              <w:marRight w:val="0"/>
              <w:marTop w:val="0"/>
              <w:marBottom w:val="0"/>
              <w:divBdr>
                <w:top w:val="none" w:sz="0" w:space="0" w:color="auto"/>
                <w:left w:val="none" w:sz="0" w:space="0" w:color="auto"/>
                <w:bottom w:val="none" w:sz="0" w:space="0" w:color="auto"/>
                <w:right w:val="none" w:sz="0" w:space="0" w:color="auto"/>
              </w:divBdr>
            </w:div>
            <w:div w:id="223496032">
              <w:marLeft w:val="0"/>
              <w:marRight w:val="0"/>
              <w:marTop w:val="0"/>
              <w:marBottom w:val="0"/>
              <w:divBdr>
                <w:top w:val="none" w:sz="0" w:space="0" w:color="auto"/>
                <w:left w:val="none" w:sz="0" w:space="0" w:color="auto"/>
                <w:bottom w:val="none" w:sz="0" w:space="0" w:color="auto"/>
                <w:right w:val="none" w:sz="0" w:space="0" w:color="auto"/>
              </w:divBdr>
            </w:div>
            <w:div w:id="253822979">
              <w:marLeft w:val="0"/>
              <w:marRight w:val="0"/>
              <w:marTop w:val="0"/>
              <w:marBottom w:val="0"/>
              <w:divBdr>
                <w:top w:val="none" w:sz="0" w:space="0" w:color="auto"/>
                <w:left w:val="none" w:sz="0" w:space="0" w:color="auto"/>
                <w:bottom w:val="none" w:sz="0" w:space="0" w:color="auto"/>
                <w:right w:val="none" w:sz="0" w:space="0" w:color="auto"/>
              </w:divBdr>
            </w:div>
            <w:div w:id="266427488">
              <w:marLeft w:val="0"/>
              <w:marRight w:val="0"/>
              <w:marTop w:val="0"/>
              <w:marBottom w:val="0"/>
              <w:divBdr>
                <w:top w:val="none" w:sz="0" w:space="0" w:color="auto"/>
                <w:left w:val="none" w:sz="0" w:space="0" w:color="auto"/>
                <w:bottom w:val="none" w:sz="0" w:space="0" w:color="auto"/>
                <w:right w:val="none" w:sz="0" w:space="0" w:color="auto"/>
              </w:divBdr>
            </w:div>
            <w:div w:id="271476887">
              <w:marLeft w:val="0"/>
              <w:marRight w:val="0"/>
              <w:marTop w:val="0"/>
              <w:marBottom w:val="0"/>
              <w:divBdr>
                <w:top w:val="none" w:sz="0" w:space="0" w:color="auto"/>
                <w:left w:val="none" w:sz="0" w:space="0" w:color="auto"/>
                <w:bottom w:val="none" w:sz="0" w:space="0" w:color="auto"/>
                <w:right w:val="none" w:sz="0" w:space="0" w:color="auto"/>
              </w:divBdr>
            </w:div>
            <w:div w:id="293097221">
              <w:marLeft w:val="0"/>
              <w:marRight w:val="0"/>
              <w:marTop w:val="0"/>
              <w:marBottom w:val="0"/>
              <w:divBdr>
                <w:top w:val="none" w:sz="0" w:space="0" w:color="auto"/>
                <w:left w:val="none" w:sz="0" w:space="0" w:color="auto"/>
                <w:bottom w:val="none" w:sz="0" w:space="0" w:color="auto"/>
                <w:right w:val="none" w:sz="0" w:space="0" w:color="auto"/>
              </w:divBdr>
            </w:div>
            <w:div w:id="336076864">
              <w:marLeft w:val="0"/>
              <w:marRight w:val="0"/>
              <w:marTop w:val="0"/>
              <w:marBottom w:val="0"/>
              <w:divBdr>
                <w:top w:val="none" w:sz="0" w:space="0" w:color="auto"/>
                <w:left w:val="none" w:sz="0" w:space="0" w:color="auto"/>
                <w:bottom w:val="none" w:sz="0" w:space="0" w:color="auto"/>
                <w:right w:val="none" w:sz="0" w:space="0" w:color="auto"/>
              </w:divBdr>
            </w:div>
            <w:div w:id="338850486">
              <w:marLeft w:val="0"/>
              <w:marRight w:val="0"/>
              <w:marTop w:val="0"/>
              <w:marBottom w:val="0"/>
              <w:divBdr>
                <w:top w:val="none" w:sz="0" w:space="0" w:color="auto"/>
                <w:left w:val="none" w:sz="0" w:space="0" w:color="auto"/>
                <w:bottom w:val="none" w:sz="0" w:space="0" w:color="auto"/>
                <w:right w:val="none" w:sz="0" w:space="0" w:color="auto"/>
              </w:divBdr>
            </w:div>
            <w:div w:id="353070347">
              <w:marLeft w:val="0"/>
              <w:marRight w:val="0"/>
              <w:marTop w:val="0"/>
              <w:marBottom w:val="0"/>
              <w:divBdr>
                <w:top w:val="none" w:sz="0" w:space="0" w:color="auto"/>
                <w:left w:val="none" w:sz="0" w:space="0" w:color="auto"/>
                <w:bottom w:val="none" w:sz="0" w:space="0" w:color="auto"/>
                <w:right w:val="none" w:sz="0" w:space="0" w:color="auto"/>
              </w:divBdr>
            </w:div>
            <w:div w:id="387414400">
              <w:marLeft w:val="0"/>
              <w:marRight w:val="0"/>
              <w:marTop w:val="0"/>
              <w:marBottom w:val="0"/>
              <w:divBdr>
                <w:top w:val="none" w:sz="0" w:space="0" w:color="auto"/>
                <w:left w:val="none" w:sz="0" w:space="0" w:color="auto"/>
                <w:bottom w:val="none" w:sz="0" w:space="0" w:color="auto"/>
                <w:right w:val="none" w:sz="0" w:space="0" w:color="auto"/>
              </w:divBdr>
            </w:div>
            <w:div w:id="408696779">
              <w:marLeft w:val="0"/>
              <w:marRight w:val="0"/>
              <w:marTop w:val="0"/>
              <w:marBottom w:val="0"/>
              <w:divBdr>
                <w:top w:val="none" w:sz="0" w:space="0" w:color="auto"/>
                <w:left w:val="none" w:sz="0" w:space="0" w:color="auto"/>
                <w:bottom w:val="none" w:sz="0" w:space="0" w:color="auto"/>
                <w:right w:val="none" w:sz="0" w:space="0" w:color="auto"/>
              </w:divBdr>
            </w:div>
            <w:div w:id="416636479">
              <w:marLeft w:val="0"/>
              <w:marRight w:val="0"/>
              <w:marTop w:val="0"/>
              <w:marBottom w:val="0"/>
              <w:divBdr>
                <w:top w:val="none" w:sz="0" w:space="0" w:color="auto"/>
                <w:left w:val="none" w:sz="0" w:space="0" w:color="auto"/>
                <w:bottom w:val="none" w:sz="0" w:space="0" w:color="auto"/>
                <w:right w:val="none" w:sz="0" w:space="0" w:color="auto"/>
              </w:divBdr>
            </w:div>
            <w:div w:id="444539907">
              <w:marLeft w:val="0"/>
              <w:marRight w:val="0"/>
              <w:marTop w:val="0"/>
              <w:marBottom w:val="0"/>
              <w:divBdr>
                <w:top w:val="none" w:sz="0" w:space="0" w:color="auto"/>
                <w:left w:val="none" w:sz="0" w:space="0" w:color="auto"/>
                <w:bottom w:val="none" w:sz="0" w:space="0" w:color="auto"/>
                <w:right w:val="none" w:sz="0" w:space="0" w:color="auto"/>
              </w:divBdr>
            </w:div>
            <w:div w:id="446852588">
              <w:marLeft w:val="0"/>
              <w:marRight w:val="0"/>
              <w:marTop w:val="0"/>
              <w:marBottom w:val="0"/>
              <w:divBdr>
                <w:top w:val="none" w:sz="0" w:space="0" w:color="auto"/>
                <w:left w:val="none" w:sz="0" w:space="0" w:color="auto"/>
                <w:bottom w:val="none" w:sz="0" w:space="0" w:color="auto"/>
                <w:right w:val="none" w:sz="0" w:space="0" w:color="auto"/>
              </w:divBdr>
            </w:div>
            <w:div w:id="459809408">
              <w:marLeft w:val="0"/>
              <w:marRight w:val="0"/>
              <w:marTop w:val="0"/>
              <w:marBottom w:val="0"/>
              <w:divBdr>
                <w:top w:val="none" w:sz="0" w:space="0" w:color="auto"/>
                <w:left w:val="none" w:sz="0" w:space="0" w:color="auto"/>
                <w:bottom w:val="none" w:sz="0" w:space="0" w:color="auto"/>
                <w:right w:val="none" w:sz="0" w:space="0" w:color="auto"/>
              </w:divBdr>
            </w:div>
            <w:div w:id="474421648">
              <w:marLeft w:val="0"/>
              <w:marRight w:val="0"/>
              <w:marTop w:val="0"/>
              <w:marBottom w:val="0"/>
              <w:divBdr>
                <w:top w:val="none" w:sz="0" w:space="0" w:color="auto"/>
                <w:left w:val="none" w:sz="0" w:space="0" w:color="auto"/>
                <w:bottom w:val="none" w:sz="0" w:space="0" w:color="auto"/>
                <w:right w:val="none" w:sz="0" w:space="0" w:color="auto"/>
              </w:divBdr>
            </w:div>
            <w:div w:id="485318898">
              <w:marLeft w:val="0"/>
              <w:marRight w:val="0"/>
              <w:marTop w:val="0"/>
              <w:marBottom w:val="0"/>
              <w:divBdr>
                <w:top w:val="none" w:sz="0" w:space="0" w:color="auto"/>
                <w:left w:val="none" w:sz="0" w:space="0" w:color="auto"/>
                <w:bottom w:val="none" w:sz="0" w:space="0" w:color="auto"/>
                <w:right w:val="none" w:sz="0" w:space="0" w:color="auto"/>
              </w:divBdr>
            </w:div>
            <w:div w:id="499974905">
              <w:marLeft w:val="0"/>
              <w:marRight w:val="0"/>
              <w:marTop w:val="0"/>
              <w:marBottom w:val="0"/>
              <w:divBdr>
                <w:top w:val="none" w:sz="0" w:space="0" w:color="auto"/>
                <w:left w:val="none" w:sz="0" w:space="0" w:color="auto"/>
                <w:bottom w:val="none" w:sz="0" w:space="0" w:color="auto"/>
                <w:right w:val="none" w:sz="0" w:space="0" w:color="auto"/>
              </w:divBdr>
            </w:div>
            <w:div w:id="570892669">
              <w:marLeft w:val="0"/>
              <w:marRight w:val="0"/>
              <w:marTop w:val="0"/>
              <w:marBottom w:val="0"/>
              <w:divBdr>
                <w:top w:val="none" w:sz="0" w:space="0" w:color="auto"/>
                <w:left w:val="none" w:sz="0" w:space="0" w:color="auto"/>
                <w:bottom w:val="none" w:sz="0" w:space="0" w:color="auto"/>
                <w:right w:val="none" w:sz="0" w:space="0" w:color="auto"/>
              </w:divBdr>
            </w:div>
            <w:div w:id="571310036">
              <w:marLeft w:val="0"/>
              <w:marRight w:val="0"/>
              <w:marTop w:val="0"/>
              <w:marBottom w:val="0"/>
              <w:divBdr>
                <w:top w:val="none" w:sz="0" w:space="0" w:color="auto"/>
                <w:left w:val="none" w:sz="0" w:space="0" w:color="auto"/>
                <w:bottom w:val="none" w:sz="0" w:space="0" w:color="auto"/>
                <w:right w:val="none" w:sz="0" w:space="0" w:color="auto"/>
              </w:divBdr>
            </w:div>
            <w:div w:id="623271370">
              <w:marLeft w:val="0"/>
              <w:marRight w:val="0"/>
              <w:marTop w:val="0"/>
              <w:marBottom w:val="0"/>
              <w:divBdr>
                <w:top w:val="none" w:sz="0" w:space="0" w:color="auto"/>
                <w:left w:val="none" w:sz="0" w:space="0" w:color="auto"/>
                <w:bottom w:val="none" w:sz="0" w:space="0" w:color="auto"/>
                <w:right w:val="none" w:sz="0" w:space="0" w:color="auto"/>
              </w:divBdr>
            </w:div>
            <w:div w:id="677511517">
              <w:marLeft w:val="0"/>
              <w:marRight w:val="0"/>
              <w:marTop w:val="0"/>
              <w:marBottom w:val="0"/>
              <w:divBdr>
                <w:top w:val="none" w:sz="0" w:space="0" w:color="auto"/>
                <w:left w:val="none" w:sz="0" w:space="0" w:color="auto"/>
                <w:bottom w:val="none" w:sz="0" w:space="0" w:color="auto"/>
                <w:right w:val="none" w:sz="0" w:space="0" w:color="auto"/>
              </w:divBdr>
            </w:div>
            <w:div w:id="728722076">
              <w:marLeft w:val="0"/>
              <w:marRight w:val="0"/>
              <w:marTop w:val="0"/>
              <w:marBottom w:val="0"/>
              <w:divBdr>
                <w:top w:val="none" w:sz="0" w:space="0" w:color="auto"/>
                <w:left w:val="none" w:sz="0" w:space="0" w:color="auto"/>
                <w:bottom w:val="none" w:sz="0" w:space="0" w:color="auto"/>
                <w:right w:val="none" w:sz="0" w:space="0" w:color="auto"/>
              </w:divBdr>
            </w:div>
            <w:div w:id="796489230">
              <w:marLeft w:val="0"/>
              <w:marRight w:val="0"/>
              <w:marTop w:val="0"/>
              <w:marBottom w:val="0"/>
              <w:divBdr>
                <w:top w:val="none" w:sz="0" w:space="0" w:color="auto"/>
                <w:left w:val="none" w:sz="0" w:space="0" w:color="auto"/>
                <w:bottom w:val="none" w:sz="0" w:space="0" w:color="auto"/>
                <w:right w:val="none" w:sz="0" w:space="0" w:color="auto"/>
              </w:divBdr>
            </w:div>
            <w:div w:id="818963921">
              <w:marLeft w:val="0"/>
              <w:marRight w:val="0"/>
              <w:marTop w:val="0"/>
              <w:marBottom w:val="0"/>
              <w:divBdr>
                <w:top w:val="none" w:sz="0" w:space="0" w:color="auto"/>
                <w:left w:val="none" w:sz="0" w:space="0" w:color="auto"/>
                <w:bottom w:val="none" w:sz="0" w:space="0" w:color="auto"/>
                <w:right w:val="none" w:sz="0" w:space="0" w:color="auto"/>
              </w:divBdr>
            </w:div>
            <w:div w:id="875002443">
              <w:marLeft w:val="0"/>
              <w:marRight w:val="0"/>
              <w:marTop w:val="0"/>
              <w:marBottom w:val="0"/>
              <w:divBdr>
                <w:top w:val="none" w:sz="0" w:space="0" w:color="auto"/>
                <w:left w:val="none" w:sz="0" w:space="0" w:color="auto"/>
                <w:bottom w:val="none" w:sz="0" w:space="0" w:color="auto"/>
                <w:right w:val="none" w:sz="0" w:space="0" w:color="auto"/>
              </w:divBdr>
            </w:div>
            <w:div w:id="881333717">
              <w:marLeft w:val="0"/>
              <w:marRight w:val="0"/>
              <w:marTop w:val="0"/>
              <w:marBottom w:val="0"/>
              <w:divBdr>
                <w:top w:val="none" w:sz="0" w:space="0" w:color="auto"/>
                <w:left w:val="none" w:sz="0" w:space="0" w:color="auto"/>
                <w:bottom w:val="none" w:sz="0" w:space="0" w:color="auto"/>
                <w:right w:val="none" w:sz="0" w:space="0" w:color="auto"/>
              </w:divBdr>
            </w:div>
            <w:div w:id="932593440">
              <w:marLeft w:val="0"/>
              <w:marRight w:val="0"/>
              <w:marTop w:val="0"/>
              <w:marBottom w:val="0"/>
              <w:divBdr>
                <w:top w:val="none" w:sz="0" w:space="0" w:color="auto"/>
                <w:left w:val="none" w:sz="0" w:space="0" w:color="auto"/>
                <w:bottom w:val="none" w:sz="0" w:space="0" w:color="auto"/>
                <w:right w:val="none" w:sz="0" w:space="0" w:color="auto"/>
              </w:divBdr>
            </w:div>
            <w:div w:id="942952683">
              <w:marLeft w:val="0"/>
              <w:marRight w:val="0"/>
              <w:marTop w:val="0"/>
              <w:marBottom w:val="0"/>
              <w:divBdr>
                <w:top w:val="none" w:sz="0" w:space="0" w:color="auto"/>
                <w:left w:val="none" w:sz="0" w:space="0" w:color="auto"/>
                <w:bottom w:val="none" w:sz="0" w:space="0" w:color="auto"/>
                <w:right w:val="none" w:sz="0" w:space="0" w:color="auto"/>
              </w:divBdr>
            </w:div>
            <w:div w:id="1066729988">
              <w:marLeft w:val="0"/>
              <w:marRight w:val="0"/>
              <w:marTop w:val="0"/>
              <w:marBottom w:val="0"/>
              <w:divBdr>
                <w:top w:val="none" w:sz="0" w:space="0" w:color="auto"/>
                <w:left w:val="none" w:sz="0" w:space="0" w:color="auto"/>
                <w:bottom w:val="none" w:sz="0" w:space="0" w:color="auto"/>
                <w:right w:val="none" w:sz="0" w:space="0" w:color="auto"/>
              </w:divBdr>
            </w:div>
            <w:div w:id="1118645015">
              <w:marLeft w:val="0"/>
              <w:marRight w:val="0"/>
              <w:marTop w:val="0"/>
              <w:marBottom w:val="0"/>
              <w:divBdr>
                <w:top w:val="none" w:sz="0" w:space="0" w:color="auto"/>
                <w:left w:val="none" w:sz="0" w:space="0" w:color="auto"/>
                <w:bottom w:val="none" w:sz="0" w:space="0" w:color="auto"/>
                <w:right w:val="none" w:sz="0" w:space="0" w:color="auto"/>
              </w:divBdr>
            </w:div>
            <w:div w:id="1141965482">
              <w:marLeft w:val="0"/>
              <w:marRight w:val="0"/>
              <w:marTop w:val="0"/>
              <w:marBottom w:val="0"/>
              <w:divBdr>
                <w:top w:val="none" w:sz="0" w:space="0" w:color="auto"/>
                <w:left w:val="none" w:sz="0" w:space="0" w:color="auto"/>
                <w:bottom w:val="none" w:sz="0" w:space="0" w:color="auto"/>
                <w:right w:val="none" w:sz="0" w:space="0" w:color="auto"/>
              </w:divBdr>
            </w:div>
            <w:div w:id="1142310358">
              <w:marLeft w:val="0"/>
              <w:marRight w:val="0"/>
              <w:marTop w:val="0"/>
              <w:marBottom w:val="0"/>
              <w:divBdr>
                <w:top w:val="none" w:sz="0" w:space="0" w:color="auto"/>
                <w:left w:val="none" w:sz="0" w:space="0" w:color="auto"/>
                <w:bottom w:val="none" w:sz="0" w:space="0" w:color="auto"/>
                <w:right w:val="none" w:sz="0" w:space="0" w:color="auto"/>
              </w:divBdr>
            </w:div>
            <w:div w:id="1144006817">
              <w:marLeft w:val="0"/>
              <w:marRight w:val="0"/>
              <w:marTop w:val="0"/>
              <w:marBottom w:val="0"/>
              <w:divBdr>
                <w:top w:val="none" w:sz="0" w:space="0" w:color="auto"/>
                <w:left w:val="none" w:sz="0" w:space="0" w:color="auto"/>
                <w:bottom w:val="none" w:sz="0" w:space="0" w:color="auto"/>
                <w:right w:val="none" w:sz="0" w:space="0" w:color="auto"/>
              </w:divBdr>
            </w:div>
            <w:div w:id="1154952949">
              <w:marLeft w:val="0"/>
              <w:marRight w:val="0"/>
              <w:marTop w:val="0"/>
              <w:marBottom w:val="0"/>
              <w:divBdr>
                <w:top w:val="none" w:sz="0" w:space="0" w:color="auto"/>
                <w:left w:val="none" w:sz="0" w:space="0" w:color="auto"/>
                <w:bottom w:val="none" w:sz="0" w:space="0" w:color="auto"/>
                <w:right w:val="none" w:sz="0" w:space="0" w:color="auto"/>
              </w:divBdr>
            </w:div>
            <w:div w:id="1176922437">
              <w:marLeft w:val="0"/>
              <w:marRight w:val="0"/>
              <w:marTop w:val="0"/>
              <w:marBottom w:val="0"/>
              <w:divBdr>
                <w:top w:val="none" w:sz="0" w:space="0" w:color="auto"/>
                <w:left w:val="none" w:sz="0" w:space="0" w:color="auto"/>
                <w:bottom w:val="none" w:sz="0" w:space="0" w:color="auto"/>
                <w:right w:val="none" w:sz="0" w:space="0" w:color="auto"/>
              </w:divBdr>
            </w:div>
            <w:div w:id="1307510897">
              <w:marLeft w:val="0"/>
              <w:marRight w:val="0"/>
              <w:marTop w:val="0"/>
              <w:marBottom w:val="0"/>
              <w:divBdr>
                <w:top w:val="none" w:sz="0" w:space="0" w:color="auto"/>
                <w:left w:val="none" w:sz="0" w:space="0" w:color="auto"/>
                <w:bottom w:val="none" w:sz="0" w:space="0" w:color="auto"/>
                <w:right w:val="none" w:sz="0" w:space="0" w:color="auto"/>
              </w:divBdr>
            </w:div>
            <w:div w:id="1378508266">
              <w:marLeft w:val="0"/>
              <w:marRight w:val="0"/>
              <w:marTop w:val="0"/>
              <w:marBottom w:val="0"/>
              <w:divBdr>
                <w:top w:val="none" w:sz="0" w:space="0" w:color="auto"/>
                <w:left w:val="none" w:sz="0" w:space="0" w:color="auto"/>
                <w:bottom w:val="none" w:sz="0" w:space="0" w:color="auto"/>
                <w:right w:val="none" w:sz="0" w:space="0" w:color="auto"/>
              </w:divBdr>
            </w:div>
            <w:div w:id="1423911627">
              <w:marLeft w:val="0"/>
              <w:marRight w:val="0"/>
              <w:marTop w:val="0"/>
              <w:marBottom w:val="0"/>
              <w:divBdr>
                <w:top w:val="none" w:sz="0" w:space="0" w:color="auto"/>
                <w:left w:val="none" w:sz="0" w:space="0" w:color="auto"/>
                <w:bottom w:val="none" w:sz="0" w:space="0" w:color="auto"/>
                <w:right w:val="none" w:sz="0" w:space="0" w:color="auto"/>
              </w:divBdr>
            </w:div>
            <w:div w:id="1433820466">
              <w:marLeft w:val="0"/>
              <w:marRight w:val="0"/>
              <w:marTop w:val="0"/>
              <w:marBottom w:val="0"/>
              <w:divBdr>
                <w:top w:val="none" w:sz="0" w:space="0" w:color="auto"/>
                <w:left w:val="none" w:sz="0" w:space="0" w:color="auto"/>
                <w:bottom w:val="none" w:sz="0" w:space="0" w:color="auto"/>
                <w:right w:val="none" w:sz="0" w:space="0" w:color="auto"/>
              </w:divBdr>
            </w:div>
            <w:div w:id="1465585152">
              <w:marLeft w:val="0"/>
              <w:marRight w:val="0"/>
              <w:marTop w:val="0"/>
              <w:marBottom w:val="0"/>
              <w:divBdr>
                <w:top w:val="none" w:sz="0" w:space="0" w:color="auto"/>
                <w:left w:val="none" w:sz="0" w:space="0" w:color="auto"/>
                <w:bottom w:val="none" w:sz="0" w:space="0" w:color="auto"/>
                <w:right w:val="none" w:sz="0" w:space="0" w:color="auto"/>
              </w:divBdr>
            </w:div>
            <w:div w:id="1505049213">
              <w:marLeft w:val="0"/>
              <w:marRight w:val="0"/>
              <w:marTop w:val="0"/>
              <w:marBottom w:val="0"/>
              <w:divBdr>
                <w:top w:val="none" w:sz="0" w:space="0" w:color="auto"/>
                <w:left w:val="none" w:sz="0" w:space="0" w:color="auto"/>
                <w:bottom w:val="none" w:sz="0" w:space="0" w:color="auto"/>
                <w:right w:val="none" w:sz="0" w:space="0" w:color="auto"/>
              </w:divBdr>
            </w:div>
            <w:div w:id="1527597483">
              <w:marLeft w:val="0"/>
              <w:marRight w:val="0"/>
              <w:marTop w:val="0"/>
              <w:marBottom w:val="0"/>
              <w:divBdr>
                <w:top w:val="none" w:sz="0" w:space="0" w:color="auto"/>
                <w:left w:val="none" w:sz="0" w:space="0" w:color="auto"/>
                <w:bottom w:val="none" w:sz="0" w:space="0" w:color="auto"/>
                <w:right w:val="none" w:sz="0" w:space="0" w:color="auto"/>
              </w:divBdr>
            </w:div>
            <w:div w:id="1537235165">
              <w:marLeft w:val="0"/>
              <w:marRight w:val="0"/>
              <w:marTop w:val="0"/>
              <w:marBottom w:val="0"/>
              <w:divBdr>
                <w:top w:val="none" w:sz="0" w:space="0" w:color="auto"/>
                <w:left w:val="none" w:sz="0" w:space="0" w:color="auto"/>
                <w:bottom w:val="none" w:sz="0" w:space="0" w:color="auto"/>
                <w:right w:val="none" w:sz="0" w:space="0" w:color="auto"/>
              </w:divBdr>
            </w:div>
            <w:div w:id="1542984999">
              <w:marLeft w:val="0"/>
              <w:marRight w:val="0"/>
              <w:marTop w:val="0"/>
              <w:marBottom w:val="0"/>
              <w:divBdr>
                <w:top w:val="none" w:sz="0" w:space="0" w:color="auto"/>
                <w:left w:val="none" w:sz="0" w:space="0" w:color="auto"/>
                <w:bottom w:val="none" w:sz="0" w:space="0" w:color="auto"/>
                <w:right w:val="none" w:sz="0" w:space="0" w:color="auto"/>
              </w:divBdr>
            </w:div>
            <w:div w:id="1578858338">
              <w:marLeft w:val="0"/>
              <w:marRight w:val="0"/>
              <w:marTop w:val="0"/>
              <w:marBottom w:val="0"/>
              <w:divBdr>
                <w:top w:val="none" w:sz="0" w:space="0" w:color="auto"/>
                <w:left w:val="none" w:sz="0" w:space="0" w:color="auto"/>
                <w:bottom w:val="none" w:sz="0" w:space="0" w:color="auto"/>
                <w:right w:val="none" w:sz="0" w:space="0" w:color="auto"/>
              </w:divBdr>
            </w:div>
            <w:div w:id="1777172183">
              <w:marLeft w:val="0"/>
              <w:marRight w:val="0"/>
              <w:marTop w:val="0"/>
              <w:marBottom w:val="0"/>
              <w:divBdr>
                <w:top w:val="none" w:sz="0" w:space="0" w:color="auto"/>
                <w:left w:val="none" w:sz="0" w:space="0" w:color="auto"/>
                <w:bottom w:val="none" w:sz="0" w:space="0" w:color="auto"/>
                <w:right w:val="none" w:sz="0" w:space="0" w:color="auto"/>
              </w:divBdr>
            </w:div>
            <w:div w:id="1804231327">
              <w:marLeft w:val="0"/>
              <w:marRight w:val="0"/>
              <w:marTop w:val="0"/>
              <w:marBottom w:val="0"/>
              <w:divBdr>
                <w:top w:val="none" w:sz="0" w:space="0" w:color="auto"/>
                <w:left w:val="none" w:sz="0" w:space="0" w:color="auto"/>
                <w:bottom w:val="none" w:sz="0" w:space="0" w:color="auto"/>
                <w:right w:val="none" w:sz="0" w:space="0" w:color="auto"/>
              </w:divBdr>
            </w:div>
            <w:div w:id="2026206263">
              <w:marLeft w:val="0"/>
              <w:marRight w:val="0"/>
              <w:marTop w:val="0"/>
              <w:marBottom w:val="0"/>
              <w:divBdr>
                <w:top w:val="none" w:sz="0" w:space="0" w:color="auto"/>
                <w:left w:val="none" w:sz="0" w:space="0" w:color="auto"/>
                <w:bottom w:val="none" w:sz="0" w:space="0" w:color="auto"/>
                <w:right w:val="none" w:sz="0" w:space="0" w:color="auto"/>
              </w:divBdr>
            </w:div>
            <w:div w:id="205221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448801">
      <w:bodyDiv w:val="1"/>
      <w:marLeft w:val="0"/>
      <w:marRight w:val="0"/>
      <w:marTop w:val="0"/>
      <w:marBottom w:val="0"/>
      <w:divBdr>
        <w:top w:val="none" w:sz="0" w:space="0" w:color="auto"/>
        <w:left w:val="none" w:sz="0" w:space="0" w:color="auto"/>
        <w:bottom w:val="none" w:sz="0" w:space="0" w:color="auto"/>
        <w:right w:val="none" w:sz="0" w:space="0" w:color="auto"/>
      </w:divBdr>
      <w:divsChild>
        <w:div w:id="2132167297">
          <w:marLeft w:val="0"/>
          <w:marRight w:val="0"/>
          <w:marTop w:val="0"/>
          <w:marBottom w:val="0"/>
          <w:divBdr>
            <w:top w:val="none" w:sz="0" w:space="0" w:color="auto"/>
            <w:left w:val="none" w:sz="0" w:space="0" w:color="auto"/>
            <w:bottom w:val="none" w:sz="0" w:space="0" w:color="auto"/>
            <w:right w:val="none" w:sz="0" w:space="0" w:color="auto"/>
          </w:divBdr>
          <w:divsChild>
            <w:div w:id="29765204">
              <w:marLeft w:val="0"/>
              <w:marRight w:val="0"/>
              <w:marTop w:val="0"/>
              <w:marBottom w:val="0"/>
              <w:divBdr>
                <w:top w:val="none" w:sz="0" w:space="0" w:color="auto"/>
                <w:left w:val="none" w:sz="0" w:space="0" w:color="auto"/>
                <w:bottom w:val="none" w:sz="0" w:space="0" w:color="auto"/>
                <w:right w:val="none" w:sz="0" w:space="0" w:color="auto"/>
              </w:divBdr>
            </w:div>
            <w:div w:id="42368750">
              <w:marLeft w:val="0"/>
              <w:marRight w:val="0"/>
              <w:marTop w:val="0"/>
              <w:marBottom w:val="0"/>
              <w:divBdr>
                <w:top w:val="none" w:sz="0" w:space="0" w:color="auto"/>
                <w:left w:val="none" w:sz="0" w:space="0" w:color="auto"/>
                <w:bottom w:val="none" w:sz="0" w:space="0" w:color="auto"/>
                <w:right w:val="none" w:sz="0" w:space="0" w:color="auto"/>
              </w:divBdr>
            </w:div>
            <w:div w:id="58328152">
              <w:marLeft w:val="0"/>
              <w:marRight w:val="0"/>
              <w:marTop w:val="0"/>
              <w:marBottom w:val="0"/>
              <w:divBdr>
                <w:top w:val="none" w:sz="0" w:space="0" w:color="auto"/>
                <w:left w:val="none" w:sz="0" w:space="0" w:color="auto"/>
                <w:bottom w:val="none" w:sz="0" w:space="0" w:color="auto"/>
                <w:right w:val="none" w:sz="0" w:space="0" w:color="auto"/>
              </w:divBdr>
            </w:div>
            <w:div w:id="79715266">
              <w:marLeft w:val="0"/>
              <w:marRight w:val="0"/>
              <w:marTop w:val="0"/>
              <w:marBottom w:val="0"/>
              <w:divBdr>
                <w:top w:val="none" w:sz="0" w:space="0" w:color="auto"/>
                <w:left w:val="none" w:sz="0" w:space="0" w:color="auto"/>
                <w:bottom w:val="none" w:sz="0" w:space="0" w:color="auto"/>
                <w:right w:val="none" w:sz="0" w:space="0" w:color="auto"/>
              </w:divBdr>
            </w:div>
            <w:div w:id="157113062">
              <w:marLeft w:val="0"/>
              <w:marRight w:val="0"/>
              <w:marTop w:val="0"/>
              <w:marBottom w:val="0"/>
              <w:divBdr>
                <w:top w:val="none" w:sz="0" w:space="0" w:color="auto"/>
                <w:left w:val="none" w:sz="0" w:space="0" w:color="auto"/>
                <w:bottom w:val="none" w:sz="0" w:space="0" w:color="auto"/>
                <w:right w:val="none" w:sz="0" w:space="0" w:color="auto"/>
              </w:divBdr>
            </w:div>
            <w:div w:id="160900286">
              <w:marLeft w:val="0"/>
              <w:marRight w:val="0"/>
              <w:marTop w:val="0"/>
              <w:marBottom w:val="0"/>
              <w:divBdr>
                <w:top w:val="none" w:sz="0" w:space="0" w:color="auto"/>
                <w:left w:val="none" w:sz="0" w:space="0" w:color="auto"/>
                <w:bottom w:val="none" w:sz="0" w:space="0" w:color="auto"/>
                <w:right w:val="none" w:sz="0" w:space="0" w:color="auto"/>
              </w:divBdr>
            </w:div>
            <w:div w:id="168175983">
              <w:marLeft w:val="0"/>
              <w:marRight w:val="0"/>
              <w:marTop w:val="0"/>
              <w:marBottom w:val="0"/>
              <w:divBdr>
                <w:top w:val="none" w:sz="0" w:space="0" w:color="auto"/>
                <w:left w:val="none" w:sz="0" w:space="0" w:color="auto"/>
                <w:bottom w:val="none" w:sz="0" w:space="0" w:color="auto"/>
                <w:right w:val="none" w:sz="0" w:space="0" w:color="auto"/>
              </w:divBdr>
            </w:div>
            <w:div w:id="216665076">
              <w:marLeft w:val="0"/>
              <w:marRight w:val="0"/>
              <w:marTop w:val="0"/>
              <w:marBottom w:val="0"/>
              <w:divBdr>
                <w:top w:val="none" w:sz="0" w:space="0" w:color="auto"/>
                <w:left w:val="none" w:sz="0" w:space="0" w:color="auto"/>
                <w:bottom w:val="none" w:sz="0" w:space="0" w:color="auto"/>
                <w:right w:val="none" w:sz="0" w:space="0" w:color="auto"/>
              </w:divBdr>
            </w:div>
            <w:div w:id="239684234">
              <w:marLeft w:val="0"/>
              <w:marRight w:val="0"/>
              <w:marTop w:val="0"/>
              <w:marBottom w:val="0"/>
              <w:divBdr>
                <w:top w:val="none" w:sz="0" w:space="0" w:color="auto"/>
                <w:left w:val="none" w:sz="0" w:space="0" w:color="auto"/>
                <w:bottom w:val="none" w:sz="0" w:space="0" w:color="auto"/>
                <w:right w:val="none" w:sz="0" w:space="0" w:color="auto"/>
              </w:divBdr>
            </w:div>
            <w:div w:id="241067636">
              <w:marLeft w:val="0"/>
              <w:marRight w:val="0"/>
              <w:marTop w:val="0"/>
              <w:marBottom w:val="0"/>
              <w:divBdr>
                <w:top w:val="none" w:sz="0" w:space="0" w:color="auto"/>
                <w:left w:val="none" w:sz="0" w:space="0" w:color="auto"/>
                <w:bottom w:val="none" w:sz="0" w:space="0" w:color="auto"/>
                <w:right w:val="none" w:sz="0" w:space="0" w:color="auto"/>
              </w:divBdr>
            </w:div>
            <w:div w:id="241334237">
              <w:marLeft w:val="0"/>
              <w:marRight w:val="0"/>
              <w:marTop w:val="0"/>
              <w:marBottom w:val="0"/>
              <w:divBdr>
                <w:top w:val="none" w:sz="0" w:space="0" w:color="auto"/>
                <w:left w:val="none" w:sz="0" w:space="0" w:color="auto"/>
                <w:bottom w:val="none" w:sz="0" w:space="0" w:color="auto"/>
                <w:right w:val="none" w:sz="0" w:space="0" w:color="auto"/>
              </w:divBdr>
            </w:div>
            <w:div w:id="264774416">
              <w:marLeft w:val="0"/>
              <w:marRight w:val="0"/>
              <w:marTop w:val="0"/>
              <w:marBottom w:val="0"/>
              <w:divBdr>
                <w:top w:val="none" w:sz="0" w:space="0" w:color="auto"/>
                <w:left w:val="none" w:sz="0" w:space="0" w:color="auto"/>
                <w:bottom w:val="none" w:sz="0" w:space="0" w:color="auto"/>
                <w:right w:val="none" w:sz="0" w:space="0" w:color="auto"/>
              </w:divBdr>
            </w:div>
            <w:div w:id="264926897">
              <w:marLeft w:val="0"/>
              <w:marRight w:val="0"/>
              <w:marTop w:val="0"/>
              <w:marBottom w:val="0"/>
              <w:divBdr>
                <w:top w:val="none" w:sz="0" w:space="0" w:color="auto"/>
                <w:left w:val="none" w:sz="0" w:space="0" w:color="auto"/>
                <w:bottom w:val="none" w:sz="0" w:space="0" w:color="auto"/>
                <w:right w:val="none" w:sz="0" w:space="0" w:color="auto"/>
              </w:divBdr>
            </w:div>
            <w:div w:id="266935553">
              <w:marLeft w:val="0"/>
              <w:marRight w:val="0"/>
              <w:marTop w:val="0"/>
              <w:marBottom w:val="0"/>
              <w:divBdr>
                <w:top w:val="none" w:sz="0" w:space="0" w:color="auto"/>
                <w:left w:val="none" w:sz="0" w:space="0" w:color="auto"/>
                <w:bottom w:val="none" w:sz="0" w:space="0" w:color="auto"/>
                <w:right w:val="none" w:sz="0" w:space="0" w:color="auto"/>
              </w:divBdr>
            </w:div>
            <w:div w:id="378016125">
              <w:marLeft w:val="0"/>
              <w:marRight w:val="0"/>
              <w:marTop w:val="0"/>
              <w:marBottom w:val="0"/>
              <w:divBdr>
                <w:top w:val="none" w:sz="0" w:space="0" w:color="auto"/>
                <w:left w:val="none" w:sz="0" w:space="0" w:color="auto"/>
                <w:bottom w:val="none" w:sz="0" w:space="0" w:color="auto"/>
                <w:right w:val="none" w:sz="0" w:space="0" w:color="auto"/>
              </w:divBdr>
            </w:div>
            <w:div w:id="406921304">
              <w:marLeft w:val="0"/>
              <w:marRight w:val="0"/>
              <w:marTop w:val="0"/>
              <w:marBottom w:val="0"/>
              <w:divBdr>
                <w:top w:val="none" w:sz="0" w:space="0" w:color="auto"/>
                <w:left w:val="none" w:sz="0" w:space="0" w:color="auto"/>
                <w:bottom w:val="none" w:sz="0" w:space="0" w:color="auto"/>
                <w:right w:val="none" w:sz="0" w:space="0" w:color="auto"/>
              </w:divBdr>
            </w:div>
            <w:div w:id="415522686">
              <w:marLeft w:val="0"/>
              <w:marRight w:val="0"/>
              <w:marTop w:val="0"/>
              <w:marBottom w:val="0"/>
              <w:divBdr>
                <w:top w:val="none" w:sz="0" w:space="0" w:color="auto"/>
                <w:left w:val="none" w:sz="0" w:space="0" w:color="auto"/>
                <w:bottom w:val="none" w:sz="0" w:space="0" w:color="auto"/>
                <w:right w:val="none" w:sz="0" w:space="0" w:color="auto"/>
              </w:divBdr>
            </w:div>
            <w:div w:id="416563591">
              <w:marLeft w:val="0"/>
              <w:marRight w:val="0"/>
              <w:marTop w:val="0"/>
              <w:marBottom w:val="0"/>
              <w:divBdr>
                <w:top w:val="none" w:sz="0" w:space="0" w:color="auto"/>
                <w:left w:val="none" w:sz="0" w:space="0" w:color="auto"/>
                <w:bottom w:val="none" w:sz="0" w:space="0" w:color="auto"/>
                <w:right w:val="none" w:sz="0" w:space="0" w:color="auto"/>
              </w:divBdr>
            </w:div>
            <w:div w:id="421343373">
              <w:marLeft w:val="0"/>
              <w:marRight w:val="0"/>
              <w:marTop w:val="0"/>
              <w:marBottom w:val="0"/>
              <w:divBdr>
                <w:top w:val="none" w:sz="0" w:space="0" w:color="auto"/>
                <w:left w:val="none" w:sz="0" w:space="0" w:color="auto"/>
                <w:bottom w:val="none" w:sz="0" w:space="0" w:color="auto"/>
                <w:right w:val="none" w:sz="0" w:space="0" w:color="auto"/>
              </w:divBdr>
            </w:div>
            <w:div w:id="435952799">
              <w:marLeft w:val="0"/>
              <w:marRight w:val="0"/>
              <w:marTop w:val="0"/>
              <w:marBottom w:val="0"/>
              <w:divBdr>
                <w:top w:val="none" w:sz="0" w:space="0" w:color="auto"/>
                <w:left w:val="none" w:sz="0" w:space="0" w:color="auto"/>
                <w:bottom w:val="none" w:sz="0" w:space="0" w:color="auto"/>
                <w:right w:val="none" w:sz="0" w:space="0" w:color="auto"/>
              </w:divBdr>
            </w:div>
            <w:div w:id="437528867">
              <w:marLeft w:val="0"/>
              <w:marRight w:val="0"/>
              <w:marTop w:val="0"/>
              <w:marBottom w:val="0"/>
              <w:divBdr>
                <w:top w:val="none" w:sz="0" w:space="0" w:color="auto"/>
                <w:left w:val="none" w:sz="0" w:space="0" w:color="auto"/>
                <w:bottom w:val="none" w:sz="0" w:space="0" w:color="auto"/>
                <w:right w:val="none" w:sz="0" w:space="0" w:color="auto"/>
              </w:divBdr>
            </w:div>
            <w:div w:id="454759809">
              <w:marLeft w:val="0"/>
              <w:marRight w:val="0"/>
              <w:marTop w:val="0"/>
              <w:marBottom w:val="0"/>
              <w:divBdr>
                <w:top w:val="none" w:sz="0" w:space="0" w:color="auto"/>
                <w:left w:val="none" w:sz="0" w:space="0" w:color="auto"/>
                <w:bottom w:val="none" w:sz="0" w:space="0" w:color="auto"/>
                <w:right w:val="none" w:sz="0" w:space="0" w:color="auto"/>
              </w:divBdr>
            </w:div>
            <w:div w:id="459231555">
              <w:marLeft w:val="0"/>
              <w:marRight w:val="0"/>
              <w:marTop w:val="0"/>
              <w:marBottom w:val="0"/>
              <w:divBdr>
                <w:top w:val="none" w:sz="0" w:space="0" w:color="auto"/>
                <w:left w:val="none" w:sz="0" w:space="0" w:color="auto"/>
                <w:bottom w:val="none" w:sz="0" w:space="0" w:color="auto"/>
                <w:right w:val="none" w:sz="0" w:space="0" w:color="auto"/>
              </w:divBdr>
            </w:div>
            <w:div w:id="465898387">
              <w:marLeft w:val="0"/>
              <w:marRight w:val="0"/>
              <w:marTop w:val="0"/>
              <w:marBottom w:val="0"/>
              <w:divBdr>
                <w:top w:val="none" w:sz="0" w:space="0" w:color="auto"/>
                <w:left w:val="none" w:sz="0" w:space="0" w:color="auto"/>
                <w:bottom w:val="none" w:sz="0" w:space="0" w:color="auto"/>
                <w:right w:val="none" w:sz="0" w:space="0" w:color="auto"/>
              </w:divBdr>
            </w:div>
            <w:div w:id="522015445">
              <w:marLeft w:val="0"/>
              <w:marRight w:val="0"/>
              <w:marTop w:val="0"/>
              <w:marBottom w:val="0"/>
              <w:divBdr>
                <w:top w:val="none" w:sz="0" w:space="0" w:color="auto"/>
                <w:left w:val="none" w:sz="0" w:space="0" w:color="auto"/>
                <w:bottom w:val="none" w:sz="0" w:space="0" w:color="auto"/>
                <w:right w:val="none" w:sz="0" w:space="0" w:color="auto"/>
              </w:divBdr>
            </w:div>
            <w:div w:id="531958627">
              <w:marLeft w:val="0"/>
              <w:marRight w:val="0"/>
              <w:marTop w:val="0"/>
              <w:marBottom w:val="0"/>
              <w:divBdr>
                <w:top w:val="none" w:sz="0" w:space="0" w:color="auto"/>
                <w:left w:val="none" w:sz="0" w:space="0" w:color="auto"/>
                <w:bottom w:val="none" w:sz="0" w:space="0" w:color="auto"/>
                <w:right w:val="none" w:sz="0" w:space="0" w:color="auto"/>
              </w:divBdr>
            </w:div>
            <w:div w:id="590314653">
              <w:marLeft w:val="0"/>
              <w:marRight w:val="0"/>
              <w:marTop w:val="0"/>
              <w:marBottom w:val="0"/>
              <w:divBdr>
                <w:top w:val="none" w:sz="0" w:space="0" w:color="auto"/>
                <w:left w:val="none" w:sz="0" w:space="0" w:color="auto"/>
                <w:bottom w:val="none" w:sz="0" w:space="0" w:color="auto"/>
                <w:right w:val="none" w:sz="0" w:space="0" w:color="auto"/>
              </w:divBdr>
            </w:div>
            <w:div w:id="611403014">
              <w:marLeft w:val="0"/>
              <w:marRight w:val="0"/>
              <w:marTop w:val="0"/>
              <w:marBottom w:val="0"/>
              <w:divBdr>
                <w:top w:val="none" w:sz="0" w:space="0" w:color="auto"/>
                <w:left w:val="none" w:sz="0" w:space="0" w:color="auto"/>
                <w:bottom w:val="none" w:sz="0" w:space="0" w:color="auto"/>
                <w:right w:val="none" w:sz="0" w:space="0" w:color="auto"/>
              </w:divBdr>
            </w:div>
            <w:div w:id="618725925">
              <w:marLeft w:val="0"/>
              <w:marRight w:val="0"/>
              <w:marTop w:val="0"/>
              <w:marBottom w:val="0"/>
              <w:divBdr>
                <w:top w:val="none" w:sz="0" w:space="0" w:color="auto"/>
                <w:left w:val="none" w:sz="0" w:space="0" w:color="auto"/>
                <w:bottom w:val="none" w:sz="0" w:space="0" w:color="auto"/>
                <w:right w:val="none" w:sz="0" w:space="0" w:color="auto"/>
              </w:divBdr>
            </w:div>
            <w:div w:id="631835872">
              <w:marLeft w:val="0"/>
              <w:marRight w:val="0"/>
              <w:marTop w:val="0"/>
              <w:marBottom w:val="0"/>
              <w:divBdr>
                <w:top w:val="none" w:sz="0" w:space="0" w:color="auto"/>
                <w:left w:val="none" w:sz="0" w:space="0" w:color="auto"/>
                <w:bottom w:val="none" w:sz="0" w:space="0" w:color="auto"/>
                <w:right w:val="none" w:sz="0" w:space="0" w:color="auto"/>
              </w:divBdr>
            </w:div>
            <w:div w:id="638612611">
              <w:marLeft w:val="0"/>
              <w:marRight w:val="0"/>
              <w:marTop w:val="0"/>
              <w:marBottom w:val="0"/>
              <w:divBdr>
                <w:top w:val="none" w:sz="0" w:space="0" w:color="auto"/>
                <w:left w:val="none" w:sz="0" w:space="0" w:color="auto"/>
                <w:bottom w:val="none" w:sz="0" w:space="0" w:color="auto"/>
                <w:right w:val="none" w:sz="0" w:space="0" w:color="auto"/>
              </w:divBdr>
            </w:div>
            <w:div w:id="652176559">
              <w:marLeft w:val="0"/>
              <w:marRight w:val="0"/>
              <w:marTop w:val="0"/>
              <w:marBottom w:val="0"/>
              <w:divBdr>
                <w:top w:val="none" w:sz="0" w:space="0" w:color="auto"/>
                <w:left w:val="none" w:sz="0" w:space="0" w:color="auto"/>
                <w:bottom w:val="none" w:sz="0" w:space="0" w:color="auto"/>
                <w:right w:val="none" w:sz="0" w:space="0" w:color="auto"/>
              </w:divBdr>
            </w:div>
            <w:div w:id="653804799">
              <w:marLeft w:val="0"/>
              <w:marRight w:val="0"/>
              <w:marTop w:val="0"/>
              <w:marBottom w:val="0"/>
              <w:divBdr>
                <w:top w:val="none" w:sz="0" w:space="0" w:color="auto"/>
                <w:left w:val="none" w:sz="0" w:space="0" w:color="auto"/>
                <w:bottom w:val="none" w:sz="0" w:space="0" w:color="auto"/>
                <w:right w:val="none" w:sz="0" w:space="0" w:color="auto"/>
              </w:divBdr>
            </w:div>
            <w:div w:id="667948193">
              <w:marLeft w:val="0"/>
              <w:marRight w:val="0"/>
              <w:marTop w:val="0"/>
              <w:marBottom w:val="0"/>
              <w:divBdr>
                <w:top w:val="none" w:sz="0" w:space="0" w:color="auto"/>
                <w:left w:val="none" w:sz="0" w:space="0" w:color="auto"/>
                <w:bottom w:val="none" w:sz="0" w:space="0" w:color="auto"/>
                <w:right w:val="none" w:sz="0" w:space="0" w:color="auto"/>
              </w:divBdr>
            </w:div>
            <w:div w:id="683439568">
              <w:marLeft w:val="0"/>
              <w:marRight w:val="0"/>
              <w:marTop w:val="0"/>
              <w:marBottom w:val="0"/>
              <w:divBdr>
                <w:top w:val="none" w:sz="0" w:space="0" w:color="auto"/>
                <w:left w:val="none" w:sz="0" w:space="0" w:color="auto"/>
                <w:bottom w:val="none" w:sz="0" w:space="0" w:color="auto"/>
                <w:right w:val="none" w:sz="0" w:space="0" w:color="auto"/>
              </w:divBdr>
            </w:div>
            <w:div w:id="705763875">
              <w:marLeft w:val="0"/>
              <w:marRight w:val="0"/>
              <w:marTop w:val="0"/>
              <w:marBottom w:val="0"/>
              <w:divBdr>
                <w:top w:val="none" w:sz="0" w:space="0" w:color="auto"/>
                <w:left w:val="none" w:sz="0" w:space="0" w:color="auto"/>
                <w:bottom w:val="none" w:sz="0" w:space="0" w:color="auto"/>
                <w:right w:val="none" w:sz="0" w:space="0" w:color="auto"/>
              </w:divBdr>
            </w:div>
            <w:div w:id="716468443">
              <w:marLeft w:val="0"/>
              <w:marRight w:val="0"/>
              <w:marTop w:val="0"/>
              <w:marBottom w:val="0"/>
              <w:divBdr>
                <w:top w:val="none" w:sz="0" w:space="0" w:color="auto"/>
                <w:left w:val="none" w:sz="0" w:space="0" w:color="auto"/>
                <w:bottom w:val="none" w:sz="0" w:space="0" w:color="auto"/>
                <w:right w:val="none" w:sz="0" w:space="0" w:color="auto"/>
              </w:divBdr>
            </w:div>
            <w:div w:id="740635543">
              <w:marLeft w:val="0"/>
              <w:marRight w:val="0"/>
              <w:marTop w:val="0"/>
              <w:marBottom w:val="0"/>
              <w:divBdr>
                <w:top w:val="none" w:sz="0" w:space="0" w:color="auto"/>
                <w:left w:val="none" w:sz="0" w:space="0" w:color="auto"/>
                <w:bottom w:val="none" w:sz="0" w:space="0" w:color="auto"/>
                <w:right w:val="none" w:sz="0" w:space="0" w:color="auto"/>
              </w:divBdr>
            </w:div>
            <w:div w:id="754127719">
              <w:marLeft w:val="0"/>
              <w:marRight w:val="0"/>
              <w:marTop w:val="0"/>
              <w:marBottom w:val="0"/>
              <w:divBdr>
                <w:top w:val="none" w:sz="0" w:space="0" w:color="auto"/>
                <w:left w:val="none" w:sz="0" w:space="0" w:color="auto"/>
                <w:bottom w:val="none" w:sz="0" w:space="0" w:color="auto"/>
                <w:right w:val="none" w:sz="0" w:space="0" w:color="auto"/>
              </w:divBdr>
            </w:div>
            <w:div w:id="795172914">
              <w:marLeft w:val="0"/>
              <w:marRight w:val="0"/>
              <w:marTop w:val="0"/>
              <w:marBottom w:val="0"/>
              <w:divBdr>
                <w:top w:val="none" w:sz="0" w:space="0" w:color="auto"/>
                <w:left w:val="none" w:sz="0" w:space="0" w:color="auto"/>
                <w:bottom w:val="none" w:sz="0" w:space="0" w:color="auto"/>
                <w:right w:val="none" w:sz="0" w:space="0" w:color="auto"/>
              </w:divBdr>
            </w:div>
            <w:div w:id="795293226">
              <w:marLeft w:val="0"/>
              <w:marRight w:val="0"/>
              <w:marTop w:val="0"/>
              <w:marBottom w:val="0"/>
              <w:divBdr>
                <w:top w:val="none" w:sz="0" w:space="0" w:color="auto"/>
                <w:left w:val="none" w:sz="0" w:space="0" w:color="auto"/>
                <w:bottom w:val="none" w:sz="0" w:space="0" w:color="auto"/>
                <w:right w:val="none" w:sz="0" w:space="0" w:color="auto"/>
              </w:divBdr>
            </w:div>
            <w:div w:id="798182043">
              <w:marLeft w:val="0"/>
              <w:marRight w:val="0"/>
              <w:marTop w:val="0"/>
              <w:marBottom w:val="0"/>
              <w:divBdr>
                <w:top w:val="none" w:sz="0" w:space="0" w:color="auto"/>
                <w:left w:val="none" w:sz="0" w:space="0" w:color="auto"/>
                <w:bottom w:val="none" w:sz="0" w:space="0" w:color="auto"/>
                <w:right w:val="none" w:sz="0" w:space="0" w:color="auto"/>
              </w:divBdr>
            </w:div>
            <w:div w:id="799958708">
              <w:marLeft w:val="0"/>
              <w:marRight w:val="0"/>
              <w:marTop w:val="0"/>
              <w:marBottom w:val="0"/>
              <w:divBdr>
                <w:top w:val="none" w:sz="0" w:space="0" w:color="auto"/>
                <w:left w:val="none" w:sz="0" w:space="0" w:color="auto"/>
                <w:bottom w:val="none" w:sz="0" w:space="0" w:color="auto"/>
                <w:right w:val="none" w:sz="0" w:space="0" w:color="auto"/>
              </w:divBdr>
            </w:div>
            <w:div w:id="800998559">
              <w:marLeft w:val="0"/>
              <w:marRight w:val="0"/>
              <w:marTop w:val="0"/>
              <w:marBottom w:val="0"/>
              <w:divBdr>
                <w:top w:val="none" w:sz="0" w:space="0" w:color="auto"/>
                <w:left w:val="none" w:sz="0" w:space="0" w:color="auto"/>
                <w:bottom w:val="none" w:sz="0" w:space="0" w:color="auto"/>
                <w:right w:val="none" w:sz="0" w:space="0" w:color="auto"/>
              </w:divBdr>
            </w:div>
            <w:div w:id="809903835">
              <w:marLeft w:val="0"/>
              <w:marRight w:val="0"/>
              <w:marTop w:val="0"/>
              <w:marBottom w:val="0"/>
              <w:divBdr>
                <w:top w:val="none" w:sz="0" w:space="0" w:color="auto"/>
                <w:left w:val="none" w:sz="0" w:space="0" w:color="auto"/>
                <w:bottom w:val="none" w:sz="0" w:space="0" w:color="auto"/>
                <w:right w:val="none" w:sz="0" w:space="0" w:color="auto"/>
              </w:divBdr>
            </w:div>
            <w:div w:id="816846433">
              <w:marLeft w:val="0"/>
              <w:marRight w:val="0"/>
              <w:marTop w:val="0"/>
              <w:marBottom w:val="0"/>
              <w:divBdr>
                <w:top w:val="none" w:sz="0" w:space="0" w:color="auto"/>
                <w:left w:val="none" w:sz="0" w:space="0" w:color="auto"/>
                <w:bottom w:val="none" w:sz="0" w:space="0" w:color="auto"/>
                <w:right w:val="none" w:sz="0" w:space="0" w:color="auto"/>
              </w:divBdr>
            </w:div>
            <w:div w:id="850686557">
              <w:marLeft w:val="0"/>
              <w:marRight w:val="0"/>
              <w:marTop w:val="0"/>
              <w:marBottom w:val="0"/>
              <w:divBdr>
                <w:top w:val="none" w:sz="0" w:space="0" w:color="auto"/>
                <w:left w:val="none" w:sz="0" w:space="0" w:color="auto"/>
                <w:bottom w:val="none" w:sz="0" w:space="0" w:color="auto"/>
                <w:right w:val="none" w:sz="0" w:space="0" w:color="auto"/>
              </w:divBdr>
            </w:div>
            <w:div w:id="875846446">
              <w:marLeft w:val="0"/>
              <w:marRight w:val="0"/>
              <w:marTop w:val="0"/>
              <w:marBottom w:val="0"/>
              <w:divBdr>
                <w:top w:val="none" w:sz="0" w:space="0" w:color="auto"/>
                <w:left w:val="none" w:sz="0" w:space="0" w:color="auto"/>
                <w:bottom w:val="none" w:sz="0" w:space="0" w:color="auto"/>
                <w:right w:val="none" w:sz="0" w:space="0" w:color="auto"/>
              </w:divBdr>
            </w:div>
            <w:div w:id="879438987">
              <w:marLeft w:val="0"/>
              <w:marRight w:val="0"/>
              <w:marTop w:val="0"/>
              <w:marBottom w:val="0"/>
              <w:divBdr>
                <w:top w:val="none" w:sz="0" w:space="0" w:color="auto"/>
                <w:left w:val="none" w:sz="0" w:space="0" w:color="auto"/>
                <w:bottom w:val="none" w:sz="0" w:space="0" w:color="auto"/>
                <w:right w:val="none" w:sz="0" w:space="0" w:color="auto"/>
              </w:divBdr>
            </w:div>
            <w:div w:id="881018751">
              <w:marLeft w:val="0"/>
              <w:marRight w:val="0"/>
              <w:marTop w:val="0"/>
              <w:marBottom w:val="0"/>
              <w:divBdr>
                <w:top w:val="none" w:sz="0" w:space="0" w:color="auto"/>
                <w:left w:val="none" w:sz="0" w:space="0" w:color="auto"/>
                <w:bottom w:val="none" w:sz="0" w:space="0" w:color="auto"/>
                <w:right w:val="none" w:sz="0" w:space="0" w:color="auto"/>
              </w:divBdr>
            </w:div>
            <w:div w:id="910846453">
              <w:marLeft w:val="0"/>
              <w:marRight w:val="0"/>
              <w:marTop w:val="0"/>
              <w:marBottom w:val="0"/>
              <w:divBdr>
                <w:top w:val="none" w:sz="0" w:space="0" w:color="auto"/>
                <w:left w:val="none" w:sz="0" w:space="0" w:color="auto"/>
                <w:bottom w:val="none" w:sz="0" w:space="0" w:color="auto"/>
                <w:right w:val="none" w:sz="0" w:space="0" w:color="auto"/>
              </w:divBdr>
            </w:div>
            <w:div w:id="919944103">
              <w:marLeft w:val="0"/>
              <w:marRight w:val="0"/>
              <w:marTop w:val="0"/>
              <w:marBottom w:val="0"/>
              <w:divBdr>
                <w:top w:val="none" w:sz="0" w:space="0" w:color="auto"/>
                <w:left w:val="none" w:sz="0" w:space="0" w:color="auto"/>
                <w:bottom w:val="none" w:sz="0" w:space="0" w:color="auto"/>
                <w:right w:val="none" w:sz="0" w:space="0" w:color="auto"/>
              </w:divBdr>
            </w:div>
            <w:div w:id="922642781">
              <w:marLeft w:val="0"/>
              <w:marRight w:val="0"/>
              <w:marTop w:val="0"/>
              <w:marBottom w:val="0"/>
              <w:divBdr>
                <w:top w:val="none" w:sz="0" w:space="0" w:color="auto"/>
                <w:left w:val="none" w:sz="0" w:space="0" w:color="auto"/>
                <w:bottom w:val="none" w:sz="0" w:space="0" w:color="auto"/>
                <w:right w:val="none" w:sz="0" w:space="0" w:color="auto"/>
              </w:divBdr>
            </w:div>
            <w:div w:id="922836415">
              <w:marLeft w:val="0"/>
              <w:marRight w:val="0"/>
              <w:marTop w:val="0"/>
              <w:marBottom w:val="0"/>
              <w:divBdr>
                <w:top w:val="none" w:sz="0" w:space="0" w:color="auto"/>
                <w:left w:val="none" w:sz="0" w:space="0" w:color="auto"/>
                <w:bottom w:val="none" w:sz="0" w:space="0" w:color="auto"/>
                <w:right w:val="none" w:sz="0" w:space="0" w:color="auto"/>
              </w:divBdr>
            </w:div>
            <w:div w:id="983391767">
              <w:marLeft w:val="0"/>
              <w:marRight w:val="0"/>
              <w:marTop w:val="0"/>
              <w:marBottom w:val="0"/>
              <w:divBdr>
                <w:top w:val="none" w:sz="0" w:space="0" w:color="auto"/>
                <w:left w:val="none" w:sz="0" w:space="0" w:color="auto"/>
                <w:bottom w:val="none" w:sz="0" w:space="0" w:color="auto"/>
                <w:right w:val="none" w:sz="0" w:space="0" w:color="auto"/>
              </w:divBdr>
            </w:div>
            <w:div w:id="991104781">
              <w:marLeft w:val="0"/>
              <w:marRight w:val="0"/>
              <w:marTop w:val="0"/>
              <w:marBottom w:val="0"/>
              <w:divBdr>
                <w:top w:val="none" w:sz="0" w:space="0" w:color="auto"/>
                <w:left w:val="none" w:sz="0" w:space="0" w:color="auto"/>
                <w:bottom w:val="none" w:sz="0" w:space="0" w:color="auto"/>
                <w:right w:val="none" w:sz="0" w:space="0" w:color="auto"/>
              </w:divBdr>
            </w:div>
            <w:div w:id="1020399213">
              <w:marLeft w:val="0"/>
              <w:marRight w:val="0"/>
              <w:marTop w:val="0"/>
              <w:marBottom w:val="0"/>
              <w:divBdr>
                <w:top w:val="none" w:sz="0" w:space="0" w:color="auto"/>
                <w:left w:val="none" w:sz="0" w:space="0" w:color="auto"/>
                <w:bottom w:val="none" w:sz="0" w:space="0" w:color="auto"/>
                <w:right w:val="none" w:sz="0" w:space="0" w:color="auto"/>
              </w:divBdr>
            </w:div>
            <w:div w:id="1045758289">
              <w:marLeft w:val="0"/>
              <w:marRight w:val="0"/>
              <w:marTop w:val="0"/>
              <w:marBottom w:val="0"/>
              <w:divBdr>
                <w:top w:val="none" w:sz="0" w:space="0" w:color="auto"/>
                <w:left w:val="none" w:sz="0" w:space="0" w:color="auto"/>
                <w:bottom w:val="none" w:sz="0" w:space="0" w:color="auto"/>
                <w:right w:val="none" w:sz="0" w:space="0" w:color="auto"/>
              </w:divBdr>
            </w:div>
            <w:div w:id="1062753224">
              <w:marLeft w:val="0"/>
              <w:marRight w:val="0"/>
              <w:marTop w:val="0"/>
              <w:marBottom w:val="0"/>
              <w:divBdr>
                <w:top w:val="none" w:sz="0" w:space="0" w:color="auto"/>
                <w:left w:val="none" w:sz="0" w:space="0" w:color="auto"/>
                <w:bottom w:val="none" w:sz="0" w:space="0" w:color="auto"/>
                <w:right w:val="none" w:sz="0" w:space="0" w:color="auto"/>
              </w:divBdr>
            </w:div>
            <w:div w:id="1085765151">
              <w:marLeft w:val="0"/>
              <w:marRight w:val="0"/>
              <w:marTop w:val="0"/>
              <w:marBottom w:val="0"/>
              <w:divBdr>
                <w:top w:val="none" w:sz="0" w:space="0" w:color="auto"/>
                <w:left w:val="none" w:sz="0" w:space="0" w:color="auto"/>
                <w:bottom w:val="none" w:sz="0" w:space="0" w:color="auto"/>
                <w:right w:val="none" w:sz="0" w:space="0" w:color="auto"/>
              </w:divBdr>
            </w:div>
            <w:div w:id="1207644439">
              <w:marLeft w:val="0"/>
              <w:marRight w:val="0"/>
              <w:marTop w:val="0"/>
              <w:marBottom w:val="0"/>
              <w:divBdr>
                <w:top w:val="none" w:sz="0" w:space="0" w:color="auto"/>
                <w:left w:val="none" w:sz="0" w:space="0" w:color="auto"/>
                <w:bottom w:val="none" w:sz="0" w:space="0" w:color="auto"/>
                <w:right w:val="none" w:sz="0" w:space="0" w:color="auto"/>
              </w:divBdr>
            </w:div>
            <w:div w:id="1210218185">
              <w:marLeft w:val="0"/>
              <w:marRight w:val="0"/>
              <w:marTop w:val="0"/>
              <w:marBottom w:val="0"/>
              <w:divBdr>
                <w:top w:val="none" w:sz="0" w:space="0" w:color="auto"/>
                <w:left w:val="none" w:sz="0" w:space="0" w:color="auto"/>
                <w:bottom w:val="none" w:sz="0" w:space="0" w:color="auto"/>
                <w:right w:val="none" w:sz="0" w:space="0" w:color="auto"/>
              </w:divBdr>
            </w:div>
            <w:div w:id="1227031936">
              <w:marLeft w:val="0"/>
              <w:marRight w:val="0"/>
              <w:marTop w:val="0"/>
              <w:marBottom w:val="0"/>
              <w:divBdr>
                <w:top w:val="none" w:sz="0" w:space="0" w:color="auto"/>
                <w:left w:val="none" w:sz="0" w:space="0" w:color="auto"/>
                <w:bottom w:val="none" w:sz="0" w:space="0" w:color="auto"/>
                <w:right w:val="none" w:sz="0" w:space="0" w:color="auto"/>
              </w:divBdr>
            </w:div>
            <w:div w:id="1242711966">
              <w:marLeft w:val="0"/>
              <w:marRight w:val="0"/>
              <w:marTop w:val="0"/>
              <w:marBottom w:val="0"/>
              <w:divBdr>
                <w:top w:val="none" w:sz="0" w:space="0" w:color="auto"/>
                <w:left w:val="none" w:sz="0" w:space="0" w:color="auto"/>
                <w:bottom w:val="none" w:sz="0" w:space="0" w:color="auto"/>
                <w:right w:val="none" w:sz="0" w:space="0" w:color="auto"/>
              </w:divBdr>
            </w:div>
            <w:div w:id="1249923489">
              <w:marLeft w:val="0"/>
              <w:marRight w:val="0"/>
              <w:marTop w:val="0"/>
              <w:marBottom w:val="0"/>
              <w:divBdr>
                <w:top w:val="none" w:sz="0" w:space="0" w:color="auto"/>
                <w:left w:val="none" w:sz="0" w:space="0" w:color="auto"/>
                <w:bottom w:val="none" w:sz="0" w:space="0" w:color="auto"/>
                <w:right w:val="none" w:sz="0" w:space="0" w:color="auto"/>
              </w:divBdr>
            </w:div>
            <w:div w:id="1272780019">
              <w:marLeft w:val="0"/>
              <w:marRight w:val="0"/>
              <w:marTop w:val="0"/>
              <w:marBottom w:val="0"/>
              <w:divBdr>
                <w:top w:val="none" w:sz="0" w:space="0" w:color="auto"/>
                <w:left w:val="none" w:sz="0" w:space="0" w:color="auto"/>
                <w:bottom w:val="none" w:sz="0" w:space="0" w:color="auto"/>
                <w:right w:val="none" w:sz="0" w:space="0" w:color="auto"/>
              </w:divBdr>
            </w:div>
            <w:div w:id="1311399881">
              <w:marLeft w:val="0"/>
              <w:marRight w:val="0"/>
              <w:marTop w:val="0"/>
              <w:marBottom w:val="0"/>
              <w:divBdr>
                <w:top w:val="none" w:sz="0" w:space="0" w:color="auto"/>
                <w:left w:val="none" w:sz="0" w:space="0" w:color="auto"/>
                <w:bottom w:val="none" w:sz="0" w:space="0" w:color="auto"/>
                <w:right w:val="none" w:sz="0" w:space="0" w:color="auto"/>
              </w:divBdr>
            </w:div>
            <w:div w:id="1352339541">
              <w:marLeft w:val="0"/>
              <w:marRight w:val="0"/>
              <w:marTop w:val="0"/>
              <w:marBottom w:val="0"/>
              <w:divBdr>
                <w:top w:val="none" w:sz="0" w:space="0" w:color="auto"/>
                <w:left w:val="none" w:sz="0" w:space="0" w:color="auto"/>
                <w:bottom w:val="none" w:sz="0" w:space="0" w:color="auto"/>
                <w:right w:val="none" w:sz="0" w:space="0" w:color="auto"/>
              </w:divBdr>
            </w:div>
            <w:div w:id="1354111341">
              <w:marLeft w:val="0"/>
              <w:marRight w:val="0"/>
              <w:marTop w:val="0"/>
              <w:marBottom w:val="0"/>
              <w:divBdr>
                <w:top w:val="none" w:sz="0" w:space="0" w:color="auto"/>
                <w:left w:val="none" w:sz="0" w:space="0" w:color="auto"/>
                <w:bottom w:val="none" w:sz="0" w:space="0" w:color="auto"/>
                <w:right w:val="none" w:sz="0" w:space="0" w:color="auto"/>
              </w:divBdr>
            </w:div>
            <w:div w:id="1362169451">
              <w:marLeft w:val="0"/>
              <w:marRight w:val="0"/>
              <w:marTop w:val="0"/>
              <w:marBottom w:val="0"/>
              <w:divBdr>
                <w:top w:val="none" w:sz="0" w:space="0" w:color="auto"/>
                <w:left w:val="none" w:sz="0" w:space="0" w:color="auto"/>
                <w:bottom w:val="none" w:sz="0" w:space="0" w:color="auto"/>
                <w:right w:val="none" w:sz="0" w:space="0" w:color="auto"/>
              </w:divBdr>
            </w:div>
            <w:div w:id="1383597855">
              <w:marLeft w:val="0"/>
              <w:marRight w:val="0"/>
              <w:marTop w:val="0"/>
              <w:marBottom w:val="0"/>
              <w:divBdr>
                <w:top w:val="none" w:sz="0" w:space="0" w:color="auto"/>
                <w:left w:val="none" w:sz="0" w:space="0" w:color="auto"/>
                <w:bottom w:val="none" w:sz="0" w:space="0" w:color="auto"/>
                <w:right w:val="none" w:sz="0" w:space="0" w:color="auto"/>
              </w:divBdr>
            </w:div>
            <w:div w:id="1445541602">
              <w:marLeft w:val="0"/>
              <w:marRight w:val="0"/>
              <w:marTop w:val="0"/>
              <w:marBottom w:val="0"/>
              <w:divBdr>
                <w:top w:val="none" w:sz="0" w:space="0" w:color="auto"/>
                <w:left w:val="none" w:sz="0" w:space="0" w:color="auto"/>
                <w:bottom w:val="none" w:sz="0" w:space="0" w:color="auto"/>
                <w:right w:val="none" w:sz="0" w:space="0" w:color="auto"/>
              </w:divBdr>
            </w:div>
            <w:div w:id="1465536448">
              <w:marLeft w:val="0"/>
              <w:marRight w:val="0"/>
              <w:marTop w:val="0"/>
              <w:marBottom w:val="0"/>
              <w:divBdr>
                <w:top w:val="none" w:sz="0" w:space="0" w:color="auto"/>
                <w:left w:val="none" w:sz="0" w:space="0" w:color="auto"/>
                <w:bottom w:val="none" w:sz="0" w:space="0" w:color="auto"/>
                <w:right w:val="none" w:sz="0" w:space="0" w:color="auto"/>
              </w:divBdr>
            </w:div>
            <w:div w:id="1562592731">
              <w:marLeft w:val="0"/>
              <w:marRight w:val="0"/>
              <w:marTop w:val="0"/>
              <w:marBottom w:val="0"/>
              <w:divBdr>
                <w:top w:val="none" w:sz="0" w:space="0" w:color="auto"/>
                <w:left w:val="none" w:sz="0" w:space="0" w:color="auto"/>
                <w:bottom w:val="none" w:sz="0" w:space="0" w:color="auto"/>
                <w:right w:val="none" w:sz="0" w:space="0" w:color="auto"/>
              </w:divBdr>
            </w:div>
            <w:div w:id="1576551727">
              <w:marLeft w:val="0"/>
              <w:marRight w:val="0"/>
              <w:marTop w:val="0"/>
              <w:marBottom w:val="0"/>
              <w:divBdr>
                <w:top w:val="none" w:sz="0" w:space="0" w:color="auto"/>
                <w:left w:val="none" w:sz="0" w:space="0" w:color="auto"/>
                <w:bottom w:val="none" w:sz="0" w:space="0" w:color="auto"/>
                <w:right w:val="none" w:sz="0" w:space="0" w:color="auto"/>
              </w:divBdr>
            </w:div>
            <w:div w:id="1614286570">
              <w:marLeft w:val="0"/>
              <w:marRight w:val="0"/>
              <w:marTop w:val="0"/>
              <w:marBottom w:val="0"/>
              <w:divBdr>
                <w:top w:val="none" w:sz="0" w:space="0" w:color="auto"/>
                <w:left w:val="none" w:sz="0" w:space="0" w:color="auto"/>
                <w:bottom w:val="none" w:sz="0" w:space="0" w:color="auto"/>
                <w:right w:val="none" w:sz="0" w:space="0" w:color="auto"/>
              </w:divBdr>
            </w:div>
            <w:div w:id="1622568051">
              <w:marLeft w:val="0"/>
              <w:marRight w:val="0"/>
              <w:marTop w:val="0"/>
              <w:marBottom w:val="0"/>
              <w:divBdr>
                <w:top w:val="none" w:sz="0" w:space="0" w:color="auto"/>
                <w:left w:val="none" w:sz="0" w:space="0" w:color="auto"/>
                <w:bottom w:val="none" w:sz="0" w:space="0" w:color="auto"/>
                <w:right w:val="none" w:sz="0" w:space="0" w:color="auto"/>
              </w:divBdr>
            </w:div>
            <w:div w:id="1656378090">
              <w:marLeft w:val="0"/>
              <w:marRight w:val="0"/>
              <w:marTop w:val="0"/>
              <w:marBottom w:val="0"/>
              <w:divBdr>
                <w:top w:val="none" w:sz="0" w:space="0" w:color="auto"/>
                <w:left w:val="none" w:sz="0" w:space="0" w:color="auto"/>
                <w:bottom w:val="none" w:sz="0" w:space="0" w:color="auto"/>
                <w:right w:val="none" w:sz="0" w:space="0" w:color="auto"/>
              </w:divBdr>
            </w:div>
            <w:div w:id="1661423207">
              <w:marLeft w:val="0"/>
              <w:marRight w:val="0"/>
              <w:marTop w:val="0"/>
              <w:marBottom w:val="0"/>
              <w:divBdr>
                <w:top w:val="none" w:sz="0" w:space="0" w:color="auto"/>
                <w:left w:val="none" w:sz="0" w:space="0" w:color="auto"/>
                <w:bottom w:val="none" w:sz="0" w:space="0" w:color="auto"/>
                <w:right w:val="none" w:sz="0" w:space="0" w:color="auto"/>
              </w:divBdr>
            </w:div>
            <w:div w:id="1664159604">
              <w:marLeft w:val="0"/>
              <w:marRight w:val="0"/>
              <w:marTop w:val="0"/>
              <w:marBottom w:val="0"/>
              <w:divBdr>
                <w:top w:val="none" w:sz="0" w:space="0" w:color="auto"/>
                <w:left w:val="none" w:sz="0" w:space="0" w:color="auto"/>
                <w:bottom w:val="none" w:sz="0" w:space="0" w:color="auto"/>
                <w:right w:val="none" w:sz="0" w:space="0" w:color="auto"/>
              </w:divBdr>
            </w:div>
            <w:div w:id="1668513703">
              <w:marLeft w:val="0"/>
              <w:marRight w:val="0"/>
              <w:marTop w:val="0"/>
              <w:marBottom w:val="0"/>
              <w:divBdr>
                <w:top w:val="none" w:sz="0" w:space="0" w:color="auto"/>
                <w:left w:val="none" w:sz="0" w:space="0" w:color="auto"/>
                <w:bottom w:val="none" w:sz="0" w:space="0" w:color="auto"/>
                <w:right w:val="none" w:sz="0" w:space="0" w:color="auto"/>
              </w:divBdr>
            </w:div>
            <w:div w:id="1704012996">
              <w:marLeft w:val="0"/>
              <w:marRight w:val="0"/>
              <w:marTop w:val="0"/>
              <w:marBottom w:val="0"/>
              <w:divBdr>
                <w:top w:val="none" w:sz="0" w:space="0" w:color="auto"/>
                <w:left w:val="none" w:sz="0" w:space="0" w:color="auto"/>
                <w:bottom w:val="none" w:sz="0" w:space="0" w:color="auto"/>
                <w:right w:val="none" w:sz="0" w:space="0" w:color="auto"/>
              </w:divBdr>
            </w:div>
            <w:div w:id="1713267806">
              <w:marLeft w:val="0"/>
              <w:marRight w:val="0"/>
              <w:marTop w:val="0"/>
              <w:marBottom w:val="0"/>
              <w:divBdr>
                <w:top w:val="none" w:sz="0" w:space="0" w:color="auto"/>
                <w:left w:val="none" w:sz="0" w:space="0" w:color="auto"/>
                <w:bottom w:val="none" w:sz="0" w:space="0" w:color="auto"/>
                <w:right w:val="none" w:sz="0" w:space="0" w:color="auto"/>
              </w:divBdr>
            </w:div>
            <w:div w:id="1741365196">
              <w:marLeft w:val="0"/>
              <w:marRight w:val="0"/>
              <w:marTop w:val="0"/>
              <w:marBottom w:val="0"/>
              <w:divBdr>
                <w:top w:val="none" w:sz="0" w:space="0" w:color="auto"/>
                <w:left w:val="none" w:sz="0" w:space="0" w:color="auto"/>
                <w:bottom w:val="none" w:sz="0" w:space="0" w:color="auto"/>
                <w:right w:val="none" w:sz="0" w:space="0" w:color="auto"/>
              </w:divBdr>
            </w:div>
            <w:div w:id="1741757194">
              <w:marLeft w:val="0"/>
              <w:marRight w:val="0"/>
              <w:marTop w:val="0"/>
              <w:marBottom w:val="0"/>
              <w:divBdr>
                <w:top w:val="none" w:sz="0" w:space="0" w:color="auto"/>
                <w:left w:val="none" w:sz="0" w:space="0" w:color="auto"/>
                <w:bottom w:val="none" w:sz="0" w:space="0" w:color="auto"/>
                <w:right w:val="none" w:sz="0" w:space="0" w:color="auto"/>
              </w:divBdr>
            </w:div>
            <w:div w:id="1751192851">
              <w:marLeft w:val="0"/>
              <w:marRight w:val="0"/>
              <w:marTop w:val="0"/>
              <w:marBottom w:val="0"/>
              <w:divBdr>
                <w:top w:val="none" w:sz="0" w:space="0" w:color="auto"/>
                <w:left w:val="none" w:sz="0" w:space="0" w:color="auto"/>
                <w:bottom w:val="none" w:sz="0" w:space="0" w:color="auto"/>
                <w:right w:val="none" w:sz="0" w:space="0" w:color="auto"/>
              </w:divBdr>
            </w:div>
            <w:div w:id="1762145320">
              <w:marLeft w:val="0"/>
              <w:marRight w:val="0"/>
              <w:marTop w:val="0"/>
              <w:marBottom w:val="0"/>
              <w:divBdr>
                <w:top w:val="none" w:sz="0" w:space="0" w:color="auto"/>
                <w:left w:val="none" w:sz="0" w:space="0" w:color="auto"/>
                <w:bottom w:val="none" w:sz="0" w:space="0" w:color="auto"/>
                <w:right w:val="none" w:sz="0" w:space="0" w:color="auto"/>
              </w:divBdr>
            </w:div>
            <w:div w:id="1766877333">
              <w:marLeft w:val="0"/>
              <w:marRight w:val="0"/>
              <w:marTop w:val="0"/>
              <w:marBottom w:val="0"/>
              <w:divBdr>
                <w:top w:val="none" w:sz="0" w:space="0" w:color="auto"/>
                <w:left w:val="none" w:sz="0" w:space="0" w:color="auto"/>
                <w:bottom w:val="none" w:sz="0" w:space="0" w:color="auto"/>
                <w:right w:val="none" w:sz="0" w:space="0" w:color="auto"/>
              </w:divBdr>
            </w:div>
            <w:div w:id="1798792565">
              <w:marLeft w:val="0"/>
              <w:marRight w:val="0"/>
              <w:marTop w:val="0"/>
              <w:marBottom w:val="0"/>
              <w:divBdr>
                <w:top w:val="none" w:sz="0" w:space="0" w:color="auto"/>
                <w:left w:val="none" w:sz="0" w:space="0" w:color="auto"/>
                <w:bottom w:val="none" w:sz="0" w:space="0" w:color="auto"/>
                <w:right w:val="none" w:sz="0" w:space="0" w:color="auto"/>
              </w:divBdr>
            </w:div>
            <w:div w:id="1835559636">
              <w:marLeft w:val="0"/>
              <w:marRight w:val="0"/>
              <w:marTop w:val="0"/>
              <w:marBottom w:val="0"/>
              <w:divBdr>
                <w:top w:val="none" w:sz="0" w:space="0" w:color="auto"/>
                <w:left w:val="none" w:sz="0" w:space="0" w:color="auto"/>
                <w:bottom w:val="none" w:sz="0" w:space="0" w:color="auto"/>
                <w:right w:val="none" w:sz="0" w:space="0" w:color="auto"/>
              </w:divBdr>
            </w:div>
            <w:div w:id="1874879730">
              <w:marLeft w:val="0"/>
              <w:marRight w:val="0"/>
              <w:marTop w:val="0"/>
              <w:marBottom w:val="0"/>
              <w:divBdr>
                <w:top w:val="none" w:sz="0" w:space="0" w:color="auto"/>
                <w:left w:val="none" w:sz="0" w:space="0" w:color="auto"/>
                <w:bottom w:val="none" w:sz="0" w:space="0" w:color="auto"/>
                <w:right w:val="none" w:sz="0" w:space="0" w:color="auto"/>
              </w:divBdr>
            </w:div>
            <w:div w:id="1886065832">
              <w:marLeft w:val="0"/>
              <w:marRight w:val="0"/>
              <w:marTop w:val="0"/>
              <w:marBottom w:val="0"/>
              <w:divBdr>
                <w:top w:val="none" w:sz="0" w:space="0" w:color="auto"/>
                <w:left w:val="none" w:sz="0" w:space="0" w:color="auto"/>
                <w:bottom w:val="none" w:sz="0" w:space="0" w:color="auto"/>
                <w:right w:val="none" w:sz="0" w:space="0" w:color="auto"/>
              </w:divBdr>
            </w:div>
            <w:div w:id="1902128718">
              <w:marLeft w:val="0"/>
              <w:marRight w:val="0"/>
              <w:marTop w:val="0"/>
              <w:marBottom w:val="0"/>
              <w:divBdr>
                <w:top w:val="none" w:sz="0" w:space="0" w:color="auto"/>
                <w:left w:val="none" w:sz="0" w:space="0" w:color="auto"/>
                <w:bottom w:val="none" w:sz="0" w:space="0" w:color="auto"/>
                <w:right w:val="none" w:sz="0" w:space="0" w:color="auto"/>
              </w:divBdr>
            </w:div>
            <w:div w:id="1932199192">
              <w:marLeft w:val="0"/>
              <w:marRight w:val="0"/>
              <w:marTop w:val="0"/>
              <w:marBottom w:val="0"/>
              <w:divBdr>
                <w:top w:val="none" w:sz="0" w:space="0" w:color="auto"/>
                <w:left w:val="none" w:sz="0" w:space="0" w:color="auto"/>
                <w:bottom w:val="none" w:sz="0" w:space="0" w:color="auto"/>
                <w:right w:val="none" w:sz="0" w:space="0" w:color="auto"/>
              </w:divBdr>
            </w:div>
            <w:div w:id="1939941482">
              <w:marLeft w:val="0"/>
              <w:marRight w:val="0"/>
              <w:marTop w:val="0"/>
              <w:marBottom w:val="0"/>
              <w:divBdr>
                <w:top w:val="none" w:sz="0" w:space="0" w:color="auto"/>
                <w:left w:val="none" w:sz="0" w:space="0" w:color="auto"/>
                <w:bottom w:val="none" w:sz="0" w:space="0" w:color="auto"/>
                <w:right w:val="none" w:sz="0" w:space="0" w:color="auto"/>
              </w:divBdr>
            </w:div>
            <w:div w:id="1963681917">
              <w:marLeft w:val="0"/>
              <w:marRight w:val="0"/>
              <w:marTop w:val="0"/>
              <w:marBottom w:val="0"/>
              <w:divBdr>
                <w:top w:val="none" w:sz="0" w:space="0" w:color="auto"/>
                <w:left w:val="none" w:sz="0" w:space="0" w:color="auto"/>
                <w:bottom w:val="none" w:sz="0" w:space="0" w:color="auto"/>
                <w:right w:val="none" w:sz="0" w:space="0" w:color="auto"/>
              </w:divBdr>
            </w:div>
            <w:div w:id="1964385471">
              <w:marLeft w:val="0"/>
              <w:marRight w:val="0"/>
              <w:marTop w:val="0"/>
              <w:marBottom w:val="0"/>
              <w:divBdr>
                <w:top w:val="none" w:sz="0" w:space="0" w:color="auto"/>
                <w:left w:val="none" w:sz="0" w:space="0" w:color="auto"/>
                <w:bottom w:val="none" w:sz="0" w:space="0" w:color="auto"/>
                <w:right w:val="none" w:sz="0" w:space="0" w:color="auto"/>
              </w:divBdr>
            </w:div>
            <w:div w:id="1978804590">
              <w:marLeft w:val="0"/>
              <w:marRight w:val="0"/>
              <w:marTop w:val="0"/>
              <w:marBottom w:val="0"/>
              <w:divBdr>
                <w:top w:val="none" w:sz="0" w:space="0" w:color="auto"/>
                <w:left w:val="none" w:sz="0" w:space="0" w:color="auto"/>
                <w:bottom w:val="none" w:sz="0" w:space="0" w:color="auto"/>
                <w:right w:val="none" w:sz="0" w:space="0" w:color="auto"/>
              </w:divBdr>
            </w:div>
            <w:div w:id="1985425725">
              <w:marLeft w:val="0"/>
              <w:marRight w:val="0"/>
              <w:marTop w:val="0"/>
              <w:marBottom w:val="0"/>
              <w:divBdr>
                <w:top w:val="none" w:sz="0" w:space="0" w:color="auto"/>
                <w:left w:val="none" w:sz="0" w:space="0" w:color="auto"/>
                <w:bottom w:val="none" w:sz="0" w:space="0" w:color="auto"/>
                <w:right w:val="none" w:sz="0" w:space="0" w:color="auto"/>
              </w:divBdr>
            </w:div>
            <w:div w:id="2006130990">
              <w:marLeft w:val="0"/>
              <w:marRight w:val="0"/>
              <w:marTop w:val="0"/>
              <w:marBottom w:val="0"/>
              <w:divBdr>
                <w:top w:val="none" w:sz="0" w:space="0" w:color="auto"/>
                <w:left w:val="none" w:sz="0" w:space="0" w:color="auto"/>
                <w:bottom w:val="none" w:sz="0" w:space="0" w:color="auto"/>
                <w:right w:val="none" w:sz="0" w:space="0" w:color="auto"/>
              </w:divBdr>
            </w:div>
            <w:div w:id="2019772846">
              <w:marLeft w:val="0"/>
              <w:marRight w:val="0"/>
              <w:marTop w:val="0"/>
              <w:marBottom w:val="0"/>
              <w:divBdr>
                <w:top w:val="none" w:sz="0" w:space="0" w:color="auto"/>
                <w:left w:val="none" w:sz="0" w:space="0" w:color="auto"/>
                <w:bottom w:val="none" w:sz="0" w:space="0" w:color="auto"/>
                <w:right w:val="none" w:sz="0" w:space="0" w:color="auto"/>
              </w:divBdr>
            </w:div>
            <w:div w:id="2033719512">
              <w:marLeft w:val="0"/>
              <w:marRight w:val="0"/>
              <w:marTop w:val="0"/>
              <w:marBottom w:val="0"/>
              <w:divBdr>
                <w:top w:val="none" w:sz="0" w:space="0" w:color="auto"/>
                <w:left w:val="none" w:sz="0" w:space="0" w:color="auto"/>
                <w:bottom w:val="none" w:sz="0" w:space="0" w:color="auto"/>
                <w:right w:val="none" w:sz="0" w:space="0" w:color="auto"/>
              </w:divBdr>
            </w:div>
            <w:div w:id="2034304975">
              <w:marLeft w:val="0"/>
              <w:marRight w:val="0"/>
              <w:marTop w:val="0"/>
              <w:marBottom w:val="0"/>
              <w:divBdr>
                <w:top w:val="none" w:sz="0" w:space="0" w:color="auto"/>
                <w:left w:val="none" w:sz="0" w:space="0" w:color="auto"/>
                <w:bottom w:val="none" w:sz="0" w:space="0" w:color="auto"/>
                <w:right w:val="none" w:sz="0" w:space="0" w:color="auto"/>
              </w:divBdr>
            </w:div>
            <w:div w:id="2076540564">
              <w:marLeft w:val="0"/>
              <w:marRight w:val="0"/>
              <w:marTop w:val="0"/>
              <w:marBottom w:val="0"/>
              <w:divBdr>
                <w:top w:val="none" w:sz="0" w:space="0" w:color="auto"/>
                <w:left w:val="none" w:sz="0" w:space="0" w:color="auto"/>
                <w:bottom w:val="none" w:sz="0" w:space="0" w:color="auto"/>
                <w:right w:val="none" w:sz="0" w:space="0" w:color="auto"/>
              </w:divBdr>
            </w:div>
            <w:div w:id="2114934679">
              <w:marLeft w:val="0"/>
              <w:marRight w:val="0"/>
              <w:marTop w:val="0"/>
              <w:marBottom w:val="0"/>
              <w:divBdr>
                <w:top w:val="none" w:sz="0" w:space="0" w:color="auto"/>
                <w:left w:val="none" w:sz="0" w:space="0" w:color="auto"/>
                <w:bottom w:val="none" w:sz="0" w:space="0" w:color="auto"/>
                <w:right w:val="none" w:sz="0" w:space="0" w:color="auto"/>
              </w:divBdr>
            </w:div>
            <w:div w:id="2114978155">
              <w:marLeft w:val="0"/>
              <w:marRight w:val="0"/>
              <w:marTop w:val="0"/>
              <w:marBottom w:val="0"/>
              <w:divBdr>
                <w:top w:val="none" w:sz="0" w:space="0" w:color="auto"/>
                <w:left w:val="none" w:sz="0" w:space="0" w:color="auto"/>
                <w:bottom w:val="none" w:sz="0" w:space="0" w:color="auto"/>
                <w:right w:val="none" w:sz="0" w:space="0" w:color="auto"/>
              </w:divBdr>
            </w:div>
            <w:div w:id="212376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211419">
      <w:bodyDiv w:val="1"/>
      <w:marLeft w:val="0"/>
      <w:marRight w:val="0"/>
      <w:marTop w:val="0"/>
      <w:marBottom w:val="0"/>
      <w:divBdr>
        <w:top w:val="none" w:sz="0" w:space="0" w:color="auto"/>
        <w:left w:val="none" w:sz="0" w:space="0" w:color="auto"/>
        <w:bottom w:val="none" w:sz="0" w:space="0" w:color="auto"/>
        <w:right w:val="none" w:sz="0" w:space="0" w:color="auto"/>
      </w:divBdr>
      <w:divsChild>
        <w:div w:id="332801396">
          <w:marLeft w:val="0"/>
          <w:marRight w:val="0"/>
          <w:marTop w:val="0"/>
          <w:marBottom w:val="0"/>
          <w:divBdr>
            <w:top w:val="none" w:sz="0" w:space="0" w:color="auto"/>
            <w:left w:val="none" w:sz="0" w:space="0" w:color="auto"/>
            <w:bottom w:val="none" w:sz="0" w:space="0" w:color="auto"/>
            <w:right w:val="none" w:sz="0" w:space="0" w:color="auto"/>
          </w:divBdr>
          <w:divsChild>
            <w:div w:id="491682748">
              <w:marLeft w:val="0"/>
              <w:marRight w:val="0"/>
              <w:marTop w:val="0"/>
              <w:marBottom w:val="0"/>
              <w:divBdr>
                <w:top w:val="none" w:sz="0" w:space="0" w:color="auto"/>
                <w:left w:val="none" w:sz="0" w:space="0" w:color="auto"/>
                <w:bottom w:val="none" w:sz="0" w:space="0" w:color="auto"/>
                <w:right w:val="none" w:sz="0" w:space="0" w:color="auto"/>
              </w:divBdr>
            </w:div>
            <w:div w:id="619921001">
              <w:marLeft w:val="0"/>
              <w:marRight w:val="0"/>
              <w:marTop w:val="0"/>
              <w:marBottom w:val="0"/>
              <w:divBdr>
                <w:top w:val="none" w:sz="0" w:space="0" w:color="auto"/>
                <w:left w:val="none" w:sz="0" w:space="0" w:color="auto"/>
                <w:bottom w:val="none" w:sz="0" w:space="0" w:color="auto"/>
                <w:right w:val="none" w:sz="0" w:space="0" w:color="auto"/>
              </w:divBdr>
            </w:div>
            <w:div w:id="1210146538">
              <w:marLeft w:val="0"/>
              <w:marRight w:val="0"/>
              <w:marTop w:val="0"/>
              <w:marBottom w:val="0"/>
              <w:divBdr>
                <w:top w:val="none" w:sz="0" w:space="0" w:color="auto"/>
                <w:left w:val="none" w:sz="0" w:space="0" w:color="auto"/>
                <w:bottom w:val="none" w:sz="0" w:space="0" w:color="auto"/>
                <w:right w:val="none" w:sz="0" w:space="0" w:color="auto"/>
              </w:divBdr>
            </w:div>
            <w:div w:id="1288198658">
              <w:marLeft w:val="0"/>
              <w:marRight w:val="0"/>
              <w:marTop w:val="0"/>
              <w:marBottom w:val="0"/>
              <w:divBdr>
                <w:top w:val="none" w:sz="0" w:space="0" w:color="auto"/>
                <w:left w:val="none" w:sz="0" w:space="0" w:color="auto"/>
                <w:bottom w:val="none" w:sz="0" w:space="0" w:color="auto"/>
                <w:right w:val="none" w:sz="0" w:space="0" w:color="auto"/>
              </w:divBdr>
            </w:div>
            <w:div w:id="1387605151">
              <w:marLeft w:val="0"/>
              <w:marRight w:val="0"/>
              <w:marTop w:val="0"/>
              <w:marBottom w:val="0"/>
              <w:divBdr>
                <w:top w:val="none" w:sz="0" w:space="0" w:color="auto"/>
                <w:left w:val="none" w:sz="0" w:space="0" w:color="auto"/>
                <w:bottom w:val="none" w:sz="0" w:space="0" w:color="auto"/>
                <w:right w:val="none" w:sz="0" w:space="0" w:color="auto"/>
              </w:divBdr>
            </w:div>
            <w:div w:id="1472407336">
              <w:marLeft w:val="0"/>
              <w:marRight w:val="0"/>
              <w:marTop w:val="0"/>
              <w:marBottom w:val="0"/>
              <w:divBdr>
                <w:top w:val="none" w:sz="0" w:space="0" w:color="auto"/>
                <w:left w:val="none" w:sz="0" w:space="0" w:color="auto"/>
                <w:bottom w:val="none" w:sz="0" w:space="0" w:color="auto"/>
                <w:right w:val="none" w:sz="0" w:space="0" w:color="auto"/>
              </w:divBdr>
            </w:div>
            <w:div w:id="1485077021">
              <w:marLeft w:val="0"/>
              <w:marRight w:val="0"/>
              <w:marTop w:val="0"/>
              <w:marBottom w:val="0"/>
              <w:divBdr>
                <w:top w:val="none" w:sz="0" w:space="0" w:color="auto"/>
                <w:left w:val="none" w:sz="0" w:space="0" w:color="auto"/>
                <w:bottom w:val="none" w:sz="0" w:space="0" w:color="auto"/>
                <w:right w:val="none" w:sz="0" w:space="0" w:color="auto"/>
              </w:divBdr>
            </w:div>
            <w:div w:id="1555775205">
              <w:marLeft w:val="0"/>
              <w:marRight w:val="0"/>
              <w:marTop w:val="0"/>
              <w:marBottom w:val="0"/>
              <w:divBdr>
                <w:top w:val="none" w:sz="0" w:space="0" w:color="auto"/>
                <w:left w:val="none" w:sz="0" w:space="0" w:color="auto"/>
                <w:bottom w:val="none" w:sz="0" w:space="0" w:color="auto"/>
                <w:right w:val="none" w:sz="0" w:space="0" w:color="auto"/>
              </w:divBdr>
            </w:div>
            <w:div w:id="1615668486">
              <w:marLeft w:val="0"/>
              <w:marRight w:val="0"/>
              <w:marTop w:val="0"/>
              <w:marBottom w:val="0"/>
              <w:divBdr>
                <w:top w:val="none" w:sz="0" w:space="0" w:color="auto"/>
                <w:left w:val="none" w:sz="0" w:space="0" w:color="auto"/>
                <w:bottom w:val="none" w:sz="0" w:space="0" w:color="auto"/>
                <w:right w:val="none" w:sz="0" w:space="0" w:color="auto"/>
              </w:divBdr>
            </w:div>
            <w:div w:id="1714579192">
              <w:marLeft w:val="0"/>
              <w:marRight w:val="0"/>
              <w:marTop w:val="0"/>
              <w:marBottom w:val="0"/>
              <w:divBdr>
                <w:top w:val="none" w:sz="0" w:space="0" w:color="auto"/>
                <w:left w:val="none" w:sz="0" w:space="0" w:color="auto"/>
                <w:bottom w:val="none" w:sz="0" w:space="0" w:color="auto"/>
                <w:right w:val="none" w:sz="0" w:space="0" w:color="auto"/>
              </w:divBdr>
            </w:div>
            <w:div w:id="1731155296">
              <w:marLeft w:val="0"/>
              <w:marRight w:val="0"/>
              <w:marTop w:val="0"/>
              <w:marBottom w:val="0"/>
              <w:divBdr>
                <w:top w:val="none" w:sz="0" w:space="0" w:color="auto"/>
                <w:left w:val="none" w:sz="0" w:space="0" w:color="auto"/>
                <w:bottom w:val="none" w:sz="0" w:space="0" w:color="auto"/>
                <w:right w:val="none" w:sz="0" w:space="0" w:color="auto"/>
              </w:divBdr>
            </w:div>
            <w:div w:id="1807509768">
              <w:marLeft w:val="0"/>
              <w:marRight w:val="0"/>
              <w:marTop w:val="0"/>
              <w:marBottom w:val="0"/>
              <w:divBdr>
                <w:top w:val="none" w:sz="0" w:space="0" w:color="auto"/>
                <w:left w:val="none" w:sz="0" w:space="0" w:color="auto"/>
                <w:bottom w:val="none" w:sz="0" w:space="0" w:color="auto"/>
                <w:right w:val="none" w:sz="0" w:space="0" w:color="auto"/>
              </w:divBdr>
            </w:div>
            <w:div w:id="1894656015">
              <w:marLeft w:val="0"/>
              <w:marRight w:val="0"/>
              <w:marTop w:val="0"/>
              <w:marBottom w:val="0"/>
              <w:divBdr>
                <w:top w:val="none" w:sz="0" w:space="0" w:color="auto"/>
                <w:left w:val="none" w:sz="0" w:space="0" w:color="auto"/>
                <w:bottom w:val="none" w:sz="0" w:space="0" w:color="auto"/>
                <w:right w:val="none" w:sz="0" w:space="0" w:color="auto"/>
              </w:divBdr>
            </w:div>
            <w:div w:id="200639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20634">
      <w:bodyDiv w:val="1"/>
      <w:marLeft w:val="0"/>
      <w:marRight w:val="0"/>
      <w:marTop w:val="0"/>
      <w:marBottom w:val="0"/>
      <w:divBdr>
        <w:top w:val="none" w:sz="0" w:space="0" w:color="auto"/>
        <w:left w:val="none" w:sz="0" w:space="0" w:color="auto"/>
        <w:bottom w:val="none" w:sz="0" w:space="0" w:color="auto"/>
        <w:right w:val="none" w:sz="0" w:space="0" w:color="auto"/>
      </w:divBdr>
      <w:divsChild>
        <w:div w:id="143860504">
          <w:marLeft w:val="0"/>
          <w:marRight w:val="0"/>
          <w:marTop w:val="0"/>
          <w:marBottom w:val="0"/>
          <w:divBdr>
            <w:top w:val="none" w:sz="0" w:space="0" w:color="auto"/>
            <w:left w:val="none" w:sz="0" w:space="0" w:color="auto"/>
            <w:bottom w:val="none" w:sz="0" w:space="0" w:color="auto"/>
            <w:right w:val="none" w:sz="0" w:space="0" w:color="auto"/>
          </w:divBdr>
          <w:divsChild>
            <w:div w:id="1246917">
              <w:marLeft w:val="0"/>
              <w:marRight w:val="0"/>
              <w:marTop w:val="0"/>
              <w:marBottom w:val="0"/>
              <w:divBdr>
                <w:top w:val="none" w:sz="0" w:space="0" w:color="auto"/>
                <w:left w:val="none" w:sz="0" w:space="0" w:color="auto"/>
                <w:bottom w:val="none" w:sz="0" w:space="0" w:color="auto"/>
                <w:right w:val="none" w:sz="0" w:space="0" w:color="auto"/>
              </w:divBdr>
            </w:div>
            <w:div w:id="27604387">
              <w:marLeft w:val="0"/>
              <w:marRight w:val="0"/>
              <w:marTop w:val="0"/>
              <w:marBottom w:val="0"/>
              <w:divBdr>
                <w:top w:val="none" w:sz="0" w:space="0" w:color="auto"/>
                <w:left w:val="none" w:sz="0" w:space="0" w:color="auto"/>
                <w:bottom w:val="none" w:sz="0" w:space="0" w:color="auto"/>
                <w:right w:val="none" w:sz="0" w:space="0" w:color="auto"/>
              </w:divBdr>
            </w:div>
            <w:div w:id="42336744">
              <w:marLeft w:val="0"/>
              <w:marRight w:val="0"/>
              <w:marTop w:val="0"/>
              <w:marBottom w:val="0"/>
              <w:divBdr>
                <w:top w:val="none" w:sz="0" w:space="0" w:color="auto"/>
                <w:left w:val="none" w:sz="0" w:space="0" w:color="auto"/>
                <w:bottom w:val="none" w:sz="0" w:space="0" w:color="auto"/>
                <w:right w:val="none" w:sz="0" w:space="0" w:color="auto"/>
              </w:divBdr>
            </w:div>
            <w:div w:id="52389172">
              <w:marLeft w:val="0"/>
              <w:marRight w:val="0"/>
              <w:marTop w:val="0"/>
              <w:marBottom w:val="0"/>
              <w:divBdr>
                <w:top w:val="none" w:sz="0" w:space="0" w:color="auto"/>
                <w:left w:val="none" w:sz="0" w:space="0" w:color="auto"/>
                <w:bottom w:val="none" w:sz="0" w:space="0" w:color="auto"/>
                <w:right w:val="none" w:sz="0" w:space="0" w:color="auto"/>
              </w:divBdr>
            </w:div>
            <w:div w:id="108551291">
              <w:marLeft w:val="0"/>
              <w:marRight w:val="0"/>
              <w:marTop w:val="0"/>
              <w:marBottom w:val="0"/>
              <w:divBdr>
                <w:top w:val="none" w:sz="0" w:space="0" w:color="auto"/>
                <w:left w:val="none" w:sz="0" w:space="0" w:color="auto"/>
                <w:bottom w:val="none" w:sz="0" w:space="0" w:color="auto"/>
                <w:right w:val="none" w:sz="0" w:space="0" w:color="auto"/>
              </w:divBdr>
            </w:div>
            <w:div w:id="192807308">
              <w:marLeft w:val="0"/>
              <w:marRight w:val="0"/>
              <w:marTop w:val="0"/>
              <w:marBottom w:val="0"/>
              <w:divBdr>
                <w:top w:val="none" w:sz="0" w:space="0" w:color="auto"/>
                <w:left w:val="none" w:sz="0" w:space="0" w:color="auto"/>
                <w:bottom w:val="none" w:sz="0" w:space="0" w:color="auto"/>
                <w:right w:val="none" w:sz="0" w:space="0" w:color="auto"/>
              </w:divBdr>
            </w:div>
            <w:div w:id="204752824">
              <w:marLeft w:val="0"/>
              <w:marRight w:val="0"/>
              <w:marTop w:val="0"/>
              <w:marBottom w:val="0"/>
              <w:divBdr>
                <w:top w:val="none" w:sz="0" w:space="0" w:color="auto"/>
                <w:left w:val="none" w:sz="0" w:space="0" w:color="auto"/>
                <w:bottom w:val="none" w:sz="0" w:space="0" w:color="auto"/>
                <w:right w:val="none" w:sz="0" w:space="0" w:color="auto"/>
              </w:divBdr>
            </w:div>
            <w:div w:id="265425345">
              <w:marLeft w:val="0"/>
              <w:marRight w:val="0"/>
              <w:marTop w:val="0"/>
              <w:marBottom w:val="0"/>
              <w:divBdr>
                <w:top w:val="none" w:sz="0" w:space="0" w:color="auto"/>
                <w:left w:val="none" w:sz="0" w:space="0" w:color="auto"/>
                <w:bottom w:val="none" w:sz="0" w:space="0" w:color="auto"/>
                <w:right w:val="none" w:sz="0" w:space="0" w:color="auto"/>
              </w:divBdr>
            </w:div>
            <w:div w:id="282999400">
              <w:marLeft w:val="0"/>
              <w:marRight w:val="0"/>
              <w:marTop w:val="0"/>
              <w:marBottom w:val="0"/>
              <w:divBdr>
                <w:top w:val="none" w:sz="0" w:space="0" w:color="auto"/>
                <w:left w:val="none" w:sz="0" w:space="0" w:color="auto"/>
                <w:bottom w:val="none" w:sz="0" w:space="0" w:color="auto"/>
                <w:right w:val="none" w:sz="0" w:space="0" w:color="auto"/>
              </w:divBdr>
            </w:div>
            <w:div w:id="318968834">
              <w:marLeft w:val="0"/>
              <w:marRight w:val="0"/>
              <w:marTop w:val="0"/>
              <w:marBottom w:val="0"/>
              <w:divBdr>
                <w:top w:val="none" w:sz="0" w:space="0" w:color="auto"/>
                <w:left w:val="none" w:sz="0" w:space="0" w:color="auto"/>
                <w:bottom w:val="none" w:sz="0" w:space="0" w:color="auto"/>
                <w:right w:val="none" w:sz="0" w:space="0" w:color="auto"/>
              </w:divBdr>
            </w:div>
            <w:div w:id="394278642">
              <w:marLeft w:val="0"/>
              <w:marRight w:val="0"/>
              <w:marTop w:val="0"/>
              <w:marBottom w:val="0"/>
              <w:divBdr>
                <w:top w:val="none" w:sz="0" w:space="0" w:color="auto"/>
                <w:left w:val="none" w:sz="0" w:space="0" w:color="auto"/>
                <w:bottom w:val="none" w:sz="0" w:space="0" w:color="auto"/>
                <w:right w:val="none" w:sz="0" w:space="0" w:color="auto"/>
              </w:divBdr>
            </w:div>
            <w:div w:id="412312336">
              <w:marLeft w:val="0"/>
              <w:marRight w:val="0"/>
              <w:marTop w:val="0"/>
              <w:marBottom w:val="0"/>
              <w:divBdr>
                <w:top w:val="none" w:sz="0" w:space="0" w:color="auto"/>
                <w:left w:val="none" w:sz="0" w:space="0" w:color="auto"/>
                <w:bottom w:val="none" w:sz="0" w:space="0" w:color="auto"/>
                <w:right w:val="none" w:sz="0" w:space="0" w:color="auto"/>
              </w:divBdr>
            </w:div>
            <w:div w:id="549725942">
              <w:marLeft w:val="0"/>
              <w:marRight w:val="0"/>
              <w:marTop w:val="0"/>
              <w:marBottom w:val="0"/>
              <w:divBdr>
                <w:top w:val="none" w:sz="0" w:space="0" w:color="auto"/>
                <w:left w:val="none" w:sz="0" w:space="0" w:color="auto"/>
                <w:bottom w:val="none" w:sz="0" w:space="0" w:color="auto"/>
                <w:right w:val="none" w:sz="0" w:space="0" w:color="auto"/>
              </w:divBdr>
            </w:div>
            <w:div w:id="571163364">
              <w:marLeft w:val="0"/>
              <w:marRight w:val="0"/>
              <w:marTop w:val="0"/>
              <w:marBottom w:val="0"/>
              <w:divBdr>
                <w:top w:val="none" w:sz="0" w:space="0" w:color="auto"/>
                <w:left w:val="none" w:sz="0" w:space="0" w:color="auto"/>
                <w:bottom w:val="none" w:sz="0" w:space="0" w:color="auto"/>
                <w:right w:val="none" w:sz="0" w:space="0" w:color="auto"/>
              </w:divBdr>
            </w:div>
            <w:div w:id="675420295">
              <w:marLeft w:val="0"/>
              <w:marRight w:val="0"/>
              <w:marTop w:val="0"/>
              <w:marBottom w:val="0"/>
              <w:divBdr>
                <w:top w:val="none" w:sz="0" w:space="0" w:color="auto"/>
                <w:left w:val="none" w:sz="0" w:space="0" w:color="auto"/>
                <w:bottom w:val="none" w:sz="0" w:space="0" w:color="auto"/>
                <w:right w:val="none" w:sz="0" w:space="0" w:color="auto"/>
              </w:divBdr>
            </w:div>
            <w:div w:id="702829761">
              <w:marLeft w:val="0"/>
              <w:marRight w:val="0"/>
              <w:marTop w:val="0"/>
              <w:marBottom w:val="0"/>
              <w:divBdr>
                <w:top w:val="none" w:sz="0" w:space="0" w:color="auto"/>
                <w:left w:val="none" w:sz="0" w:space="0" w:color="auto"/>
                <w:bottom w:val="none" w:sz="0" w:space="0" w:color="auto"/>
                <w:right w:val="none" w:sz="0" w:space="0" w:color="auto"/>
              </w:divBdr>
            </w:div>
            <w:div w:id="707879968">
              <w:marLeft w:val="0"/>
              <w:marRight w:val="0"/>
              <w:marTop w:val="0"/>
              <w:marBottom w:val="0"/>
              <w:divBdr>
                <w:top w:val="none" w:sz="0" w:space="0" w:color="auto"/>
                <w:left w:val="none" w:sz="0" w:space="0" w:color="auto"/>
                <w:bottom w:val="none" w:sz="0" w:space="0" w:color="auto"/>
                <w:right w:val="none" w:sz="0" w:space="0" w:color="auto"/>
              </w:divBdr>
            </w:div>
            <w:div w:id="716510577">
              <w:marLeft w:val="0"/>
              <w:marRight w:val="0"/>
              <w:marTop w:val="0"/>
              <w:marBottom w:val="0"/>
              <w:divBdr>
                <w:top w:val="none" w:sz="0" w:space="0" w:color="auto"/>
                <w:left w:val="none" w:sz="0" w:space="0" w:color="auto"/>
                <w:bottom w:val="none" w:sz="0" w:space="0" w:color="auto"/>
                <w:right w:val="none" w:sz="0" w:space="0" w:color="auto"/>
              </w:divBdr>
            </w:div>
            <w:div w:id="742029682">
              <w:marLeft w:val="0"/>
              <w:marRight w:val="0"/>
              <w:marTop w:val="0"/>
              <w:marBottom w:val="0"/>
              <w:divBdr>
                <w:top w:val="none" w:sz="0" w:space="0" w:color="auto"/>
                <w:left w:val="none" w:sz="0" w:space="0" w:color="auto"/>
                <w:bottom w:val="none" w:sz="0" w:space="0" w:color="auto"/>
                <w:right w:val="none" w:sz="0" w:space="0" w:color="auto"/>
              </w:divBdr>
            </w:div>
            <w:div w:id="744910655">
              <w:marLeft w:val="0"/>
              <w:marRight w:val="0"/>
              <w:marTop w:val="0"/>
              <w:marBottom w:val="0"/>
              <w:divBdr>
                <w:top w:val="none" w:sz="0" w:space="0" w:color="auto"/>
                <w:left w:val="none" w:sz="0" w:space="0" w:color="auto"/>
                <w:bottom w:val="none" w:sz="0" w:space="0" w:color="auto"/>
                <w:right w:val="none" w:sz="0" w:space="0" w:color="auto"/>
              </w:divBdr>
            </w:div>
            <w:div w:id="796140937">
              <w:marLeft w:val="0"/>
              <w:marRight w:val="0"/>
              <w:marTop w:val="0"/>
              <w:marBottom w:val="0"/>
              <w:divBdr>
                <w:top w:val="none" w:sz="0" w:space="0" w:color="auto"/>
                <w:left w:val="none" w:sz="0" w:space="0" w:color="auto"/>
                <w:bottom w:val="none" w:sz="0" w:space="0" w:color="auto"/>
                <w:right w:val="none" w:sz="0" w:space="0" w:color="auto"/>
              </w:divBdr>
            </w:div>
            <w:div w:id="801725581">
              <w:marLeft w:val="0"/>
              <w:marRight w:val="0"/>
              <w:marTop w:val="0"/>
              <w:marBottom w:val="0"/>
              <w:divBdr>
                <w:top w:val="none" w:sz="0" w:space="0" w:color="auto"/>
                <w:left w:val="none" w:sz="0" w:space="0" w:color="auto"/>
                <w:bottom w:val="none" w:sz="0" w:space="0" w:color="auto"/>
                <w:right w:val="none" w:sz="0" w:space="0" w:color="auto"/>
              </w:divBdr>
            </w:div>
            <w:div w:id="831330828">
              <w:marLeft w:val="0"/>
              <w:marRight w:val="0"/>
              <w:marTop w:val="0"/>
              <w:marBottom w:val="0"/>
              <w:divBdr>
                <w:top w:val="none" w:sz="0" w:space="0" w:color="auto"/>
                <w:left w:val="none" w:sz="0" w:space="0" w:color="auto"/>
                <w:bottom w:val="none" w:sz="0" w:space="0" w:color="auto"/>
                <w:right w:val="none" w:sz="0" w:space="0" w:color="auto"/>
              </w:divBdr>
            </w:div>
            <w:div w:id="833374345">
              <w:marLeft w:val="0"/>
              <w:marRight w:val="0"/>
              <w:marTop w:val="0"/>
              <w:marBottom w:val="0"/>
              <w:divBdr>
                <w:top w:val="none" w:sz="0" w:space="0" w:color="auto"/>
                <w:left w:val="none" w:sz="0" w:space="0" w:color="auto"/>
                <w:bottom w:val="none" w:sz="0" w:space="0" w:color="auto"/>
                <w:right w:val="none" w:sz="0" w:space="0" w:color="auto"/>
              </w:divBdr>
            </w:div>
            <w:div w:id="878397685">
              <w:marLeft w:val="0"/>
              <w:marRight w:val="0"/>
              <w:marTop w:val="0"/>
              <w:marBottom w:val="0"/>
              <w:divBdr>
                <w:top w:val="none" w:sz="0" w:space="0" w:color="auto"/>
                <w:left w:val="none" w:sz="0" w:space="0" w:color="auto"/>
                <w:bottom w:val="none" w:sz="0" w:space="0" w:color="auto"/>
                <w:right w:val="none" w:sz="0" w:space="0" w:color="auto"/>
              </w:divBdr>
            </w:div>
            <w:div w:id="892690276">
              <w:marLeft w:val="0"/>
              <w:marRight w:val="0"/>
              <w:marTop w:val="0"/>
              <w:marBottom w:val="0"/>
              <w:divBdr>
                <w:top w:val="none" w:sz="0" w:space="0" w:color="auto"/>
                <w:left w:val="none" w:sz="0" w:space="0" w:color="auto"/>
                <w:bottom w:val="none" w:sz="0" w:space="0" w:color="auto"/>
                <w:right w:val="none" w:sz="0" w:space="0" w:color="auto"/>
              </w:divBdr>
            </w:div>
            <w:div w:id="926580094">
              <w:marLeft w:val="0"/>
              <w:marRight w:val="0"/>
              <w:marTop w:val="0"/>
              <w:marBottom w:val="0"/>
              <w:divBdr>
                <w:top w:val="none" w:sz="0" w:space="0" w:color="auto"/>
                <w:left w:val="none" w:sz="0" w:space="0" w:color="auto"/>
                <w:bottom w:val="none" w:sz="0" w:space="0" w:color="auto"/>
                <w:right w:val="none" w:sz="0" w:space="0" w:color="auto"/>
              </w:divBdr>
            </w:div>
            <w:div w:id="953635757">
              <w:marLeft w:val="0"/>
              <w:marRight w:val="0"/>
              <w:marTop w:val="0"/>
              <w:marBottom w:val="0"/>
              <w:divBdr>
                <w:top w:val="none" w:sz="0" w:space="0" w:color="auto"/>
                <w:left w:val="none" w:sz="0" w:space="0" w:color="auto"/>
                <w:bottom w:val="none" w:sz="0" w:space="0" w:color="auto"/>
                <w:right w:val="none" w:sz="0" w:space="0" w:color="auto"/>
              </w:divBdr>
            </w:div>
            <w:div w:id="1017459571">
              <w:marLeft w:val="0"/>
              <w:marRight w:val="0"/>
              <w:marTop w:val="0"/>
              <w:marBottom w:val="0"/>
              <w:divBdr>
                <w:top w:val="none" w:sz="0" w:space="0" w:color="auto"/>
                <w:left w:val="none" w:sz="0" w:space="0" w:color="auto"/>
                <w:bottom w:val="none" w:sz="0" w:space="0" w:color="auto"/>
                <w:right w:val="none" w:sz="0" w:space="0" w:color="auto"/>
              </w:divBdr>
            </w:div>
            <w:div w:id="1040862612">
              <w:marLeft w:val="0"/>
              <w:marRight w:val="0"/>
              <w:marTop w:val="0"/>
              <w:marBottom w:val="0"/>
              <w:divBdr>
                <w:top w:val="none" w:sz="0" w:space="0" w:color="auto"/>
                <w:left w:val="none" w:sz="0" w:space="0" w:color="auto"/>
                <w:bottom w:val="none" w:sz="0" w:space="0" w:color="auto"/>
                <w:right w:val="none" w:sz="0" w:space="0" w:color="auto"/>
              </w:divBdr>
            </w:div>
            <w:div w:id="1062215163">
              <w:marLeft w:val="0"/>
              <w:marRight w:val="0"/>
              <w:marTop w:val="0"/>
              <w:marBottom w:val="0"/>
              <w:divBdr>
                <w:top w:val="none" w:sz="0" w:space="0" w:color="auto"/>
                <w:left w:val="none" w:sz="0" w:space="0" w:color="auto"/>
                <w:bottom w:val="none" w:sz="0" w:space="0" w:color="auto"/>
                <w:right w:val="none" w:sz="0" w:space="0" w:color="auto"/>
              </w:divBdr>
            </w:div>
            <w:div w:id="1071974587">
              <w:marLeft w:val="0"/>
              <w:marRight w:val="0"/>
              <w:marTop w:val="0"/>
              <w:marBottom w:val="0"/>
              <w:divBdr>
                <w:top w:val="none" w:sz="0" w:space="0" w:color="auto"/>
                <w:left w:val="none" w:sz="0" w:space="0" w:color="auto"/>
                <w:bottom w:val="none" w:sz="0" w:space="0" w:color="auto"/>
                <w:right w:val="none" w:sz="0" w:space="0" w:color="auto"/>
              </w:divBdr>
            </w:div>
            <w:div w:id="1115252165">
              <w:marLeft w:val="0"/>
              <w:marRight w:val="0"/>
              <w:marTop w:val="0"/>
              <w:marBottom w:val="0"/>
              <w:divBdr>
                <w:top w:val="none" w:sz="0" w:space="0" w:color="auto"/>
                <w:left w:val="none" w:sz="0" w:space="0" w:color="auto"/>
                <w:bottom w:val="none" w:sz="0" w:space="0" w:color="auto"/>
                <w:right w:val="none" w:sz="0" w:space="0" w:color="auto"/>
              </w:divBdr>
            </w:div>
            <w:div w:id="1122768009">
              <w:marLeft w:val="0"/>
              <w:marRight w:val="0"/>
              <w:marTop w:val="0"/>
              <w:marBottom w:val="0"/>
              <w:divBdr>
                <w:top w:val="none" w:sz="0" w:space="0" w:color="auto"/>
                <w:left w:val="none" w:sz="0" w:space="0" w:color="auto"/>
                <w:bottom w:val="none" w:sz="0" w:space="0" w:color="auto"/>
                <w:right w:val="none" w:sz="0" w:space="0" w:color="auto"/>
              </w:divBdr>
            </w:div>
            <w:div w:id="1166214496">
              <w:marLeft w:val="0"/>
              <w:marRight w:val="0"/>
              <w:marTop w:val="0"/>
              <w:marBottom w:val="0"/>
              <w:divBdr>
                <w:top w:val="none" w:sz="0" w:space="0" w:color="auto"/>
                <w:left w:val="none" w:sz="0" w:space="0" w:color="auto"/>
                <w:bottom w:val="none" w:sz="0" w:space="0" w:color="auto"/>
                <w:right w:val="none" w:sz="0" w:space="0" w:color="auto"/>
              </w:divBdr>
            </w:div>
            <w:div w:id="1197428834">
              <w:marLeft w:val="0"/>
              <w:marRight w:val="0"/>
              <w:marTop w:val="0"/>
              <w:marBottom w:val="0"/>
              <w:divBdr>
                <w:top w:val="none" w:sz="0" w:space="0" w:color="auto"/>
                <w:left w:val="none" w:sz="0" w:space="0" w:color="auto"/>
                <w:bottom w:val="none" w:sz="0" w:space="0" w:color="auto"/>
                <w:right w:val="none" w:sz="0" w:space="0" w:color="auto"/>
              </w:divBdr>
            </w:div>
            <w:div w:id="1204095021">
              <w:marLeft w:val="0"/>
              <w:marRight w:val="0"/>
              <w:marTop w:val="0"/>
              <w:marBottom w:val="0"/>
              <w:divBdr>
                <w:top w:val="none" w:sz="0" w:space="0" w:color="auto"/>
                <w:left w:val="none" w:sz="0" w:space="0" w:color="auto"/>
                <w:bottom w:val="none" w:sz="0" w:space="0" w:color="auto"/>
                <w:right w:val="none" w:sz="0" w:space="0" w:color="auto"/>
              </w:divBdr>
            </w:div>
            <w:div w:id="1239366306">
              <w:marLeft w:val="0"/>
              <w:marRight w:val="0"/>
              <w:marTop w:val="0"/>
              <w:marBottom w:val="0"/>
              <w:divBdr>
                <w:top w:val="none" w:sz="0" w:space="0" w:color="auto"/>
                <w:left w:val="none" w:sz="0" w:space="0" w:color="auto"/>
                <w:bottom w:val="none" w:sz="0" w:space="0" w:color="auto"/>
                <w:right w:val="none" w:sz="0" w:space="0" w:color="auto"/>
              </w:divBdr>
            </w:div>
            <w:div w:id="1244295502">
              <w:marLeft w:val="0"/>
              <w:marRight w:val="0"/>
              <w:marTop w:val="0"/>
              <w:marBottom w:val="0"/>
              <w:divBdr>
                <w:top w:val="none" w:sz="0" w:space="0" w:color="auto"/>
                <w:left w:val="none" w:sz="0" w:space="0" w:color="auto"/>
                <w:bottom w:val="none" w:sz="0" w:space="0" w:color="auto"/>
                <w:right w:val="none" w:sz="0" w:space="0" w:color="auto"/>
              </w:divBdr>
            </w:div>
            <w:div w:id="1383824440">
              <w:marLeft w:val="0"/>
              <w:marRight w:val="0"/>
              <w:marTop w:val="0"/>
              <w:marBottom w:val="0"/>
              <w:divBdr>
                <w:top w:val="none" w:sz="0" w:space="0" w:color="auto"/>
                <w:left w:val="none" w:sz="0" w:space="0" w:color="auto"/>
                <w:bottom w:val="none" w:sz="0" w:space="0" w:color="auto"/>
                <w:right w:val="none" w:sz="0" w:space="0" w:color="auto"/>
              </w:divBdr>
            </w:div>
            <w:div w:id="1411806701">
              <w:marLeft w:val="0"/>
              <w:marRight w:val="0"/>
              <w:marTop w:val="0"/>
              <w:marBottom w:val="0"/>
              <w:divBdr>
                <w:top w:val="none" w:sz="0" w:space="0" w:color="auto"/>
                <w:left w:val="none" w:sz="0" w:space="0" w:color="auto"/>
                <w:bottom w:val="none" w:sz="0" w:space="0" w:color="auto"/>
                <w:right w:val="none" w:sz="0" w:space="0" w:color="auto"/>
              </w:divBdr>
            </w:div>
            <w:div w:id="1446384193">
              <w:marLeft w:val="0"/>
              <w:marRight w:val="0"/>
              <w:marTop w:val="0"/>
              <w:marBottom w:val="0"/>
              <w:divBdr>
                <w:top w:val="none" w:sz="0" w:space="0" w:color="auto"/>
                <w:left w:val="none" w:sz="0" w:space="0" w:color="auto"/>
                <w:bottom w:val="none" w:sz="0" w:space="0" w:color="auto"/>
                <w:right w:val="none" w:sz="0" w:space="0" w:color="auto"/>
              </w:divBdr>
            </w:div>
            <w:div w:id="1450586069">
              <w:marLeft w:val="0"/>
              <w:marRight w:val="0"/>
              <w:marTop w:val="0"/>
              <w:marBottom w:val="0"/>
              <w:divBdr>
                <w:top w:val="none" w:sz="0" w:space="0" w:color="auto"/>
                <w:left w:val="none" w:sz="0" w:space="0" w:color="auto"/>
                <w:bottom w:val="none" w:sz="0" w:space="0" w:color="auto"/>
                <w:right w:val="none" w:sz="0" w:space="0" w:color="auto"/>
              </w:divBdr>
            </w:div>
            <w:div w:id="1454790454">
              <w:marLeft w:val="0"/>
              <w:marRight w:val="0"/>
              <w:marTop w:val="0"/>
              <w:marBottom w:val="0"/>
              <w:divBdr>
                <w:top w:val="none" w:sz="0" w:space="0" w:color="auto"/>
                <w:left w:val="none" w:sz="0" w:space="0" w:color="auto"/>
                <w:bottom w:val="none" w:sz="0" w:space="0" w:color="auto"/>
                <w:right w:val="none" w:sz="0" w:space="0" w:color="auto"/>
              </w:divBdr>
            </w:div>
            <w:div w:id="1460763141">
              <w:marLeft w:val="0"/>
              <w:marRight w:val="0"/>
              <w:marTop w:val="0"/>
              <w:marBottom w:val="0"/>
              <w:divBdr>
                <w:top w:val="none" w:sz="0" w:space="0" w:color="auto"/>
                <w:left w:val="none" w:sz="0" w:space="0" w:color="auto"/>
                <w:bottom w:val="none" w:sz="0" w:space="0" w:color="auto"/>
                <w:right w:val="none" w:sz="0" w:space="0" w:color="auto"/>
              </w:divBdr>
            </w:div>
            <w:div w:id="1477986252">
              <w:marLeft w:val="0"/>
              <w:marRight w:val="0"/>
              <w:marTop w:val="0"/>
              <w:marBottom w:val="0"/>
              <w:divBdr>
                <w:top w:val="none" w:sz="0" w:space="0" w:color="auto"/>
                <w:left w:val="none" w:sz="0" w:space="0" w:color="auto"/>
                <w:bottom w:val="none" w:sz="0" w:space="0" w:color="auto"/>
                <w:right w:val="none" w:sz="0" w:space="0" w:color="auto"/>
              </w:divBdr>
            </w:div>
            <w:div w:id="1514029227">
              <w:marLeft w:val="0"/>
              <w:marRight w:val="0"/>
              <w:marTop w:val="0"/>
              <w:marBottom w:val="0"/>
              <w:divBdr>
                <w:top w:val="none" w:sz="0" w:space="0" w:color="auto"/>
                <w:left w:val="none" w:sz="0" w:space="0" w:color="auto"/>
                <w:bottom w:val="none" w:sz="0" w:space="0" w:color="auto"/>
                <w:right w:val="none" w:sz="0" w:space="0" w:color="auto"/>
              </w:divBdr>
            </w:div>
            <w:div w:id="1701121769">
              <w:marLeft w:val="0"/>
              <w:marRight w:val="0"/>
              <w:marTop w:val="0"/>
              <w:marBottom w:val="0"/>
              <w:divBdr>
                <w:top w:val="none" w:sz="0" w:space="0" w:color="auto"/>
                <w:left w:val="none" w:sz="0" w:space="0" w:color="auto"/>
                <w:bottom w:val="none" w:sz="0" w:space="0" w:color="auto"/>
                <w:right w:val="none" w:sz="0" w:space="0" w:color="auto"/>
              </w:divBdr>
            </w:div>
            <w:div w:id="1741638784">
              <w:marLeft w:val="0"/>
              <w:marRight w:val="0"/>
              <w:marTop w:val="0"/>
              <w:marBottom w:val="0"/>
              <w:divBdr>
                <w:top w:val="none" w:sz="0" w:space="0" w:color="auto"/>
                <w:left w:val="none" w:sz="0" w:space="0" w:color="auto"/>
                <w:bottom w:val="none" w:sz="0" w:space="0" w:color="auto"/>
                <w:right w:val="none" w:sz="0" w:space="0" w:color="auto"/>
              </w:divBdr>
            </w:div>
            <w:div w:id="1743209517">
              <w:marLeft w:val="0"/>
              <w:marRight w:val="0"/>
              <w:marTop w:val="0"/>
              <w:marBottom w:val="0"/>
              <w:divBdr>
                <w:top w:val="none" w:sz="0" w:space="0" w:color="auto"/>
                <w:left w:val="none" w:sz="0" w:space="0" w:color="auto"/>
                <w:bottom w:val="none" w:sz="0" w:space="0" w:color="auto"/>
                <w:right w:val="none" w:sz="0" w:space="0" w:color="auto"/>
              </w:divBdr>
            </w:div>
            <w:div w:id="1771390522">
              <w:marLeft w:val="0"/>
              <w:marRight w:val="0"/>
              <w:marTop w:val="0"/>
              <w:marBottom w:val="0"/>
              <w:divBdr>
                <w:top w:val="none" w:sz="0" w:space="0" w:color="auto"/>
                <w:left w:val="none" w:sz="0" w:space="0" w:color="auto"/>
                <w:bottom w:val="none" w:sz="0" w:space="0" w:color="auto"/>
                <w:right w:val="none" w:sz="0" w:space="0" w:color="auto"/>
              </w:divBdr>
            </w:div>
            <w:div w:id="1798336869">
              <w:marLeft w:val="0"/>
              <w:marRight w:val="0"/>
              <w:marTop w:val="0"/>
              <w:marBottom w:val="0"/>
              <w:divBdr>
                <w:top w:val="none" w:sz="0" w:space="0" w:color="auto"/>
                <w:left w:val="none" w:sz="0" w:space="0" w:color="auto"/>
                <w:bottom w:val="none" w:sz="0" w:space="0" w:color="auto"/>
                <w:right w:val="none" w:sz="0" w:space="0" w:color="auto"/>
              </w:divBdr>
            </w:div>
            <w:div w:id="1800682383">
              <w:marLeft w:val="0"/>
              <w:marRight w:val="0"/>
              <w:marTop w:val="0"/>
              <w:marBottom w:val="0"/>
              <w:divBdr>
                <w:top w:val="none" w:sz="0" w:space="0" w:color="auto"/>
                <w:left w:val="none" w:sz="0" w:space="0" w:color="auto"/>
                <w:bottom w:val="none" w:sz="0" w:space="0" w:color="auto"/>
                <w:right w:val="none" w:sz="0" w:space="0" w:color="auto"/>
              </w:divBdr>
            </w:div>
            <w:div w:id="1860703555">
              <w:marLeft w:val="0"/>
              <w:marRight w:val="0"/>
              <w:marTop w:val="0"/>
              <w:marBottom w:val="0"/>
              <w:divBdr>
                <w:top w:val="none" w:sz="0" w:space="0" w:color="auto"/>
                <w:left w:val="none" w:sz="0" w:space="0" w:color="auto"/>
                <w:bottom w:val="none" w:sz="0" w:space="0" w:color="auto"/>
                <w:right w:val="none" w:sz="0" w:space="0" w:color="auto"/>
              </w:divBdr>
            </w:div>
            <w:div w:id="1872448412">
              <w:marLeft w:val="0"/>
              <w:marRight w:val="0"/>
              <w:marTop w:val="0"/>
              <w:marBottom w:val="0"/>
              <w:divBdr>
                <w:top w:val="none" w:sz="0" w:space="0" w:color="auto"/>
                <w:left w:val="none" w:sz="0" w:space="0" w:color="auto"/>
                <w:bottom w:val="none" w:sz="0" w:space="0" w:color="auto"/>
                <w:right w:val="none" w:sz="0" w:space="0" w:color="auto"/>
              </w:divBdr>
            </w:div>
            <w:div w:id="1881934516">
              <w:marLeft w:val="0"/>
              <w:marRight w:val="0"/>
              <w:marTop w:val="0"/>
              <w:marBottom w:val="0"/>
              <w:divBdr>
                <w:top w:val="none" w:sz="0" w:space="0" w:color="auto"/>
                <w:left w:val="none" w:sz="0" w:space="0" w:color="auto"/>
                <w:bottom w:val="none" w:sz="0" w:space="0" w:color="auto"/>
                <w:right w:val="none" w:sz="0" w:space="0" w:color="auto"/>
              </w:divBdr>
            </w:div>
            <w:div w:id="1988170725">
              <w:marLeft w:val="0"/>
              <w:marRight w:val="0"/>
              <w:marTop w:val="0"/>
              <w:marBottom w:val="0"/>
              <w:divBdr>
                <w:top w:val="none" w:sz="0" w:space="0" w:color="auto"/>
                <w:left w:val="none" w:sz="0" w:space="0" w:color="auto"/>
                <w:bottom w:val="none" w:sz="0" w:space="0" w:color="auto"/>
                <w:right w:val="none" w:sz="0" w:space="0" w:color="auto"/>
              </w:divBdr>
            </w:div>
            <w:div w:id="2052072906">
              <w:marLeft w:val="0"/>
              <w:marRight w:val="0"/>
              <w:marTop w:val="0"/>
              <w:marBottom w:val="0"/>
              <w:divBdr>
                <w:top w:val="none" w:sz="0" w:space="0" w:color="auto"/>
                <w:left w:val="none" w:sz="0" w:space="0" w:color="auto"/>
                <w:bottom w:val="none" w:sz="0" w:space="0" w:color="auto"/>
                <w:right w:val="none" w:sz="0" w:space="0" w:color="auto"/>
              </w:divBdr>
            </w:div>
            <w:div w:id="212993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192423">
      <w:bodyDiv w:val="1"/>
      <w:marLeft w:val="0"/>
      <w:marRight w:val="0"/>
      <w:marTop w:val="0"/>
      <w:marBottom w:val="0"/>
      <w:divBdr>
        <w:top w:val="none" w:sz="0" w:space="0" w:color="auto"/>
        <w:left w:val="none" w:sz="0" w:space="0" w:color="auto"/>
        <w:bottom w:val="none" w:sz="0" w:space="0" w:color="auto"/>
        <w:right w:val="none" w:sz="0" w:space="0" w:color="auto"/>
      </w:divBdr>
      <w:divsChild>
        <w:div w:id="323708587">
          <w:marLeft w:val="0"/>
          <w:marRight w:val="0"/>
          <w:marTop w:val="0"/>
          <w:marBottom w:val="0"/>
          <w:divBdr>
            <w:top w:val="none" w:sz="0" w:space="0" w:color="auto"/>
            <w:left w:val="none" w:sz="0" w:space="0" w:color="auto"/>
            <w:bottom w:val="none" w:sz="0" w:space="0" w:color="auto"/>
            <w:right w:val="none" w:sz="0" w:space="0" w:color="auto"/>
          </w:divBdr>
          <w:divsChild>
            <w:div w:id="210581888">
              <w:marLeft w:val="0"/>
              <w:marRight w:val="0"/>
              <w:marTop w:val="0"/>
              <w:marBottom w:val="0"/>
              <w:divBdr>
                <w:top w:val="none" w:sz="0" w:space="0" w:color="auto"/>
                <w:left w:val="none" w:sz="0" w:space="0" w:color="auto"/>
                <w:bottom w:val="none" w:sz="0" w:space="0" w:color="auto"/>
                <w:right w:val="none" w:sz="0" w:space="0" w:color="auto"/>
              </w:divBdr>
            </w:div>
            <w:div w:id="286274780">
              <w:marLeft w:val="0"/>
              <w:marRight w:val="0"/>
              <w:marTop w:val="0"/>
              <w:marBottom w:val="0"/>
              <w:divBdr>
                <w:top w:val="none" w:sz="0" w:space="0" w:color="auto"/>
                <w:left w:val="none" w:sz="0" w:space="0" w:color="auto"/>
                <w:bottom w:val="none" w:sz="0" w:space="0" w:color="auto"/>
                <w:right w:val="none" w:sz="0" w:space="0" w:color="auto"/>
              </w:divBdr>
            </w:div>
            <w:div w:id="351956450">
              <w:marLeft w:val="0"/>
              <w:marRight w:val="0"/>
              <w:marTop w:val="0"/>
              <w:marBottom w:val="0"/>
              <w:divBdr>
                <w:top w:val="none" w:sz="0" w:space="0" w:color="auto"/>
                <w:left w:val="none" w:sz="0" w:space="0" w:color="auto"/>
                <w:bottom w:val="none" w:sz="0" w:space="0" w:color="auto"/>
                <w:right w:val="none" w:sz="0" w:space="0" w:color="auto"/>
              </w:divBdr>
            </w:div>
            <w:div w:id="356348468">
              <w:marLeft w:val="0"/>
              <w:marRight w:val="0"/>
              <w:marTop w:val="0"/>
              <w:marBottom w:val="0"/>
              <w:divBdr>
                <w:top w:val="none" w:sz="0" w:space="0" w:color="auto"/>
                <w:left w:val="none" w:sz="0" w:space="0" w:color="auto"/>
                <w:bottom w:val="none" w:sz="0" w:space="0" w:color="auto"/>
                <w:right w:val="none" w:sz="0" w:space="0" w:color="auto"/>
              </w:divBdr>
            </w:div>
            <w:div w:id="412506437">
              <w:marLeft w:val="0"/>
              <w:marRight w:val="0"/>
              <w:marTop w:val="0"/>
              <w:marBottom w:val="0"/>
              <w:divBdr>
                <w:top w:val="none" w:sz="0" w:space="0" w:color="auto"/>
                <w:left w:val="none" w:sz="0" w:space="0" w:color="auto"/>
                <w:bottom w:val="none" w:sz="0" w:space="0" w:color="auto"/>
                <w:right w:val="none" w:sz="0" w:space="0" w:color="auto"/>
              </w:divBdr>
            </w:div>
            <w:div w:id="469051797">
              <w:marLeft w:val="0"/>
              <w:marRight w:val="0"/>
              <w:marTop w:val="0"/>
              <w:marBottom w:val="0"/>
              <w:divBdr>
                <w:top w:val="none" w:sz="0" w:space="0" w:color="auto"/>
                <w:left w:val="none" w:sz="0" w:space="0" w:color="auto"/>
                <w:bottom w:val="none" w:sz="0" w:space="0" w:color="auto"/>
                <w:right w:val="none" w:sz="0" w:space="0" w:color="auto"/>
              </w:divBdr>
            </w:div>
            <w:div w:id="489634993">
              <w:marLeft w:val="0"/>
              <w:marRight w:val="0"/>
              <w:marTop w:val="0"/>
              <w:marBottom w:val="0"/>
              <w:divBdr>
                <w:top w:val="none" w:sz="0" w:space="0" w:color="auto"/>
                <w:left w:val="none" w:sz="0" w:space="0" w:color="auto"/>
                <w:bottom w:val="none" w:sz="0" w:space="0" w:color="auto"/>
                <w:right w:val="none" w:sz="0" w:space="0" w:color="auto"/>
              </w:divBdr>
            </w:div>
            <w:div w:id="527063893">
              <w:marLeft w:val="0"/>
              <w:marRight w:val="0"/>
              <w:marTop w:val="0"/>
              <w:marBottom w:val="0"/>
              <w:divBdr>
                <w:top w:val="none" w:sz="0" w:space="0" w:color="auto"/>
                <w:left w:val="none" w:sz="0" w:space="0" w:color="auto"/>
                <w:bottom w:val="none" w:sz="0" w:space="0" w:color="auto"/>
                <w:right w:val="none" w:sz="0" w:space="0" w:color="auto"/>
              </w:divBdr>
            </w:div>
            <w:div w:id="541752874">
              <w:marLeft w:val="0"/>
              <w:marRight w:val="0"/>
              <w:marTop w:val="0"/>
              <w:marBottom w:val="0"/>
              <w:divBdr>
                <w:top w:val="none" w:sz="0" w:space="0" w:color="auto"/>
                <w:left w:val="none" w:sz="0" w:space="0" w:color="auto"/>
                <w:bottom w:val="none" w:sz="0" w:space="0" w:color="auto"/>
                <w:right w:val="none" w:sz="0" w:space="0" w:color="auto"/>
              </w:divBdr>
            </w:div>
            <w:div w:id="579145567">
              <w:marLeft w:val="0"/>
              <w:marRight w:val="0"/>
              <w:marTop w:val="0"/>
              <w:marBottom w:val="0"/>
              <w:divBdr>
                <w:top w:val="none" w:sz="0" w:space="0" w:color="auto"/>
                <w:left w:val="none" w:sz="0" w:space="0" w:color="auto"/>
                <w:bottom w:val="none" w:sz="0" w:space="0" w:color="auto"/>
                <w:right w:val="none" w:sz="0" w:space="0" w:color="auto"/>
              </w:divBdr>
            </w:div>
            <w:div w:id="611981370">
              <w:marLeft w:val="0"/>
              <w:marRight w:val="0"/>
              <w:marTop w:val="0"/>
              <w:marBottom w:val="0"/>
              <w:divBdr>
                <w:top w:val="none" w:sz="0" w:space="0" w:color="auto"/>
                <w:left w:val="none" w:sz="0" w:space="0" w:color="auto"/>
                <w:bottom w:val="none" w:sz="0" w:space="0" w:color="auto"/>
                <w:right w:val="none" w:sz="0" w:space="0" w:color="auto"/>
              </w:divBdr>
            </w:div>
            <w:div w:id="652417380">
              <w:marLeft w:val="0"/>
              <w:marRight w:val="0"/>
              <w:marTop w:val="0"/>
              <w:marBottom w:val="0"/>
              <w:divBdr>
                <w:top w:val="none" w:sz="0" w:space="0" w:color="auto"/>
                <w:left w:val="none" w:sz="0" w:space="0" w:color="auto"/>
                <w:bottom w:val="none" w:sz="0" w:space="0" w:color="auto"/>
                <w:right w:val="none" w:sz="0" w:space="0" w:color="auto"/>
              </w:divBdr>
            </w:div>
            <w:div w:id="722212404">
              <w:marLeft w:val="0"/>
              <w:marRight w:val="0"/>
              <w:marTop w:val="0"/>
              <w:marBottom w:val="0"/>
              <w:divBdr>
                <w:top w:val="none" w:sz="0" w:space="0" w:color="auto"/>
                <w:left w:val="none" w:sz="0" w:space="0" w:color="auto"/>
                <w:bottom w:val="none" w:sz="0" w:space="0" w:color="auto"/>
                <w:right w:val="none" w:sz="0" w:space="0" w:color="auto"/>
              </w:divBdr>
            </w:div>
            <w:div w:id="815220550">
              <w:marLeft w:val="0"/>
              <w:marRight w:val="0"/>
              <w:marTop w:val="0"/>
              <w:marBottom w:val="0"/>
              <w:divBdr>
                <w:top w:val="none" w:sz="0" w:space="0" w:color="auto"/>
                <w:left w:val="none" w:sz="0" w:space="0" w:color="auto"/>
                <w:bottom w:val="none" w:sz="0" w:space="0" w:color="auto"/>
                <w:right w:val="none" w:sz="0" w:space="0" w:color="auto"/>
              </w:divBdr>
            </w:div>
            <w:div w:id="836071273">
              <w:marLeft w:val="0"/>
              <w:marRight w:val="0"/>
              <w:marTop w:val="0"/>
              <w:marBottom w:val="0"/>
              <w:divBdr>
                <w:top w:val="none" w:sz="0" w:space="0" w:color="auto"/>
                <w:left w:val="none" w:sz="0" w:space="0" w:color="auto"/>
                <w:bottom w:val="none" w:sz="0" w:space="0" w:color="auto"/>
                <w:right w:val="none" w:sz="0" w:space="0" w:color="auto"/>
              </w:divBdr>
            </w:div>
            <w:div w:id="862091969">
              <w:marLeft w:val="0"/>
              <w:marRight w:val="0"/>
              <w:marTop w:val="0"/>
              <w:marBottom w:val="0"/>
              <w:divBdr>
                <w:top w:val="none" w:sz="0" w:space="0" w:color="auto"/>
                <w:left w:val="none" w:sz="0" w:space="0" w:color="auto"/>
                <w:bottom w:val="none" w:sz="0" w:space="0" w:color="auto"/>
                <w:right w:val="none" w:sz="0" w:space="0" w:color="auto"/>
              </w:divBdr>
            </w:div>
            <w:div w:id="879971368">
              <w:marLeft w:val="0"/>
              <w:marRight w:val="0"/>
              <w:marTop w:val="0"/>
              <w:marBottom w:val="0"/>
              <w:divBdr>
                <w:top w:val="none" w:sz="0" w:space="0" w:color="auto"/>
                <w:left w:val="none" w:sz="0" w:space="0" w:color="auto"/>
                <w:bottom w:val="none" w:sz="0" w:space="0" w:color="auto"/>
                <w:right w:val="none" w:sz="0" w:space="0" w:color="auto"/>
              </w:divBdr>
            </w:div>
            <w:div w:id="958953186">
              <w:marLeft w:val="0"/>
              <w:marRight w:val="0"/>
              <w:marTop w:val="0"/>
              <w:marBottom w:val="0"/>
              <w:divBdr>
                <w:top w:val="none" w:sz="0" w:space="0" w:color="auto"/>
                <w:left w:val="none" w:sz="0" w:space="0" w:color="auto"/>
                <w:bottom w:val="none" w:sz="0" w:space="0" w:color="auto"/>
                <w:right w:val="none" w:sz="0" w:space="0" w:color="auto"/>
              </w:divBdr>
            </w:div>
            <w:div w:id="1008215616">
              <w:marLeft w:val="0"/>
              <w:marRight w:val="0"/>
              <w:marTop w:val="0"/>
              <w:marBottom w:val="0"/>
              <w:divBdr>
                <w:top w:val="none" w:sz="0" w:space="0" w:color="auto"/>
                <w:left w:val="none" w:sz="0" w:space="0" w:color="auto"/>
                <w:bottom w:val="none" w:sz="0" w:space="0" w:color="auto"/>
                <w:right w:val="none" w:sz="0" w:space="0" w:color="auto"/>
              </w:divBdr>
            </w:div>
            <w:div w:id="1226796995">
              <w:marLeft w:val="0"/>
              <w:marRight w:val="0"/>
              <w:marTop w:val="0"/>
              <w:marBottom w:val="0"/>
              <w:divBdr>
                <w:top w:val="none" w:sz="0" w:space="0" w:color="auto"/>
                <w:left w:val="none" w:sz="0" w:space="0" w:color="auto"/>
                <w:bottom w:val="none" w:sz="0" w:space="0" w:color="auto"/>
                <w:right w:val="none" w:sz="0" w:space="0" w:color="auto"/>
              </w:divBdr>
            </w:div>
            <w:div w:id="1295672387">
              <w:marLeft w:val="0"/>
              <w:marRight w:val="0"/>
              <w:marTop w:val="0"/>
              <w:marBottom w:val="0"/>
              <w:divBdr>
                <w:top w:val="none" w:sz="0" w:space="0" w:color="auto"/>
                <w:left w:val="none" w:sz="0" w:space="0" w:color="auto"/>
                <w:bottom w:val="none" w:sz="0" w:space="0" w:color="auto"/>
                <w:right w:val="none" w:sz="0" w:space="0" w:color="auto"/>
              </w:divBdr>
            </w:div>
            <w:div w:id="1323123505">
              <w:marLeft w:val="0"/>
              <w:marRight w:val="0"/>
              <w:marTop w:val="0"/>
              <w:marBottom w:val="0"/>
              <w:divBdr>
                <w:top w:val="none" w:sz="0" w:space="0" w:color="auto"/>
                <w:left w:val="none" w:sz="0" w:space="0" w:color="auto"/>
                <w:bottom w:val="none" w:sz="0" w:space="0" w:color="auto"/>
                <w:right w:val="none" w:sz="0" w:space="0" w:color="auto"/>
              </w:divBdr>
            </w:div>
            <w:div w:id="1382513777">
              <w:marLeft w:val="0"/>
              <w:marRight w:val="0"/>
              <w:marTop w:val="0"/>
              <w:marBottom w:val="0"/>
              <w:divBdr>
                <w:top w:val="none" w:sz="0" w:space="0" w:color="auto"/>
                <w:left w:val="none" w:sz="0" w:space="0" w:color="auto"/>
                <w:bottom w:val="none" w:sz="0" w:space="0" w:color="auto"/>
                <w:right w:val="none" w:sz="0" w:space="0" w:color="auto"/>
              </w:divBdr>
            </w:div>
            <w:div w:id="1430082788">
              <w:marLeft w:val="0"/>
              <w:marRight w:val="0"/>
              <w:marTop w:val="0"/>
              <w:marBottom w:val="0"/>
              <w:divBdr>
                <w:top w:val="none" w:sz="0" w:space="0" w:color="auto"/>
                <w:left w:val="none" w:sz="0" w:space="0" w:color="auto"/>
                <w:bottom w:val="none" w:sz="0" w:space="0" w:color="auto"/>
                <w:right w:val="none" w:sz="0" w:space="0" w:color="auto"/>
              </w:divBdr>
            </w:div>
            <w:div w:id="1441533080">
              <w:marLeft w:val="0"/>
              <w:marRight w:val="0"/>
              <w:marTop w:val="0"/>
              <w:marBottom w:val="0"/>
              <w:divBdr>
                <w:top w:val="none" w:sz="0" w:space="0" w:color="auto"/>
                <w:left w:val="none" w:sz="0" w:space="0" w:color="auto"/>
                <w:bottom w:val="none" w:sz="0" w:space="0" w:color="auto"/>
                <w:right w:val="none" w:sz="0" w:space="0" w:color="auto"/>
              </w:divBdr>
            </w:div>
            <w:div w:id="1461264657">
              <w:marLeft w:val="0"/>
              <w:marRight w:val="0"/>
              <w:marTop w:val="0"/>
              <w:marBottom w:val="0"/>
              <w:divBdr>
                <w:top w:val="none" w:sz="0" w:space="0" w:color="auto"/>
                <w:left w:val="none" w:sz="0" w:space="0" w:color="auto"/>
                <w:bottom w:val="none" w:sz="0" w:space="0" w:color="auto"/>
                <w:right w:val="none" w:sz="0" w:space="0" w:color="auto"/>
              </w:divBdr>
            </w:div>
            <w:div w:id="1499467623">
              <w:marLeft w:val="0"/>
              <w:marRight w:val="0"/>
              <w:marTop w:val="0"/>
              <w:marBottom w:val="0"/>
              <w:divBdr>
                <w:top w:val="none" w:sz="0" w:space="0" w:color="auto"/>
                <w:left w:val="none" w:sz="0" w:space="0" w:color="auto"/>
                <w:bottom w:val="none" w:sz="0" w:space="0" w:color="auto"/>
                <w:right w:val="none" w:sz="0" w:space="0" w:color="auto"/>
              </w:divBdr>
            </w:div>
            <w:div w:id="1513951834">
              <w:marLeft w:val="0"/>
              <w:marRight w:val="0"/>
              <w:marTop w:val="0"/>
              <w:marBottom w:val="0"/>
              <w:divBdr>
                <w:top w:val="none" w:sz="0" w:space="0" w:color="auto"/>
                <w:left w:val="none" w:sz="0" w:space="0" w:color="auto"/>
                <w:bottom w:val="none" w:sz="0" w:space="0" w:color="auto"/>
                <w:right w:val="none" w:sz="0" w:space="0" w:color="auto"/>
              </w:divBdr>
            </w:div>
            <w:div w:id="1533572880">
              <w:marLeft w:val="0"/>
              <w:marRight w:val="0"/>
              <w:marTop w:val="0"/>
              <w:marBottom w:val="0"/>
              <w:divBdr>
                <w:top w:val="none" w:sz="0" w:space="0" w:color="auto"/>
                <w:left w:val="none" w:sz="0" w:space="0" w:color="auto"/>
                <w:bottom w:val="none" w:sz="0" w:space="0" w:color="auto"/>
                <w:right w:val="none" w:sz="0" w:space="0" w:color="auto"/>
              </w:divBdr>
            </w:div>
            <w:div w:id="1557350055">
              <w:marLeft w:val="0"/>
              <w:marRight w:val="0"/>
              <w:marTop w:val="0"/>
              <w:marBottom w:val="0"/>
              <w:divBdr>
                <w:top w:val="none" w:sz="0" w:space="0" w:color="auto"/>
                <w:left w:val="none" w:sz="0" w:space="0" w:color="auto"/>
                <w:bottom w:val="none" w:sz="0" w:space="0" w:color="auto"/>
                <w:right w:val="none" w:sz="0" w:space="0" w:color="auto"/>
              </w:divBdr>
            </w:div>
            <w:div w:id="1594780761">
              <w:marLeft w:val="0"/>
              <w:marRight w:val="0"/>
              <w:marTop w:val="0"/>
              <w:marBottom w:val="0"/>
              <w:divBdr>
                <w:top w:val="none" w:sz="0" w:space="0" w:color="auto"/>
                <w:left w:val="none" w:sz="0" w:space="0" w:color="auto"/>
                <w:bottom w:val="none" w:sz="0" w:space="0" w:color="auto"/>
                <w:right w:val="none" w:sz="0" w:space="0" w:color="auto"/>
              </w:divBdr>
            </w:div>
            <w:div w:id="1751922605">
              <w:marLeft w:val="0"/>
              <w:marRight w:val="0"/>
              <w:marTop w:val="0"/>
              <w:marBottom w:val="0"/>
              <w:divBdr>
                <w:top w:val="none" w:sz="0" w:space="0" w:color="auto"/>
                <w:left w:val="none" w:sz="0" w:space="0" w:color="auto"/>
                <w:bottom w:val="none" w:sz="0" w:space="0" w:color="auto"/>
                <w:right w:val="none" w:sz="0" w:space="0" w:color="auto"/>
              </w:divBdr>
            </w:div>
            <w:div w:id="1792287402">
              <w:marLeft w:val="0"/>
              <w:marRight w:val="0"/>
              <w:marTop w:val="0"/>
              <w:marBottom w:val="0"/>
              <w:divBdr>
                <w:top w:val="none" w:sz="0" w:space="0" w:color="auto"/>
                <w:left w:val="none" w:sz="0" w:space="0" w:color="auto"/>
                <w:bottom w:val="none" w:sz="0" w:space="0" w:color="auto"/>
                <w:right w:val="none" w:sz="0" w:space="0" w:color="auto"/>
              </w:divBdr>
            </w:div>
            <w:div w:id="1809666357">
              <w:marLeft w:val="0"/>
              <w:marRight w:val="0"/>
              <w:marTop w:val="0"/>
              <w:marBottom w:val="0"/>
              <w:divBdr>
                <w:top w:val="none" w:sz="0" w:space="0" w:color="auto"/>
                <w:left w:val="none" w:sz="0" w:space="0" w:color="auto"/>
                <w:bottom w:val="none" w:sz="0" w:space="0" w:color="auto"/>
                <w:right w:val="none" w:sz="0" w:space="0" w:color="auto"/>
              </w:divBdr>
            </w:div>
            <w:div w:id="1816991950">
              <w:marLeft w:val="0"/>
              <w:marRight w:val="0"/>
              <w:marTop w:val="0"/>
              <w:marBottom w:val="0"/>
              <w:divBdr>
                <w:top w:val="none" w:sz="0" w:space="0" w:color="auto"/>
                <w:left w:val="none" w:sz="0" w:space="0" w:color="auto"/>
                <w:bottom w:val="none" w:sz="0" w:space="0" w:color="auto"/>
                <w:right w:val="none" w:sz="0" w:space="0" w:color="auto"/>
              </w:divBdr>
            </w:div>
            <w:div w:id="1826240248">
              <w:marLeft w:val="0"/>
              <w:marRight w:val="0"/>
              <w:marTop w:val="0"/>
              <w:marBottom w:val="0"/>
              <w:divBdr>
                <w:top w:val="none" w:sz="0" w:space="0" w:color="auto"/>
                <w:left w:val="none" w:sz="0" w:space="0" w:color="auto"/>
                <w:bottom w:val="none" w:sz="0" w:space="0" w:color="auto"/>
                <w:right w:val="none" w:sz="0" w:space="0" w:color="auto"/>
              </w:divBdr>
            </w:div>
            <w:div w:id="1828520510">
              <w:marLeft w:val="0"/>
              <w:marRight w:val="0"/>
              <w:marTop w:val="0"/>
              <w:marBottom w:val="0"/>
              <w:divBdr>
                <w:top w:val="none" w:sz="0" w:space="0" w:color="auto"/>
                <w:left w:val="none" w:sz="0" w:space="0" w:color="auto"/>
                <w:bottom w:val="none" w:sz="0" w:space="0" w:color="auto"/>
                <w:right w:val="none" w:sz="0" w:space="0" w:color="auto"/>
              </w:divBdr>
            </w:div>
            <w:div w:id="1828665914">
              <w:marLeft w:val="0"/>
              <w:marRight w:val="0"/>
              <w:marTop w:val="0"/>
              <w:marBottom w:val="0"/>
              <w:divBdr>
                <w:top w:val="none" w:sz="0" w:space="0" w:color="auto"/>
                <w:left w:val="none" w:sz="0" w:space="0" w:color="auto"/>
                <w:bottom w:val="none" w:sz="0" w:space="0" w:color="auto"/>
                <w:right w:val="none" w:sz="0" w:space="0" w:color="auto"/>
              </w:divBdr>
            </w:div>
            <w:div w:id="1864630366">
              <w:marLeft w:val="0"/>
              <w:marRight w:val="0"/>
              <w:marTop w:val="0"/>
              <w:marBottom w:val="0"/>
              <w:divBdr>
                <w:top w:val="none" w:sz="0" w:space="0" w:color="auto"/>
                <w:left w:val="none" w:sz="0" w:space="0" w:color="auto"/>
                <w:bottom w:val="none" w:sz="0" w:space="0" w:color="auto"/>
                <w:right w:val="none" w:sz="0" w:space="0" w:color="auto"/>
              </w:divBdr>
            </w:div>
            <w:div w:id="1887179623">
              <w:marLeft w:val="0"/>
              <w:marRight w:val="0"/>
              <w:marTop w:val="0"/>
              <w:marBottom w:val="0"/>
              <w:divBdr>
                <w:top w:val="none" w:sz="0" w:space="0" w:color="auto"/>
                <w:left w:val="none" w:sz="0" w:space="0" w:color="auto"/>
                <w:bottom w:val="none" w:sz="0" w:space="0" w:color="auto"/>
                <w:right w:val="none" w:sz="0" w:space="0" w:color="auto"/>
              </w:divBdr>
            </w:div>
            <w:div w:id="1988389272">
              <w:marLeft w:val="0"/>
              <w:marRight w:val="0"/>
              <w:marTop w:val="0"/>
              <w:marBottom w:val="0"/>
              <w:divBdr>
                <w:top w:val="none" w:sz="0" w:space="0" w:color="auto"/>
                <w:left w:val="none" w:sz="0" w:space="0" w:color="auto"/>
                <w:bottom w:val="none" w:sz="0" w:space="0" w:color="auto"/>
                <w:right w:val="none" w:sz="0" w:space="0" w:color="auto"/>
              </w:divBdr>
            </w:div>
            <w:div w:id="1992447106">
              <w:marLeft w:val="0"/>
              <w:marRight w:val="0"/>
              <w:marTop w:val="0"/>
              <w:marBottom w:val="0"/>
              <w:divBdr>
                <w:top w:val="none" w:sz="0" w:space="0" w:color="auto"/>
                <w:left w:val="none" w:sz="0" w:space="0" w:color="auto"/>
                <w:bottom w:val="none" w:sz="0" w:space="0" w:color="auto"/>
                <w:right w:val="none" w:sz="0" w:space="0" w:color="auto"/>
              </w:divBdr>
            </w:div>
            <w:div w:id="2056194920">
              <w:marLeft w:val="0"/>
              <w:marRight w:val="0"/>
              <w:marTop w:val="0"/>
              <w:marBottom w:val="0"/>
              <w:divBdr>
                <w:top w:val="none" w:sz="0" w:space="0" w:color="auto"/>
                <w:left w:val="none" w:sz="0" w:space="0" w:color="auto"/>
                <w:bottom w:val="none" w:sz="0" w:space="0" w:color="auto"/>
                <w:right w:val="none" w:sz="0" w:space="0" w:color="auto"/>
              </w:divBdr>
            </w:div>
            <w:div w:id="212410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16161">
      <w:bodyDiv w:val="1"/>
      <w:marLeft w:val="0"/>
      <w:marRight w:val="0"/>
      <w:marTop w:val="0"/>
      <w:marBottom w:val="0"/>
      <w:divBdr>
        <w:top w:val="none" w:sz="0" w:space="0" w:color="auto"/>
        <w:left w:val="none" w:sz="0" w:space="0" w:color="auto"/>
        <w:bottom w:val="none" w:sz="0" w:space="0" w:color="auto"/>
        <w:right w:val="none" w:sz="0" w:space="0" w:color="auto"/>
      </w:divBdr>
      <w:divsChild>
        <w:div w:id="1750611764">
          <w:marLeft w:val="0"/>
          <w:marRight w:val="0"/>
          <w:marTop w:val="0"/>
          <w:marBottom w:val="0"/>
          <w:divBdr>
            <w:top w:val="none" w:sz="0" w:space="0" w:color="auto"/>
            <w:left w:val="none" w:sz="0" w:space="0" w:color="auto"/>
            <w:bottom w:val="none" w:sz="0" w:space="0" w:color="auto"/>
            <w:right w:val="none" w:sz="0" w:space="0" w:color="auto"/>
          </w:divBdr>
          <w:divsChild>
            <w:div w:id="27033206">
              <w:marLeft w:val="0"/>
              <w:marRight w:val="0"/>
              <w:marTop w:val="0"/>
              <w:marBottom w:val="0"/>
              <w:divBdr>
                <w:top w:val="none" w:sz="0" w:space="0" w:color="auto"/>
                <w:left w:val="none" w:sz="0" w:space="0" w:color="auto"/>
                <w:bottom w:val="none" w:sz="0" w:space="0" w:color="auto"/>
                <w:right w:val="none" w:sz="0" w:space="0" w:color="auto"/>
              </w:divBdr>
            </w:div>
            <w:div w:id="190802237">
              <w:marLeft w:val="0"/>
              <w:marRight w:val="0"/>
              <w:marTop w:val="0"/>
              <w:marBottom w:val="0"/>
              <w:divBdr>
                <w:top w:val="none" w:sz="0" w:space="0" w:color="auto"/>
                <w:left w:val="none" w:sz="0" w:space="0" w:color="auto"/>
                <w:bottom w:val="none" w:sz="0" w:space="0" w:color="auto"/>
                <w:right w:val="none" w:sz="0" w:space="0" w:color="auto"/>
              </w:divBdr>
            </w:div>
            <w:div w:id="38603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287393">
      <w:bodyDiv w:val="1"/>
      <w:marLeft w:val="0"/>
      <w:marRight w:val="0"/>
      <w:marTop w:val="0"/>
      <w:marBottom w:val="0"/>
      <w:divBdr>
        <w:top w:val="none" w:sz="0" w:space="0" w:color="auto"/>
        <w:left w:val="none" w:sz="0" w:space="0" w:color="auto"/>
        <w:bottom w:val="none" w:sz="0" w:space="0" w:color="auto"/>
        <w:right w:val="none" w:sz="0" w:space="0" w:color="auto"/>
      </w:divBdr>
      <w:divsChild>
        <w:div w:id="748161034">
          <w:marLeft w:val="0"/>
          <w:marRight w:val="0"/>
          <w:marTop w:val="0"/>
          <w:marBottom w:val="0"/>
          <w:divBdr>
            <w:top w:val="none" w:sz="0" w:space="0" w:color="auto"/>
            <w:left w:val="none" w:sz="0" w:space="0" w:color="auto"/>
            <w:bottom w:val="none" w:sz="0" w:space="0" w:color="auto"/>
            <w:right w:val="none" w:sz="0" w:space="0" w:color="auto"/>
          </w:divBdr>
          <w:divsChild>
            <w:div w:id="459962032">
              <w:marLeft w:val="0"/>
              <w:marRight w:val="0"/>
              <w:marTop w:val="0"/>
              <w:marBottom w:val="0"/>
              <w:divBdr>
                <w:top w:val="none" w:sz="0" w:space="0" w:color="auto"/>
                <w:left w:val="none" w:sz="0" w:space="0" w:color="auto"/>
                <w:bottom w:val="none" w:sz="0" w:space="0" w:color="auto"/>
                <w:right w:val="none" w:sz="0" w:space="0" w:color="auto"/>
              </w:divBdr>
            </w:div>
            <w:div w:id="1792817507">
              <w:marLeft w:val="0"/>
              <w:marRight w:val="0"/>
              <w:marTop w:val="0"/>
              <w:marBottom w:val="0"/>
              <w:divBdr>
                <w:top w:val="none" w:sz="0" w:space="0" w:color="auto"/>
                <w:left w:val="none" w:sz="0" w:space="0" w:color="auto"/>
                <w:bottom w:val="none" w:sz="0" w:space="0" w:color="auto"/>
                <w:right w:val="none" w:sz="0" w:space="0" w:color="auto"/>
              </w:divBdr>
            </w:div>
            <w:div w:id="180869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029216">
      <w:bodyDiv w:val="1"/>
      <w:marLeft w:val="0"/>
      <w:marRight w:val="0"/>
      <w:marTop w:val="0"/>
      <w:marBottom w:val="0"/>
      <w:divBdr>
        <w:top w:val="none" w:sz="0" w:space="0" w:color="auto"/>
        <w:left w:val="none" w:sz="0" w:space="0" w:color="auto"/>
        <w:bottom w:val="none" w:sz="0" w:space="0" w:color="auto"/>
        <w:right w:val="none" w:sz="0" w:space="0" w:color="auto"/>
      </w:divBdr>
    </w:div>
    <w:div w:id="1739553197">
      <w:bodyDiv w:val="1"/>
      <w:marLeft w:val="0"/>
      <w:marRight w:val="0"/>
      <w:marTop w:val="0"/>
      <w:marBottom w:val="0"/>
      <w:divBdr>
        <w:top w:val="none" w:sz="0" w:space="0" w:color="auto"/>
        <w:left w:val="none" w:sz="0" w:space="0" w:color="auto"/>
        <w:bottom w:val="none" w:sz="0" w:space="0" w:color="auto"/>
        <w:right w:val="none" w:sz="0" w:space="0" w:color="auto"/>
      </w:divBdr>
      <w:divsChild>
        <w:div w:id="646978334">
          <w:marLeft w:val="0"/>
          <w:marRight w:val="0"/>
          <w:marTop w:val="0"/>
          <w:marBottom w:val="0"/>
          <w:divBdr>
            <w:top w:val="none" w:sz="0" w:space="0" w:color="auto"/>
            <w:left w:val="none" w:sz="0" w:space="0" w:color="auto"/>
            <w:bottom w:val="none" w:sz="0" w:space="0" w:color="auto"/>
            <w:right w:val="none" w:sz="0" w:space="0" w:color="auto"/>
          </w:divBdr>
        </w:div>
      </w:divsChild>
    </w:div>
    <w:div w:id="1755472588">
      <w:bodyDiv w:val="1"/>
      <w:marLeft w:val="0"/>
      <w:marRight w:val="0"/>
      <w:marTop w:val="0"/>
      <w:marBottom w:val="0"/>
      <w:divBdr>
        <w:top w:val="none" w:sz="0" w:space="0" w:color="auto"/>
        <w:left w:val="none" w:sz="0" w:space="0" w:color="auto"/>
        <w:bottom w:val="none" w:sz="0" w:space="0" w:color="auto"/>
        <w:right w:val="none" w:sz="0" w:space="0" w:color="auto"/>
      </w:divBdr>
      <w:divsChild>
        <w:div w:id="171796753">
          <w:marLeft w:val="0"/>
          <w:marRight w:val="0"/>
          <w:marTop w:val="0"/>
          <w:marBottom w:val="0"/>
          <w:divBdr>
            <w:top w:val="none" w:sz="0" w:space="0" w:color="auto"/>
            <w:left w:val="none" w:sz="0" w:space="0" w:color="auto"/>
            <w:bottom w:val="none" w:sz="0" w:space="0" w:color="auto"/>
            <w:right w:val="none" w:sz="0" w:space="0" w:color="auto"/>
          </w:divBdr>
          <w:divsChild>
            <w:div w:id="1380780853">
              <w:marLeft w:val="0"/>
              <w:marRight w:val="0"/>
              <w:marTop w:val="0"/>
              <w:marBottom w:val="0"/>
              <w:divBdr>
                <w:top w:val="none" w:sz="0" w:space="0" w:color="auto"/>
                <w:left w:val="none" w:sz="0" w:space="0" w:color="auto"/>
                <w:bottom w:val="none" w:sz="0" w:space="0" w:color="auto"/>
                <w:right w:val="none" w:sz="0" w:space="0" w:color="auto"/>
              </w:divBdr>
            </w:div>
            <w:div w:id="1993364301">
              <w:marLeft w:val="0"/>
              <w:marRight w:val="0"/>
              <w:marTop w:val="0"/>
              <w:marBottom w:val="0"/>
              <w:divBdr>
                <w:top w:val="none" w:sz="0" w:space="0" w:color="auto"/>
                <w:left w:val="none" w:sz="0" w:space="0" w:color="auto"/>
                <w:bottom w:val="none" w:sz="0" w:space="0" w:color="auto"/>
                <w:right w:val="none" w:sz="0" w:space="0" w:color="auto"/>
              </w:divBdr>
            </w:div>
            <w:div w:id="212496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87510">
      <w:bodyDiv w:val="1"/>
      <w:marLeft w:val="0"/>
      <w:marRight w:val="0"/>
      <w:marTop w:val="0"/>
      <w:marBottom w:val="0"/>
      <w:divBdr>
        <w:top w:val="none" w:sz="0" w:space="0" w:color="auto"/>
        <w:left w:val="none" w:sz="0" w:space="0" w:color="auto"/>
        <w:bottom w:val="none" w:sz="0" w:space="0" w:color="auto"/>
        <w:right w:val="none" w:sz="0" w:space="0" w:color="auto"/>
      </w:divBdr>
      <w:divsChild>
        <w:div w:id="2098594695">
          <w:marLeft w:val="0"/>
          <w:marRight w:val="0"/>
          <w:marTop w:val="0"/>
          <w:marBottom w:val="0"/>
          <w:divBdr>
            <w:top w:val="none" w:sz="0" w:space="0" w:color="auto"/>
            <w:left w:val="none" w:sz="0" w:space="0" w:color="auto"/>
            <w:bottom w:val="none" w:sz="0" w:space="0" w:color="auto"/>
            <w:right w:val="none" w:sz="0" w:space="0" w:color="auto"/>
          </w:divBdr>
          <w:divsChild>
            <w:div w:id="211393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833234">
      <w:bodyDiv w:val="1"/>
      <w:marLeft w:val="0"/>
      <w:marRight w:val="0"/>
      <w:marTop w:val="0"/>
      <w:marBottom w:val="0"/>
      <w:divBdr>
        <w:top w:val="none" w:sz="0" w:space="0" w:color="auto"/>
        <w:left w:val="none" w:sz="0" w:space="0" w:color="auto"/>
        <w:bottom w:val="none" w:sz="0" w:space="0" w:color="auto"/>
        <w:right w:val="none" w:sz="0" w:space="0" w:color="auto"/>
      </w:divBdr>
      <w:divsChild>
        <w:div w:id="1644309129">
          <w:marLeft w:val="0"/>
          <w:marRight w:val="0"/>
          <w:marTop w:val="0"/>
          <w:marBottom w:val="0"/>
          <w:divBdr>
            <w:top w:val="none" w:sz="0" w:space="0" w:color="auto"/>
            <w:left w:val="none" w:sz="0" w:space="0" w:color="auto"/>
            <w:bottom w:val="none" w:sz="0" w:space="0" w:color="auto"/>
            <w:right w:val="none" w:sz="0" w:space="0" w:color="auto"/>
          </w:divBdr>
          <w:divsChild>
            <w:div w:id="10571537">
              <w:marLeft w:val="0"/>
              <w:marRight w:val="0"/>
              <w:marTop w:val="0"/>
              <w:marBottom w:val="0"/>
              <w:divBdr>
                <w:top w:val="none" w:sz="0" w:space="0" w:color="auto"/>
                <w:left w:val="none" w:sz="0" w:space="0" w:color="auto"/>
                <w:bottom w:val="none" w:sz="0" w:space="0" w:color="auto"/>
                <w:right w:val="none" w:sz="0" w:space="0" w:color="auto"/>
              </w:divBdr>
            </w:div>
            <w:div w:id="22295842">
              <w:marLeft w:val="0"/>
              <w:marRight w:val="0"/>
              <w:marTop w:val="0"/>
              <w:marBottom w:val="0"/>
              <w:divBdr>
                <w:top w:val="none" w:sz="0" w:space="0" w:color="auto"/>
                <w:left w:val="none" w:sz="0" w:space="0" w:color="auto"/>
                <w:bottom w:val="none" w:sz="0" w:space="0" w:color="auto"/>
                <w:right w:val="none" w:sz="0" w:space="0" w:color="auto"/>
              </w:divBdr>
            </w:div>
            <w:div w:id="24867471">
              <w:marLeft w:val="0"/>
              <w:marRight w:val="0"/>
              <w:marTop w:val="0"/>
              <w:marBottom w:val="0"/>
              <w:divBdr>
                <w:top w:val="none" w:sz="0" w:space="0" w:color="auto"/>
                <w:left w:val="none" w:sz="0" w:space="0" w:color="auto"/>
                <w:bottom w:val="none" w:sz="0" w:space="0" w:color="auto"/>
                <w:right w:val="none" w:sz="0" w:space="0" w:color="auto"/>
              </w:divBdr>
            </w:div>
            <w:div w:id="33965274">
              <w:marLeft w:val="0"/>
              <w:marRight w:val="0"/>
              <w:marTop w:val="0"/>
              <w:marBottom w:val="0"/>
              <w:divBdr>
                <w:top w:val="none" w:sz="0" w:space="0" w:color="auto"/>
                <w:left w:val="none" w:sz="0" w:space="0" w:color="auto"/>
                <w:bottom w:val="none" w:sz="0" w:space="0" w:color="auto"/>
                <w:right w:val="none" w:sz="0" w:space="0" w:color="auto"/>
              </w:divBdr>
            </w:div>
            <w:div w:id="39667394">
              <w:marLeft w:val="0"/>
              <w:marRight w:val="0"/>
              <w:marTop w:val="0"/>
              <w:marBottom w:val="0"/>
              <w:divBdr>
                <w:top w:val="none" w:sz="0" w:space="0" w:color="auto"/>
                <w:left w:val="none" w:sz="0" w:space="0" w:color="auto"/>
                <w:bottom w:val="none" w:sz="0" w:space="0" w:color="auto"/>
                <w:right w:val="none" w:sz="0" w:space="0" w:color="auto"/>
              </w:divBdr>
            </w:div>
            <w:div w:id="42795358">
              <w:marLeft w:val="0"/>
              <w:marRight w:val="0"/>
              <w:marTop w:val="0"/>
              <w:marBottom w:val="0"/>
              <w:divBdr>
                <w:top w:val="none" w:sz="0" w:space="0" w:color="auto"/>
                <w:left w:val="none" w:sz="0" w:space="0" w:color="auto"/>
                <w:bottom w:val="none" w:sz="0" w:space="0" w:color="auto"/>
                <w:right w:val="none" w:sz="0" w:space="0" w:color="auto"/>
              </w:divBdr>
            </w:div>
            <w:div w:id="53697290">
              <w:marLeft w:val="0"/>
              <w:marRight w:val="0"/>
              <w:marTop w:val="0"/>
              <w:marBottom w:val="0"/>
              <w:divBdr>
                <w:top w:val="none" w:sz="0" w:space="0" w:color="auto"/>
                <w:left w:val="none" w:sz="0" w:space="0" w:color="auto"/>
                <w:bottom w:val="none" w:sz="0" w:space="0" w:color="auto"/>
                <w:right w:val="none" w:sz="0" w:space="0" w:color="auto"/>
              </w:divBdr>
            </w:div>
            <w:div w:id="65341898">
              <w:marLeft w:val="0"/>
              <w:marRight w:val="0"/>
              <w:marTop w:val="0"/>
              <w:marBottom w:val="0"/>
              <w:divBdr>
                <w:top w:val="none" w:sz="0" w:space="0" w:color="auto"/>
                <w:left w:val="none" w:sz="0" w:space="0" w:color="auto"/>
                <w:bottom w:val="none" w:sz="0" w:space="0" w:color="auto"/>
                <w:right w:val="none" w:sz="0" w:space="0" w:color="auto"/>
              </w:divBdr>
            </w:div>
            <w:div w:id="65880641">
              <w:marLeft w:val="0"/>
              <w:marRight w:val="0"/>
              <w:marTop w:val="0"/>
              <w:marBottom w:val="0"/>
              <w:divBdr>
                <w:top w:val="none" w:sz="0" w:space="0" w:color="auto"/>
                <w:left w:val="none" w:sz="0" w:space="0" w:color="auto"/>
                <w:bottom w:val="none" w:sz="0" w:space="0" w:color="auto"/>
                <w:right w:val="none" w:sz="0" w:space="0" w:color="auto"/>
              </w:divBdr>
            </w:div>
            <w:div w:id="72824882">
              <w:marLeft w:val="0"/>
              <w:marRight w:val="0"/>
              <w:marTop w:val="0"/>
              <w:marBottom w:val="0"/>
              <w:divBdr>
                <w:top w:val="none" w:sz="0" w:space="0" w:color="auto"/>
                <w:left w:val="none" w:sz="0" w:space="0" w:color="auto"/>
                <w:bottom w:val="none" w:sz="0" w:space="0" w:color="auto"/>
                <w:right w:val="none" w:sz="0" w:space="0" w:color="auto"/>
              </w:divBdr>
            </w:div>
            <w:div w:id="136723096">
              <w:marLeft w:val="0"/>
              <w:marRight w:val="0"/>
              <w:marTop w:val="0"/>
              <w:marBottom w:val="0"/>
              <w:divBdr>
                <w:top w:val="none" w:sz="0" w:space="0" w:color="auto"/>
                <w:left w:val="none" w:sz="0" w:space="0" w:color="auto"/>
                <w:bottom w:val="none" w:sz="0" w:space="0" w:color="auto"/>
                <w:right w:val="none" w:sz="0" w:space="0" w:color="auto"/>
              </w:divBdr>
            </w:div>
            <w:div w:id="154343979">
              <w:marLeft w:val="0"/>
              <w:marRight w:val="0"/>
              <w:marTop w:val="0"/>
              <w:marBottom w:val="0"/>
              <w:divBdr>
                <w:top w:val="none" w:sz="0" w:space="0" w:color="auto"/>
                <w:left w:val="none" w:sz="0" w:space="0" w:color="auto"/>
                <w:bottom w:val="none" w:sz="0" w:space="0" w:color="auto"/>
                <w:right w:val="none" w:sz="0" w:space="0" w:color="auto"/>
              </w:divBdr>
            </w:div>
            <w:div w:id="173157251">
              <w:marLeft w:val="0"/>
              <w:marRight w:val="0"/>
              <w:marTop w:val="0"/>
              <w:marBottom w:val="0"/>
              <w:divBdr>
                <w:top w:val="none" w:sz="0" w:space="0" w:color="auto"/>
                <w:left w:val="none" w:sz="0" w:space="0" w:color="auto"/>
                <w:bottom w:val="none" w:sz="0" w:space="0" w:color="auto"/>
                <w:right w:val="none" w:sz="0" w:space="0" w:color="auto"/>
              </w:divBdr>
            </w:div>
            <w:div w:id="192963011">
              <w:marLeft w:val="0"/>
              <w:marRight w:val="0"/>
              <w:marTop w:val="0"/>
              <w:marBottom w:val="0"/>
              <w:divBdr>
                <w:top w:val="none" w:sz="0" w:space="0" w:color="auto"/>
                <w:left w:val="none" w:sz="0" w:space="0" w:color="auto"/>
                <w:bottom w:val="none" w:sz="0" w:space="0" w:color="auto"/>
                <w:right w:val="none" w:sz="0" w:space="0" w:color="auto"/>
              </w:divBdr>
            </w:div>
            <w:div w:id="211430987">
              <w:marLeft w:val="0"/>
              <w:marRight w:val="0"/>
              <w:marTop w:val="0"/>
              <w:marBottom w:val="0"/>
              <w:divBdr>
                <w:top w:val="none" w:sz="0" w:space="0" w:color="auto"/>
                <w:left w:val="none" w:sz="0" w:space="0" w:color="auto"/>
                <w:bottom w:val="none" w:sz="0" w:space="0" w:color="auto"/>
                <w:right w:val="none" w:sz="0" w:space="0" w:color="auto"/>
              </w:divBdr>
            </w:div>
            <w:div w:id="255481516">
              <w:marLeft w:val="0"/>
              <w:marRight w:val="0"/>
              <w:marTop w:val="0"/>
              <w:marBottom w:val="0"/>
              <w:divBdr>
                <w:top w:val="none" w:sz="0" w:space="0" w:color="auto"/>
                <w:left w:val="none" w:sz="0" w:space="0" w:color="auto"/>
                <w:bottom w:val="none" w:sz="0" w:space="0" w:color="auto"/>
                <w:right w:val="none" w:sz="0" w:space="0" w:color="auto"/>
              </w:divBdr>
            </w:div>
            <w:div w:id="298726083">
              <w:marLeft w:val="0"/>
              <w:marRight w:val="0"/>
              <w:marTop w:val="0"/>
              <w:marBottom w:val="0"/>
              <w:divBdr>
                <w:top w:val="none" w:sz="0" w:space="0" w:color="auto"/>
                <w:left w:val="none" w:sz="0" w:space="0" w:color="auto"/>
                <w:bottom w:val="none" w:sz="0" w:space="0" w:color="auto"/>
                <w:right w:val="none" w:sz="0" w:space="0" w:color="auto"/>
              </w:divBdr>
            </w:div>
            <w:div w:id="316808550">
              <w:marLeft w:val="0"/>
              <w:marRight w:val="0"/>
              <w:marTop w:val="0"/>
              <w:marBottom w:val="0"/>
              <w:divBdr>
                <w:top w:val="none" w:sz="0" w:space="0" w:color="auto"/>
                <w:left w:val="none" w:sz="0" w:space="0" w:color="auto"/>
                <w:bottom w:val="none" w:sz="0" w:space="0" w:color="auto"/>
                <w:right w:val="none" w:sz="0" w:space="0" w:color="auto"/>
              </w:divBdr>
            </w:div>
            <w:div w:id="353698261">
              <w:marLeft w:val="0"/>
              <w:marRight w:val="0"/>
              <w:marTop w:val="0"/>
              <w:marBottom w:val="0"/>
              <w:divBdr>
                <w:top w:val="none" w:sz="0" w:space="0" w:color="auto"/>
                <w:left w:val="none" w:sz="0" w:space="0" w:color="auto"/>
                <w:bottom w:val="none" w:sz="0" w:space="0" w:color="auto"/>
                <w:right w:val="none" w:sz="0" w:space="0" w:color="auto"/>
              </w:divBdr>
            </w:div>
            <w:div w:id="418406349">
              <w:marLeft w:val="0"/>
              <w:marRight w:val="0"/>
              <w:marTop w:val="0"/>
              <w:marBottom w:val="0"/>
              <w:divBdr>
                <w:top w:val="none" w:sz="0" w:space="0" w:color="auto"/>
                <w:left w:val="none" w:sz="0" w:space="0" w:color="auto"/>
                <w:bottom w:val="none" w:sz="0" w:space="0" w:color="auto"/>
                <w:right w:val="none" w:sz="0" w:space="0" w:color="auto"/>
              </w:divBdr>
            </w:div>
            <w:div w:id="498352310">
              <w:marLeft w:val="0"/>
              <w:marRight w:val="0"/>
              <w:marTop w:val="0"/>
              <w:marBottom w:val="0"/>
              <w:divBdr>
                <w:top w:val="none" w:sz="0" w:space="0" w:color="auto"/>
                <w:left w:val="none" w:sz="0" w:space="0" w:color="auto"/>
                <w:bottom w:val="none" w:sz="0" w:space="0" w:color="auto"/>
                <w:right w:val="none" w:sz="0" w:space="0" w:color="auto"/>
              </w:divBdr>
            </w:div>
            <w:div w:id="548151962">
              <w:marLeft w:val="0"/>
              <w:marRight w:val="0"/>
              <w:marTop w:val="0"/>
              <w:marBottom w:val="0"/>
              <w:divBdr>
                <w:top w:val="none" w:sz="0" w:space="0" w:color="auto"/>
                <w:left w:val="none" w:sz="0" w:space="0" w:color="auto"/>
                <w:bottom w:val="none" w:sz="0" w:space="0" w:color="auto"/>
                <w:right w:val="none" w:sz="0" w:space="0" w:color="auto"/>
              </w:divBdr>
            </w:div>
            <w:div w:id="631322922">
              <w:marLeft w:val="0"/>
              <w:marRight w:val="0"/>
              <w:marTop w:val="0"/>
              <w:marBottom w:val="0"/>
              <w:divBdr>
                <w:top w:val="none" w:sz="0" w:space="0" w:color="auto"/>
                <w:left w:val="none" w:sz="0" w:space="0" w:color="auto"/>
                <w:bottom w:val="none" w:sz="0" w:space="0" w:color="auto"/>
                <w:right w:val="none" w:sz="0" w:space="0" w:color="auto"/>
              </w:divBdr>
            </w:div>
            <w:div w:id="724572355">
              <w:marLeft w:val="0"/>
              <w:marRight w:val="0"/>
              <w:marTop w:val="0"/>
              <w:marBottom w:val="0"/>
              <w:divBdr>
                <w:top w:val="none" w:sz="0" w:space="0" w:color="auto"/>
                <w:left w:val="none" w:sz="0" w:space="0" w:color="auto"/>
                <w:bottom w:val="none" w:sz="0" w:space="0" w:color="auto"/>
                <w:right w:val="none" w:sz="0" w:space="0" w:color="auto"/>
              </w:divBdr>
            </w:div>
            <w:div w:id="804540283">
              <w:marLeft w:val="0"/>
              <w:marRight w:val="0"/>
              <w:marTop w:val="0"/>
              <w:marBottom w:val="0"/>
              <w:divBdr>
                <w:top w:val="none" w:sz="0" w:space="0" w:color="auto"/>
                <w:left w:val="none" w:sz="0" w:space="0" w:color="auto"/>
                <w:bottom w:val="none" w:sz="0" w:space="0" w:color="auto"/>
                <w:right w:val="none" w:sz="0" w:space="0" w:color="auto"/>
              </w:divBdr>
            </w:div>
            <w:div w:id="809249860">
              <w:marLeft w:val="0"/>
              <w:marRight w:val="0"/>
              <w:marTop w:val="0"/>
              <w:marBottom w:val="0"/>
              <w:divBdr>
                <w:top w:val="none" w:sz="0" w:space="0" w:color="auto"/>
                <w:left w:val="none" w:sz="0" w:space="0" w:color="auto"/>
                <w:bottom w:val="none" w:sz="0" w:space="0" w:color="auto"/>
                <w:right w:val="none" w:sz="0" w:space="0" w:color="auto"/>
              </w:divBdr>
            </w:div>
            <w:div w:id="861478171">
              <w:marLeft w:val="0"/>
              <w:marRight w:val="0"/>
              <w:marTop w:val="0"/>
              <w:marBottom w:val="0"/>
              <w:divBdr>
                <w:top w:val="none" w:sz="0" w:space="0" w:color="auto"/>
                <w:left w:val="none" w:sz="0" w:space="0" w:color="auto"/>
                <w:bottom w:val="none" w:sz="0" w:space="0" w:color="auto"/>
                <w:right w:val="none" w:sz="0" w:space="0" w:color="auto"/>
              </w:divBdr>
            </w:div>
            <w:div w:id="869489157">
              <w:marLeft w:val="0"/>
              <w:marRight w:val="0"/>
              <w:marTop w:val="0"/>
              <w:marBottom w:val="0"/>
              <w:divBdr>
                <w:top w:val="none" w:sz="0" w:space="0" w:color="auto"/>
                <w:left w:val="none" w:sz="0" w:space="0" w:color="auto"/>
                <w:bottom w:val="none" w:sz="0" w:space="0" w:color="auto"/>
                <w:right w:val="none" w:sz="0" w:space="0" w:color="auto"/>
              </w:divBdr>
            </w:div>
            <w:div w:id="891620930">
              <w:marLeft w:val="0"/>
              <w:marRight w:val="0"/>
              <w:marTop w:val="0"/>
              <w:marBottom w:val="0"/>
              <w:divBdr>
                <w:top w:val="none" w:sz="0" w:space="0" w:color="auto"/>
                <w:left w:val="none" w:sz="0" w:space="0" w:color="auto"/>
                <w:bottom w:val="none" w:sz="0" w:space="0" w:color="auto"/>
                <w:right w:val="none" w:sz="0" w:space="0" w:color="auto"/>
              </w:divBdr>
            </w:div>
            <w:div w:id="965695408">
              <w:marLeft w:val="0"/>
              <w:marRight w:val="0"/>
              <w:marTop w:val="0"/>
              <w:marBottom w:val="0"/>
              <w:divBdr>
                <w:top w:val="none" w:sz="0" w:space="0" w:color="auto"/>
                <w:left w:val="none" w:sz="0" w:space="0" w:color="auto"/>
                <w:bottom w:val="none" w:sz="0" w:space="0" w:color="auto"/>
                <w:right w:val="none" w:sz="0" w:space="0" w:color="auto"/>
              </w:divBdr>
            </w:div>
            <w:div w:id="1053626364">
              <w:marLeft w:val="0"/>
              <w:marRight w:val="0"/>
              <w:marTop w:val="0"/>
              <w:marBottom w:val="0"/>
              <w:divBdr>
                <w:top w:val="none" w:sz="0" w:space="0" w:color="auto"/>
                <w:left w:val="none" w:sz="0" w:space="0" w:color="auto"/>
                <w:bottom w:val="none" w:sz="0" w:space="0" w:color="auto"/>
                <w:right w:val="none" w:sz="0" w:space="0" w:color="auto"/>
              </w:divBdr>
            </w:div>
            <w:div w:id="1086922898">
              <w:marLeft w:val="0"/>
              <w:marRight w:val="0"/>
              <w:marTop w:val="0"/>
              <w:marBottom w:val="0"/>
              <w:divBdr>
                <w:top w:val="none" w:sz="0" w:space="0" w:color="auto"/>
                <w:left w:val="none" w:sz="0" w:space="0" w:color="auto"/>
                <w:bottom w:val="none" w:sz="0" w:space="0" w:color="auto"/>
                <w:right w:val="none" w:sz="0" w:space="0" w:color="auto"/>
              </w:divBdr>
            </w:div>
            <w:div w:id="1088766174">
              <w:marLeft w:val="0"/>
              <w:marRight w:val="0"/>
              <w:marTop w:val="0"/>
              <w:marBottom w:val="0"/>
              <w:divBdr>
                <w:top w:val="none" w:sz="0" w:space="0" w:color="auto"/>
                <w:left w:val="none" w:sz="0" w:space="0" w:color="auto"/>
                <w:bottom w:val="none" w:sz="0" w:space="0" w:color="auto"/>
                <w:right w:val="none" w:sz="0" w:space="0" w:color="auto"/>
              </w:divBdr>
            </w:div>
            <w:div w:id="1113211854">
              <w:marLeft w:val="0"/>
              <w:marRight w:val="0"/>
              <w:marTop w:val="0"/>
              <w:marBottom w:val="0"/>
              <w:divBdr>
                <w:top w:val="none" w:sz="0" w:space="0" w:color="auto"/>
                <w:left w:val="none" w:sz="0" w:space="0" w:color="auto"/>
                <w:bottom w:val="none" w:sz="0" w:space="0" w:color="auto"/>
                <w:right w:val="none" w:sz="0" w:space="0" w:color="auto"/>
              </w:divBdr>
            </w:div>
            <w:div w:id="1137794732">
              <w:marLeft w:val="0"/>
              <w:marRight w:val="0"/>
              <w:marTop w:val="0"/>
              <w:marBottom w:val="0"/>
              <w:divBdr>
                <w:top w:val="none" w:sz="0" w:space="0" w:color="auto"/>
                <w:left w:val="none" w:sz="0" w:space="0" w:color="auto"/>
                <w:bottom w:val="none" w:sz="0" w:space="0" w:color="auto"/>
                <w:right w:val="none" w:sz="0" w:space="0" w:color="auto"/>
              </w:divBdr>
            </w:div>
            <w:div w:id="1280994472">
              <w:marLeft w:val="0"/>
              <w:marRight w:val="0"/>
              <w:marTop w:val="0"/>
              <w:marBottom w:val="0"/>
              <w:divBdr>
                <w:top w:val="none" w:sz="0" w:space="0" w:color="auto"/>
                <w:left w:val="none" w:sz="0" w:space="0" w:color="auto"/>
                <w:bottom w:val="none" w:sz="0" w:space="0" w:color="auto"/>
                <w:right w:val="none" w:sz="0" w:space="0" w:color="auto"/>
              </w:divBdr>
            </w:div>
            <w:div w:id="1406418617">
              <w:marLeft w:val="0"/>
              <w:marRight w:val="0"/>
              <w:marTop w:val="0"/>
              <w:marBottom w:val="0"/>
              <w:divBdr>
                <w:top w:val="none" w:sz="0" w:space="0" w:color="auto"/>
                <w:left w:val="none" w:sz="0" w:space="0" w:color="auto"/>
                <w:bottom w:val="none" w:sz="0" w:space="0" w:color="auto"/>
                <w:right w:val="none" w:sz="0" w:space="0" w:color="auto"/>
              </w:divBdr>
            </w:div>
            <w:div w:id="1424838496">
              <w:marLeft w:val="0"/>
              <w:marRight w:val="0"/>
              <w:marTop w:val="0"/>
              <w:marBottom w:val="0"/>
              <w:divBdr>
                <w:top w:val="none" w:sz="0" w:space="0" w:color="auto"/>
                <w:left w:val="none" w:sz="0" w:space="0" w:color="auto"/>
                <w:bottom w:val="none" w:sz="0" w:space="0" w:color="auto"/>
                <w:right w:val="none" w:sz="0" w:space="0" w:color="auto"/>
              </w:divBdr>
            </w:div>
            <w:div w:id="1520702625">
              <w:marLeft w:val="0"/>
              <w:marRight w:val="0"/>
              <w:marTop w:val="0"/>
              <w:marBottom w:val="0"/>
              <w:divBdr>
                <w:top w:val="none" w:sz="0" w:space="0" w:color="auto"/>
                <w:left w:val="none" w:sz="0" w:space="0" w:color="auto"/>
                <w:bottom w:val="none" w:sz="0" w:space="0" w:color="auto"/>
                <w:right w:val="none" w:sz="0" w:space="0" w:color="auto"/>
              </w:divBdr>
            </w:div>
            <w:div w:id="1602563761">
              <w:marLeft w:val="0"/>
              <w:marRight w:val="0"/>
              <w:marTop w:val="0"/>
              <w:marBottom w:val="0"/>
              <w:divBdr>
                <w:top w:val="none" w:sz="0" w:space="0" w:color="auto"/>
                <w:left w:val="none" w:sz="0" w:space="0" w:color="auto"/>
                <w:bottom w:val="none" w:sz="0" w:space="0" w:color="auto"/>
                <w:right w:val="none" w:sz="0" w:space="0" w:color="auto"/>
              </w:divBdr>
            </w:div>
            <w:div w:id="1617327311">
              <w:marLeft w:val="0"/>
              <w:marRight w:val="0"/>
              <w:marTop w:val="0"/>
              <w:marBottom w:val="0"/>
              <w:divBdr>
                <w:top w:val="none" w:sz="0" w:space="0" w:color="auto"/>
                <w:left w:val="none" w:sz="0" w:space="0" w:color="auto"/>
                <w:bottom w:val="none" w:sz="0" w:space="0" w:color="auto"/>
                <w:right w:val="none" w:sz="0" w:space="0" w:color="auto"/>
              </w:divBdr>
            </w:div>
            <w:div w:id="1670061924">
              <w:marLeft w:val="0"/>
              <w:marRight w:val="0"/>
              <w:marTop w:val="0"/>
              <w:marBottom w:val="0"/>
              <w:divBdr>
                <w:top w:val="none" w:sz="0" w:space="0" w:color="auto"/>
                <w:left w:val="none" w:sz="0" w:space="0" w:color="auto"/>
                <w:bottom w:val="none" w:sz="0" w:space="0" w:color="auto"/>
                <w:right w:val="none" w:sz="0" w:space="0" w:color="auto"/>
              </w:divBdr>
            </w:div>
            <w:div w:id="1700204335">
              <w:marLeft w:val="0"/>
              <w:marRight w:val="0"/>
              <w:marTop w:val="0"/>
              <w:marBottom w:val="0"/>
              <w:divBdr>
                <w:top w:val="none" w:sz="0" w:space="0" w:color="auto"/>
                <w:left w:val="none" w:sz="0" w:space="0" w:color="auto"/>
                <w:bottom w:val="none" w:sz="0" w:space="0" w:color="auto"/>
                <w:right w:val="none" w:sz="0" w:space="0" w:color="auto"/>
              </w:divBdr>
            </w:div>
            <w:div w:id="1714305644">
              <w:marLeft w:val="0"/>
              <w:marRight w:val="0"/>
              <w:marTop w:val="0"/>
              <w:marBottom w:val="0"/>
              <w:divBdr>
                <w:top w:val="none" w:sz="0" w:space="0" w:color="auto"/>
                <w:left w:val="none" w:sz="0" w:space="0" w:color="auto"/>
                <w:bottom w:val="none" w:sz="0" w:space="0" w:color="auto"/>
                <w:right w:val="none" w:sz="0" w:space="0" w:color="auto"/>
              </w:divBdr>
            </w:div>
            <w:div w:id="1734037314">
              <w:marLeft w:val="0"/>
              <w:marRight w:val="0"/>
              <w:marTop w:val="0"/>
              <w:marBottom w:val="0"/>
              <w:divBdr>
                <w:top w:val="none" w:sz="0" w:space="0" w:color="auto"/>
                <w:left w:val="none" w:sz="0" w:space="0" w:color="auto"/>
                <w:bottom w:val="none" w:sz="0" w:space="0" w:color="auto"/>
                <w:right w:val="none" w:sz="0" w:space="0" w:color="auto"/>
              </w:divBdr>
            </w:div>
            <w:div w:id="1749424895">
              <w:marLeft w:val="0"/>
              <w:marRight w:val="0"/>
              <w:marTop w:val="0"/>
              <w:marBottom w:val="0"/>
              <w:divBdr>
                <w:top w:val="none" w:sz="0" w:space="0" w:color="auto"/>
                <w:left w:val="none" w:sz="0" w:space="0" w:color="auto"/>
                <w:bottom w:val="none" w:sz="0" w:space="0" w:color="auto"/>
                <w:right w:val="none" w:sz="0" w:space="0" w:color="auto"/>
              </w:divBdr>
            </w:div>
            <w:div w:id="1759055657">
              <w:marLeft w:val="0"/>
              <w:marRight w:val="0"/>
              <w:marTop w:val="0"/>
              <w:marBottom w:val="0"/>
              <w:divBdr>
                <w:top w:val="none" w:sz="0" w:space="0" w:color="auto"/>
                <w:left w:val="none" w:sz="0" w:space="0" w:color="auto"/>
                <w:bottom w:val="none" w:sz="0" w:space="0" w:color="auto"/>
                <w:right w:val="none" w:sz="0" w:space="0" w:color="auto"/>
              </w:divBdr>
            </w:div>
            <w:div w:id="1774129884">
              <w:marLeft w:val="0"/>
              <w:marRight w:val="0"/>
              <w:marTop w:val="0"/>
              <w:marBottom w:val="0"/>
              <w:divBdr>
                <w:top w:val="none" w:sz="0" w:space="0" w:color="auto"/>
                <w:left w:val="none" w:sz="0" w:space="0" w:color="auto"/>
                <w:bottom w:val="none" w:sz="0" w:space="0" w:color="auto"/>
                <w:right w:val="none" w:sz="0" w:space="0" w:color="auto"/>
              </w:divBdr>
            </w:div>
            <w:div w:id="1806502168">
              <w:marLeft w:val="0"/>
              <w:marRight w:val="0"/>
              <w:marTop w:val="0"/>
              <w:marBottom w:val="0"/>
              <w:divBdr>
                <w:top w:val="none" w:sz="0" w:space="0" w:color="auto"/>
                <w:left w:val="none" w:sz="0" w:space="0" w:color="auto"/>
                <w:bottom w:val="none" w:sz="0" w:space="0" w:color="auto"/>
                <w:right w:val="none" w:sz="0" w:space="0" w:color="auto"/>
              </w:divBdr>
            </w:div>
            <w:div w:id="1830249794">
              <w:marLeft w:val="0"/>
              <w:marRight w:val="0"/>
              <w:marTop w:val="0"/>
              <w:marBottom w:val="0"/>
              <w:divBdr>
                <w:top w:val="none" w:sz="0" w:space="0" w:color="auto"/>
                <w:left w:val="none" w:sz="0" w:space="0" w:color="auto"/>
                <w:bottom w:val="none" w:sz="0" w:space="0" w:color="auto"/>
                <w:right w:val="none" w:sz="0" w:space="0" w:color="auto"/>
              </w:divBdr>
            </w:div>
            <w:div w:id="1864399052">
              <w:marLeft w:val="0"/>
              <w:marRight w:val="0"/>
              <w:marTop w:val="0"/>
              <w:marBottom w:val="0"/>
              <w:divBdr>
                <w:top w:val="none" w:sz="0" w:space="0" w:color="auto"/>
                <w:left w:val="none" w:sz="0" w:space="0" w:color="auto"/>
                <w:bottom w:val="none" w:sz="0" w:space="0" w:color="auto"/>
                <w:right w:val="none" w:sz="0" w:space="0" w:color="auto"/>
              </w:divBdr>
            </w:div>
            <w:div w:id="1887912319">
              <w:marLeft w:val="0"/>
              <w:marRight w:val="0"/>
              <w:marTop w:val="0"/>
              <w:marBottom w:val="0"/>
              <w:divBdr>
                <w:top w:val="none" w:sz="0" w:space="0" w:color="auto"/>
                <w:left w:val="none" w:sz="0" w:space="0" w:color="auto"/>
                <w:bottom w:val="none" w:sz="0" w:space="0" w:color="auto"/>
                <w:right w:val="none" w:sz="0" w:space="0" w:color="auto"/>
              </w:divBdr>
            </w:div>
            <w:div w:id="1904220122">
              <w:marLeft w:val="0"/>
              <w:marRight w:val="0"/>
              <w:marTop w:val="0"/>
              <w:marBottom w:val="0"/>
              <w:divBdr>
                <w:top w:val="none" w:sz="0" w:space="0" w:color="auto"/>
                <w:left w:val="none" w:sz="0" w:space="0" w:color="auto"/>
                <w:bottom w:val="none" w:sz="0" w:space="0" w:color="auto"/>
                <w:right w:val="none" w:sz="0" w:space="0" w:color="auto"/>
              </w:divBdr>
            </w:div>
            <w:div w:id="199460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152546">
      <w:bodyDiv w:val="1"/>
      <w:marLeft w:val="0"/>
      <w:marRight w:val="0"/>
      <w:marTop w:val="0"/>
      <w:marBottom w:val="0"/>
      <w:divBdr>
        <w:top w:val="none" w:sz="0" w:space="0" w:color="auto"/>
        <w:left w:val="none" w:sz="0" w:space="0" w:color="auto"/>
        <w:bottom w:val="none" w:sz="0" w:space="0" w:color="auto"/>
        <w:right w:val="none" w:sz="0" w:space="0" w:color="auto"/>
      </w:divBdr>
      <w:divsChild>
        <w:div w:id="676350143">
          <w:marLeft w:val="0"/>
          <w:marRight w:val="0"/>
          <w:marTop w:val="0"/>
          <w:marBottom w:val="0"/>
          <w:divBdr>
            <w:top w:val="none" w:sz="0" w:space="0" w:color="auto"/>
            <w:left w:val="none" w:sz="0" w:space="0" w:color="auto"/>
            <w:bottom w:val="none" w:sz="0" w:space="0" w:color="auto"/>
            <w:right w:val="none" w:sz="0" w:space="0" w:color="auto"/>
          </w:divBdr>
          <w:divsChild>
            <w:div w:id="49035883">
              <w:marLeft w:val="0"/>
              <w:marRight w:val="0"/>
              <w:marTop w:val="0"/>
              <w:marBottom w:val="0"/>
              <w:divBdr>
                <w:top w:val="none" w:sz="0" w:space="0" w:color="auto"/>
                <w:left w:val="none" w:sz="0" w:space="0" w:color="auto"/>
                <w:bottom w:val="none" w:sz="0" w:space="0" w:color="auto"/>
                <w:right w:val="none" w:sz="0" w:space="0" w:color="auto"/>
              </w:divBdr>
            </w:div>
            <w:div w:id="158204892">
              <w:marLeft w:val="0"/>
              <w:marRight w:val="0"/>
              <w:marTop w:val="0"/>
              <w:marBottom w:val="0"/>
              <w:divBdr>
                <w:top w:val="none" w:sz="0" w:space="0" w:color="auto"/>
                <w:left w:val="none" w:sz="0" w:space="0" w:color="auto"/>
                <w:bottom w:val="none" w:sz="0" w:space="0" w:color="auto"/>
                <w:right w:val="none" w:sz="0" w:space="0" w:color="auto"/>
              </w:divBdr>
            </w:div>
            <w:div w:id="72013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855526">
      <w:bodyDiv w:val="1"/>
      <w:marLeft w:val="0"/>
      <w:marRight w:val="0"/>
      <w:marTop w:val="0"/>
      <w:marBottom w:val="0"/>
      <w:divBdr>
        <w:top w:val="none" w:sz="0" w:space="0" w:color="auto"/>
        <w:left w:val="none" w:sz="0" w:space="0" w:color="auto"/>
        <w:bottom w:val="none" w:sz="0" w:space="0" w:color="auto"/>
        <w:right w:val="none" w:sz="0" w:space="0" w:color="auto"/>
      </w:divBdr>
      <w:divsChild>
        <w:div w:id="171535163">
          <w:marLeft w:val="0"/>
          <w:marRight w:val="0"/>
          <w:marTop w:val="0"/>
          <w:marBottom w:val="0"/>
          <w:divBdr>
            <w:top w:val="none" w:sz="0" w:space="0" w:color="auto"/>
            <w:left w:val="none" w:sz="0" w:space="0" w:color="auto"/>
            <w:bottom w:val="none" w:sz="0" w:space="0" w:color="auto"/>
            <w:right w:val="none" w:sz="0" w:space="0" w:color="auto"/>
          </w:divBdr>
          <w:divsChild>
            <w:div w:id="3941464">
              <w:marLeft w:val="0"/>
              <w:marRight w:val="0"/>
              <w:marTop w:val="0"/>
              <w:marBottom w:val="0"/>
              <w:divBdr>
                <w:top w:val="none" w:sz="0" w:space="0" w:color="auto"/>
                <w:left w:val="none" w:sz="0" w:space="0" w:color="auto"/>
                <w:bottom w:val="none" w:sz="0" w:space="0" w:color="auto"/>
                <w:right w:val="none" w:sz="0" w:space="0" w:color="auto"/>
              </w:divBdr>
            </w:div>
            <w:div w:id="14887784">
              <w:marLeft w:val="0"/>
              <w:marRight w:val="0"/>
              <w:marTop w:val="0"/>
              <w:marBottom w:val="0"/>
              <w:divBdr>
                <w:top w:val="none" w:sz="0" w:space="0" w:color="auto"/>
                <w:left w:val="none" w:sz="0" w:space="0" w:color="auto"/>
                <w:bottom w:val="none" w:sz="0" w:space="0" w:color="auto"/>
                <w:right w:val="none" w:sz="0" w:space="0" w:color="auto"/>
              </w:divBdr>
            </w:div>
            <w:div w:id="19163484">
              <w:marLeft w:val="0"/>
              <w:marRight w:val="0"/>
              <w:marTop w:val="0"/>
              <w:marBottom w:val="0"/>
              <w:divBdr>
                <w:top w:val="none" w:sz="0" w:space="0" w:color="auto"/>
                <w:left w:val="none" w:sz="0" w:space="0" w:color="auto"/>
                <w:bottom w:val="none" w:sz="0" w:space="0" w:color="auto"/>
                <w:right w:val="none" w:sz="0" w:space="0" w:color="auto"/>
              </w:divBdr>
            </w:div>
            <w:div w:id="91979174">
              <w:marLeft w:val="0"/>
              <w:marRight w:val="0"/>
              <w:marTop w:val="0"/>
              <w:marBottom w:val="0"/>
              <w:divBdr>
                <w:top w:val="none" w:sz="0" w:space="0" w:color="auto"/>
                <w:left w:val="none" w:sz="0" w:space="0" w:color="auto"/>
                <w:bottom w:val="none" w:sz="0" w:space="0" w:color="auto"/>
                <w:right w:val="none" w:sz="0" w:space="0" w:color="auto"/>
              </w:divBdr>
            </w:div>
            <w:div w:id="97794403">
              <w:marLeft w:val="0"/>
              <w:marRight w:val="0"/>
              <w:marTop w:val="0"/>
              <w:marBottom w:val="0"/>
              <w:divBdr>
                <w:top w:val="none" w:sz="0" w:space="0" w:color="auto"/>
                <w:left w:val="none" w:sz="0" w:space="0" w:color="auto"/>
                <w:bottom w:val="none" w:sz="0" w:space="0" w:color="auto"/>
                <w:right w:val="none" w:sz="0" w:space="0" w:color="auto"/>
              </w:divBdr>
            </w:div>
            <w:div w:id="99953139">
              <w:marLeft w:val="0"/>
              <w:marRight w:val="0"/>
              <w:marTop w:val="0"/>
              <w:marBottom w:val="0"/>
              <w:divBdr>
                <w:top w:val="none" w:sz="0" w:space="0" w:color="auto"/>
                <w:left w:val="none" w:sz="0" w:space="0" w:color="auto"/>
                <w:bottom w:val="none" w:sz="0" w:space="0" w:color="auto"/>
                <w:right w:val="none" w:sz="0" w:space="0" w:color="auto"/>
              </w:divBdr>
            </w:div>
            <w:div w:id="172037285">
              <w:marLeft w:val="0"/>
              <w:marRight w:val="0"/>
              <w:marTop w:val="0"/>
              <w:marBottom w:val="0"/>
              <w:divBdr>
                <w:top w:val="none" w:sz="0" w:space="0" w:color="auto"/>
                <w:left w:val="none" w:sz="0" w:space="0" w:color="auto"/>
                <w:bottom w:val="none" w:sz="0" w:space="0" w:color="auto"/>
                <w:right w:val="none" w:sz="0" w:space="0" w:color="auto"/>
              </w:divBdr>
            </w:div>
            <w:div w:id="198668456">
              <w:marLeft w:val="0"/>
              <w:marRight w:val="0"/>
              <w:marTop w:val="0"/>
              <w:marBottom w:val="0"/>
              <w:divBdr>
                <w:top w:val="none" w:sz="0" w:space="0" w:color="auto"/>
                <w:left w:val="none" w:sz="0" w:space="0" w:color="auto"/>
                <w:bottom w:val="none" w:sz="0" w:space="0" w:color="auto"/>
                <w:right w:val="none" w:sz="0" w:space="0" w:color="auto"/>
              </w:divBdr>
            </w:div>
            <w:div w:id="329912175">
              <w:marLeft w:val="0"/>
              <w:marRight w:val="0"/>
              <w:marTop w:val="0"/>
              <w:marBottom w:val="0"/>
              <w:divBdr>
                <w:top w:val="none" w:sz="0" w:space="0" w:color="auto"/>
                <w:left w:val="none" w:sz="0" w:space="0" w:color="auto"/>
                <w:bottom w:val="none" w:sz="0" w:space="0" w:color="auto"/>
                <w:right w:val="none" w:sz="0" w:space="0" w:color="auto"/>
              </w:divBdr>
            </w:div>
            <w:div w:id="337276913">
              <w:marLeft w:val="0"/>
              <w:marRight w:val="0"/>
              <w:marTop w:val="0"/>
              <w:marBottom w:val="0"/>
              <w:divBdr>
                <w:top w:val="none" w:sz="0" w:space="0" w:color="auto"/>
                <w:left w:val="none" w:sz="0" w:space="0" w:color="auto"/>
                <w:bottom w:val="none" w:sz="0" w:space="0" w:color="auto"/>
                <w:right w:val="none" w:sz="0" w:space="0" w:color="auto"/>
              </w:divBdr>
            </w:div>
            <w:div w:id="354354251">
              <w:marLeft w:val="0"/>
              <w:marRight w:val="0"/>
              <w:marTop w:val="0"/>
              <w:marBottom w:val="0"/>
              <w:divBdr>
                <w:top w:val="none" w:sz="0" w:space="0" w:color="auto"/>
                <w:left w:val="none" w:sz="0" w:space="0" w:color="auto"/>
                <w:bottom w:val="none" w:sz="0" w:space="0" w:color="auto"/>
                <w:right w:val="none" w:sz="0" w:space="0" w:color="auto"/>
              </w:divBdr>
            </w:div>
            <w:div w:id="361784667">
              <w:marLeft w:val="0"/>
              <w:marRight w:val="0"/>
              <w:marTop w:val="0"/>
              <w:marBottom w:val="0"/>
              <w:divBdr>
                <w:top w:val="none" w:sz="0" w:space="0" w:color="auto"/>
                <w:left w:val="none" w:sz="0" w:space="0" w:color="auto"/>
                <w:bottom w:val="none" w:sz="0" w:space="0" w:color="auto"/>
                <w:right w:val="none" w:sz="0" w:space="0" w:color="auto"/>
              </w:divBdr>
            </w:div>
            <w:div w:id="383599904">
              <w:marLeft w:val="0"/>
              <w:marRight w:val="0"/>
              <w:marTop w:val="0"/>
              <w:marBottom w:val="0"/>
              <w:divBdr>
                <w:top w:val="none" w:sz="0" w:space="0" w:color="auto"/>
                <w:left w:val="none" w:sz="0" w:space="0" w:color="auto"/>
                <w:bottom w:val="none" w:sz="0" w:space="0" w:color="auto"/>
                <w:right w:val="none" w:sz="0" w:space="0" w:color="auto"/>
              </w:divBdr>
            </w:div>
            <w:div w:id="385568016">
              <w:marLeft w:val="0"/>
              <w:marRight w:val="0"/>
              <w:marTop w:val="0"/>
              <w:marBottom w:val="0"/>
              <w:divBdr>
                <w:top w:val="none" w:sz="0" w:space="0" w:color="auto"/>
                <w:left w:val="none" w:sz="0" w:space="0" w:color="auto"/>
                <w:bottom w:val="none" w:sz="0" w:space="0" w:color="auto"/>
                <w:right w:val="none" w:sz="0" w:space="0" w:color="auto"/>
              </w:divBdr>
            </w:div>
            <w:div w:id="386685312">
              <w:marLeft w:val="0"/>
              <w:marRight w:val="0"/>
              <w:marTop w:val="0"/>
              <w:marBottom w:val="0"/>
              <w:divBdr>
                <w:top w:val="none" w:sz="0" w:space="0" w:color="auto"/>
                <w:left w:val="none" w:sz="0" w:space="0" w:color="auto"/>
                <w:bottom w:val="none" w:sz="0" w:space="0" w:color="auto"/>
                <w:right w:val="none" w:sz="0" w:space="0" w:color="auto"/>
              </w:divBdr>
            </w:div>
            <w:div w:id="392778305">
              <w:marLeft w:val="0"/>
              <w:marRight w:val="0"/>
              <w:marTop w:val="0"/>
              <w:marBottom w:val="0"/>
              <w:divBdr>
                <w:top w:val="none" w:sz="0" w:space="0" w:color="auto"/>
                <w:left w:val="none" w:sz="0" w:space="0" w:color="auto"/>
                <w:bottom w:val="none" w:sz="0" w:space="0" w:color="auto"/>
                <w:right w:val="none" w:sz="0" w:space="0" w:color="auto"/>
              </w:divBdr>
            </w:div>
            <w:div w:id="649527754">
              <w:marLeft w:val="0"/>
              <w:marRight w:val="0"/>
              <w:marTop w:val="0"/>
              <w:marBottom w:val="0"/>
              <w:divBdr>
                <w:top w:val="none" w:sz="0" w:space="0" w:color="auto"/>
                <w:left w:val="none" w:sz="0" w:space="0" w:color="auto"/>
                <w:bottom w:val="none" w:sz="0" w:space="0" w:color="auto"/>
                <w:right w:val="none" w:sz="0" w:space="0" w:color="auto"/>
              </w:divBdr>
            </w:div>
            <w:div w:id="697317237">
              <w:marLeft w:val="0"/>
              <w:marRight w:val="0"/>
              <w:marTop w:val="0"/>
              <w:marBottom w:val="0"/>
              <w:divBdr>
                <w:top w:val="none" w:sz="0" w:space="0" w:color="auto"/>
                <w:left w:val="none" w:sz="0" w:space="0" w:color="auto"/>
                <w:bottom w:val="none" w:sz="0" w:space="0" w:color="auto"/>
                <w:right w:val="none" w:sz="0" w:space="0" w:color="auto"/>
              </w:divBdr>
            </w:div>
            <w:div w:id="701979759">
              <w:marLeft w:val="0"/>
              <w:marRight w:val="0"/>
              <w:marTop w:val="0"/>
              <w:marBottom w:val="0"/>
              <w:divBdr>
                <w:top w:val="none" w:sz="0" w:space="0" w:color="auto"/>
                <w:left w:val="none" w:sz="0" w:space="0" w:color="auto"/>
                <w:bottom w:val="none" w:sz="0" w:space="0" w:color="auto"/>
                <w:right w:val="none" w:sz="0" w:space="0" w:color="auto"/>
              </w:divBdr>
            </w:div>
            <w:div w:id="817845272">
              <w:marLeft w:val="0"/>
              <w:marRight w:val="0"/>
              <w:marTop w:val="0"/>
              <w:marBottom w:val="0"/>
              <w:divBdr>
                <w:top w:val="none" w:sz="0" w:space="0" w:color="auto"/>
                <w:left w:val="none" w:sz="0" w:space="0" w:color="auto"/>
                <w:bottom w:val="none" w:sz="0" w:space="0" w:color="auto"/>
                <w:right w:val="none" w:sz="0" w:space="0" w:color="auto"/>
              </w:divBdr>
            </w:div>
            <w:div w:id="843008485">
              <w:marLeft w:val="0"/>
              <w:marRight w:val="0"/>
              <w:marTop w:val="0"/>
              <w:marBottom w:val="0"/>
              <w:divBdr>
                <w:top w:val="none" w:sz="0" w:space="0" w:color="auto"/>
                <w:left w:val="none" w:sz="0" w:space="0" w:color="auto"/>
                <w:bottom w:val="none" w:sz="0" w:space="0" w:color="auto"/>
                <w:right w:val="none" w:sz="0" w:space="0" w:color="auto"/>
              </w:divBdr>
            </w:div>
            <w:div w:id="950938576">
              <w:marLeft w:val="0"/>
              <w:marRight w:val="0"/>
              <w:marTop w:val="0"/>
              <w:marBottom w:val="0"/>
              <w:divBdr>
                <w:top w:val="none" w:sz="0" w:space="0" w:color="auto"/>
                <w:left w:val="none" w:sz="0" w:space="0" w:color="auto"/>
                <w:bottom w:val="none" w:sz="0" w:space="0" w:color="auto"/>
                <w:right w:val="none" w:sz="0" w:space="0" w:color="auto"/>
              </w:divBdr>
            </w:div>
            <w:div w:id="961425707">
              <w:marLeft w:val="0"/>
              <w:marRight w:val="0"/>
              <w:marTop w:val="0"/>
              <w:marBottom w:val="0"/>
              <w:divBdr>
                <w:top w:val="none" w:sz="0" w:space="0" w:color="auto"/>
                <w:left w:val="none" w:sz="0" w:space="0" w:color="auto"/>
                <w:bottom w:val="none" w:sz="0" w:space="0" w:color="auto"/>
                <w:right w:val="none" w:sz="0" w:space="0" w:color="auto"/>
              </w:divBdr>
            </w:div>
            <w:div w:id="974987271">
              <w:marLeft w:val="0"/>
              <w:marRight w:val="0"/>
              <w:marTop w:val="0"/>
              <w:marBottom w:val="0"/>
              <w:divBdr>
                <w:top w:val="none" w:sz="0" w:space="0" w:color="auto"/>
                <w:left w:val="none" w:sz="0" w:space="0" w:color="auto"/>
                <w:bottom w:val="none" w:sz="0" w:space="0" w:color="auto"/>
                <w:right w:val="none" w:sz="0" w:space="0" w:color="auto"/>
              </w:divBdr>
            </w:div>
            <w:div w:id="1055275482">
              <w:marLeft w:val="0"/>
              <w:marRight w:val="0"/>
              <w:marTop w:val="0"/>
              <w:marBottom w:val="0"/>
              <w:divBdr>
                <w:top w:val="none" w:sz="0" w:space="0" w:color="auto"/>
                <w:left w:val="none" w:sz="0" w:space="0" w:color="auto"/>
                <w:bottom w:val="none" w:sz="0" w:space="0" w:color="auto"/>
                <w:right w:val="none" w:sz="0" w:space="0" w:color="auto"/>
              </w:divBdr>
            </w:div>
            <w:div w:id="1064335385">
              <w:marLeft w:val="0"/>
              <w:marRight w:val="0"/>
              <w:marTop w:val="0"/>
              <w:marBottom w:val="0"/>
              <w:divBdr>
                <w:top w:val="none" w:sz="0" w:space="0" w:color="auto"/>
                <w:left w:val="none" w:sz="0" w:space="0" w:color="auto"/>
                <w:bottom w:val="none" w:sz="0" w:space="0" w:color="auto"/>
                <w:right w:val="none" w:sz="0" w:space="0" w:color="auto"/>
              </w:divBdr>
            </w:div>
            <w:div w:id="1068962697">
              <w:marLeft w:val="0"/>
              <w:marRight w:val="0"/>
              <w:marTop w:val="0"/>
              <w:marBottom w:val="0"/>
              <w:divBdr>
                <w:top w:val="none" w:sz="0" w:space="0" w:color="auto"/>
                <w:left w:val="none" w:sz="0" w:space="0" w:color="auto"/>
                <w:bottom w:val="none" w:sz="0" w:space="0" w:color="auto"/>
                <w:right w:val="none" w:sz="0" w:space="0" w:color="auto"/>
              </w:divBdr>
            </w:div>
            <w:div w:id="1078676405">
              <w:marLeft w:val="0"/>
              <w:marRight w:val="0"/>
              <w:marTop w:val="0"/>
              <w:marBottom w:val="0"/>
              <w:divBdr>
                <w:top w:val="none" w:sz="0" w:space="0" w:color="auto"/>
                <w:left w:val="none" w:sz="0" w:space="0" w:color="auto"/>
                <w:bottom w:val="none" w:sz="0" w:space="0" w:color="auto"/>
                <w:right w:val="none" w:sz="0" w:space="0" w:color="auto"/>
              </w:divBdr>
            </w:div>
            <w:div w:id="1131289846">
              <w:marLeft w:val="0"/>
              <w:marRight w:val="0"/>
              <w:marTop w:val="0"/>
              <w:marBottom w:val="0"/>
              <w:divBdr>
                <w:top w:val="none" w:sz="0" w:space="0" w:color="auto"/>
                <w:left w:val="none" w:sz="0" w:space="0" w:color="auto"/>
                <w:bottom w:val="none" w:sz="0" w:space="0" w:color="auto"/>
                <w:right w:val="none" w:sz="0" w:space="0" w:color="auto"/>
              </w:divBdr>
            </w:div>
            <w:div w:id="1164131160">
              <w:marLeft w:val="0"/>
              <w:marRight w:val="0"/>
              <w:marTop w:val="0"/>
              <w:marBottom w:val="0"/>
              <w:divBdr>
                <w:top w:val="none" w:sz="0" w:space="0" w:color="auto"/>
                <w:left w:val="none" w:sz="0" w:space="0" w:color="auto"/>
                <w:bottom w:val="none" w:sz="0" w:space="0" w:color="auto"/>
                <w:right w:val="none" w:sz="0" w:space="0" w:color="auto"/>
              </w:divBdr>
            </w:div>
            <w:div w:id="1200047147">
              <w:marLeft w:val="0"/>
              <w:marRight w:val="0"/>
              <w:marTop w:val="0"/>
              <w:marBottom w:val="0"/>
              <w:divBdr>
                <w:top w:val="none" w:sz="0" w:space="0" w:color="auto"/>
                <w:left w:val="none" w:sz="0" w:space="0" w:color="auto"/>
                <w:bottom w:val="none" w:sz="0" w:space="0" w:color="auto"/>
                <w:right w:val="none" w:sz="0" w:space="0" w:color="auto"/>
              </w:divBdr>
            </w:div>
            <w:div w:id="1201283436">
              <w:marLeft w:val="0"/>
              <w:marRight w:val="0"/>
              <w:marTop w:val="0"/>
              <w:marBottom w:val="0"/>
              <w:divBdr>
                <w:top w:val="none" w:sz="0" w:space="0" w:color="auto"/>
                <w:left w:val="none" w:sz="0" w:space="0" w:color="auto"/>
                <w:bottom w:val="none" w:sz="0" w:space="0" w:color="auto"/>
                <w:right w:val="none" w:sz="0" w:space="0" w:color="auto"/>
              </w:divBdr>
            </w:div>
            <w:div w:id="1240091123">
              <w:marLeft w:val="0"/>
              <w:marRight w:val="0"/>
              <w:marTop w:val="0"/>
              <w:marBottom w:val="0"/>
              <w:divBdr>
                <w:top w:val="none" w:sz="0" w:space="0" w:color="auto"/>
                <w:left w:val="none" w:sz="0" w:space="0" w:color="auto"/>
                <w:bottom w:val="none" w:sz="0" w:space="0" w:color="auto"/>
                <w:right w:val="none" w:sz="0" w:space="0" w:color="auto"/>
              </w:divBdr>
            </w:div>
            <w:div w:id="1397045073">
              <w:marLeft w:val="0"/>
              <w:marRight w:val="0"/>
              <w:marTop w:val="0"/>
              <w:marBottom w:val="0"/>
              <w:divBdr>
                <w:top w:val="none" w:sz="0" w:space="0" w:color="auto"/>
                <w:left w:val="none" w:sz="0" w:space="0" w:color="auto"/>
                <w:bottom w:val="none" w:sz="0" w:space="0" w:color="auto"/>
                <w:right w:val="none" w:sz="0" w:space="0" w:color="auto"/>
              </w:divBdr>
            </w:div>
            <w:div w:id="1455752403">
              <w:marLeft w:val="0"/>
              <w:marRight w:val="0"/>
              <w:marTop w:val="0"/>
              <w:marBottom w:val="0"/>
              <w:divBdr>
                <w:top w:val="none" w:sz="0" w:space="0" w:color="auto"/>
                <w:left w:val="none" w:sz="0" w:space="0" w:color="auto"/>
                <w:bottom w:val="none" w:sz="0" w:space="0" w:color="auto"/>
                <w:right w:val="none" w:sz="0" w:space="0" w:color="auto"/>
              </w:divBdr>
            </w:div>
            <w:div w:id="1480458967">
              <w:marLeft w:val="0"/>
              <w:marRight w:val="0"/>
              <w:marTop w:val="0"/>
              <w:marBottom w:val="0"/>
              <w:divBdr>
                <w:top w:val="none" w:sz="0" w:space="0" w:color="auto"/>
                <w:left w:val="none" w:sz="0" w:space="0" w:color="auto"/>
                <w:bottom w:val="none" w:sz="0" w:space="0" w:color="auto"/>
                <w:right w:val="none" w:sz="0" w:space="0" w:color="auto"/>
              </w:divBdr>
            </w:div>
            <w:div w:id="1699045341">
              <w:marLeft w:val="0"/>
              <w:marRight w:val="0"/>
              <w:marTop w:val="0"/>
              <w:marBottom w:val="0"/>
              <w:divBdr>
                <w:top w:val="none" w:sz="0" w:space="0" w:color="auto"/>
                <w:left w:val="none" w:sz="0" w:space="0" w:color="auto"/>
                <w:bottom w:val="none" w:sz="0" w:space="0" w:color="auto"/>
                <w:right w:val="none" w:sz="0" w:space="0" w:color="auto"/>
              </w:divBdr>
            </w:div>
            <w:div w:id="1725833542">
              <w:marLeft w:val="0"/>
              <w:marRight w:val="0"/>
              <w:marTop w:val="0"/>
              <w:marBottom w:val="0"/>
              <w:divBdr>
                <w:top w:val="none" w:sz="0" w:space="0" w:color="auto"/>
                <w:left w:val="none" w:sz="0" w:space="0" w:color="auto"/>
                <w:bottom w:val="none" w:sz="0" w:space="0" w:color="auto"/>
                <w:right w:val="none" w:sz="0" w:space="0" w:color="auto"/>
              </w:divBdr>
            </w:div>
            <w:div w:id="1977679992">
              <w:marLeft w:val="0"/>
              <w:marRight w:val="0"/>
              <w:marTop w:val="0"/>
              <w:marBottom w:val="0"/>
              <w:divBdr>
                <w:top w:val="none" w:sz="0" w:space="0" w:color="auto"/>
                <w:left w:val="none" w:sz="0" w:space="0" w:color="auto"/>
                <w:bottom w:val="none" w:sz="0" w:space="0" w:color="auto"/>
                <w:right w:val="none" w:sz="0" w:space="0" w:color="auto"/>
              </w:divBdr>
            </w:div>
            <w:div w:id="2034912479">
              <w:marLeft w:val="0"/>
              <w:marRight w:val="0"/>
              <w:marTop w:val="0"/>
              <w:marBottom w:val="0"/>
              <w:divBdr>
                <w:top w:val="none" w:sz="0" w:space="0" w:color="auto"/>
                <w:left w:val="none" w:sz="0" w:space="0" w:color="auto"/>
                <w:bottom w:val="none" w:sz="0" w:space="0" w:color="auto"/>
                <w:right w:val="none" w:sz="0" w:space="0" w:color="auto"/>
              </w:divBdr>
            </w:div>
            <w:div w:id="2084446274">
              <w:marLeft w:val="0"/>
              <w:marRight w:val="0"/>
              <w:marTop w:val="0"/>
              <w:marBottom w:val="0"/>
              <w:divBdr>
                <w:top w:val="none" w:sz="0" w:space="0" w:color="auto"/>
                <w:left w:val="none" w:sz="0" w:space="0" w:color="auto"/>
                <w:bottom w:val="none" w:sz="0" w:space="0" w:color="auto"/>
                <w:right w:val="none" w:sz="0" w:space="0" w:color="auto"/>
              </w:divBdr>
            </w:div>
            <w:div w:id="209427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384238">
      <w:bodyDiv w:val="1"/>
      <w:marLeft w:val="0"/>
      <w:marRight w:val="0"/>
      <w:marTop w:val="0"/>
      <w:marBottom w:val="0"/>
      <w:divBdr>
        <w:top w:val="none" w:sz="0" w:space="0" w:color="auto"/>
        <w:left w:val="none" w:sz="0" w:space="0" w:color="auto"/>
        <w:bottom w:val="none" w:sz="0" w:space="0" w:color="auto"/>
        <w:right w:val="none" w:sz="0" w:space="0" w:color="auto"/>
      </w:divBdr>
      <w:divsChild>
        <w:div w:id="1788507407">
          <w:marLeft w:val="0"/>
          <w:marRight w:val="0"/>
          <w:marTop w:val="0"/>
          <w:marBottom w:val="0"/>
          <w:divBdr>
            <w:top w:val="none" w:sz="0" w:space="0" w:color="auto"/>
            <w:left w:val="none" w:sz="0" w:space="0" w:color="auto"/>
            <w:bottom w:val="none" w:sz="0" w:space="0" w:color="auto"/>
            <w:right w:val="none" w:sz="0" w:space="0" w:color="auto"/>
          </w:divBdr>
          <w:divsChild>
            <w:div w:id="2320612">
              <w:marLeft w:val="0"/>
              <w:marRight w:val="0"/>
              <w:marTop w:val="0"/>
              <w:marBottom w:val="0"/>
              <w:divBdr>
                <w:top w:val="none" w:sz="0" w:space="0" w:color="auto"/>
                <w:left w:val="none" w:sz="0" w:space="0" w:color="auto"/>
                <w:bottom w:val="none" w:sz="0" w:space="0" w:color="auto"/>
                <w:right w:val="none" w:sz="0" w:space="0" w:color="auto"/>
              </w:divBdr>
            </w:div>
            <w:div w:id="73481360">
              <w:marLeft w:val="0"/>
              <w:marRight w:val="0"/>
              <w:marTop w:val="0"/>
              <w:marBottom w:val="0"/>
              <w:divBdr>
                <w:top w:val="none" w:sz="0" w:space="0" w:color="auto"/>
                <w:left w:val="none" w:sz="0" w:space="0" w:color="auto"/>
                <w:bottom w:val="none" w:sz="0" w:space="0" w:color="auto"/>
                <w:right w:val="none" w:sz="0" w:space="0" w:color="auto"/>
              </w:divBdr>
            </w:div>
            <w:div w:id="181436045">
              <w:marLeft w:val="0"/>
              <w:marRight w:val="0"/>
              <w:marTop w:val="0"/>
              <w:marBottom w:val="0"/>
              <w:divBdr>
                <w:top w:val="none" w:sz="0" w:space="0" w:color="auto"/>
                <w:left w:val="none" w:sz="0" w:space="0" w:color="auto"/>
                <w:bottom w:val="none" w:sz="0" w:space="0" w:color="auto"/>
                <w:right w:val="none" w:sz="0" w:space="0" w:color="auto"/>
              </w:divBdr>
            </w:div>
            <w:div w:id="335964689">
              <w:marLeft w:val="0"/>
              <w:marRight w:val="0"/>
              <w:marTop w:val="0"/>
              <w:marBottom w:val="0"/>
              <w:divBdr>
                <w:top w:val="none" w:sz="0" w:space="0" w:color="auto"/>
                <w:left w:val="none" w:sz="0" w:space="0" w:color="auto"/>
                <w:bottom w:val="none" w:sz="0" w:space="0" w:color="auto"/>
                <w:right w:val="none" w:sz="0" w:space="0" w:color="auto"/>
              </w:divBdr>
            </w:div>
            <w:div w:id="416756423">
              <w:marLeft w:val="0"/>
              <w:marRight w:val="0"/>
              <w:marTop w:val="0"/>
              <w:marBottom w:val="0"/>
              <w:divBdr>
                <w:top w:val="none" w:sz="0" w:space="0" w:color="auto"/>
                <w:left w:val="none" w:sz="0" w:space="0" w:color="auto"/>
                <w:bottom w:val="none" w:sz="0" w:space="0" w:color="auto"/>
                <w:right w:val="none" w:sz="0" w:space="0" w:color="auto"/>
              </w:divBdr>
            </w:div>
            <w:div w:id="503011354">
              <w:marLeft w:val="0"/>
              <w:marRight w:val="0"/>
              <w:marTop w:val="0"/>
              <w:marBottom w:val="0"/>
              <w:divBdr>
                <w:top w:val="none" w:sz="0" w:space="0" w:color="auto"/>
                <w:left w:val="none" w:sz="0" w:space="0" w:color="auto"/>
                <w:bottom w:val="none" w:sz="0" w:space="0" w:color="auto"/>
                <w:right w:val="none" w:sz="0" w:space="0" w:color="auto"/>
              </w:divBdr>
            </w:div>
            <w:div w:id="809248519">
              <w:marLeft w:val="0"/>
              <w:marRight w:val="0"/>
              <w:marTop w:val="0"/>
              <w:marBottom w:val="0"/>
              <w:divBdr>
                <w:top w:val="none" w:sz="0" w:space="0" w:color="auto"/>
                <w:left w:val="none" w:sz="0" w:space="0" w:color="auto"/>
                <w:bottom w:val="none" w:sz="0" w:space="0" w:color="auto"/>
                <w:right w:val="none" w:sz="0" w:space="0" w:color="auto"/>
              </w:divBdr>
            </w:div>
            <w:div w:id="1039279838">
              <w:marLeft w:val="0"/>
              <w:marRight w:val="0"/>
              <w:marTop w:val="0"/>
              <w:marBottom w:val="0"/>
              <w:divBdr>
                <w:top w:val="none" w:sz="0" w:space="0" w:color="auto"/>
                <w:left w:val="none" w:sz="0" w:space="0" w:color="auto"/>
                <w:bottom w:val="none" w:sz="0" w:space="0" w:color="auto"/>
                <w:right w:val="none" w:sz="0" w:space="0" w:color="auto"/>
              </w:divBdr>
            </w:div>
            <w:div w:id="1108618964">
              <w:marLeft w:val="0"/>
              <w:marRight w:val="0"/>
              <w:marTop w:val="0"/>
              <w:marBottom w:val="0"/>
              <w:divBdr>
                <w:top w:val="none" w:sz="0" w:space="0" w:color="auto"/>
                <w:left w:val="none" w:sz="0" w:space="0" w:color="auto"/>
                <w:bottom w:val="none" w:sz="0" w:space="0" w:color="auto"/>
                <w:right w:val="none" w:sz="0" w:space="0" w:color="auto"/>
              </w:divBdr>
            </w:div>
            <w:div w:id="1756782263">
              <w:marLeft w:val="0"/>
              <w:marRight w:val="0"/>
              <w:marTop w:val="0"/>
              <w:marBottom w:val="0"/>
              <w:divBdr>
                <w:top w:val="none" w:sz="0" w:space="0" w:color="auto"/>
                <w:left w:val="none" w:sz="0" w:space="0" w:color="auto"/>
                <w:bottom w:val="none" w:sz="0" w:space="0" w:color="auto"/>
                <w:right w:val="none" w:sz="0" w:space="0" w:color="auto"/>
              </w:divBdr>
            </w:div>
            <w:div w:id="185368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493021">
      <w:bodyDiv w:val="1"/>
      <w:marLeft w:val="0"/>
      <w:marRight w:val="0"/>
      <w:marTop w:val="0"/>
      <w:marBottom w:val="0"/>
      <w:divBdr>
        <w:top w:val="none" w:sz="0" w:space="0" w:color="auto"/>
        <w:left w:val="none" w:sz="0" w:space="0" w:color="auto"/>
        <w:bottom w:val="none" w:sz="0" w:space="0" w:color="auto"/>
        <w:right w:val="none" w:sz="0" w:space="0" w:color="auto"/>
      </w:divBdr>
      <w:divsChild>
        <w:div w:id="731582905">
          <w:marLeft w:val="0"/>
          <w:marRight w:val="0"/>
          <w:marTop w:val="0"/>
          <w:marBottom w:val="0"/>
          <w:divBdr>
            <w:top w:val="none" w:sz="0" w:space="0" w:color="auto"/>
            <w:left w:val="none" w:sz="0" w:space="0" w:color="auto"/>
            <w:bottom w:val="none" w:sz="0" w:space="0" w:color="auto"/>
            <w:right w:val="none" w:sz="0" w:space="0" w:color="auto"/>
          </w:divBdr>
          <w:divsChild>
            <w:div w:id="204023068">
              <w:marLeft w:val="0"/>
              <w:marRight w:val="0"/>
              <w:marTop w:val="0"/>
              <w:marBottom w:val="0"/>
              <w:divBdr>
                <w:top w:val="none" w:sz="0" w:space="0" w:color="auto"/>
                <w:left w:val="none" w:sz="0" w:space="0" w:color="auto"/>
                <w:bottom w:val="none" w:sz="0" w:space="0" w:color="auto"/>
                <w:right w:val="none" w:sz="0" w:space="0" w:color="auto"/>
              </w:divBdr>
            </w:div>
            <w:div w:id="293944621">
              <w:marLeft w:val="0"/>
              <w:marRight w:val="0"/>
              <w:marTop w:val="0"/>
              <w:marBottom w:val="0"/>
              <w:divBdr>
                <w:top w:val="none" w:sz="0" w:space="0" w:color="auto"/>
                <w:left w:val="none" w:sz="0" w:space="0" w:color="auto"/>
                <w:bottom w:val="none" w:sz="0" w:space="0" w:color="auto"/>
                <w:right w:val="none" w:sz="0" w:space="0" w:color="auto"/>
              </w:divBdr>
            </w:div>
            <w:div w:id="416251377">
              <w:marLeft w:val="0"/>
              <w:marRight w:val="0"/>
              <w:marTop w:val="0"/>
              <w:marBottom w:val="0"/>
              <w:divBdr>
                <w:top w:val="none" w:sz="0" w:space="0" w:color="auto"/>
                <w:left w:val="none" w:sz="0" w:space="0" w:color="auto"/>
                <w:bottom w:val="none" w:sz="0" w:space="0" w:color="auto"/>
                <w:right w:val="none" w:sz="0" w:space="0" w:color="auto"/>
              </w:divBdr>
            </w:div>
            <w:div w:id="793061581">
              <w:marLeft w:val="0"/>
              <w:marRight w:val="0"/>
              <w:marTop w:val="0"/>
              <w:marBottom w:val="0"/>
              <w:divBdr>
                <w:top w:val="none" w:sz="0" w:space="0" w:color="auto"/>
                <w:left w:val="none" w:sz="0" w:space="0" w:color="auto"/>
                <w:bottom w:val="none" w:sz="0" w:space="0" w:color="auto"/>
                <w:right w:val="none" w:sz="0" w:space="0" w:color="auto"/>
              </w:divBdr>
            </w:div>
            <w:div w:id="945623392">
              <w:marLeft w:val="0"/>
              <w:marRight w:val="0"/>
              <w:marTop w:val="0"/>
              <w:marBottom w:val="0"/>
              <w:divBdr>
                <w:top w:val="none" w:sz="0" w:space="0" w:color="auto"/>
                <w:left w:val="none" w:sz="0" w:space="0" w:color="auto"/>
                <w:bottom w:val="none" w:sz="0" w:space="0" w:color="auto"/>
                <w:right w:val="none" w:sz="0" w:space="0" w:color="auto"/>
              </w:divBdr>
            </w:div>
            <w:div w:id="985431490">
              <w:marLeft w:val="0"/>
              <w:marRight w:val="0"/>
              <w:marTop w:val="0"/>
              <w:marBottom w:val="0"/>
              <w:divBdr>
                <w:top w:val="none" w:sz="0" w:space="0" w:color="auto"/>
                <w:left w:val="none" w:sz="0" w:space="0" w:color="auto"/>
                <w:bottom w:val="none" w:sz="0" w:space="0" w:color="auto"/>
                <w:right w:val="none" w:sz="0" w:space="0" w:color="auto"/>
              </w:divBdr>
            </w:div>
            <w:div w:id="1030299931">
              <w:marLeft w:val="0"/>
              <w:marRight w:val="0"/>
              <w:marTop w:val="0"/>
              <w:marBottom w:val="0"/>
              <w:divBdr>
                <w:top w:val="none" w:sz="0" w:space="0" w:color="auto"/>
                <w:left w:val="none" w:sz="0" w:space="0" w:color="auto"/>
                <w:bottom w:val="none" w:sz="0" w:space="0" w:color="auto"/>
                <w:right w:val="none" w:sz="0" w:space="0" w:color="auto"/>
              </w:divBdr>
            </w:div>
            <w:div w:id="1417164125">
              <w:marLeft w:val="0"/>
              <w:marRight w:val="0"/>
              <w:marTop w:val="0"/>
              <w:marBottom w:val="0"/>
              <w:divBdr>
                <w:top w:val="none" w:sz="0" w:space="0" w:color="auto"/>
                <w:left w:val="none" w:sz="0" w:space="0" w:color="auto"/>
                <w:bottom w:val="none" w:sz="0" w:space="0" w:color="auto"/>
                <w:right w:val="none" w:sz="0" w:space="0" w:color="auto"/>
              </w:divBdr>
            </w:div>
            <w:div w:id="1520242684">
              <w:marLeft w:val="0"/>
              <w:marRight w:val="0"/>
              <w:marTop w:val="0"/>
              <w:marBottom w:val="0"/>
              <w:divBdr>
                <w:top w:val="none" w:sz="0" w:space="0" w:color="auto"/>
                <w:left w:val="none" w:sz="0" w:space="0" w:color="auto"/>
                <w:bottom w:val="none" w:sz="0" w:space="0" w:color="auto"/>
                <w:right w:val="none" w:sz="0" w:space="0" w:color="auto"/>
              </w:divBdr>
            </w:div>
            <w:div w:id="1879195329">
              <w:marLeft w:val="0"/>
              <w:marRight w:val="0"/>
              <w:marTop w:val="0"/>
              <w:marBottom w:val="0"/>
              <w:divBdr>
                <w:top w:val="none" w:sz="0" w:space="0" w:color="auto"/>
                <w:left w:val="none" w:sz="0" w:space="0" w:color="auto"/>
                <w:bottom w:val="none" w:sz="0" w:space="0" w:color="auto"/>
                <w:right w:val="none" w:sz="0" w:space="0" w:color="auto"/>
              </w:divBdr>
            </w:div>
            <w:div w:id="201360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599386">
      <w:bodyDiv w:val="1"/>
      <w:marLeft w:val="0"/>
      <w:marRight w:val="0"/>
      <w:marTop w:val="0"/>
      <w:marBottom w:val="0"/>
      <w:divBdr>
        <w:top w:val="none" w:sz="0" w:space="0" w:color="auto"/>
        <w:left w:val="none" w:sz="0" w:space="0" w:color="auto"/>
        <w:bottom w:val="none" w:sz="0" w:space="0" w:color="auto"/>
        <w:right w:val="none" w:sz="0" w:space="0" w:color="auto"/>
      </w:divBdr>
      <w:divsChild>
        <w:div w:id="876698677">
          <w:marLeft w:val="0"/>
          <w:marRight w:val="0"/>
          <w:marTop w:val="0"/>
          <w:marBottom w:val="0"/>
          <w:divBdr>
            <w:top w:val="none" w:sz="0" w:space="0" w:color="auto"/>
            <w:left w:val="none" w:sz="0" w:space="0" w:color="auto"/>
            <w:bottom w:val="none" w:sz="0" w:space="0" w:color="auto"/>
            <w:right w:val="none" w:sz="0" w:space="0" w:color="auto"/>
          </w:divBdr>
          <w:divsChild>
            <w:div w:id="642465622">
              <w:marLeft w:val="0"/>
              <w:marRight w:val="0"/>
              <w:marTop w:val="0"/>
              <w:marBottom w:val="0"/>
              <w:divBdr>
                <w:top w:val="none" w:sz="0" w:space="0" w:color="auto"/>
                <w:left w:val="none" w:sz="0" w:space="0" w:color="auto"/>
                <w:bottom w:val="none" w:sz="0" w:space="0" w:color="auto"/>
                <w:right w:val="none" w:sz="0" w:space="0" w:color="auto"/>
              </w:divBdr>
            </w:div>
            <w:div w:id="1227305518">
              <w:marLeft w:val="0"/>
              <w:marRight w:val="0"/>
              <w:marTop w:val="0"/>
              <w:marBottom w:val="0"/>
              <w:divBdr>
                <w:top w:val="none" w:sz="0" w:space="0" w:color="auto"/>
                <w:left w:val="none" w:sz="0" w:space="0" w:color="auto"/>
                <w:bottom w:val="none" w:sz="0" w:space="0" w:color="auto"/>
                <w:right w:val="none" w:sz="0" w:space="0" w:color="auto"/>
              </w:divBdr>
            </w:div>
            <w:div w:id="185083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183028">
      <w:bodyDiv w:val="1"/>
      <w:marLeft w:val="0"/>
      <w:marRight w:val="0"/>
      <w:marTop w:val="0"/>
      <w:marBottom w:val="0"/>
      <w:divBdr>
        <w:top w:val="none" w:sz="0" w:space="0" w:color="auto"/>
        <w:left w:val="none" w:sz="0" w:space="0" w:color="auto"/>
        <w:bottom w:val="none" w:sz="0" w:space="0" w:color="auto"/>
        <w:right w:val="none" w:sz="0" w:space="0" w:color="auto"/>
      </w:divBdr>
      <w:divsChild>
        <w:div w:id="304049096">
          <w:marLeft w:val="0"/>
          <w:marRight w:val="0"/>
          <w:marTop w:val="0"/>
          <w:marBottom w:val="0"/>
          <w:divBdr>
            <w:top w:val="none" w:sz="0" w:space="0" w:color="auto"/>
            <w:left w:val="none" w:sz="0" w:space="0" w:color="auto"/>
            <w:bottom w:val="none" w:sz="0" w:space="0" w:color="auto"/>
            <w:right w:val="none" w:sz="0" w:space="0" w:color="auto"/>
          </w:divBdr>
          <w:divsChild>
            <w:div w:id="33242062">
              <w:marLeft w:val="0"/>
              <w:marRight w:val="0"/>
              <w:marTop w:val="0"/>
              <w:marBottom w:val="0"/>
              <w:divBdr>
                <w:top w:val="none" w:sz="0" w:space="0" w:color="auto"/>
                <w:left w:val="none" w:sz="0" w:space="0" w:color="auto"/>
                <w:bottom w:val="none" w:sz="0" w:space="0" w:color="auto"/>
                <w:right w:val="none" w:sz="0" w:space="0" w:color="auto"/>
              </w:divBdr>
            </w:div>
            <w:div w:id="1189947065">
              <w:marLeft w:val="0"/>
              <w:marRight w:val="0"/>
              <w:marTop w:val="0"/>
              <w:marBottom w:val="0"/>
              <w:divBdr>
                <w:top w:val="none" w:sz="0" w:space="0" w:color="auto"/>
                <w:left w:val="none" w:sz="0" w:space="0" w:color="auto"/>
                <w:bottom w:val="none" w:sz="0" w:space="0" w:color="auto"/>
                <w:right w:val="none" w:sz="0" w:space="0" w:color="auto"/>
              </w:divBdr>
            </w:div>
            <w:div w:id="193174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573413">
      <w:bodyDiv w:val="1"/>
      <w:marLeft w:val="0"/>
      <w:marRight w:val="0"/>
      <w:marTop w:val="0"/>
      <w:marBottom w:val="0"/>
      <w:divBdr>
        <w:top w:val="none" w:sz="0" w:space="0" w:color="auto"/>
        <w:left w:val="none" w:sz="0" w:space="0" w:color="auto"/>
        <w:bottom w:val="none" w:sz="0" w:space="0" w:color="auto"/>
        <w:right w:val="none" w:sz="0" w:space="0" w:color="auto"/>
      </w:divBdr>
      <w:divsChild>
        <w:div w:id="1392732794">
          <w:marLeft w:val="0"/>
          <w:marRight w:val="0"/>
          <w:marTop w:val="0"/>
          <w:marBottom w:val="0"/>
          <w:divBdr>
            <w:top w:val="none" w:sz="0" w:space="0" w:color="auto"/>
            <w:left w:val="none" w:sz="0" w:space="0" w:color="auto"/>
            <w:bottom w:val="none" w:sz="0" w:space="0" w:color="auto"/>
            <w:right w:val="none" w:sz="0" w:space="0" w:color="auto"/>
          </w:divBdr>
          <w:divsChild>
            <w:div w:id="12733282">
              <w:marLeft w:val="0"/>
              <w:marRight w:val="0"/>
              <w:marTop w:val="0"/>
              <w:marBottom w:val="0"/>
              <w:divBdr>
                <w:top w:val="none" w:sz="0" w:space="0" w:color="auto"/>
                <w:left w:val="none" w:sz="0" w:space="0" w:color="auto"/>
                <w:bottom w:val="none" w:sz="0" w:space="0" w:color="auto"/>
                <w:right w:val="none" w:sz="0" w:space="0" w:color="auto"/>
              </w:divBdr>
            </w:div>
            <w:div w:id="19550171">
              <w:marLeft w:val="0"/>
              <w:marRight w:val="0"/>
              <w:marTop w:val="0"/>
              <w:marBottom w:val="0"/>
              <w:divBdr>
                <w:top w:val="none" w:sz="0" w:space="0" w:color="auto"/>
                <w:left w:val="none" w:sz="0" w:space="0" w:color="auto"/>
                <w:bottom w:val="none" w:sz="0" w:space="0" w:color="auto"/>
                <w:right w:val="none" w:sz="0" w:space="0" w:color="auto"/>
              </w:divBdr>
            </w:div>
            <w:div w:id="97606258">
              <w:marLeft w:val="0"/>
              <w:marRight w:val="0"/>
              <w:marTop w:val="0"/>
              <w:marBottom w:val="0"/>
              <w:divBdr>
                <w:top w:val="none" w:sz="0" w:space="0" w:color="auto"/>
                <w:left w:val="none" w:sz="0" w:space="0" w:color="auto"/>
                <w:bottom w:val="none" w:sz="0" w:space="0" w:color="auto"/>
                <w:right w:val="none" w:sz="0" w:space="0" w:color="auto"/>
              </w:divBdr>
            </w:div>
            <w:div w:id="398015394">
              <w:marLeft w:val="0"/>
              <w:marRight w:val="0"/>
              <w:marTop w:val="0"/>
              <w:marBottom w:val="0"/>
              <w:divBdr>
                <w:top w:val="none" w:sz="0" w:space="0" w:color="auto"/>
                <w:left w:val="none" w:sz="0" w:space="0" w:color="auto"/>
                <w:bottom w:val="none" w:sz="0" w:space="0" w:color="auto"/>
                <w:right w:val="none" w:sz="0" w:space="0" w:color="auto"/>
              </w:divBdr>
            </w:div>
            <w:div w:id="432432318">
              <w:marLeft w:val="0"/>
              <w:marRight w:val="0"/>
              <w:marTop w:val="0"/>
              <w:marBottom w:val="0"/>
              <w:divBdr>
                <w:top w:val="none" w:sz="0" w:space="0" w:color="auto"/>
                <w:left w:val="none" w:sz="0" w:space="0" w:color="auto"/>
                <w:bottom w:val="none" w:sz="0" w:space="0" w:color="auto"/>
                <w:right w:val="none" w:sz="0" w:space="0" w:color="auto"/>
              </w:divBdr>
            </w:div>
            <w:div w:id="501970386">
              <w:marLeft w:val="0"/>
              <w:marRight w:val="0"/>
              <w:marTop w:val="0"/>
              <w:marBottom w:val="0"/>
              <w:divBdr>
                <w:top w:val="none" w:sz="0" w:space="0" w:color="auto"/>
                <w:left w:val="none" w:sz="0" w:space="0" w:color="auto"/>
                <w:bottom w:val="none" w:sz="0" w:space="0" w:color="auto"/>
                <w:right w:val="none" w:sz="0" w:space="0" w:color="auto"/>
              </w:divBdr>
            </w:div>
            <w:div w:id="623536319">
              <w:marLeft w:val="0"/>
              <w:marRight w:val="0"/>
              <w:marTop w:val="0"/>
              <w:marBottom w:val="0"/>
              <w:divBdr>
                <w:top w:val="none" w:sz="0" w:space="0" w:color="auto"/>
                <w:left w:val="none" w:sz="0" w:space="0" w:color="auto"/>
                <w:bottom w:val="none" w:sz="0" w:space="0" w:color="auto"/>
                <w:right w:val="none" w:sz="0" w:space="0" w:color="auto"/>
              </w:divBdr>
            </w:div>
            <w:div w:id="948242810">
              <w:marLeft w:val="0"/>
              <w:marRight w:val="0"/>
              <w:marTop w:val="0"/>
              <w:marBottom w:val="0"/>
              <w:divBdr>
                <w:top w:val="none" w:sz="0" w:space="0" w:color="auto"/>
                <w:left w:val="none" w:sz="0" w:space="0" w:color="auto"/>
                <w:bottom w:val="none" w:sz="0" w:space="0" w:color="auto"/>
                <w:right w:val="none" w:sz="0" w:space="0" w:color="auto"/>
              </w:divBdr>
            </w:div>
            <w:div w:id="1560508496">
              <w:marLeft w:val="0"/>
              <w:marRight w:val="0"/>
              <w:marTop w:val="0"/>
              <w:marBottom w:val="0"/>
              <w:divBdr>
                <w:top w:val="none" w:sz="0" w:space="0" w:color="auto"/>
                <w:left w:val="none" w:sz="0" w:space="0" w:color="auto"/>
                <w:bottom w:val="none" w:sz="0" w:space="0" w:color="auto"/>
                <w:right w:val="none" w:sz="0" w:space="0" w:color="auto"/>
              </w:divBdr>
            </w:div>
            <w:div w:id="2040424772">
              <w:marLeft w:val="0"/>
              <w:marRight w:val="0"/>
              <w:marTop w:val="0"/>
              <w:marBottom w:val="0"/>
              <w:divBdr>
                <w:top w:val="none" w:sz="0" w:space="0" w:color="auto"/>
                <w:left w:val="none" w:sz="0" w:space="0" w:color="auto"/>
                <w:bottom w:val="none" w:sz="0" w:space="0" w:color="auto"/>
                <w:right w:val="none" w:sz="0" w:space="0" w:color="auto"/>
              </w:divBdr>
            </w:div>
            <w:div w:id="209127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637551">
      <w:bodyDiv w:val="1"/>
      <w:marLeft w:val="0"/>
      <w:marRight w:val="0"/>
      <w:marTop w:val="0"/>
      <w:marBottom w:val="0"/>
      <w:divBdr>
        <w:top w:val="none" w:sz="0" w:space="0" w:color="auto"/>
        <w:left w:val="none" w:sz="0" w:space="0" w:color="auto"/>
        <w:bottom w:val="none" w:sz="0" w:space="0" w:color="auto"/>
        <w:right w:val="none" w:sz="0" w:space="0" w:color="auto"/>
      </w:divBdr>
      <w:divsChild>
        <w:div w:id="2103840475">
          <w:marLeft w:val="0"/>
          <w:marRight w:val="0"/>
          <w:marTop w:val="0"/>
          <w:marBottom w:val="0"/>
          <w:divBdr>
            <w:top w:val="none" w:sz="0" w:space="0" w:color="auto"/>
            <w:left w:val="none" w:sz="0" w:space="0" w:color="auto"/>
            <w:bottom w:val="none" w:sz="0" w:space="0" w:color="auto"/>
            <w:right w:val="none" w:sz="0" w:space="0" w:color="auto"/>
          </w:divBdr>
          <w:divsChild>
            <w:div w:id="1327041">
              <w:marLeft w:val="0"/>
              <w:marRight w:val="0"/>
              <w:marTop w:val="0"/>
              <w:marBottom w:val="0"/>
              <w:divBdr>
                <w:top w:val="none" w:sz="0" w:space="0" w:color="auto"/>
                <w:left w:val="none" w:sz="0" w:space="0" w:color="auto"/>
                <w:bottom w:val="none" w:sz="0" w:space="0" w:color="auto"/>
                <w:right w:val="none" w:sz="0" w:space="0" w:color="auto"/>
              </w:divBdr>
            </w:div>
            <w:div w:id="42409691">
              <w:marLeft w:val="0"/>
              <w:marRight w:val="0"/>
              <w:marTop w:val="0"/>
              <w:marBottom w:val="0"/>
              <w:divBdr>
                <w:top w:val="none" w:sz="0" w:space="0" w:color="auto"/>
                <w:left w:val="none" w:sz="0" w:space="0" w:color="auto"/>
                <w:bottom w:val="none" w:sz="0" w:space="0" w:color="auto"/>
                <w:right w:val="none" w:sz="0" w:space="0" w:color="auto"/>
              </w:divBdr>
            </w:div>
            <w:div w:id="58485071">
              <w:marLeft w:val="0"/>
              <w:marRight w:val="0"/>
              <w:marTop w:val="0"/>
              <w:marBottom w:val="0"/>
              <w:divBdr>
                <w:top w:val="none" w:sz="0" w:space="0" w:color="auto"/>
                <w:left w:val="none" w:sz="0" w:space="0" w:color="auto"/>
                <w:bottom w:val="none" w:sz="0" w:space="0" w:color="auto"/>
                <w:right w:val="none" w:sz="0" w:space="0" w:color="auto"/>
              </w:divBdr>
            </w:div>
            <w:div w:id="81340638">
              <w:marLeft w:val="0"/>
              <w:marRight w:val="0"/>
              <w:marTop w:val="0"/>
              <w:marBottom w:val="0"/>
              <w:divBdr>
                <w:top w:val="none" w:sz="0" w:space="0" w:color="auto"/>
                <w:left w:val="none" w:sz="0" w:space="0" w:color="auto"/>
                <w:bottom w:val="none" w:sz="0" w:space="0" w:color="auto"/>
                <w:right w:val="none" w:sz="0" w:space="0" w:color="auto"/>
              </w:divBdr>
            </w:div>
            <w:div w:id="112293785">
              <w:marLeft w:val="0"/>
              <w:marRight w:val="0"/>
              <w:marTop w:val="0"/>
              <w:marBottom w:val="0"/>
              <w:divBdr>
                <w:top w:val="none" w:sz="0" w:space="0" w:color="auto"/>
                <w:left w:val="none" w:sz="0" w:space="0" w:color="auto"/>
                <w:bottom w:val="none" w:sz="0" w:space="0" w:color="auto"/>
                <w:right w:val="none" w:sz="0" w:space="0" w:color="auto"/>
              </w:divBdr>
            </w:div>
            <w:div w:id="155541348">
              <w:marLeft w:val="0"/>
              <w:marRight w:val="0"/>
              <w:marTop w:val="0"/>
              <w:marBottom w:val="0"/>
              <w:divBdr>
                <w:top w:val="none" w:sz="0" w:space="0" w:color="auto"/>
                <w:left w:val="none" w:sz="0" w:space="0" w:color="auto"/>
                <w:bottom w:val="none" w:sz="0" w:space="0" w:color="auto"/>
                <w:right w:val="none" w:sz="0" w:space="0" w:color="auto"/>
              </w:divBdr>
            </w:div>
            <w:div w:id="189683061">
              <w:marLeft w:val="0"/>
              <w:marRight w:val="0"/>
              <w:marTop w:val="0"/>
              <w:marBottom w:val="0"/>
              <w:divBdr>
                <w:top w:val="none" w:sz="0" w:space="0" w:color="auto"/>
                <w:left w:val="none" w:sz="0" w:space="0" w:color="auto"/>
                <w:bottom w:val="none" w:sz="0" w:space="0" w:color="auto"/>
                <w:right w:val="none" w:sz="0" w:space="0" w:color="auto"/>
              </w:divBdr>
            </w:div>
            <w:div w:id="216401100">
              <w:marLeft w:val="0"/>
              <w:marRight w:val="0"/>
              <w:marTop w:val="0"/>
              <w:marBottom w:val="0"/>
              <w:divBdr>
                <w:top w:val="none" w:sz="0" w:space="0" w:color="auto"/>
                <w:left w:val="none" w:sz="0" w:space="0" w:color="auto"/>
                <w:bottom w:val="none" w:sz="0" w:space="0" w:color="auto"/>
                <w:right w:val="none" w:sz="0" w:space="0" w:color="auto"/>
              </w:divBdr>
            </w:div>
            <w:div w:id="277222383">
              <w:marLeft w:val="0"/>
              <w:marRight w:val="0"/>
              <w:marTop w:val="0"/>
              <w:marBottom w:val="0"/>
              <w:divBdr>
                <w:top w:val="none" w:sz="0" w:space="0" w:color="auto"/>
                <w:left w:val="none" w:sz="0" w:space="0" w:color="auto"/>
                <w:bottom w:val="none" w:sz="0" w:space="0" w:color="auto"/>
                <w:right w:val="none" w:sz="0" w:space="0" w:color="auto"/>
              </w:divBdr>
            </w:div>
            <w:div w:id="334919218">
              <w:marLeft w:val="0"/>
              <w:marRight w:val="0"/>
              <w:marTop w:val="0"/>
              <w:marBottom w:val="0"/>
              <w:divBdr>
                <w:top w:val="none" w:sz="0" w:space="0" w:color="auto"/>
                <w:left w:val="none" w:sz="0" w:space="0" w:color="auto"/>
                <w:bottom w:val="none" w:sz="0" w:space="0" w:color="auto"/>
                <w:right w:val="none" w:sz="0" w:space="0" w:color="auto"/>
              </w:divBdr>
            </w:div>
            <w:div w:id="346369578">
              <w:marLeft w:val="0"/>
              <w:marRight w:val="0"/>
              <w:marTop w:val="0"/>
              <w:marBottom w:val="0"/>
              <w:divBdr>
                <w:top w:val="none" w:sz="0" w:space="0" w:color="auto"/>
                <w:left w:val="none" w:sz="0" w:space="0" w:color="auto"/>
                <w:bottom w:val="none" w:sz="0" w:space="0" w:color="auto"/>
                <w:right w:val="none" w:sz="0" w:space="0" w:color="auto"/>
              </w:divBdr>
            </w:div>
            <w:div w:id="366371278">
              <w:marLeft w:val="0"/>
              <w:marRight w:val="0"/>
              <w:marTop w:val="0"/>
              <w:marBottom w:val="0"/>
              <w:divBdr>
                <w:top w:val="none" w:sz="0" w:space="0" w:color="auto"/>
                <w:left w:val="none" w:sz="0" w:space="0" w:color="auto"/>
                <w:bottom w:val="none" w:sz="0" w:space="0" w:color="auto"/>
                <w:right w:val="none" w:sz="0" w:space="0" w:color="auto"/>
              </w:divBdr>
            </w:div>
            <w:div w:id="404104984">
              <w:marLeft w:val="0"/>
              <w:marRight w:val="0"/>
              <w:marTop w:val="0"/>
              <w:marBottom w:val="0"/>
              <w:divBdr>
                <w:top w:val="none" w:sz="0" w:space="0" w:color="auto"/>
                <w:left w:val="none" w:sz="0" w:space="0" w:color="auto"/>
                <w:bottom w:val="none" w:sz="0" w:space="0" w:color="auto"/>
                <w:right w:val="none" w:sz="0" w:space="0" w:color="auto"/>
              </w:divBdr>
            </w:div>
            <w:div w:id="405761462">
              <w:marLeft w:val="0"/>
              <w:marRight w:val="0"/>
              <w:marTop w:val="0"/>
              <w:marBottom w:val="0"/>
              <w:divBdr>
                <w:top w:val="none" w:sz="0" w:space="0" w:color="auto"/>
                <w:left w:val="none" w:sz="0" w:space="0" w:color="auto"/>
                <w:bottom w:val="none" w:sz="0" w:space="0" w:color="auto"/>
                <w:right w:val="none" w:sz="0" w:space="0" w:color="auto"/>
              </w:divBdr>
            </w:div>
            <w:div w:id="422342786">
              <w:marLeft w:val="0"/>
              <w:marRight w:val="0"/>
              <w:marTop w:val="0"/>
              <w:marBottom w:val="0"/>
              <w:divBdr>
                <w:top w:val="none" w:sz="0" w:space="0" w:color="auto"/>
                <w:left w:val="none" w:sz="0" w:space="0" w:color="auto"/>
                <w:bottom w:val="none" w:sz="0" w:space="0" w:color="auto"/>
                <w:right w:val="none" w:sz="0" w:space="0" w:color="auto"/>
              </w:divBdr>
            </w:div>
            <w:div w:id="430852933">
              <w:marLeft w:val="0"/>
              <w:marRight w:val="0"/>
              <w:marTop w:val="0"/>
              <w:marBottom w:val="0"/>
              <w:divBdr>
                <w:top w:val="none" w:sz="0" w:space="0" w:color="auto"/>
                <w:left w:val="none" w:sz="0" w:space="0" w:color="auto"/>
                <w:bottom w:val="none" w:sz="0" w:space="0" w:color="auto"/>
                <w:right w:val="none" w:sz="0" w:space="0" w:color="auto"/>
              </w:divBdr>
            </w:div>
            <w:div w:id="561986746">
              <w:marLeft w:val="0"/>
              <w:marRight w:val="0"/>
              <w:marTop w:val="0"/>
              <w:marBottom w:val="0"/>
              <w:divBdr>
                <w:top w:val="none" w:sz="0" w:space="0" w:color="auto"/>
                <w:left w:val="none" w:sz="0" w:space="0" w:color="auto"/>
                <w:bottom w:val="none" w:sz="0" w:space="0" w:color="auto"/>
                <w:right w:val="none" w:sz="0" w:space="0" w:color="auto"/>
              </w:divBdr>
            </w:div>
            <w:div w:id="596326201">
              <w:marLeft w:val="0"/>
              <w:marRight w:val="0"/>
              <w:marTop w:val="0"/>
              <w:marBottom w:val="0"/>
              <w:divBdr>
                <w:top w:val="none" w:sz="0" w:space="0" w:color="auto"/>
                <w:left w:val="none" w:sz="0" w:space="0" w:color="auto"/>
                <w:bottom w:val="none" w:sz="0" w:space="0" w:color="auto"/>
                <w:right w:val="none" w:sz="0" w:space="0" w:color="auto"/>
              </w:divBdr>
            </w:div>
            <w:div w:id="627467880">
              <w:marLeft w:val="0"/>
              <w:marRight w:val="0"/>
              <w:marTop w:val="0"/>
              <w:marBottom w:val="0"/>
              <w:divBdr>
                <w:top w:val="none" w:sz="0" w:space="0" w:color="auto"/>
                <w:left w:val="none" w:sz="0" w:space="0" w:color="auto"/>
                <w:bottom w:val="none" w:sz="0" w:space="0" w:color="auto"/>
                <w:right w:val="none" w:sz="0" w:space="0" w:color="auto"/>
              </w:divBdr>
            </w:div>
            <w:div w:id="734284002">
              <w:marLeft w:val="0"/>
              <w:marRight w:val="0"/>
              <w:marTop w:val="0"/>
              <w:marBottom w:val="0"/>
              <w:divBdr>
                <w:top w:val="none" w:sz="0" w:space="0" w:color="auto"/>
                <w:left w:val="none" w:sz="0" w:space="0" w:color="auto"/>
                <w:bottom w:val="none" w:sz="0" w:space="0" w:color="auto"/>
                <w:right w:val="none" w:sz="0" w:space="0" w:color="auto"/>
              </w:divBdr>
            </w:div>
            <w:div w:id="802501205">
              <w:marLeft w:val="0"/>
              <w:marRight w:val="0"/>
              <w:marTop w:val="0"/>
              <w:marBottom w:val="0"/>
              <w:divBdr>
                <w:top w:val="none" w:sz="0" w:space="0" w:color="auto"/>
                <w:left w:val="none" w:sz="0" w:space="0" w:color="auto"/>
                <w:bottom w:val="none" w:sz="0" w:space="0" w:color="auto"/>
                <w:right w:val="none" w:sz="0" w:space="0" w:color="auto"/>
              </w:divBdr>
            </w:div>
            <w:div w:id="806701220">
              <w:marLeft w:val="0"/>
              <w:marRight w:val="0"/>
              <w:marTop w:val="0"/>
              <w:marBottom w:val="0"/>
              <w:divBdr>
                <w:top w:val="none" w:sz="0" w:space="0" w:color="auto"/>
                <w:left w:val="none" w:sz="0" w:space="0" w:color="auto"/>
                <w:bottom w:val="none" w:sz="0" w:space="0" w:color="auto"/>
                <w:right w:val="none" w:sz="0" w:space="0" w:color="auto"/>
              </w:divBdr>
            </w:div>
            <w:div w:id="844829083">
              <w:marLeft w:val="0"/>
              <w:marRight w:val="0"/>
              <w:marTop w:val="0"/>
              <w:marBottom w:val="0"/>
              <w:divBdr>
                <w:top w:val="none" w:sz="0" w:space="0" w:color="auto"/>
                <w:left w:val="none" w:sz="0" w:space="0" w:color="auto"/>
                <w:bottom w:val="none" w:sz="0" w:space="0" w:color="auto"/>
                <w:right w:val="none" w:sz="0" w:space="0" w:color="auto"/>
              </w:divBdr>
            </w:div>
            <w:div w:id="904993386">
              <w:marLeft w:val="0"/>
              <w:marRight w:val="0"/>
              <w:marTop w:val="0"/>
              <w:marBottom w:val="0"/>
              <w:divBdr>
                <w:top w:val="none" w:sz="0" w:space="0" w:color="auto"/>
                <w:left w:val="none" w:sz="0" w:space="0" w:color="auto"/>
                <w:bottom w:val="none" w:sz="0" w:space="0" w:color="auto"/>
                <w:right w:val="none" w:sz="0" w:space="0" w:color="auto"/>
              </w:divBdr>
            </w:div>
            <w:div w:id="925455496">
              <w:marLeft w:val="0"/>
              <w:marRight w:val="0"/>
              <w:marTop w:val="0"/>
              <w:marBottom w:val="0"/>
              <w:divBdr>
                <w:top w:val="none" w:sz="0" w:space="0" w:color="auto"/>
                <w:left w:val="none" w:sz="0" w:space="0" w:color="auto"/>
                <w:bottom w:val="none" w:sz="0" w:space="0" w:color="auto"/>
                <w:right w:val="none" w:sz="0" w:space="0" w:color="auto"/>
              </w:divBdr>
            </w:div>
            <w:div w:id="1048183704">
              <w:marLeft w:val="0"/>
              <w:marRight w:val="0"/>
              <w:marTop w:val="0"/>
              <w:marBottom w:val="0"/>
              <w:divBdr>
                <w:top w:val="none" w:sz="0" w:space="0" w:color="auto"/>
                <w:left w:val="none" w:sz="0" w:space="0" w:color="auto"/>
                <w:bottom w:val="none" w:sz="0" w:space="0" w:color="auto"/>
                <w:right w:val="none" w:sz="0" w:space="0" w:color="auto"/>
              </w:divBdr>
            </w:div>
            <w:div w:id="1110205951">
              <w:marLeft w:val="0"/>
              <w:marRight w:val="0"/>
              <w:marTop w:val="0"/>
              <w:marBottom w:val="0"/>
              <w:divBdr>
                <w:top w:val="none" w:sz="0" w:space="0" w:color="auto"/>
                <w:left w:val="none" w:sz="0" w:space="0" w:color="auto"/>
                <w:bottom w:val="none" w:sz="0" w:space="0" w:color="auto"/>
                <w:right w:val="none" w:sz="0" w:space="0" w:color="auto"/>
              </w:divBdr>
            </w:div>
            <w:div w:id="1181968825">
              <w:marLeft w:val="0"/>
              <w:marRight w:val="0"/>
              <w:marTop w:val="0"/>
              <w:marBottom w:val="0"/>
              <w:divBdr>
                <w:top w:val="none" w:sz="0" w:space="0" w:color="auto"/>
                <w:left w:val="none" w:sz="0" w:space="0" w:color="auto"/>
                <w:bottom w:val="none" w:sz="0" w:space="0" w:color="auto"/>
                <w:right w:val="none" w:sz="0" w:space="0" w:color="auto"/>
              </w:divBdr>
            </w:div>
            <w:div w:id="1218469180">
              <w:marLeft w:val="0"/>
              <w:marRight w:val="0"/>
              <w:marTop w:val="0"/>
              <w:marBottom w:val="0"/>
              <w:divBdr>
                <w:top w:val="none" w:sz="0" w:space="0" w:color="auto"/>
                <w:left w:val="none" w:sz="0" w:space="0" w:color="auto"/>
                <w:bottom w:val="none" w:sz="0" w:space="0" w:color="auto"/>
                <w:right w:val="none" w:sz="0" w:space="0" w:color="auto"/>
              </w:divBdr>
            </w:div>
            <w:div w:id="1234852412">
              <w:marLeft w:val="0"/>
              <w:marRight w:val="0"/>
              <w:marTop w:val="0"/>
              <w:marBottom w:val="0"/>
              <w:divBdr>
                <w:top w:val="none" w:sz="0" w:space="0" w:color="auto"/>
                <w:left w:val="none" w:sz="0" w:space="0" w:color="auto"/>
                <w:bottom w:val="none" w:sz="0" w:space="0" w:color="auto"/>
                <w:right w:val="none" w:sz="0" w:space="0" w:color="auto"/>
              </w:divBdr>
            </w:div>
            <w:div w:id="1275163991">
              <w:marLeft w:val="0"/>
              <w:marRight w:val="0"/>
              <w:marTop w:val="0"/>
              <w:marBottom w:val="0"/>
              <w:divBdr>
                <w:top w:val="none" w:sz="0" w:space="0" w:color="auto"/>
                <w:left w:val="none" w:sz="0" w:space="0" w:color="auto"/>
                <w:bottom w:val="none" w:sz="0" w:space="0" w:color="auto"/>
                <w:right w:val="none" w:sz="0" w:space="0" w:color="auto"/>
              </w:divBdr>
            </w:div>
            <w:div w:id="1291520484">
              <w:marLeft w:val="0"/>
              <w:marRight w:val="0"/>
              <w:marTop w:val="0"/>
              <w:marBottom w:val="0"/>
              <w:divBdr>
                <w:top w:val="none" w:sz="0" w:space="0" w:color="auto"/>
                <w:left w:val="none" w:sz="0" w:space="0" w:color="auto"/>
                <w:bottom w:val="none" w:sz="0" w:space="0" w:color="auto"/>
                <w:right w:val="none" w:sz="0" w:space="0" w:color="auto"/>
              </w:divBdr>
            </w:div>
            <w:div w:id="1292401646">
              <w:marLeft w:val="0"/>
              <w:marRight w:val="0"/>
              <w:marTop w:val="0"/>
              <w:marBottom w:val="0"/>
              <w:divBdr>
                <w:top w:val="none" w:sz="0" w:space="0" w:color="auto"/>
                <w:left w:val="none" w:sz="0" w:space="0" w:color="auto"/>
                <w:bottom w:val="none" w:sz="0" w:space="0" w:color="auto"/>
                <w:right w:val="none" w:sz="0" w:space="0" w:color="auto"/>
              </w:divBdr>
            </w:div>
            <w:div w:id="1296133919">
              <w:marLeft w:val="0"/>
              <w:marRight w:val="0"/>
              <w:marTop w:val="0"/>
              <w:marBottom w:val="0"/>
              <w:divBdr>
                <w:top w:val="none" w:sz="0" w:space="0" w:color="auto"/>
                <w:left w:val="none" w:sz="0" w:space="0" w:color="auto"/>
                <w:bottom w:val="none" w:sz="0" w:space="0" w:color="auto"/>
                <w:right w:val="none" w:sz="0" w:space="0" w:color="auto"/>
              </w:divBdr>
            </w:div>
            <w:div w:id="1419980102">
              <w:marLeft w:val="0"/>
              <w:marRight w:val="0"/>
              <w:marTop w:val="0"/>
              <w:marBottom w:val="0"/>
              <w:divBdr>
                <w:top w:val="none" w:sz="0" w:space="0" w:color="auto"/>
                <w:left w:val="none" w:sz="0" w:space="0" w:color="auto"/>
                <w:bottom w:val="none" w:sz="0" w:space="0" w:color="auto"/>
                <w:right w:val="none" w:sz="0" w:space="0" w:color="auto"/>
              </w:divBdr>
            </w:div>
            <w:div w:id="1424298810">
              <w:marLeft w:val="0"/>
              <w:marRight w:val="0"/>
              <w:marTop w:val="0"/>
              <w:marBottom w:val="0"/>
              <w:divBdr>
                <w:top w:val="none" w:sz="0" w:space="0" w:color="auto"/>
                <w:left w:val="none" w:sz="0" w:space="0" w:color="auto"/>
                <w:bottom w:val="none" w:sz="0" w:space="0" w:color="auto"/>
                <w:right w:val="none" w:sz="0" w:space="0" w:color="auto"/>
              </w:divBdr>
            </w:div>
            <w:div w:id="1569806526">
              <w:marLeft w:val="0"/>
              <w:marRight w:val="0"/>
              <w:marTop w:val="0"/>
              <w:marBottom w:val="0"/>
              <w:divBdr>
                <w:top w:val="none" w:sz="0" w:space="0" w:color="auto"/>
                <w:left w:val="none" w:sz="0" w:space="0" w:color="auto"/>
                <w:bottom w:val="none" w:sz="0" w:space="0" w:color="auto"/>
                <w:right w:val="none" w:sz="0" w:space="0" w:color="auto"/>
              </w:divBdr>
            </w:div>
            <w:div w:id="1633829970">
              <w:marLeft w:val="0"/>
              <w:marRight w:val="0"/>
              <w:marTop w:val="0"/>
              <w:marBottom w:val="0"/>
              <w:divBdr>
                <w:top w:val="none" w:sz="0" w:space="0" w:color="auto"/>
                <w:left w:val="none" w:sz="0" w:space="0" w:color="auto"/>
                <w:bottom w:val="none" w:sz="0" w:space="0" w:color="auto"/>
                <w:right w:val="none" w:sz="0" w:space="0" w:color="auto"/>
              </w:divBdr>
            </w:div>
            <w:div w:id="1693411456">
              <w:marLeft w:val="0"/>
              <w:marRight w:val="0"/>
              <w:marTop w:val="0"/>
              <w:marBottom w:val="0"/>
              <w:divBdr>
                <w:top w:val="none" w:sz="0" w:space="0" w:color="auto"/>
                <w:left w:val="none" w:sz="0" w:space="0" w:color="auto"/>
                <w:bottom w:val="none" w:sz="0" w:space="0" w:color="auto"/>
                <w:right w:val="none" w:sz="0" w:space="0" w:color="auto"/>
              </w:divBdr>
            </w:div>
            <w:div w:id="1711494685">
              <w:marLeft w:val="0"/>
              <w:marRight w:val="0"/>
              <w:marTop w:val="0"/>
              <w:marBottom w:val="0"/>
              <w:divBdr>
                <w:top w:val="none" w:sz="0" w:space="0" w:color="auto"/>
                <w:left w:val="none" w:sz="0" w:space="0" w:color="auto"/>
                <w:bottom w:val="none" w:sz="0" w:space="0" w:color="auto"/>
                <w:right w:val="none" w:sz="0" w:space="0" w:color="auto"/>
              </w:divBdr>
            </w:div>
            <w:div w:id="1718697377">
              <w:marLeft w:val="0"/>
              <w:marRight w:val="0"/>
              <w:marTop w:val="0"/>
              <w:marBottom w:val="0"/>
              <w:divBdr>
                <w:top w:val="none" w:sz="0" w:space="0" w:color="auto"/>
                <w:left w:val="none" w:sz="0" w:space="0" w:color="auto"/>
                <w:bottom w:val="none" w:sz="0" w:space="0" w:color="auto"/>
                <w:right w:val="none" w:sz="0" w:space="0" w:color="auto"/>
              </w:divBdr>
            </w:div>
            <w:div w:id="1768650844">
              <w:marLeft w:val="0"/>
              <w:marRight w:val="0"/>
              <w:marTop w:val="0"/>
              <w:marBottom w:val="0"/>
              <w:divBdr>
                <w:top w:val="none" w:sz="0" w:space="0" w:color="auto"/>
                <w:left w:val="none" w:sz="0" w:space="0" w:color="auto"/>
                <w:bottom w:val="none" w:sz="0" w:space="0" w:color="auto"/>
                <w:right w:val="none" w:sz="0" w:space="0" w:color="auto"/>
              </w:divBdr>
            </w:div>
            <w:div w:id="1794323738">
              <w:marLeft w:val="0"/>
              <w:marRight w:val="0"/>
              <w:marTop w:val="0"/>
              <w:marBottom w:val="0"/>
              <w:divBdr>
                <w:top w:val="none" w:sz="0" w:space="0" w:color="auto"/>
                <w:left w:val="none" w:sz="0" w:space="0" w:color="auto"/>
                <w:bottom w:val="none" w:sz="0" w:space="0" w:color="auto"/>
                <w:right w:val="none" w:sz="0" w:space="0" w:color="auto"/>
              </w:divBdr>
            </w:div>
            <w:div w:id="1812013159">
              <w:marLeft w:val="0"/>
              <w:marRight w:val="0"/>
              <w:marTop w:val="0"/>
              <w:marBottom w:val="0"/>
              <w:divBdr>
                <w:top w:val="none" w:sz="0" w:space="0" w:color="auto"/>
                <w:left w:val="none" w:sz="0" w:space="0" w:color="auto"/>
                <w:bottom w:val="none" w:sz="0" w:space="0" w:color="auto"/>
                <w:right w:val="none" w:sz="0" w:space="0" w:color="auto"/>
              </w:divBdr>
            </w:div>
            <w:div w:id="1827696901">
              <w:marLeft w:val="0"/>
              <w:marRight w:val="0"/>
              <w:marTop w:val="0"/>
              <w:marBottom w:val="0"/>
              <w:divBdr>
                <w:top w:val="none" w:sz="0" w:space="0" w:color="auto"/>
                <w:left w:val="none" w:sz="0" w:space="0" w:color="auto"/>
                <w:bottom w:val="none" w:sz="0" w:space="0" w:color="auto"/>
                <w:right w:val="none" w:sz="0" w:space="0" w:color="auto"/>
              </w:divBdr>
            </w:div>
            <w:div w:id="1893885785">
              <w:marLeft w:val="0"/>
              <w:marRight w:val="0"/>
              <w:marTop w:val="0"/>
              <w:marBottom w:val="0"/>
              <w:divBdr>
                <w:top w:val="none" w:sz="0" w:space="0" w:color="auto"/>
                <w:left w:val="none" w:sz="0" w:space="0" w:color="auto"/>
                <w:bottom w:val="none" w:sz="0" w:space="0" w:color="auto"/>
                <w:right w:val="none" w:sz="0" w:space="0" w:color="auto"/>
              </w:divBdr>
            </w:div>
            <w:div w:id="1937402783">
              <w:marLeft w:val="0"/>
              <w:marRight w:val="0"/>
              <w:marTop w:val="0"/>
              <w:marBottom w:val="0"/>
              <w:divBdr>
                <w:top w:val="none" w:sz="0" w:space="0" w:color="auto"/>
                <w:left w:val="none" w:sz="0" w:space="0" w:color="auto"/>
                <w:bottom w:val="none" w:sz="0" w:space="0" w:color="auto"/>
                <w:right w:val="none" w:sz="0" w:space="0" w:color="auto"/>
              </w:divBdr>
            </w:div>
            <w:div w:id="1990397448">
              <w:marLeft w:val="0"/>
              <w:marRight w:val="0"/>
              <w:marTop w:val="0"/>
              <w:marBottom w:val="0"/>
              <w:divBdr>
                <w:top w:val="none" w:sz="0" w:space="0" w:color="auto"/>
                <w:left w:val="none" w:sz="0" w:space="0" w:color="auto"/>
                <w:bottom w:val="none" w:sz="0" w:space="0" w:color="auto"/>
                <w:right w:val="none" w:sz="0" w:space="0" w:color="auto"/>
              </w:divBdr>
            </w:div>
            <w:div w:id="2099017687">
              <w:marLeft w:val="0"/>
              <w:marRight w:val="0"/>
              <w:marTop w:val="0"/>
              <w:marBottom w:val="0"/>
              <w:divBdr>
                <w:top w:val="none" w:sz="0" w:space="0" w:color="auto"/>
                <w:left w:val="none" w:sz="0" w:space="0" w:color="auto"/>
                <w:bottom w:val="none" w:sz="0" w:space="0" w:color="auto"/>
                <w:right w:val="none" w:sz="0" w:space="0" w:color="auto"/>
              </w:divBdr>
            </w:div>
            <w:div w:id="210626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517234">
      <w:bodyDiv w:val="1"/>
      <w:marLeft w:val="0"/>
      <w:marRight w:val="0"/>
      <w:marTop w:val="0"/>
      <w:marBottom w:val="0"/>
      <w:divBdr>
        <w:top w:val="none" w:sz="0" w:space="0" w:color="auto"/>
        <w:left w:val="none" w:sz="0" w:space="0" w:color="auto"/>
        <w:bottom w:val="none" w:sz="0" w:space="0" w:color="auto"/>
        <w:right w:val="none" w:sz="0" w:space="0" w:color="auto"/>
      </w:divBdr>
      <w:divsChild>
        <w:div w:id="1336810734">
          <w:marLeft w:val="0"/>
          <w:marRight w:val="0"/>
          <w:marTop w:val="0"/>
          <w:marBottom w:val="0"/>
          <w:divBdr>
            <w:top w:val="none" w:sz="0" w:space="0" w:color="auto"/>
            <w:left w:val="none" w:sz="0" w:space="0" w:color="auto"/>
            <w:bottom w:val="none" w:sz="0" w:space="0" w:color="auto"/>
            <w:right w:val="none" w:sz="0" w:space="0" w:color="auto"/>
          </w:divBdr>
          <w:divsChild>
            <w:div w:id="281425448">
              <w:marLeft w:val="0"/>
              <w:marRight w:val="0"/>
              <w:marTop w:val="0"/>
              <w:marBottom w:val="0"/>
              <w:divBdr>
                <w:top w:val="none" w:sz="0" w:space="0" w:color="auto"/>
                <w:left w:val="none" w:sz="0" w:space="0" w:color="auto"/>
                <w:bottom w:val="none" w:sz="0" w:space="0" w:color="auto"/>
                <w:right w:val="none" w:sz="0" w:space="0" w:color="auto"/>
              </w:divBdr>
            </w:div>
            <w:div w:id="300771904">
              <w:marLeft w:val="0"/>
              <w:marRight w:val="0"/>
              <w:marTop w:val="0"/>
              <w:marBottom w:val="0"/>
              <w:divBdr>
                <w:top w:val="none" w:sz="0" w:space="0" w:color="auto"/>
                <w:left w:val="none" w:sz="0" w:space="0" w:color="auto"/>
                <w:bottom w:val="none" w:sz="0" w:space="0" w:color="auto"/>
                <w:right w:val="none" w:sz="0" w:space="0" w:color="auto"/>
              </w:divBdr>
            </w:div>
            <w:div w:id="564340130">
              <w:marLeft w:val="0"/>
              <w:marRight w:val="0"/>
              <w:marTop w:val="0"/>
              <w:marBottom w:val="0"/>
              <w:divBdr>
                <w:top w:val="none" w:sz="0" w:space="0" w:color="auto"/>
                <w:left w:val="none" w:sz="0" w:space="0" w:color="auto"/>
                <w:bottom w:val="none" w:sz="0" w:space="0" w:color="auto"/>
                <w:right w:val="none" w:sz="0" w:space="0" w:color="auto"/>
              </w:divBdr>
            </w:div>
            <w:div w:id="678238928">
              <w:marLeft w:val="0"/>
              <w:marRight w:val="0"/>
              <w:marTop w:val="0"/>
              <w:marBottom w:val="0"/>
              <w:divBdr>
                <w:top w:val="none" w:sz="0" w:space="0" w:color="auto"/>
                <w:left w:val="none" w:sz="0" w:space="0" w:color="auto"/>
                <w:bottom w:val="none" w:sz="0" w:space="0" w:color="auto"/>
                <w:right w:val="none" w:sz="0" w:space="0" w:color="auto"/>
              </w:divBdr>
            </w:div>
            <w:div w:id="889463882">
              <w:marLeft w:val="0"/>
              <w:marRight w:val="0"/>
              <w:marTop w:val="0"/>
              <w:marBottom w:val="0"/>
              <w:divBdr>
                <w:top w:val="none" w:sz="0" w:space="0" w:color="auto"/>
                <w:left w:val="none" w:sz="0" w:space="0" w:color="auto"/>
                <w:bottom w:val="none" w:sz="0" w:space="0" w:color="auto"/>
                <w:right w:val="none" w:sz="0" w:space="0" w:color="auto"/>
              </w:divBdr>
            </w:div>
            <w:div w:id="999388479">
              <w:marLeft w:val="0"/>
              <w:marRight w:val="0"/>
              <w:marTop w:val="0"/>
              <w:marBottom w:val="0"/>
              <w:divBdr>
                <w:top w:val="none" w:sz="0" w:space="0" w:color="auto"/>
                <w:left w:val="none" w:sz="0" w:space="0" w:color="auto"/>
                <w:bottom w:val="none" w:sz="0" w:space="0" w:color="auto"/>
                <w:right w:val="none" w:sz="0" w:space="0" w:color="auto"/>
              </w:divBdr>
            </w:div>
            <w:div w:id="1028288086">
              <w:marLeft w:val="0"/>
              <w:marRight w:val="0"/>
              <w:marTop w:val="0"/>
              <w:marBottom w:val="0"/>
              <w:divBdr>
                <w:top w:val="none" w:sz="0" w:space="0" w:color="auto"/>
                <w:left w:val="none" w:sz="0" w:space="0" w:color="auto"/>
                <w:bottom w:val="none" w:sz="0" w:space="0" w:color="auto"/>
                <w:right w:val="none" w:sz="0" w:space="0" w:color="auto"/>
              </w:divBdr>
            </w:div>
            <w:div w:id="1057751157">
              <w:marLeft w:val="0"/>
              <w:marRight w:val="0"/>
              <w:marTop w:val="0"/>
              <w:marBottom w:val="0"/>
              <w:divBdr>
                <w:top w:val="none" w:sz="0" w:space="0" w:color="auto"/>
                <w:left w:val="none" w:sz="0" w:space="0" w:color="auto"/>
                <w:bottom w:val="none" w:sz="0" w:space="0" w:color="auto"/>
                <w:right w:val="none" w:sz="0" w:space="0" w:color="auto"/>
              </w:divBdr>
            </w:div>
            <w:div w:id="1231620550">
              <w:marLeft w:val="0"/>
              <w:marRight w:val="0"/>
              <w:marTop w:val="0"/>
              <w:marBottom w:val="0"/>
              <w:divBdr>
                <w:top w:val="none" w:sz="0" w:space="0" w:color="auto"/>
                <w:left w:val="none" w:sz="0" w:space="0" w:color="auto"/>
                <w:bottom w:val="none" w:sz="0" w:space="0" w:color="auto"/>
                <w:right w:val="none" w:sz="0" w:space="0" w:color="auto"/>
              </w:divBdr>
            </w:div>
            <w:div w:id="184709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651473">
      <w:bodyDiv w:val="1"/>
      <w:marLeft w:val="0"/>
      <w:marRight w:val="0"/>
      <w:marTop w:val="0"/>
      <w:marBottom w:val="0"/>
      <w:divBdr>
        <w:top w:val="none" w:sz="0" w:space="0" w:color="auto"/>
        <w:left w:val="none" w:sz="0" w:space="0" w:color="auto"/>
        <w:bottom w:val="none" w:sz="0" w:space="0" w:color="auto"/>
        <w:right w:val="none" w:sz="0" w:space="0" w:color="auto"/>
      </w:divBdr>
      <w:divsChild>
        <w:div w:id="206917404">
          <w:marLeft w:val="0"/>
          <w:marRight w:val="0"/>
          <w:marTop w:val="0"/>
          <w:marBottom w:val="0"/>
          <w:divBdr>
            <w:top w:val="none" w:sz="0" w:space="0" w:color="auto"/>
            <w:left w:val="none" w:sz="0" w:space="0" w:color="auto"/>
            <w:bottom w:val="none" w:sz="0" w:space="0" w:color="auto"/>
            <w:right w:val="none" w:sz="0" w:space="0" w:color="auto"/>
          </w:divBdr>
          <w:divsChild>
            <w:div w:id="43910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101464">
      <w:bodyDiv w:val="1"/>
      <w:marLeft w:val="0"/>
      <w:marRight w:val="0"/>
      <w:marTop w:val="0"/>
      <w:marBottom w:val="0"/>
      <w:divBdr>
        <w:top w:val="none" w:sz="0" w:space="0" w:color="auto"/>
        <w:left w:val="none" w:sz="0" w:space="0" w:color="auto"/>
        <w:bottom w:val="none" w:sz="0" w:space="0" w:color="auto"/>
        <w:right w:val="none" w:sz="0" w:space="0" w:color="auto"/>
      </w:divBdr>
    </w:div>
    <w:div w:id="1947888261">
      <w:bodyDiv w:val="1"/>
      <w:marLeft w:val="0"/>
      <w:marRight w:val="0"/>
      <w:marTop w:val="0"/>
      <w:marBottom w:val="0"/>
      <w:divBdr>
        <w:top w:val="none" w:sz="0" w:space="0" w:color="auto"/>
        <w:left w:val="none" w:sz="0" w:space="0" w:color="auto"/>
        <w:bottom w:val="none" w:sz="0" w:space="0" w:color="auto"/>
        <w:right w:val="none" w:sz="0" w:space="0" w:color="auto"/>
      </w:divBdr>
      <w:divsChild>
        <w:div w:id="793717309">
          <w:marLeft w:val="0"/>
          <w:marRight w:val="0"/>
          <w:marTop w:val="0"/>
          <w:marBottom w:val="0"/>
          <w:divBdr>
            <w:top w:val="none" w:sz="0" w:space="0" w:color="auto"/>
            <w:left w:val="none" w:sz="0" w:space="0" w:color="auto"/>
            <w:bottom w:val="none" w:sz="0" w:space="0" w:color="auto"/>
            <w:right w:val="none" w:sz="0" w:space="0" w:color="auto"/>
          </w:divBdr>
          <w:divsChild>
            <w:div w:id="385422717">
              <w:marLeft w:val="0"/>
              <w:marRight w:val="0"/>
              <w:marTop w:val="0"/>
              <w:marBottom w:val="0"/>
              <w:divBdr>
                <w:top w:val="none" w:sz="0" w:space="0" w:color="auto"/>
                <w:left w:val="none" w:sz="0" w:space="0" w:color="auto"/>
                <w:bottom w:val="none" w:sz="0" w:space="0" w:color="auto"/>
                <w:right w:val="none" w:sz="0" w:space="0" w:color="auto"/>
              </w:divBdr>
            </w:div>
            <w:div w:id="542518850">
              <w:marLeft w:val="0"/>
              <w:marRight w:val="0"/>
              <w:marTop w:val="0"/>
              <w:marBottom w:val="0"/>
              <w:divBdr>
                <w:top w:val="none" w:sz="0" w:space="0" w:color="auto"/>
                <w:left w:val="none" w:sz="0" w:space="0" w:color="auto"/>
                <w:bottom w:val="none" w:sz="0" w:space="0" w:color="auto"/>
                <w:right w:val="none" w:sz="0" w:space="0" w:color="auto"/>
              </w:divBdr>
            </w:div>
            <w:div w:id="609436044">
              <w:marLeft w:val="0"/>
              <w:marRight w:val="0"/>
              <w:marTop w:val="0"/>
              <w:marBottom w:val="0"/>
              <w:divBdr>
                <w:top w:val="none" w:sz="0" w:space="0" w:color="auto"/>
                <w:left w:val="none" w:sz="0" w:space="0" w:color="auto"/>
                <w:bottom w:val="none" w:sz="0" w:space="0" w:color="auto"/>
                <w:right w:val="none" w:sz="0" w:space="0" w:color="auto"/>
              </w:divBdr>
            </w:div>
            <w:div w:id="865800531">
              <w:marLeft w:val="0"/>
              <w:marRight w:val="0"/>
              <w:marTop w:val="0"/>
              <w:marBottom w:val="0"/>
              <w:divBdr>
                <w:top w:val="none" w:sz="0" w:space="0" w:color="auto"/>
                <w:left w:val="none" w:sz="0" w:space="0" w:color="auto"/>
                <w:bottom w:val="none" w:sz="0" w:space="0" w:color="auto"/>
                <w:right w:val="none" w:sz="0" w:space="0" w:color="auto"/>
              </w:divBdr>
            </w:div>
            <w:div w:id="997463886">
              <w:marLeft w:val="0"/>
              <w:marRight w:val="0"/>
              <w:marTop w:val="0"/>
              <w:marBottom w:val="0"/>
              <w:divBdr>
                <w:top w:val="none" w:sz="0" w:space="0" w:color="auto"/>
                <w:left w:val="none" w:sz="0" w:space="0" w:color="auto"/>
                <w:bottom w:val="none" w:sz="0" w:space="0" w:color="auto"/>
                <w:right w:val="none" w:sz="0" w:space="0" w:color="auto"/>
              </w:divBdr>
            </w:div>
            <w:div w:id="1334140571">
              <w:marLeft w:val="0"/>
              <w:marRight w:val="0"/>
              <w:marTop w:val="0"/>
              <w:marBottom w:val="0"/>
              <w:divBdr>
                <w:top w:val="none" w:sz="0" w:space="0" w:color="auto"/>
                <w:left w:val="none" w:sz="0" w:space="0" w:color="auto"/>
                <w:bottom w:val="none" w:sz="0" w:space="0" w:color="auto"/>
                <w:right w:val="none" w:sz="0" w:space="0" w:color="auto"/>
              </w:divBdr>
            </w:div>
            <w:div w:id="1456948579">
              <w:marLeft w:val="0"/>
              <w:marRight w:val="0"/>
              <w:marTop w:val="0"/>
              <w:marBottom w:val="0"/>
              <w:divBdr>
                <w:top w:val="none" w:sz="0" w:space="0" w:color="auto"/>
                <w:left w:val="none" w:sz="0" w:space="0" w:color="auto"/>
                <w:bottom w:val="none" w:sz="0" w:space="0" w:color="auto"/>
                <w:right w:val="none" w:sz="0" w:space="0" w:color="auto"/>
              </w:divBdr>
            </w:div>
            <w:div w:id="1890418021">
              <w:marLeft w:val="0"/>
              <w:marRight w:val="0"/>
              <w:marTop w:val="0"/>
              <w:marBottom w:val="0"/>
              <w:divBdr>
                <w:top w:val="none" w:sz="0" w:space="0" w:color="auto"/>
                <w:left w:val="none" w:sz="0" w:space="0" w:color="auto"/>
                <w:bottom w:val="none" w:sz="0" w:space="0" w:color="auto"/>
                <w:right w:val="none" w:sz="0" w:space="0" w:color="auto"/>
              </w:divBdr>
            </w:div>
            <w:div w:id="192507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468104">
      <w:bodyDiv w:val="1"/>
      <w:marLeft w:val="0"/>
      <w:marRight w:val="0"/>
      <w:marTop w:val="0"/>
      <w:marBottom w:val="0"/>
      <w:divBdr>
        <w:top w:val="none" w:sz="0" w:space="0" w:color="auto"/>
        <w:left w:val="none" w:sz="0" w:space="0" w:color="auto"/>
        <w:bottom w:val="none" w:sz="0" w:space="0" w:color="auto"/>
        <w:right w:val="none" w:sz="0" w:space="0" w:color="auto"/>
      </w:divBdr>
      <w:divsChild>
        <w:div w:id="439641151">
          <w:marLeft w:val="0"/>
          <w:marRight w:val="0"/>
          <w:marTop w:val="0"/>
          <w:marBottom w:val="0"/>
          <w:divBdr>
            <w:top w:val="none" w:sz="0" w:space="0" w:color="auto"/>
            <w:left w:val="none" w:sz="0" w:space="0" w:color="auto"/>
            <w:bottom w:val="none" w:sz="0" w:space="0" w:color="auto"/>
            <w:right w:val="none" w:sz="0" w:space="0" w:color="auto"/>
          </w:divBdr>
          <w:divsChild>
            <w:div w:id="310061695">
              <w:marLeft w:val="0"/>
              <w:marRight w:val="0"/>
              <w:marTop w:val="0"/>
              <w:marBottom w:val="0"/>
              <w:divBdr>
                <w:top w:val="none" w:sz="0" w:space="0" w:color="auto"/>
                <w:left w:val="none" w:sz="0" w:space="0" w:color="auto"/>
                <w:bottom w:val="none" w:sz="0" w:space="0" w:color="auto"/>
                <w:right w:val="none" w:sz="0" w:space="0" w:color="auto"/>
              </w:divBdr>
            </w:div>
            <w:div w:id="494422278">
              <w:marLeft w:val="0"/>
              <w:marRight w:val="0"/>
              <w:marTop w:val="0"/>
              <w:marBottom w:val="0"/>
              <w:divBdr>
                <w:top w:val="none" w:sz="0" w:space="0" w:color="auto"/>
                <w:left w:val="none" w:sz="0" w:space="0" w:color="auto"/>
                <w:bottom w:val="none" w:sz="0" w:space="0" w:color="auto"/>
                <w:right w:val="none" w:sz="0" w:space="0" w:color="auto"/>
              </w:divBdr>
            </w:div>
            <w:div w:id="634259428">
              <w:marLeft w:val="0"/>
              <w:marRight w:val="0"/>
              <w:marTop w:val="0"/>
              <w:marBottom w:val="0"/>
              <w:divBdr>
                <w:top w:val="none" w:sz="0" w:space="0" w:color="auto"/>
                <w:left w:val="none" w:sz="0" w:space="0" w:color="auto"/>
                <w:bottom w:val="none" w:sz="0" w:space="0" w:color="auto"/>
                <w:right w:val="none" w:sz="0" w:space="0" w:color="auto"/>
              </w:divBdr>
            </w:div>
            <w:div w:id="705835337">
              <w:marLeft w:val="0"/>
              <w:marRight w:val="0"/>
              <w:marTop w:val="0"/>
              <w:marBottom w:val="0"/>
              <w:divBdr>
                <w:top w:val="none" w:sz="0" w:space="0" w:color="auto"/>
                <w:left w:val="none" w:sz="0" w:space="0" w:color="auto"/>
                <w:bottom w:val="none" w:sz="0" w:space="0" w:color="auto"/>
                <w:right w:val="none" w:sz="0" w:space="0" w:color="auto"/>
              </w:divBdr>
            </w:div>
            <w:div w:id="929432892">
              <w:marLeft w:val="0"/>
              <w:marRight w:val="0"/>
              <w:marTop w:val="0"/>
              <w:marBottom w:val="0"/>
              <w:divBdr>
                <w:top w:val="none" w:sz="0" w:space="0" w:color="auto"/>
                <w:left w:val="none" w:sz="0" w:space="0" w:color="auto"/>
                <w:bottom w:val="none" w:sz="0" w:space="0" w:color="auto"/>
                <w:right w:val="none" w:sz="0" w:space="0" w:color="auto"/>
              </w:divBdr>
            </w:div>
            <w:div w:id="1333334041">
              <w:marLeft w:val="0"/>
              <w:marRight w:val="0"/>
              <w:marTop w:val="0"/>
              <w:marBottom w:val="0"/>
              <w:divBdr>
                <w:top w:val="none" w:sz="0" w:space="0" w:color="auto"/>
                <w:left w:val="none" w:sz="0" w:space="0" w:color="auto"/>
                <w:bottom w:val="none" w:sz="0" w:space="0" w:color="auto"/>
                <w:right w:val="none" w:sz="0" w:space="0" w:color="auto"/>
              </w:divBdr>
            </w:div>
            <w:div w:id="1371028490">
              <w:marLeft w:val="0"/>
              <w:marRight w:val="0"/>
              <w:marTop w:val="0"/>
              <w:marBottom w:val="0"/>
              <w:divBdr>
                <w:top w:val="none" w:sz="0" w:space="0" w:color="auto"/>
                <w:left w:val="none" w:sz="0" w:space="0" w:color="auto"/>
                <w:bottom w:val="none" w:sz="0" w:space="0" w:color="auto"/>
                <w:right w:val="none" w:sz="0" w:space="0" w:color="auto"/>
              </w:divBdr>
            </w:div>
            <w:div w:id="1630894783">
              <w:marLeft w:val="0"/>
              <w:marRight w:val="0"/>
              <w:marTop w:val="0"/>
              <w:marBottom w:val="0"/>
              <w:divBdr>
                <w:top w:val="none" w:sz="0" w:space="0" w:color="auto"/>
                <w:left w:val="none" w:sz="0" w:space="0" w:color="auto"/>
                <w:bottom w:val="none" w:sz="0" w:space="0" w:color="auto"/>
                <w:right w:val="none" w:sz="0" w:space="0" w:color="auto"/>
              </w:divBdr>
            </w:div>
            <w:div w:id="173705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804708">
      <w:bodyDiv w:val="1"/>
      <w:marLeft w:val="0"/>
      <w:marRight w:val="0"/>
      <w:marTop w:val="0"/>
      <w:marBottom w:val="0"/>
      <w:divBdr>
        <w:top w:val="none" w:sz="0" w:space="0" w:color="auto"/>
        <w:left w:val="none" w:sz="0" w:space="0" w:color="auto"/>
        <w:bottom w:val="none" w:sz="0" w:space="0" w:color="auto"/>
        <w:right w:val="none" w:sz="0" w:space="0" w:color="auto"/>
      </w:divBdr>
      <w:divsChild>
        <w:div w:id="1664696080">
          <w:marLeft w:val="0"/>
          <w:marRight w:val="0"/>
          <w:marTop w:val="0"/>
          <w:marBottom w:val="0"/>
          <w:divBdr>
            <w:top w:val="none" w:sz="0" w:space="0" w:color="auto"/>
            <w:left w:val="none" w:sz="0" w:space="0" w:color="auto"/>
            <w:bottom w:val="none" w:sz="0" w:space="0" w:color="auto"/>
            <w:right w:val="none" w:sz="0" w:space="0" w:color="auto"/>
          </w:divBdr>
          <w:divsChild>
            <w:div w:id="187261615">
              <w:marLeft w:val="0"/>
              <w:marRight w:val="0"/>
              <w:marTop w:val="0"/>
              <w:marBottom w:val="0"/>
              <w:divBdr>
                <w:top w:val="none" w:sz="0" w:space="0" w:color="auto"/>
                <w:left w:val="none" w:sz="0" w:space="0" w:color="auto"/>
                <w:bottom w:val="none" w:sz="0" w:space="0" w:color="auto"/>
                <w:right w:val="none" w:sz="0" w:space="0" w:color="auto"/>
              </w:divBdr>
            </w:div>
            <w:div w:id="236132589">
              <w:marLeft w:val="0"/>
              <w:marRight w:val="0"/>
              <w:marTop w:val="0"/>
              <w:marBottom w:val="0"/>
              <w:divBdr>
                <w:top w:val="none" w:sz="0" w:space="0" w:color="auto"/>
                <w:left w:val="none" w:sz="0" w:space="0" w:color="auto"/>
                <w:bottom w:val="none" w:sz="0" w:space="0" w:color="auto"/>
                <w:right w:val="none" w:sz="0" w:space="0" w:color="auto"/>
              </w:divBdr>
            </w:div>
            <w:div w:id="514424694">
              <w:marLeft w:val="0"/>
              <w:marRight w:val="0"/>
              <w:marTop w:val="0"/>
              <w:marBottom w:val="0"/>
              <w:divBdr>
                <w:top w:val="none" w:sz="0" w:space="0" w:color="auto"/>
                <w:left w:val="none" w:sz="0" w:space="0" w:color="auto"/>
                <w:bottom w:val="none" w:sz="0" w:space="0" w:color="auto"/>
                <w:right w:val="none" w:sz="0" w:space="0" w:color="auto"/>
              </w:divBdr>
            </w:div>
            <w:div w:id="639698040">
              <w:marLeft w:val="0"/>
              <w:marRight w:val="0"/>
              <w:marTop w:val="0"/>
              <w:marBottom w:val="0"/>
              <w:divBdr>
                <w:top w:val="none" w:sz="0" w:space="0" w:color="auto"/>
                <w:left w:val="none" w:sz="0" w:space="0" w:color="auto"/>
                <w:bottom w:val="none" w:sz="0" w:space="0" w:color="auto"/>
                <w:right w:val="none" w:sz="0" w:space="0" w:color="auto"/>
              </w:divBdr>
            </w:div>
            <w:div w:id="731583144">
              <w:marLeft w:val="0"/>
              <w:marRight w:val="0"/>
              <w:marTop w:val="0"/>
              <w:marBottom w:val="0"/>
              <w:divBdr>
                <w:top w:val="none" w:sz="0" w:space="0" w:color="auto"/>
                <w:left w:val="none" w:sz="0" w:space="0" w:color="auto"/>
                <w:bottom w:val="none" w:sz="0" w:space="0" w:color="auto"/>
                <w:right w:val="none" w:sz="0" w:space="0" w:color="auto"/>
              </w:divBdr>
            </w:div>
            <w:div w:id="854539644">
              <w:marLeft w:val="0"/>
              <w:marRight w:val="0"/>
              <w:marTop w:val="0"/>
              <w:marBottom w:val="0"/>
              <w:divBdr>
                <w:top w:val="none" w:sz="0" w:space="0" w:color="auto"/>
                <w:left w:val="none" w:sz="0" w:space="0" w:color="auto"/>
                <w:bottom w:val="none" w:sz="0" w:space="0" w:color="auto"/>
                <w:right w:val="none" w:sz="0" w:space="0" w:color="auto"/>
              </w:divBdr>
            </w:div>
            <w:div w:id="1009874324">
              <w:marLeft w:val="0"/>
              <w:marRight w:val="0"/>
              <w:marTop w:val="0"/>
              <w:marBottom w:val="0"/>
              <w:divBdr>
                <w:top w:val="none" w:sz="0" w:space="0" w:color="auto"/>
                <w:left w:val="none" w:sz="0" w:space="0" w:color="auto"/>
                <w:bottom w:val="none" w:sz="0" w:space="0" w:color="auto"/>
                <w:right w:val="none" w:sz="0" w:space="0" w:color="auto"/>
              </w:divBdr>
            </w:div>
            <w:div w:id="1089081380">
              <w:marLeft w:val="0"/>
              <w:marRight w:val="0"/>
              <w:marTop w:val="0"/>
              <w:marBottom w:val="0"/>
              <w:divBdr>
                <w:top w:val="none" w:sz="0" w:space="0" w:color="auto"/>
                <w:left w:val="none" w:sz="0" w:space="0" w:color="auto"/>
                <w:bottom w:val="none" w:sz="0" w:space="0" w:color="auto"/>
                <w:right w:val="none" w:sz="0" w:space="0" w:color="auto"/>
              </w:divBdr>
            </w:div>
            <w:div w:id="1417938432">
              <w:marLeft w:val="0"/>
              <w:marRight w:val="0"/>
              <w:marTop w:val="0"/>
              <w:marBottom w:val="0"/>
              <w:divBdr>
                <w:top w:val="none" w:sz="0" w:space="0" w:color="auto"/>
                <w:left w:val="none" w:sz="0" w:space="0" w:color="auto"/>
                <w:bottom w:val="none" w:sz="0" w:space="0" w:color="auto"/>
                <w:right w:val="none" w:sz="0" w:space="0" w:color="auto"/>
              </w:divBdr>
            </w:div>
            <w:div w:id="1542398587">
              <w:marLeft w:val="0"/>
              <w:marRight w:val="0"/>
              <w:marTop w:val="0"/>
              <w:marBottom w:val="0"/>
              <w:divBdr>
                <w:top w:val="none" w:sz="0" w:space="0" w:color="auto"/>
                <w:left w:val="none" w:sz="0" w:space="0" w:color="auto"/>
                <w:bottom w:val="none" w:sz="0" w:space="0" w:color="auto"/>
                <w:right w:val="none" w:sz="0" w:space="0" w:color="auto"/>
              </w:divBdr>
            </w:div>
            <w:div w:id="1603999189">
              <w:marLeft w:val="0"/>
              <w:marRight w:val="0"/>
              <w:marTop w:val="0"/>
              <w:marBottom w:val="0"/>
              <w:divBdr>
                <w:top w:val="none" w:sz="0" w:space="0" w:color="auto"/>
                <w:left w:val="none" w:sz="0" w:space="0" w:color="auto"/>
                <w:bottom w:val="none" w:sz="0" w:space="0" w:color="auto"/>
                <w:right w:val="none" w:sz="0" w:space="0" w:color="auto"/>
              </w:divBdr>
            </w:div>
            <w:div w:id="1642996349">
              <w:marLeft w:val="0"/>
              <w:marRight w:val="0"/>
              <w:marTop w:val="0"/>
              <w:marBottom w:val="0"/>
              <w:divBdr>
                <w:top w:val="none" w:sz="0" w:space="0" w:color="auto"/>
                <w:left w:val="none" w:sz="0" w:space="0" w:color="auto"/>
                <w:bottom w:val="none" w:sz="0" w:space="0" w:color="auto"/>
                <w:right w:val="none" w:sz="0" w:space="0" w:color="auto"/>
              </w:divBdr>
            </w:div>
            <w:div w:id="1759062704">
              <w:marLeft w:val="0"/>
              <w:marRight w:val="0"/>
              <w:marTop w:val="0"/>
              <w:marBottom w:val="0"/>
              <w:divBdr>
                <w:top w:val="none" w:sz="0" w:space="0" w:color="auto"/>
                <w:left w:val="none" w:sz="0" w:space="0" w:color="auto"/>
                <w:bottom w:val="none" w:sz="0" w:space="0" w:color="auto"/>
                <w:right w:val="none" w:sz="0" w:space="0" w:color="auto"/>
              </w:divBdr>
            </w:div>
            <w:div w:id="208891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73948">
      <w:bodyDiv w:val="1"/>
      <w:marLeft w:val="0"/>
      <w:marRight w:val="0"/>
      <w:marTop w:val="0"/>
      <w:marBottom w:val="0"/>
      <w:divBdr>
        <w:top w:val="none" w:sz="0" w:space="0" w:color="auto"/>
        <w:left w:val="none" w:sz="0" w:space="0" w:color="auto"/>
        <w:bottom w:val="none" w:sz="0" w:space="0" w:color="auto"/>
        <w:right w:val="none" w:sz="0" w:space="0" w:color="auto"/>
      </w:divBdr>
      <w:divsChild>
        <w:div w:id="1416174046">
          <w:marLeft w:val="0"/>
          <w:marRight w:val="0"/>
          <w:marTop w:val="0"/>
          <w:marBottom w:val="0"/>
          <w:divBdr>
            <w:top w:val="none" w:sz="0" w:space="0" w:color="auto"/>
            <w:left w:val="none" w:sz="0" w:space="0" w:color="auto"/>
            <w:bottom w:val="none" w:sz="0" w:space="0" w:color="auto"/>
            <w:right w:val="none" w:sz="0" w:space="0" w:color="auto"/>
          </w:divBdr>
          <w:divsChild>
            <w:div w:id="326636996">
              <w:marLeft w:val="0"/>
              <w:marRight w:val="0"/>
              <w:marTop w:val="0"/>
              <w:marBottom w:val="0"/>
              <w:divBdr>
                <w:top w:val="none" w:sz="0" w:space="0" w:color="auto"/>
                <w:left w:val="none" w:sz="0" w:space="0" w:color="auto"/>
                <w:bottom w:val="none" w:sz="0" w:space="0" w:color="auto"/>
                <w:right w:val="none" w:sz="0" w:space="0" w:color="auto"/>
              </w:divBdr>
            </w:div>
            <w:div w:id="394203593">
              <w:marLeft w:val="0"/>
              <w:marRight w:val="0"/>
              <w:marTop w:val="0"/>
              <w:marBottom w:val="0"/>
              <w:divBdr>
                <w:top w:val="none" w:sz="0" w:space="0" w:color="auto"/>
                <w:left w:val="none" w:sz="0" w:space="0" w:color="auto"/>
                <w:bottom w:val="none" w:sz="0" w:space="0" w:color="auto"/>
                <w:right w:val="none" w:sz="0" w:space="0" w:color="auto"/>
              </w:divBdr>
            </w:div>
            <w:div w:id="132940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761623">
      <w:bodyDiv w:val="1"/>
      <w:marLeft w:val="0"/>
      <w:marRight w:val="0"/>
      <w:marTop w:val="0"/>
      <w:marBottom w:val="0"/>
      <w:divBdr>
        <w:top w:val="none" w:sz="0" w:space="0" w:color="auto"/>
        <w:left w:val="none" w:sz="0" w:space="0" w:color="auto"/>
        <w:bottom w:val="none" w:sz="0" w:space="0" w:color="auto"/>
        <w:right w:val="none" w:sz="0" w:space="0" w:color="auto"/>
      </w:divBdr>
      <w:divsChild>
        <w:div w:id="818348078">
          <w:marLeft w:val="0"/>
          <w:marRight w:val="0"/>
          <w:marTop w:val="0"/>
          <w:marBottom w:val="0"/>
          <w:divBdr>
            <w:top w:val="none" w:sz="0" w:space="0" w:color="auto"/>
            <w:left w:val="none" w:sz="0" w:space="0" w:color="auto"/>
            <w:bottom w:val="none" w:sz="0" w:space="0" w:color="auto"/>
            <w:right w:val="none" w:sz="0" w:space="0" w:color="auto"/>
          </w:divBdr>
          <w:divsChild>
            <w:div w:id="119900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572183">
      <w:bodyDiv w:val="1"/>
      <w:marLeft w:val="0"/>
      <w:marRight w:val="0"/>
      <w:marTop w:val="0"/>
      <w:marBottom w:val="0"/>
      <w:divBdr>
        <w:top w:val="none" w:sz="0" w:space="0" w:color="auto"/>
        <w:left w:val="none" w:sz="0" w:space="0" w:color="auto"/>
        <w:bottom w:val="none" w:sz="0" w:space="0" w:color="auto"/>
        <w:right w:val="none" w:sz="0" w:space="0" w:color="auto"/>
      </w:divBdr>
      <w:divsChild>
        <w:div w:id="1506554436">
          <w:marLeft w:val="0"/>
          <w:marRight w:val="0"/>
          <w:marTop w:val="0"/>
          <w:marBottom w:val="0"/>
          <w:divBdr>
            <w:top w:val="none" w:sz="0" w:space="0" w:color="auto"/>
            <w:left w:val="none" w:sz="0" w:space="0" w:color="auto"/>
            <w:bottom w:val="none" w:sz="0" w:space="0" w:color="auto"/>
            <w:right w:val="none" w:sz="0" w:space="0" w:color="auto"/>
          </w:divBdr>
          <w:divsChild>
            <w:div w:id="109327402">
              <w:marLeft w:val="0"/>
              <w:marRight w:val="0"/>
              <w:marTop w:val="0"/>
              <w:marBottom w:val="0"/>
              <w:divBdr>
                <w:top w:val="none" w:sz="0" w:space="0" w:color="auto"/>
                <w:left w:val="none" w:sz="0" w:space="0" w:color="auto"/>
                <w:bottom w:val="none" w:sz="0" w:space="0" w:color="auto"/>
                <w:right w:val="none" w:sz="0" w:space="0" w:color="auto"/>
              </w:divBdr>
            </w:div>
            <w:div w:id="143015226">
              <w:marLeft w:val="0"/>
              <w:marRight w:val="0"/>
              <w:marTop w:val="0"/>
              <w:marBottom w:val="0"/>
              <w:divBdr>
                <w:top w:val="none" w:sz="0" w:space="0" w:color="auto"/>
                <w:left w:val="none" w:sz="0" w:space="0" w:color="auto"/>
                <w:bottom w:val="none" w:sz="0" w:space="0" w:color="auto"/>
                <w:right w:val="none" w:sz="0" w:space="0" w:color="auto"/>
              </w:divBdr>
            </w:div>
            <w:div w:id="237636891">
              <w:marLeft w:val="0"/>
              <w:marRight w:val="0"/>
              <w:marTop w:val="0"/>
              <w:marBottom w:val="0"/>
              <w:divBdr>
                <w:top w:val="none" w:sz="0" w:space="0" w:color="auto"/>
                <w:left w:val="none" w:sz="0" w:space="0" w:color="auto"/>
                <w:bottom w:val="none" w:sz="0" w:space="0" w:color="auto"/>
                <w:right w:val="none" w:sz="0" w:space="0" w:color="auto"/>
              </w:divBdr>
            </w:div>
            <w:div w:id="249772945">
              <w:marLeft w:val="0"/>
              <w:marRight w:val="0"/>
              <w:marTop w:val="0"/>
              <w:marBottom w:val="0"/>
              <w:divBdr>
                <w:top w:val="none" w:sz="0" w:space="0" w:color="auto"/>
                <w:left w:val="none" w:sz="0" w:space="0" w:color="auto"/>
                <w:bottom w:val="none" w:sz="0" w:space="0" w:color="auto"/>
                <w:right w:val="none" w:sz="0" w:space="0" w:color="auto"/>
              </w:divBdr>
            </w:div>
            <w:div w:id="330105277">
              <w:marLeft w:val="0"/>
              <w:marRight w:val="0"/>
              <w:marTop w:val="0"/>
              <w:marBottom w:val="0"/>
              <w:divBdr>
                <w:top w:val="none" w:sz="0" w:space="0" w:color="auto"/>
                <w:left w:val="none" w:sz="0" w:space="0" w:color="auto"/>
                <w:bottom w:val="none" w:sz="0" w:space="0" w:color="auto"/>
                <w:right w:val="none" w:sz="0" w:space="0" w:color="auto"/>
              </w:divBdr>
            </w:div>
            <w:div w:id="393235887">
              <w:marLeft w:val="0"/>
              <w:marRight w:val="0"/>
              <w:marTop w:val="0"/>
              <w:marBottom w:val="0"/>
              <w:divBdr>
                <w:top w:val="none" w:sz="0" w:space="0" w:color="auto"/>
                <w:left w:val="none" w:sz="0" w:space="0" w:color="auto"/>
                <w:bottom w:val="none" w:sz="0" w:space="0" w:color="auto"/>
                <w:right w:val="none" w:sz="0" w:space="0" w:color="auto"/>
              </w:divBdr>
            </w:div>
            <w:div w:id="511997557">
              <w:marLeft w:val="0"/>
              <w:marRight w:val="0"/>
              <w:marTop w:val="0"/>
              <w:marBottom w:val="0"/>
              <w:divBdr>
                <w:top w:val="none" w:sz="0" w:space="0" w:color="auto"/>
                <w:left w:val="none" w:sz="0" w:space="0" w:color="auto"/>
                <w:bottom w:val="none" w:sz="0" w:space="0" w:color="auto"/>
                <w:right w:val="none" w:sz="0" w:space="0" w:color="auto"/>
              </w:divBdr>
            </w:div>
            <w:div w:id="579944848">
              <w:marLeft w:val="0"/>
              <w:marRight w:val="0"/>
              <w:marTop w:val="0"/>
              <w:marBottom w:val="0"/>
              <w:divBdr>
                <w:top w:val="none" w:sz="0" w:space="0" w:color="auto"/>
                <w:left w:val="none" w:sz="0" w:space="0" w:color="auto"/>
                <w:bottom w:val="none" w:sz="0" w:space="0" w:color="auto"/>
                <w:right w:val="none" w:sz="0" w:space="0" w:color="auto"/>
              </w:divBdr>
            </w:div>
            <w:div w:id="741565824">
              <w:marLeft w:val="0"/>
              <w:marRight w:val="0"/>
              <w:marTop w:val="0"/>
              <w:marBottom w:val="0"/>
              <w:divBdr>
                <w:top w:val="none" w:sz="0" w:space="0" w:color="auto"/>
                <w:left w:val="none" w:sz="0" w:space="0" w:color="auto"/>
                <w:bottom w:val="none" w:sz="0" w:space="0" w:color="auto"/>
                <w:right w:val="none" w:sz="0" w:space="0" w:color="auto"/>
              </w:divBdr>
            </w:div>
            <w:div w:id="850072560">
              <w:marLeft w:val="0"/>
              <w:marRight w:val="0"/>
              <w:marTop w:val="0"/>
              <w:marBottom w:val="0"/>
              <w:divBdr>
                <w:top w:val="none" w:sz="0" w:space="0" w:color="auto"/>
                <w:left w:val="none" w:sz="0" w:space="0" w:color="auto"/>
                <w:bottom w:val="none" w:sz="0" w:space="0" w:color="auto"/>
                <w:right w:val="none" w:sz="0" w:space="0" w:color="auto"/>
              </w:divBdr>
            </w:div>
            <w:div w:id="857546119">
              <w:marLeft w:val="0"/>
              <w:marRight w:val="0"/>
              <w:marTop w:val="0"/>
              <w:marBottom w:val="0"/>
              <w:divBdr>
                <w:top w:val="none" w:sz="0" w:space="0" w:color="auto"/>
                <w:left w:val="none" w:sz="0" w:space="0" w:color="auto"/>
                <w:bottom w:val="none" w:sz="0" w:space="0" w:color="auto"/>
                <w:right w:val="none" w:sz="0" w:space="0" w:color="auto"/>
              </w:divBdr>
            </w:div>
            <w:div w:id="961348909">
              <w:marLeft w:val="0"/>
              <w:marRight w:val="0"/>
              <w:marTop w:val="0"/>
              <w:marBottom w:val="0"/>
              <w:divBdr>
                <w:top w:val="none" w:sz="0" w:space="0" w:color="auto"/>
                <w:left w:val="none" w:sz="0" w:space="0" w:color="auto"/>
                <w:bottom w:val="none" w:sz="0" w:space="0" w:color="auto"/>
                <w:right w:val="none" w:sz="0" w:space="0" w:color="auto"/>
              </w:divBdr>
            </w:div>
            <w:div w:id="1054544943">
              <w:marLeft w:val="0"/>
              <w:marRight w:val="0"/>
              <w:marTop w:val="0"/>
              <w:marBottom w:val="0"/>
              <w:divBdr>
                <w:top w:val="none" w:sz="0" w:space="0" w:color="auto"/>
                <w:left w:val="none" w:sz="0" w:space="0" w:color="auto"/>
                <w:bottom w:val="none" w:sz="0" w:space="0" w:color="auto"/>
                <w:right w:val="none" w:sz="0" w:space="0" w:color="auto"/>
              </w:divBdr>
            </w:div>
            <w:div w:id="1067416256">
              <w:marLeft w:val="0"/>
              <w:marRight w:val="0"/>
              <w:marTop w:val="0"/>
              <w:marBottom w:val="0"/>
              <w:divBdr>
                <w:top w:val="none" w:sz="0" w:space="0" w:color="auto"/>
                <w:left w:val="none" w:sz="0" w:space="0" w:color="auto"/>
                <w:bottom w:val="none" w:sz="0" w:space="0" w:color="auto"/>
                <w:right w:val="none" w:sz="0" w:space="0" w:color="auto"/>
              </w:divBdr>
            </w:div>
            <w:div w:id="1128821824">
              <w:marLeft w:val="0"/>
              <w:marRight w:val="0"/>
              <w:marTop w:val="0"/>
              <w:marBottom w:val="0"/>
              <w:divBdr>
                <w:top w:val="none" w:sz="0" w:space="0" w:color="auto"/>
                <w:left w:val="none" w:sz="0" w:space="0" w:color="auto"/>
                <w:bottom w:val="none" w:sz="0" w:space="0" w:color="auto"/>
                <w:right w:val="none" w:sz="0" w:space="0" w:color="auto"/>
              </w:divBdr>
            </w:div>
            <w:div w:id="1150440724">
              <w:marLeft w:val="0"/>
              <w:marRight w:val="0"/>
              <w:marTop w:val="0"/>
              <w:marBottom w:val="0"/>
              <w:divBdr>
                <w:top w:val="none" w:sz="0" w:space="0" w:color="auto"/>
                <w:left w:val="none" w:sz="0" w:space="0" w:color="auto"/>
                <w:bottom w:val="none" w:sz="0" w:space="0" w:color="auto"/>
                <w:right w:val="none" w:sz="0" w:space="0" w:color="auto"/>
              </w:divBdr>
            </w:div>
            <w:div w:id="1168059274">
              <w:marLeft w:val="0"/>
              <w:marRight w:val="0"/>
              <w:marTop w:val="0"/>
              <w:marBottom w:val="0"/>
              <w:divBdr>
                <w:top w:val="none" w:sz="0" w:space="0" w:color="auto"/>
                <w:left w:val="none" w:sz="0" w:space="0" w:color="auto"/>
                <w:bottom w:val="none" w:sz="0" w:space="0" w:color="auto"/>
                <w:right w:val="none" w:sz="0" w:space="0" w:color="auto"/>
              </w:divBdr>
            </w:div>
            <w:div w:id="1219979455">
              <w:marLeft w:val="0"/>
              <w:marRight w:val="0"/>
              <w:marTop w:val="0"/>
              <w:marBottom w:val="0"/>
              <w:divBdr>
                <w:top w:val="none" w:sz="0" w:space="0" w:color="auto"/>
                <w:left w:val="none" w:sz="0" w:space="0" w:color="auto"/>
                <w:bottom w:val="none" w:sz="0" w:space="0" w:color="auto"/>
                <w:right w:val="none" w:sz="0" w:space="0" w:color="auto"/>
              </w:divBdr>
            </w:div>
            <w:div w:id="1266423403">
              <w:marLeft w:val="0"/>
              <w:marRight w:val="0"/>
              <w:marTop w:val="0"/>
              <w:marBottom w:val="0"/>
              <w:divBdr>
                <w:top w:val="none" w:sz="0" w:space="0" w:color="auto"/>
                <w:left w:val="none" w:sz="0" w:space="0" w:color="auto"/>
                <w:bottom w:val="none" w:sz="0" w:space="0" w:color="auto"/>
                <w:right w:val="none" w:sz="0" w:space="0" w:color="auto"/>
              </w:divBdr>
            </w:div>
            <w:div w:id="1303775491">
              <w:marLeft w:val="0"/>
              <w:marRight w:val="0"/>
              <w:marTop w:val="0"/>
              <w:marBottom w:val="0"/>
              <w:divBdr>
                <w:top w:val="none" w:sz="0" w:space="0" w:color="auto"/>
                <w:left w:val="none" w:sz="0" w:space="0" w:color="auto"/>
                <w:bottom w:val="none" w:sz="0" w:space="0" w:color="auto"/>
                <w:right w:val="none" w:sz="0" w:space="0" w:color="auto"/>
              </w:divBdr>
            </w:div>
            <w:div w:id="1307081829">
              <w:marLeft w:val="0"/>
              <w:marRight w:val="0"/>
              <w:marTop w:val="0"/>
              <w:marBottom w:val="0"/>
              <w:divBdr>
                <w:top w:val="none" w:sz="0" w:space="0" w:color="auto"/>
                <w:left w:val="none" w:sz="0" w:space="0" w:color="auto"/>
                <w:bottom w:val="none" w:sz="0" w:space="0" w:color="auto"/>
                <w:right w:val="none" w:sz="0" w:space="0" w:color="auto"/>
              </w:divBdr>
            </w:div>
            <w:div w:id="1393893488">
              <w:marLeft w:val="0"/>
              <w:marRight w:val="0"/>
              <w:marTop w:val="0"/>
              <w:marBottom w:val="0"/>
              <w:divBdr>
                <w:top w:val="none" w:sz="0" w:space="0" w:color="auto"/>
                <w:left w:val="none" w:sz="0" w:space="0" w:color="auto"/>
                <w:bottom w:val="none" w:sz="0" w:space="0" w:color="auto"/>
                <w:right w:val="none" w:sz="0" w:space="0" w:color="auto"/>
              </w:divBdr>
            </w:div>
            <w:div w:id="1401561193">
              <w:marLeft w:val="0"/>
              <w:marRight w:val="0"/>
              <w:marTop w:val="0"/>
              <w:marBottom w:val="0"/>
              <w:divBdr>
                <w:top w:val="none" w:sz="0" w:space="0" w:color="auto"/>
                <w:left w:val="none" w:sz="0" w:space="0" w:color="auto"/>
                <w:bottom w:val="none" w:sz="0" w:space="0" w:color="auto"/>
                <w:right w:val="none" w:sz="0" w:space="0" w:color="auto"/>
              </w:divBdr>
            </w:div>
            <w:div w:id="1403529324">
              <w:marLeft w:val="0"/>
              <w:marRight w:val="0"/>
              <w:marTop w:val="0"/>
              <w:marBottom w:val="0"/>
              <w:divBdr>
                <w:top w:val="none" w:sz="0" w:space="0" w:color="auto"/>
                <w:left w:val="none" w:sz="0" w:space="0" w:color="auto"/>
                <w:bottom w:val="none" w:sz="0" w:space="0" w:color="auto"/>
                <w:right w:val="none" w:sz="0" w:space="0" w:color="auto"/>
              </w:divBdr>
            </w:div>
            <w:div w:id="1427918829">
              <w:marLeft w:val="0"/>
              <w:marRight w:val="0"/>
              <w:marTop w:val="0"/>
              <w:marBottom w:val="0"/>
              <w:divBdr>
                <w:top w:val="none" w:sz="0" w:space="0" w:color="auto"/>
                <w:left w:val="none" w:sz="0" w:space="0" w:color="auto"/>
                <w:bottom w:val="none" w:sz="0" w:space="0" w:color="auto"/>
                <w:right w:val="none" w:sz="0" w:space="0" w:color="auto"/>
              </w:divBdr>
            </w:div>
            <w:div w:id="1525709208">
              <w:marLeft w:val="0"/>
              <w:marRight w:val="0"/>
              <w:marTop w:val="0"/>
              <w:marBottom w:val="0"/>
              <w:divBdr>
                <w:top w:val="none" w:sz="0" w:space="0" w:color="auto"/>
                <w:left w:val="none" w:sz="0" w:space="0" w:color="auto"/>
                <w:bottom w:val="none" w:sz="0" w:space="0" w:color="auto"/>
                <w:right w:val="none" w:sz="0" w:space="0" w:color="auto"/>
              </w:divBdr>
            </w:div>
            <w:div w:id="1536044162">
              <w:marLeft w:val="0"/>
              <w:marRight w:val="0"/>
              <w:marTop w:val="0"/>
              <w:marBottom w:val="0"/>
              <w:divBdr>
                <w:top w:val="none" w:sz="0" w:space="0" w:color="auto"/>
                <w:left w:val="none" w:sz="0" w:space="0" w:color="auto"/>
                <w:bottom w:val="none" w:sz="0" w:space="0" w:color="auto"/>
                <w:right w:val="none" w:sz="0" w:space="0" w:color="auto"/>
              </w:divBdr>
            </w:div>
            <w:div w:id="1583030122">
              <w:marLeft w:val="0"/>
              <w:marRight w:val="0"/>
              <w:marTop w:val="0"/>
              <w:marBottom w:val="0"/>
              <w:divBdr>
                <w:top w:val="none" w:sz="0" w:space="0" w:color="auto"/>
                <w:left w:val="none" w:sz="0" w:space="0" w:color="auto"/>
                <w:bottom w:val="none" w:sz="0" w:space="0" w:color="auto"/>
                <w:right w:val="none" w:sz="0" w:space="0" w:color="auto"/>
              </w:divBdr>
            </w:div>
            <w:div w:id="1594389955">
              <w:marLeft w:val="0"/>
              <w:marRight w:val="0"/>
              <w:marTop w:val="0"/>
              <w:marBottom w:val="0"/>
              <w:divBdr>
                <w:top w:val="none" w:sz="0" w:space="0" w:color="auto"/>
                <w:left w:val="none" w:sz="0" w:space="0" w:color="auto"/>
                <w:bottom w:val="none" w:sz="0" w:space="0" w:color="auto"/>
                <w:right w:val="none" w:sz="0" w:space="0" w:color="auto"/>
              </w:divBdr>
            </w:div>
            <w:div w:id="1617369559">
              <w:marLeft w:val="0"/>
              <w:marRight w:val="0"/>
              <w:marTop w:val="0"/>
              <w:marBottom w:val="0"/>
              <w:divBdr>
                <w:top w:val="none" w:sz="0" w:space="0" w:color="auto"/>
                <w:left w:val="none" w:sz="0" w:space="0" w:color="auto"/>
                <w:bottom w:val="none" w:sz="0" w:space="0" w:color="auto"/>
                <w:right w:val="none" w:sz="0" w:space="0" w:color="auto"/>
              </w:divBdr>
            </w:div>
            <w:div w:id="1665089257">
              <w:marLeft w:val="0"/>
              <w:marRight w:val="0"/>
              <w:marTop w:val="0"/>
              <w:marBottom w:val="0"/>
              <w:divBdr>
                <w:top w:val="none" w:sz="0" w:space="0" w:color="auto"/>
                <w:left w:val="none" w:sz="0" w:space="0" w:color="auto"/>
                <w:bottom w:val="none" w:sz="0" w:space="0" w:color="auto"/>
                <w:right w:val="none" w:sz="0" w:space="0" w:color="auto"/>
              </w:divBdr>
            </w:div>
            <w:div w:id="1669290870">
              <w:marLeft w:val="0"/>
              <w:marRight w:val="0"/>
              <w:marTop w:val="0"/>
              <w:marBottom w:val="0"/>
              <w:divBdr>
                <w:top w:val="none" w:sz="0" w:space="0" w:color="auto"/>
                <w:left w:val="none" w:sz="0" w:space="0" w:color="auto"/>
                <w:bottom w:val="none" w:sz="0" w:space="0" w:color="auto"/>
                <w:right w:val="none" w:sz="0" w:space="0" w:color="auto"/>
              </w:divBdr>
            </w:div>
            <w:div w:id="1673409206">
              <w:marLeft w:val="0"/>
              <w:marRight w:val="0"/>
              <w:marTop w:val="0"/>
              <w:marBottom w:val="0"/>
              <w:divBdr>
                <w:top w:val="none" w:sz="0" w:space="0" w:color="auto"/>
                <w:left w:val="none" w:sz="0" w:space="0" w:color="auto"/>
                <w:bottom w:val="none" w:sz="0" w:space="0" w:color="auto"/>
                <w:right w:val="none" w:sz="0" w:space="0" w:color="auto"/>
              </w:divBdr>
            </w:div>
            <w:div w:id="1701930344">
              <w:marLeft w:val="0"/>
              <w:marRight w:val="0"/>
              <w:marTop w:val="0"/>
              <w:marBottom w:val="0"/>
              <w:divBdr>
                <w:top w:val="none" w:sz="0" w:space="0" w:color="auto"/>
                <w:left w:val="none" w:sz="0" w:space="0" w:color="auto"/>
                <w:bottom w:val="none" w:sz="0" w:space="0" w:color="auto"/>
                <w:right w:val="none" w:sz="0" w:space="0" w:color="auto"/>
              </w:divBdr>
            </w:div>
            <w:div w:id="1799106589">
              <w:marLeft w:val="0"/>
              <w:marRight w:val="0"/>
              <w:marTop w:val="0"/>
              <w:marBottom w:val="0"/>
              <w:divBdr>
                <w:top w:val="none" w:sz="0" w:space="0" w:color="auto"/>
                <w:left w:val="none" w:sz="0" w:space="0" w:color="auto"/>
                <w:bottom w:val="none" w:sz="0" w:space="0" w:color="auto"/>
                <w:right w:val="none" w:sz="0" w:space="0" w:color="auto"/>
              </w:divBdr>
            </w:div>
            <w:div w:id="1884559812">
              <w:marLeft w:val="0"/>
              <w:marRight w:val="0"/>
              <w:marTop w:val="0"/>
              <w:marBottom w:val="0"/>
              <w:divBdr>
                <w:top w:val="none" w:sz="0" w:space="0" w:color="auto"/>
                <w:left w:val="none" w:sz="0" w:space="0" w:color="auto"/>
                <w:bottom w:val="none" w:sz="0" w:space="0" w:color="auto"/>
                <w:right w:val="none" w:sz="0" w:space="0" w:color="auto"/>
              </w:divBdr>
            </w:div>
            <w:div w:id="1888831265">
              <w:marLeft w:val="0"/>
              <w:marRight w:val="0"/>
              <w:marTop w:val="0"/>
              <w:marBottom w:val="0"/>
              <w:divBdr>
                <w:top w:val="none" w:sz="0" w:space="0" w:color="auto"/>
                <w:left w:val="none" w:sz="0" w:space="0" w:color="auto"/>
                <w:bottom w:val="none" w:sz="0" w:space="0" w:color="auto"/>
                <w:right w:val="none" w:sz="0" w:space="0" w:color="auto"/>
              </w:divBdr>
            </w:div>
            <w:div w:id="1936131745">
              <w:marLeft w:val="0"/>
              <w:marRight w:val="0"/>
              <w:marTop w:val="0"/>
              <w:marBottom w:val="0"/>
              <w:divBdr>
                <w:top w:val="none" w:sz="0" w:space="0" w:color="auto"/>
                <w:left w:val="none" w:sz="0" w:space="0" w:color="auto"/>
                <w:bottom w:val="none" w:sz="0" w:space="0" w:color="auto"/>
                <w:right w:val="none" w:sz="0" w:space="0" w:color="auto"/>
              </w:divBdr>
            </w:div>
            <w:div w:id="1955280601">
              <w:marLeft w:val="0"/>
              <w:marRight w:val="0"/>
              <w:marTop w:val="0"/>
              <w:marBottom w:val="0"/>
              <w:divBdr>
                <w:top w:val="none" w:sz="0" w:space="0" w:color="auto"/>
                <w:left w:val="none" w:sz="0" w:space="0" w:color="auto"/>
                <w:bottom w:val="none" w:sz="0" w:space="0" w:color="auto"/>
                <w:right w:val="none" w:sz="0" w:space="0" w:color="auto"/>
              </w:divBdr>
            </w:div>
            <w:div w:id="1984459880">
              <w:marLeft w:val="0"/>
              <w:marRight w:val="0"/>
              <w:marTop w:val="0"/>
              <w:marBottom w:val="0"/>
              <w:divBdr>
                <w:top w:val="none" w:sz="0" w:space="0" w:color="auto"/>
                <w:left w:val="none" w:sz="0" w:space="0" w:color="auto"/>
                <w:bottom w:val="none" w:sz="0" w:space="0" w:color="auto"/>
                <w:right w:val="none" w:sz="0" w:space="0" w:color="auto"/>
              </w:divBdr>
            </w:div>
            <w:div w:id="2135442818">
              <w:marLeft w:val="0"/>
              <w:marRight w:val="0"/>
              <w:marTop w:val="0"/>
              <w:marBottom w:val="0"/>
              <w:divBdr>
                <w:top w:val="none" w:sz="0" w:space="0" w:color="auto"/>
                <w:left w:val="none" w:sz="0" w:space="0" w:color="auto"/>
                <w:bottom w:val="none" w:sz="0" w:space="0" w:color="auto"/>
                <w:right w:val="none" w:sz="0" w:space="0" w:color="auto"/>
              </w:divBdr>
            </w:div>
            <w:div w:id="214264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248618">
      <w:bodyDiv w:val="1"/>
      <w:marLeft w:val="0"/>
      <w:marRight w:val="0"/>
      <w:marTop w:val="0"/>
      <w:marBottom w:val="0"/>
      <w:divBdr>
        <w:top w:val="none" w:sz="0" w:space="0" w:color="auto"/>
        <w:left w:val="none" w:sz="0" w:space="0" w:color="auto"/>
        <w:bottom w:val="none" w:sz="0" w:space="0" w:color="auto"/>
        <w:right w:val="none" w:sz="0" w:space="0" w:color="auto"/>
      </w:divBdr>
      <w:divsChild>
        <w:div w:id="1556966581">
          <w:marLeft w:val="0"/>
          <w:marRight w:val="0"/>
          <w:marTop w:val="0"/>
          <w:marBottom w:val="0"/>
          <w:divBdr>
            <w:top w:val="none" w:sz="0" w:space="0" w:color="auto"/>
            <w:left w:val="none" w:sz="0" w:space="0" w:color="auto"/>
            <w:bottom w:val="none" w:sz="0" w:space="0" w:color="auto"/>
            <w:right w:val="none" w:sz="0" w:space="0" w:color="auto"/>
          </w:divBdr>
          <w:divsChild>
            <w:div w:id="148063092">
              <w:marLeft w:val="0"/>
              <w:marRight w:val="0"/>
              <w:marTop w:val="0"/>
              <w:marBottom w:val="0"/>
              <w:divBdr>
                <w:top w:val="none" w:sz="0" w:space="0" w:color="auto"/>
                <w:left w:val="none" w:sz="0" w:space="0" w:color="auto"/>
                <w:bottom w:val="none" w:sz="0" w:space="0" w:color="auto"/>
                <w:right w:val="none" w:sz="0" w:space="0" w:color="auto"/>
              </w:divBdr>
            </w:div>
            <w:div w:id="186799771">
              <w:marLeft w:val="0"/>
              <w:marRight w:val="0"/>
              <w:marTop w:val="0"/>
              <w:marBottom w:val="0"/>
              <w:divBdr>
                <w:top w:val="none" w:sz="0" w:space="0" w:color="auto"/>
                <w:left w:val="none" w:sz="0" w:space="0" w:color="auto"/>
                <w:bottom w:val="none" w:sz="0" w:space="0" w:color="auto"/>
                <w:right w:val="none" w:sz="0" w:space="0" w:color="auto"/>
              </w:divBdr>
            </w:div>
            <w:div w:id="426267126">
              <w:marLeft w:val="0"/>
              <w:marRight w:val="0"/>
              <w:marTop w:val="0"/>
              <w:marBottom w:val="0"/>
              <w:divBdr>
                <w:top w:val="none" w:sz="0" w:space="0" w:color="auto"/>
                <w:left w:val="none" w:sz="0" w:space="0" w:color="auto"/>
                <w:bottom w:val="none" w:sz="0" w:space="0" w:color="auto"/>
                <w:right w:val="none" w:sz="0" w:space="0" w:color="auto"/>
              </w:divBdr>
            </w:div>
            <w:div w:id="531500556">
              <w:marLeft w:val="0"/>
              <w:marRight w:val="0"/>
              <w:marTop w:val="0"/>
              <w:marBottom w:val="0"/>
              <w:divBdr>
                <w:top w:val="none" w:sz="0" w:space="0" w:color="auto"/>
                <w:left w:val="none" w:sz="0" w:space="0" w:color="auto"/>
                <w:bottom w:val="none" w:sz="0" w:space="0" w:color="auto"/>
                <w:right w:val="none" w:sz="0" w:space="0" w:color="auto"/>
              </w:divBdr>
            </w:div>
            <w:div w:id="991525531">
              <w:marLeft w:val="0"/>
              <w:marRight w:val="0"/>
              <w:marTop w:val="0"/>
              <w:marBottom w:val="0"/>
              <w:divBdr>
                <w:top w:val="none" w:sz="0" w:space="0" w:color="auto"/>
                <w:left w:val="none" w:sz="0" w:space="0" w:color="auto"/>
                <w:bottom w:val="none" w:sz="0" w:space="0" w:color="auto"/>
                <w:right w:val="none" w:sz="0" w:space="0" w:color="auto"/>
              </w:divBdr>
            </w:div>
            <w:div w:id="1078940591">
              <w:marLeft w:val="0"/>
              <w:marRight w:val="0"/>
              <w:marTop w:val="0"/>
              <w:marBottom w:val="0"/>
              <w:divBdr>
                <w:top w:val="none" w:sz="0" w:space="0" w:color="auto"/>
                <w:left w:val="none" w:sz="0" w:space="0" w:color="auto"/>
                <w:bottom w:val="none" w:sz="0" w:space="0" w:color="auto"/>
                <w:right w:val="none" w:sz="0" w:space="0" w:color="auto"/>
              </w:divBdr>
            </w:div>
            <w:div w:id="1135290984">
              <w:marLeft w:val="0"/>
              <w:marRight w:val="0"/>
              <w:marTop w:val="0"/>
              <w:marBottom w:val="0"/>
              <w:divBdr>
                <w:top w:val="none" w:sz="0" w:space="0" w:color="auto"/>
                <w:left w:val="none" w:sz="0" w:space="0" w:color="auto"/>
                <w:bottom w:val="none" w:sz="0" w:space="0" w:color="auto"/>
                <w:right w:val="none" w:sz="0" w:space="0" w:color="auto"/>
              </w:divBdr>
            </w:div>
            <w:div w:id="1593660276">
              <w:marLeft w:val="0"/>
              <w:marRight w:val="0"/>
              <w:marTop w:val="0"/>
              <w:marBottom w:val="0"/>
              <w:divBdr>
                <w:top w:val="none" w:sz="0" w:space="0" w:color="auto"/>
                <w:left w:val="none" w:sz="0" w:space="0" w:color="auto"/>
                <w:bottom w:val="none" w:sz="0" w:space="0" w:color="auto"/>
                <w:right w:val="none" w:sz="0" w:space="0" w:color="auto"/>
              </w:divBdr>
            </w:div>
            <w:div w:id="1812094645">
              <w:marLeft w:val="0"/>
              <w:marRight w:val="0"/>
              <w:marTop w:val="0"/>
              <w:marBottom w:val="0"/>
              <w:divBdr>
                <w:top w:val="none" w:sz="0" w:space="0" w:color="auto"/>
                <w:left w:val="none" w:sz="0" w:space="0" w:color="auto"/>
                <w:bottom w:val="none" w:sz="0" w:space="0" w:color="auto"/>
                <w:right w:val="none" w:sz="0" w:space="0" w:color="auto"/>
              </w:divBdr>
            </w:div>
            <w:div w:id="192764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695051">
      <w:bodyDiv w:val="1"/>
      <w:marLeft w:val="0"/>
      <w:marRight w:val="0"/>
      <w:marTop w:val="0"/>
      <w:marBottom w:val="0"/>
      <w:divBdr>
        <w:top w:val="none" w:sz="0" w:space="0" w:color="auto"/>
        <w:left w:val="none" w:sz="0" w:space="0" w:color="auto"/>
        <w:bottom w:val="none" w:sz="0" w:space="0" w:color="auto"/>
        <w:right w:val="none" w:sz="0" w:space="0" w:color="auto"/>
      </w:divBdr>
      <w:divsChild>
        <w:div w:id="259719735">
          <w:marLeft w:val="0"/>
          <w:marRight w:val="0"/>
          <w:marTop w:val="0"/>
          <w:marBottom w:val="0"/>
          <w:divBdr>
            <w:top w:val="none" w:sz="0" w:space="0" w:color="auto"/>
            <w:left w:val="none" w:sz="0" w:space="0" w:color="auto"/>
            <w:bottom w:val="none" w:sz="0" w:space="0" w:color="auto"/>
            <w:right w:val="none" w:sz="0" w:space="0" w:color="auto"/>
          </w:divBdr>
          <w:divsChild>
            <w:div w:id="25562711">
              <w:marLeft w:val="0"/>
              <w:marRight w:val="0"/>
              <w:marTop w:val="0"/>
              <w:marBottom w:val="0"/>
              <w:divBdr>
                <w:top w:val="none" w:sz="0" w:space="0" w:color="auto"/>
                <w:left w:val="none" w:sz="0" w:space="0" w:color="auto"/>
                <w:bottom w:val="none" w:sz="0" w:space="0" w:color="auto"/>
                <w:right w:val="none" w:sz="0" w:space="0" w:color="auto"/>
              </w:divBdr>
            </w:div>
            <w:div w:id="327513698">
              <w:marLeft w:val="0"/>
              <w:marRight w:val="0"/>
              <w:marTop w:val="0"/>
              <w:marBottom w:val="0"/>
              <w:divBdr>
                <w:top w:val="none" w:sz="0" w:space="0" w:color="auto"/>
                <w:left w:val="none" w:sz="0" w:space="0" w:color="auto"/>
                <w:bottom w:val="none" w:sz="0" w:space="0" w:color="auto"/>
                <w:right w:val="none" w:sz="0" w:space="0" w:color="auto"/>
              </w:divBdr>
            </w:div>
            <w:div w:id="419134030">
              <w:marLeft w:val="0"/>
              <w:marRight w:val="0"/>
              <w:marTop w:val="0"/>
              <w:marBottom w:val="0"/>
              <w:divBdr>
                <w:top w:val="none" w:sz="0" w:space="0" w:color="auto"/>
                <w:left w:val="none" w:sz="0" w:space="0" w:color="auto"/>
                <w:bottom w:val="none" w:sz="0" w:space="0" w:color="auto"/>
                <w:right w:val="none" w:sz="0" w:space="0" w:color="auto"/>
              </w:divBdr>
            </w:div>
            <w:div w:id="521404580">
              <w:marLeft w:val="0"/>
              <w:marRight w:val="0"/>
              <w:marTop w:val="0"/>
              <w:marBottom w:val="0"/>
              <w:divBdr>
                <w:top w:val="none" w:sz="0" w:space="0" w:color="auto"/>
                <w:left w:val="none" w:sz="0" w:space="0" w:color="auto"/>
                <w:bottom w:val="none" w:sz="0" w:space="0" w:color="auto"/>
                <w:right w:val="none" w:sz="0" w:space="0" w:color="auto"/>
              </w:divBdr>
            </w:div>
            <w:div w:id="729965236">
              <w:marLeft w:val="0"/>
              <w:marRight w:val="0"/>
              <w:marTop w:val="0"/>
              <w:marBottom w:val="0"/>
              <w:divBdr>
                <w:top w:val="none" w:sz="0" w:space="0" w:color="auto"/>
                <w:left w:val="none" w:sz="0" w:space="0" w:color="auto"/>
                <w:bottom w:val="none" w:sz="0" w:space="0" w:color="auto"/>
                <w:right w:val="none" w:sz="0" w:space="0" w:color="auto"/>
              </w:divBdr>
            </w:div>
            <w:div w:id="932856940">
              <w:marLeft w:val="0"/>
              <w:marRight w:val="0"/>
              <w:marTop w:val="0"/>
              <w:marBottom w:val="0"/>
              <w:divBdr>
                <w:top w:val="none" w:sz="0" w:space="0" w:color="auto"/>
                <w:left w:val="none" w:sz="0" w:space="0" w:color="auto"/>
                <w:bottom w:val="none" w:sz="0" w:space="0" w:color="auto"/>
                <w:right w:val="none" w:sz="0" w:space="0" w:color="auto"/>
              </w:divBdr>
            </w:div>
            <w:div w:id="1004626773">
              <w:marLeft w:val="0"/>
              <w:marRight w:val="0"/>
              <w:marTop w:val="0"/>
              <w:marBottom w:val="0"/>
              <w:divBdr>
                <w:top w:val="none" w:sz="0" w:space="0" w:color="auto"/>
                <w:left w:val="none" w:sz="0" w:space="0" w:color="auto"/>
                <w:bottom w:val="none" w:sz="0" w:space="0" w:color="auto"/>
                <w:right w:val="none" w:sz="0" w:space="0" w:color="auto"/>
              </w:divBdr>
            </w:div>
            <w:div w:id="1196695870">
              <w:marLeft w:val="0"/>
              <w:marRight w:val="0"/>
              <w:marTop w:val="0"/>
              <w:marBottom w:val="0"/>
              <w:divBdr>
                <w:top w:val="none" w:sz="0" w:space="0" w:color="auto"/>
                <w:left w:val="none" w:sz="0" w:space="0" w:color="auto"/>
                <w:bottom w:val="none" w:sz="0" w:space="0" w:color="auto"/>
                <w:right w:val="none" w:sz="0" w:space="0" w:color="auto"/>
              </w:divBdr>
            </w:div>
            <w:div w:id="1244878326">
              <w:marLeft w:val="0"/>
              <w:marRight w:val="0"/>
              <w:marTop w:val="0"/>
              <w:marBottom w:val="0"/>
              <w:divBdr>
                <w:top w:val="none" w:sz="0" w:space="0" w:color="auto"/>
                <w:left w:val="none" w:sz="0" w:space="0" w:color="auto"/>
                <w:bottom w:val="none" w:sz="0" w:space="0" w:color="auto"/>
                <w:right w:val="none" w:sz="0" w:space="0" w:color="auto"/>
              </w:divBdr>
            </w:div>
            <w:div w:id="1281496592">
              <w:marLeft w:val="0"/>
              <w:marRight w:val="0"/>
              <w:marTop w:val="0"/>
              <w:marBottom w:val="0"/>
              <w:divBdr>
                <w:top w:val="none" w:sz="0" w:space="0" w:color="auto"/>
                <w:left w:val="none" w:sz="0" w:space="0" w:color="auto"/>
                <w:bottom w:val="none" w:sz="0" w:space="0" w:color="auto"/>
                <w:right w:val="none" w:sz="0" w:space="0" w:color="auto"/>
              </w:divBdr>
            </w:div>
            <w:div w:id="1324817085">
              <w:marLeft w:val="0"/>
              <w:marRight w:val="0"/>
              <w:marTop w:val="0"/>
              <w:marBottom w:val="0"/>
              <w:divBdr>
                <w:top w:val="none" w:sz="0" w:space="0" w:color="auto"/>
                <w:left w:val="none" w:sz="0" w:space="0" w:color="auto"/>
                <w:bottom w:val="none" w:sz="0" w:space="0" w:color="auto"/>
                <w:right w:val="none" w:sz="0" w:space="0" w:color="auto"/>
              </w:divBdr>
            </w:div>
            <w:div w:id="1649438504">
              <w:marLeft w:val="0"/>
              <w:marRight w:val="0"/>
              <w:marTop w:val="0"/>
              <w:marBottom w:val="0"/>
              <w:divBdr>
                <w:top w:val="none" w:sz="0" w:space="0" w:color="auto"/>
                <w:left w:val="none" w:sz="0" w:space="0" w:color="auto"/>
                <w:bottom w:val="none" w:sz="0" w:space="0" w:color="auto"/>
                <w:right w:val="none" w:sz="0" w:space="0" w:color="auto"/>
              </w:divBdr>
            </w:div>
            <w:div w:id="1707826462">
              <w:marLeft w:val="0"/>
              <w:marRight w:val="0"/>
              <w:marTop w:val="0"/>
              <w:marBottom w:val="0"/>
              <w:divBdr>
                <w:top w:val="none" w:sz="0" w:space="0" w:color="auto"/>
                <w:left w:val="none" w:sz="0" w:space="0" w:color="auto"/>
                <w:bottom w:val="none" w:sz="0" w:space="0" w:color="auto"/>
                <w:right w:val="none" w:sz="0" w:space="0" w:color="auto"/>
              </w:divBdr>
            </w:div>
            <w:div w:id="1740515249">
              <w:marLeft w:val="0"/>
              <w:marRight w:val="0"/>
              <w:marTop w:val="0"/>
              <w:marBottom w:val="0"/>
              <w:divBdr>
                <w:top w:val="none" w:sz="0" w:space="0" w:color="auto"/>
                <w:left w:val="none" w:sz="0" w:space="0" w:color="auto"/>
                <w:bottom w:val="none" w:sz="0" w:space="0" w:color="auto"/>
                <w:right w:val="none" w:sz="0" w:space="0" w:color="auto"/>
              </w:divBdr>
            </w:div>
            <w:div w:id="1857881986">
              <w:marLeft w:val="0"/>
              <w:marRight w:val="0"/>
              <w:marTop w:val="0"/>
              <w:marBottom w:val="0"/>
              <w:divBdr>
                <w:top w:val="none" w:sz="0" w:space="0" w:color="auto"/>
                <w:left w:val="none" w:sz="0" w:space="0" w:color="auto"/>
                <w:bottom w:val="none" w:sz="0" w:space="0" w:color="auto"/>
                <w:right w:val="none" w:sz="0" w:space="0" w:color="auto"/>
              </w:divBdr>
            </w:div>
            <w:div w:id="1883636105">
              <w:marLeft w:val="0"/>
              <w:marRight w:val="0"/>
              <w:marTop w:val="0"/>
              <w:marBottom w:val="0"/>
              <w:divBdr>
                <w:top w:val="none" w:sz="0" w:space="0" w:color="auto"/>
                <w:left w:val="none" w:sz="0" w:space="0" w:color="auto"/>
                <w:bottom w:val="none" w:sz="0" w:space="0" w:color="auto"/>
                <w:right w:val="none" w:sz="0" w:space="0" w:color="auto"/>
              </w:divBdr>
            </w:div>
            <w:div w:id="1925062798">
              <w:marLeft w:val="0"/>
              <w:marRight w:val="0"/>
              <w:marTop w:val="0"/>
              <w:marBottom w:val="0"/>
              <w:divBdr>
                <w:top w:val="none" w:sz="0" w:space="0" w:color="auto"/>
                <w:left w:val="none" w:sz="0" w:space="0" w:color="auto"/>
                <w:bottom w:val="none" w:sz="0" w:space="0" w:color="auto"/>
                <w:right w:val="none" w:sz="0" w:space="0" w:color="auto"/>
              </w:divBdr>
            </w:div>
            <w:div w:id="1952087970">
              <w:marLeft w:val="0"/>
              <w:marRight w:val="0"/>
              <w:marTop w:val="0"/>
              <w:marBottom w:val="0"/>
              <w:divBdr>
                <w:top w:val="none" w:sz="0" w:space="0" w:color="auto"/>
                <w:left w:val="none" w:sz="0" w:space="0" w:color="auto"/>
                <w:bottom w:val="none" w:sz="0" w:space="0" w:color="auto"/>
                <w:right w:val="none" w:sz="0" w:space="0" w:color="auto"/>
              </w:divBdr>
            </w:div>
            <w:div w:id="211925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397503">
      <w:bodyDiv w:val="1"/>
      <w:marLeft w:val="0"/>
      <w:marRight w:val="0"/>
      <w:marTop w:val="0"/>
      <w:marBottom w:val="0"/>
      <w:divBdr>
        <w:top w:val="none" w:sz="0" w:space="0" w:color="auto"/>
        <w:left w:val="none" w:sz="0" w:space="0" w:color="auto"/>
        <w:bottom w:val="none" w:sz="0" w:space="0" w:color="auto"/>
        <w:right w:val="none" w:sz="0" w:space="0" w:color="auto"/>
      </w:divBdr>
      <w:divsChild>
        <w:div w:id="1083995451">
          <w:marLeft w:val="0"/>
          <w:marRight w:val="0"/>
          <w:marTop w:val="0"/>
          <w:marBottom w:val="0"/>
          <w:divBdr>
            <w:top w:val="none" w:sz="0" w:space="0" w:color="auto"/>
            <w:left w:val="none" w:sz="0" w:space="0" w:color="auto"/>
            <w:bottom w:val="none" w:sz="0" w:space="0" w:color="auto"/>
            <w:right w:val="none" w:sz="0" w:space="0" w:color="auto"/>
          </w:divBdr>
          <w:divsChild>
            <w:div w:id="39481133">
              <w:marLeft w:val="0"/>
              <w:marRight w:val="0"/>
              <w:marTop w:val="0"/>
              <w:marBottom w:val="0"/>
              <w:divBdr>
                <w:top w:val="none" w:sz="0" w:space="0" w:color="auto"/>
                <w:left w:val="none" w:sz="0" w:space="0" w:color="auto"/>
                <w:bottom w:val="none" w:sz="0" w:space="0" w:color="auto"/>
                <w:right w:val="none" w:sz="0" w:space="0" w:color="auto"/>
              </w:divBdr>
            </w:div>
            <w:div w:id="72821176">
              <w:marLeft w:val="0"/>
              <w:marRight w:val="0"/>
              <w:marTop w:val="0"/>
              <w:marBottom w:val="0"/>
              <w:divBdr>
                <w:top w:val="none" w:sz="0" w:space="0" w:color="auto"/>
                <w:left w:val="none" w:sz="0" w:space="0" w:color="auto"/>
                <w:bottom w:val="none" w:sz="0" w:space="0" w:color="auto"/>
                <w:right w:val="none" w:sz="0" w:space="0" w:color="auto"/>
              </w:divBdr>
            </w:div>
            <w:div w:id="91709153">
              <w:marLeft w:val="0"/>
              <w:marRight w:val="0"/>
              <w:marTop w:val="0"/>
              <w:marBottom w:val="0"/>
              <w:divBdr>
                <w:top w:val="none" w:sz="0" w:space="0" w:color="auto"/>
                <w:left w:val="none" w:sz="0" w:space="0" w:color="auto"/>
                <w:bottom w:val="none" w:sz="0" w:space="0" w:color="auto"/>
                <w:right w:val="none" w:sz="0" w:space="0" w:color="auto"/>
              </w:divBdr>
            </w:div>
            <w:div w:id="121463155">
              <w:marLeft w:val="0"/>
              <w:marRight w:val="0"/>
              <w:marTop w:val="0"/>
              <w:marBottom w:val="0"/>
              <w:divBdr>
                <w:top w:val="none" w:sz="0" w:space="0" w:color="auto"/>
                <w:left w:val="none" w:sz="0" w:space="0" w:color="auto"/>
                <w:bottom w:val="none" w:sz="0" w:space="0" w:color="auto"/>
                <w:right w:val="none" w:sz="0" w:space="0" w:color="auto"/>
              </w:divBdr>
            </w:div>
            <w:div w:id="161512477">
              <w:marLeft w:val="0"/>
              <w:marRight w:val="0"/>
              <w:marTop w:val="0"/>
              <w:marBottom w:val="0"/>
              <w:divBdr>
                <w:top w:val="none" w:sz="0" w:space="0" w:color="auto"/>
                <w:left w:val="none" w:sz="0" w:space="0" w:color="auto"/>
                <w:bottom w:val="none" w:sz="0" w:space="0" w:color="auto"/>
                <w:right w:val="none" w:sz="0" w:space="0" w:color="auto"/>
              </w:divBdr>
            </w:div>
            <w:div w:id="186993544">
              <w:marLeft w:val="0"/>
              <w:marRight w:val="0"/>
              <w:marTop w:val="0"/>
              <w:marBottom w:val="0"/>
              <w:divBdr>
                <w:top w:val="none" w:sz="0" w:space="0" w:color="auto"/>
                <w:left w:val="none" w:sz="0" w:space="0" w:color="auto"/>
                <w:bottom w:val="none" w:sz="0" w:space="0" w:color="auto"/>
                <w:right w:val="none" w:sz="0" w:space="0" w:color="auto"/>
              </w:divBdr>
            </w:div>
            <w:div w:id="256789375">
              <w:marLeft w:val="0"/>
              <w:marRight w:val="0"/>
              <w:marTop w:val="0"/>
              <w:marBottom w:val="0"/>
              <w:divBdr>
                <w:top w:val="none" w:sz="0" w:space="0" w:color="auto"/>
                <w:left w:val="none" w:sz="0" w:space="0" w:color="auto"/>
                <w:bottom w:val="none" w:sz="0" w:space="0" w:color="auto"/>
                <w:right w:val="none" w:sz="0" w:space="0" w:color="auto"/>
              </w:divBdr>
            </w:div>
            <w:div w:id="256906229">
              <w:marLeft w:val="0"/>
              <w:marRight w:val="0"/>
              <w:marTop w:val="0"/>
              <w:marBottom w:val="0"/>
              <w:divBdr>
                <w:top w:val="none" w:sz="0" w:space="0" w:color="auto"/>
                <w:left w:val="none" w:sz="0" w:space="0" w:color="auto"/>
                <w:bottom w:val="none" w:sz="0" w:space="0" w:color="auto"/>
                <w:right w:val="none" w:sz="0" w:space="0" w:color="auto"/>
              </w:divBdr>
            </w:div>
            <w:div w:id="260452378">
              <w:marLeft w:val="0"/>
              <w:marRight w:val="0"/>
              <w:marTop w:val="0"/>
              <w:marBottom w:val="0"/>
              <w:divBdr>
                <w:top w:val="none" w:sz="0" w:space="0" w:color="auto"/>
                <w:left w:val="none" w:sz="0" w:space="0" w:color="auto"/>
                <w:bottom w:val="none" w:sz="0" w:space="0" w:color="auto"/>
                <w:right w:val="none" w:sz="0" w:space="0" w:color="auto"/>
              </w:divBdr>
            </w:div>
            <w:div w:id="305547580">
              <w:marLeft w:val="0"/>
              <w:marRight w:val="0"/>
              <w:marTop w:val="0"/>
              <w:marBottom w:val="0"/>
              <w:divBdr>
                <w:top w:val="none" w:sz="0" w:space="0" w:color="auto"/>
                <w:left w:val="none" w:sz="0" w:space="0" w:color="auto"/>
                <w:bottom w:val="none" w:sz="0" w:space="0" w:color="auto"/>
                <w:right w:val="none" w:sz="0" w:space="0" w:color="auto"/>
              </w:divBdr>
            </w:div>
            <w:div w:id="405810876">
              <w:marLeft w:val="0"/>
              <w:marRight w:val="0"/>
              <w:marTop w:val="0"/>
              <w:marBottom w:val="0"/>
              <w:divBdr>
                <w:top w:val="none" w:sz="0" w:space="0" w:color="auto"/>
                <w:left w:val="none" w:sz="0" w:space="0" w:color="auto"/>
                <w:bottom w:val="none" w:sz="0" w:space="0" w:color="auto"/>
                <w:right w:val="none" w:sz="0" w:space="0" w:color="auto"/>
              </w:divBdr>
            </w:div>
            <w:div w:id="409082928">
              <w:marLeft w:val="0"/>
              <w:marRight w:val="0"/>
              <w:marTop w:val="0"/>
              <w:marBottom w:val="0"/>
              <w:divBdr>
                <w:top w:val="none" w:sz="0" w:space="0" w:color="auto"/>
                <w:left w:val="none" w:sz="0" w:space="0" w:color="auto"/>
                <w:bottom w:val="none" w:sz="0" w:space="0" w:color="auto"/>
                <w:right w:val="none" w:sz="0" w:space="0" w:color="auto"/>
              </w:divBdr>
            </w:div>
            <w:div w:id="461506738">
              <w:marLeft w:val="0"/>
              <w:marRight w:val="0"/>
              <w:marTop w:val="0"/>
              <w:marBottom w:val="0"/>
              <w:divBdr>
                <w:top w:val="none" w:sz="0" w:space="0" w:color="auto"/>
                <w:left w:val="none" w:sz="0" w:space="0" w:color="auto"/>
                <w:bottom w:val="none" w:sz="0" w:space="0" w:color="auto"/>
                <w:right w:val="none" w:sz="0" w:space="0" w:color="auto"/>
              </w:divBdr>
            </w:div>
            <w:div w:id="476533635">
              <w:marLeft w:val="0"/>
              <w:marRight w:val="0"/>
              <w:marTop w:val="0"/>
              <w:marBottom w:val="0"/>
              <w:divBdr>
                <w:top w:val="none" w:sz="0" w:space="0" w:color="auto"/>
                <w:left w:val="none" w:sz="0" w:space="0" w:color="auto"/>
                <w:bottom w:val="none" w:sz="0" w:space="0" w:color="auto"/>
                <w:right w:val="none" w:sz="0" w:space="0" w:color="auto"/>
              </w:divBdr>
            </w:div>
            <w:div w:id="509761934">
              <w:marLeft w:val="0"/>
              <w:marRight w:val="0"/>
              <w:marTop w:val="0"/>
              <w:marBottom w:val="0"/>
              <w:divBdr>
                <w:top w:val="none" w:sz="0" w:space="0" w:color="auto"/>
                <w:left w:val="none" w:sz="0" w:space="0" w:color="auto"/>
                <w:bottom w:val="none" w:sz="0" w:space="0" w:color="auto"/>
                <w:right w:val="none" w:sz="0" w:space="0" w:color="auto"/>
              </w:divBdr>
            </w:div>
            <w:div w:id="582758244">
              <w:marLeft w:val="0"/>
              <w:marRight w:val="0"/>
              <w:marTop w:val="0"/>
              <w:marBottom w:val="0"/>
              <w:divBdr>
                <w:top w:val="none" w:sz="0" w:space="0" w:color="auto"/>
                <w:left w:val="none" w:sz="0" w:space="0" w:color="auto"/>
                <w:bottom w:val="none" w:sz="0" w:space="0" w:color="auto"/>
                <w:right w:val="none" w:sz="0" w:space="0" w:color="auto"/>
              </w:divBdr>
            </w:div>
            <w:div w:id="635332897">
              <w:marLeft w:val="0"/>
              <w:marRight w:val="0"/>
              <w:marTop w:val="0"/>
              <w:marBottom w:val="0"/>
              <w:divBdr>
                <w:top w:val="none" w:sz="0" w:space="0" w:color="auto"/>
                <w:left w:val="none" w:sz="0" w:space="0" w:color="auto"/>
                <w:bottom w:val="none" w:sz="0" w:space="0" w:color="auto"/>
                <w:right w:val="none" w:sz="0" w:space="0" w:color="auto"/>
              </w:divBdr>
            </w:div>
            <w:div w:id="637539201">
              <w:marLeft w:val="0"/>
              <w:marRight w:val="0"/>
              <w:marTop w:val="0"/>
              <w:marBottom w:val="0"/>
              <w:divBdr>
                <w:top w:val="none" w:sz="0" w:space="0" w:color="auto"/>
                <w:left w:val="none" w:sz="0" w:space="0" w:color="auto"/>
                <w:bottom w:val="none" w:sz="0" w:space="0" w:color="auto"/>
                <w:right w:val="none" w:sz="0" w:space="0" w:color="auto"/>
              </w:divBdr>
            </w:div>
            <w:div w:id="676930316">
              <w:marLeft w:val="0"/>
              <w:marRight w:val="0"/>
              <w:marTop w:val="0"/>
              <w:marBottom w:val="0"/>
              <w:divBdr>
                <w:top w:val="none" w:sz="0" w:space="0" w:color="auto"/>
                <w:left w:val="none" w:sz="0" w:space="0" w:color="auto"/>
                <w:bottom w:val="none" w:sz="0" w:space="0" w:color="auto"/>
                <w:right w:val="none" w:sz="0" w:space="0" w:color="auto"/>
              </w:divBdr>
            </w:div>
            <w:div w:id="710574077">
              <w:marLeft w:val="0"/>
              <w:marRight w:val="0"/>
              <w:marTop w:val="0"/>
              <w:marBottom w:val="0"/>
              <w:divBdr>
                <w:top w:val="none" w:sz="0" w:space="0" w:color="auto"/>
                <w:left w:val="none" w:sz="0" w:space="0" w:color="auto"/>
                <w:bottom w:val="none" w:sz="0" w:space="0" w:color="auto"/>
                <w:right w:val="none" w:sz="0" w:space="0" w:color="auto"/>
              </w:divBdr>
            </w:div>
            <w:div w:id="785198960">
              <w:marLeft w:val="0"/>
              <w:marRight w:val="0"/>
              <w:marTop w:val="0"/>
              <w:marBottom w:val="0"/>
              <w:divBdr>
                <w:top w:val="none" w:sz="0" w:space="0" w:color="auto"/>
                <w:left w:val="none" w:sz="0" w:space="0" w:color="auto"/>
                <w:bottom w:val="none" w:sz="0" w:space="0" w:color="auto"/>
                <w:right w:val="none" w:sz="0" w:space="0" w:color="auto"/>
              </w:divBdr>
            </w:div>
            <w:div w:id="787429331">
              <w:marLeft w:val="0"/>
              <w:marRight w:val="0"/>
              <w:marTop w:val="0"/>
              <w:marBottom w:val="0"/>
              <w:divBdr>
                <w:top w:val="none" w:sz="0" w:space="0" w:color="auto"/>
                <w:left w:val="none" w:sz="0" w:space="0" w:color="auto"/>
                <w:bottom w:val="none" w:sz="0" w:space="0" w:color="auto"/>
                <w:right w:val="none" w:sz="0" w:space="0" w:color="auto"/>
              </w:divBdr>
            </w:div>
            <w:div w:id="799542283">
              <w:marLeft w:val="0"/>
              <w:marRight w:val="0"/>
              <w:marTop w:val="0"/>
              <w:marBottom w:val="0"/>
              <w:divBdr>
                <w:top w:val="none" w:sz="0" w:space="0" w:color="auto"/>
                <w:left w:val="none" w:sz="0" w:space="0" w:color="auto"/>
                <w:bottom w:val="none" w:sz="0" w:space="0" w:color="auto"/>
                <w:right w:val="none" w:sz="0" w:space="0" w:color="auto"/>
              </w:divBdr>
            </w:div>
            <w:div w:id="844130699">
              <w:marLeft w:val="0"/>
              <w:marRight w:val="0"/>
              <w:marTop w:val="0"/>
              <w:marBottom w:val="0"/>
              <w:divBdr>
                <w:top w:val="none" w:sz="0" w:space="0" w:color="auto"/>
                <w:left w:val="none" w:sz="0" w:space="0" w:color="auto"/>
                <w:bottom w:val="none" w:sz="0" w:space="0" w:color="auto"/>
                <w:right w:val="none" w:sz="0" w:space="0" w:color="auto"/>
              </w:divBdr>
            </w:div>
            <w:div w:id="888107208">
              <w:marLeft w:val="0"/>
              <w:marRight w:val="0"/>
              <w:marTop w:val="0"/>
              <w:marBottom w:val="0"/>
              <w:divBdr>
                <w:top w:val="none" w:sz="0" w:space="0" w:color="auto"/>
                <w:left w:val="none" w:sz="0" w:space="0" w:color="auto"/>
                <w:bottom w:val="none" w:sz="0" w:space="0" w:color="auto"/>
                <w:right w:val="none" w:sz="0" w:space="0" w:color="auto"/>
              </w:divBdr>
            </w:div>
            <w:div w:id="1008944104">
              <w:marLeft w:val="0"/>
              <w:marRight w:val="0"/>
              <w:marTop w:val="0"/>
              <w:marBottom w:val="0"/>
              <w:divBdr>
                <w:top w:val="none" w:sz="0" w:space="0" w:color="auto"/>
                <w:left w:val="none" w:sz="0" w:space="0" w:color="auto"/>
                <w:bottom w:val="none" w:sz="0" w:space="0" w:color="auto"/>
                <w:right w:val="none" w:sz="0" w:space="0" w:color="auto"/>
              </w:divBdr>
            </w:div>
            <w:div w:id="1135292560">
              <w:marLeft w:val="0"/>
              <w:marRight w:val="0"/>
              <w:marTop w:val="0"/>
              <w:marBottom w:val="0"/>
              <w:divBdr>
                <w:top w:val="none" w:sz="0" w:space="0" w:color="auto"/>
                <w:left w:val="none" w:sz="0" w:space="0" w:color="auto"/>
                <w:bottom w:val="none" w:sz="0" w:space="0" w:color="auto"/>
                <w:right w:val="none" w:sz="0" w:space="0" w:color="auto"/>
              </w:divBdr>
            </w:div>
            <w:div w:id="1178814997">
              <w:marLeft w:val="0"/>
              <w:marRight w:val="0"/>
              <w:marTop w:val="0"/>
              <w:marBottom w:val="0"/>
              <w:divBdr>
                <w:top w:val="none" w:sz="0" w:space="0" w:color="auto"/>
                <w:left w:val="none" w:sz="0" w:space="0" w:color="auto"/>
                <w:bottom w:val="none" w:sz="0" w:space="0" w:color="auto"/>
                <w:right w:val="none" w:sz="0" w:space="0" w:color="auto"/>
              </w:divBdr>
            </w:div>
            <w:div w:id="1211452675">
              <w:marLeft w:val="0"/>
              <w:marRight w:val="0"/>
              <w:marTop w:val="0"/>
              <w:marBottom w:val="0"/>
              <w:divBdr>
                <w:top w:val="none" w:sz="0" w:space="0" w:color="auto"/>
                <w:left w:val="none" w:sz="0" w:space="0" w:color="auto"/>
                <w:bottom w:val="none" w:sz="0" w:space="0" w:color="auto"/>
                <w:right w:val="none" w:sz="0" w:space="0" w:color="auto"/>
              </w:divBdr>
            </w:div>
            <w:div w:id="1360813663">
              <w:marLeft w:val="0"/>
              <w:marRight w:val="0"/>
              <w:marTop w:val="0"/>
              <w:marBottom w:val="0"/>
              <w:divBdr>
                <w:top w:val="none" w:sz="0" w:space="0" w:color="auto"/>
                <w:left w:val="none" w:sz="0" w:space="0" w:color="auto"/>
                <w:bottom w:val="none" w:sz="0" w:space="0" w:color="auto"/>
                <w:right w:val="none" w:sz="0" w:space="0" w:color="auto"/>
              </w:divBdr>
            </w:div>
            <w:div w:id="1401751342">
              <w:marLeft w:val="0"/>
              <w:marRight w:val="0"/>
              <w:marTop w:val="0"/>
              <w:marBottom w:val="0"/>
              <w:divBdr>
                <w:top w:val="none" w:sz="0" w:space="0" w:color="auto"/>
                <w:left w:val="none" w:sz="0" w:space="0" w:color="auto"/>
                <w:bottom w:val="none" w:sz="0" w:space="0" w:color="auto"/>
                <w:right w:val="none" w:sz="0" w:space="0" w:color="auto"/>
              </w:divBdr>
            </w:div>
            <w:div w:id="1440494100">
              <w:marLeft w:val="0"/>
              <w:marRight w:val="0"/>
              <w:marTop w:val="0"/>
              <w:marBottom w:val="0"/>
              <w:divBdr>
                <w:top w:val="none" w:sz="0" w:space="0" w:color="auto"/>
                <w:left w:val="none" w:sz="0" w:space="0" w:color="auto"/>
                <w:bottom w:val="none" w:sz="0" w:space="0" w:color="auto"/>
                <w:right w:val="none" w:sz="0" w:space="0" w:color="auto"/>
              </w:divBdr>
            </w:div>
            <w:div w:id="1476415690">
              <w:marLeft w:val="0"/>
              <w:marRight w:val="0"/>
              <w:marTop w:val="0"/>
              <w:marBottom w:val="0"/>
              <w:divBdr>
                <w:top w:val="none" w:sz="0" w:space="0" w:color="auto"/>
                <w:left w:val="none" w:sz="0" w:space="0" w:color="auto"/>
                <w:bottom w:val="none" w:sz="0" w:space="0" w:color="auto"/>
                <w:right w:val="none" w:sz="0" w:space="0" w:color="auto"/>
              </w:divBdr>
            </w:div>
            <w:div w:id="1486511167">
              <w:marLeft w:val="0"/>
              <w:marRight w:val="0"/>
              <w:marTop w:val="0"/>
              <w:marBottom w:val="0"/>
              <w:divBdr>
                <w:top w:val="none" w:sz="0" w:space="0" w:color="auto"/>
                <w:left w:val="none" w:sz="0" w:space="0" w:color="auto"/>
                <w:bottom w:val="none" w:sz="0" w:space="0" w:color="auto"/>
                <w:right w:val="none" w:sz="0" w:space="0" w:color="auto"/>
              </w:divBdr>
            </w:div>
            <w:div w:id="1545361611">
              <w:marLeft w:val="0"/>
              <w:marRight w:val="0"/>
              <w:marTop w:val="0"/>
              <w:marBottom w:val="0"/>
              <w:divBdr>
                <w:top w:val="none" w:sz="0" w:space="0" w:color="auto"/>
                <w:left w:val="none" w:sz="0" w:space="0" w:color="auto"/>
                <w:bottom w:val="none" w:sz="0" w:space="0" w:color="auto"/>
                <w:right w:val="none" w:sz="0" w:space="0" w:color="auto"/>
              </w:divBdr>
            </w:div>
            <w:div w:id="1605964531">
              <w:marLeft w:val="0"/>
              <w:marRight w:val="0"/>
              <w:marTop w:val="0"/>
              <w:marBottom w:val="0"/>
              <w:divBdr>
                <w:top w:val="none" w:sz="0" w:space="0" w:color="auto"/>
                <w:left w:val="none" w:sz="0" w:space="0" w:color="auto"/>
                <w:bottom w:val="none" w:sz="0" w:space="0" w:color="auto"/>
                <w:right w:val="none" w:sz="0" w:space="0" w:color="auto"/>
              </w:divBdr>
            </w:div>
            <w:div w:id="1946379959">
              <w:marLeft w:val="0"/>
              <w:marRight w:val="0"/>
              <w:marTop w:val="0"/>
              <w:marBottom w:val="0"/>
              <w:divBdr>
                <w:top w:val="none" w:sz="0" w:space="0" w:color="auto"/>
                <w:left w:val="none" w:sz="0" w:space="0" w:color="auto"/>
                <w:bottom w:val="none" w:sz="0" w:space="0" w:color="auto"/>
                <w:right w:val="none" w:sz="0" w:space="0" w:color="auto"/>
              </w:divBdr>
            </w:div>
            <w:div w:id="2008097673">
              <w:marLeft w:val="0"/>
              <w:marRight w:val="0"/>
              <w:marTop w:val="0"/>
              <w:marBottom w:val="0"/>
              <w:divBdr>
                <w:top w:val="none" w:sz="0" w:space="0" w:color="auto"/>
                <w:left w:val="none" w:sz="0" w:space="0" w:color="auto"/>
                <w:bottom w:val="none" w:sz="0" w:space="0" w:color="auto"/>
                <w:right w:val="none" w:sz="0" w:space="0" w:color="auto"/>
              </w:divBdr>
            </w:div>
            <w:div w:id="2061709750">
              <w:marLeft w:val="0"/>
              <w:marRight w:val="0"/>
              <w:marTop w:val="0"/>
              <w:marBottom w:val="0"/>
              <w:divBdr>
                <w:top w:val="none" w:sz="0" w:space="0" w:color="auto"/>
                <w:left w:val="none" w:sz="0" w:space="0" w:color="auto"/>
                <w:bottom w:val="none" w:sz="0" w:space="0" w:color="auto"/>
                <w:right w:val="none" w:sz="0" w:space="0" w:color="auto"/>
              </w:divBdr>
            </w:div>
            <w:div w:id="2061859155">
              <w:marLeft w:val="0"/>
              <w:marRight w:val="0"/>
              <w:marTop w:val="0"/>
              <w:marBottom w:val="0"/>
              <w:divBdr>
                <w:top w:val="none" w:sz="0" w:space="0" w:color="auto"/>
                <w:left w:val="none" w:sz="0" w:space="0" w:color="auto"/>
                <w:bottom w:val="none" w:sz="0" w:space="0" w:color="auto"/>
                <w:right w:val="none" w:sz="0" w:space="0" w:color="auto"/>
              </w:divBdr>
            </w:div>
            <w:div w:id="2070569506">
              <w:marLeft w:val="0"/>
              <w:marRight w:val="0"/>
              <w:marTop w:val="0"/>
              <w:marBottom w:val="0"/>
              <w:divBdr>
                <w:top w:val="none" w:sz="0" w:space="0" w:color="auto"/>
                <w:left w:val="none" w:sz="0" w:space="0" w:color="auto"/>
                <w:bottom w:val="none" w:sz="0" w:space="0" w:color="auto"/>
                <w:right w:val="none" w:sz="0" w:space="0" w:color="auto"/>
              </w:divBdr>
            </w:div>
            <w:div w:id="2075156212">
              <w:marLeft w:val="0"/>
              <w:marRight w:val="0"/>
              <w:marTop w:val="0"/>
              <w:marBottom w:val="0"/>
              <w:divBdr>
                <w:top w:val="none" w:sz="0" w:space="0" w:color="auto"/>
                <w:left w:val="none" w:sz="0" w:space="0" w:color="auto"/>
                <w:bottom w:val="none" w:sz="0" w:space="0" w:color="auto"/>
                <w:right w:val="none" w:sz="0" w:space="0" w:color="auto"/>
              </w:divBdr>
            </w:div>
            <w:div w:id="2085715075">
              <w:marLeft w:val="0"/>
              <w:marRight w:val="0"/>
              <w:marTop w:val="0"/>
              <w:marBottom w:val="0"/>
              <w:divBdr>
                <w:top w:val="none" w:sz="0" w:space="0" w:color="auto"/>
                <w:left w:val="none" w:sz="0" w:space="0" w:color="auto"/>
                <w:bottom w:val="none" w:sz="0" w:space="0" w:color="auto"/>
                <w:right w:val="none" w:sz="0" w:space="0" w:color="auto"/>
              </w:divBdr>
            </w:div>
            <w:div w:id="209813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194709">
      <w:bodyDiv w:val="1"/>
      <w:marLeft w:val="0"/>
      <w:marRight w:val="0"/>
      <w:marTop w:val="0"/>
      <w:marBottom w:val="0"/>
      <w:divBdr>
        <w:top w:val="none" w:sz="0" w:space="0" w:color="auto"/>
        <w:left w:val="none" w:sz="0" w:space="0" w:color="auto"/>
        <w:bottom w:val="none" w:sz="0" w:space="0" w:color="auto"/>
        <w:right w:val="none" w:sz="0" w:space="0" w:color="auto"/>
      </w:divBdr>
    </w:div>
    <w:div w:id="2021009767">
      <w:bodyDiv w:val="1"/>
      <w:marLeft w:val="0"/>
      <w:marRight w:val="0"/>
      <w:marTop w:val="0"/>
      <w:marBottom w:val="0"/>
      <w:divBdr>
        <w:top w:val="none" w:sz="0" w:space="0" w:color="auto"/>
        <w:left w:val="none" w:sz="0" w:space="0" w:color="auto"/>
        <w:bottom w:val="none" w:sz="0" w:space="0" w:color="auto"/>
        <w:right w:val="none" w:sz="0" w:space="0" w:color="auto"/>
      </w:divBdr>
      <w:divsChild>
        <w:div w:id="1693341345">
          <w:marLeft w:val="0"/>
          <w:marRight w:val="0"/>
          <w:marTop w:val="0"/>
          <w:marBottom w:val="0"/>
          <w:divBdr>
            <w:top w:val="none" w:sz="0" w:space="0" w:color="auto"/>
            <w:left w:val="none" w:sz="0" w:space="0" w:color="auto"/>
            <w:bottom w:val="none" w:sz="0" w:space="0" w:color="auto"/>
            <w:right w:val="none" w:sz="0" w:space="0" w:color="auto"/>
          </w:divBdr>
          <w:divsChild>
            <w:div w:id="46532174">
              <w:marLeft w:val="0"/>
              <w:marRight w:val="0"/>
              <w:marTop w:val="0"/>
              <w:marBottom w:val="0"/>
              <w:divBdr>
                <w:top w:val="none" w:sz="0" w:space="0" w:color="auto"/>
                <w:left w:val="none" w:sz="0" w:space="0" w:color="auto"/>
                <w:bottom w:val="none" w:sz="0" w:space="0" w:color="auto"/>
                <w:right w:val="none" w:sz="0" w:space="0" w:color="auto"/>
              </w:divBdr>
            </w:div>
            <w:div w:id="134491498">
              <w:marLeft w:val="0"/>
              <w:marRight w:val="0"/>
              <w:marTop w:val="0"/>
              <w:marBottom w:val="0"/>
              <w:divBdr>
                <w:top w:val="none" w:sz="0" w:space="0" w:color="auto"/>
                <w:left w:val="none" w:sz="0" w:space="0" w:color="auto"/>
                <w:bottom w:val="none" w:sz="0" w:space="0" w:color="auto"/>
                <w:right w:val="none" w:sz="0" w:space="0" w:color="auto"/>
              </w:divBdr>
            </w:div>
            <w:div w:id="155462815">
              <w:marLeft w:val="0"/>
              <w:marRight w:val="0"/>
              <w:marTop w:val="0"/>
              <w:marBottom w:val="0"/>
              <w:divBdr>
                <w:top w:val="none" w:sz="0" w:space="0" w:color="auto"/>
                <w:left w:val="none" w:sz="0" w:space="0" w:color="auto"/>
                <w:bottom w:val="none" w:sz="0" w:space="0" w:color="auto"/>
                <w:right w:val="none" w:sz="0" w:space="0" w:color="auto"/>
              </w:divBdr>
            </w:div>
            <w:div w:id="294064071">
              <w:marLeft w:val="0"/>
              <w:marRight w:val="0"/>
              <w:marTop w:val="0"/>
              <w:marBottom w:val="0"/>
              <w:divBdr>
                <w:top w:val="none" w:sz="0" w:space="0" w:color="auto"/>
                <w:left w:val="none" w:sz="0" w:space="0" w:color="auto"/>
                <w:bottom w:val="none" w:sz="0" w:space="0" w:color="auto"/>
                <w:right w:val="none" w:sz="0" w:space="0" w:color="auto"/>
              </w:divBdr>
            </w:div>
            <w:div w:id="302584099">
              <w:marLeft w:val="0"/>
              <w:marRight w:val="0"/>
              <w:marTop w:val="0"/>
              <w:marBottom w:val="0"/>
              <w:divBdr>
                <w:top w:val="none" w:sz="0" w:space="0" w:color="auto"/>
                <w:left w:val="none" w:sz="0" w:space="0" w:color="auto"/>
                <w:bottom w:val="none" w:sz="0" w:space="0" w:color="auto"/>
                <w:right w:val="none" w:sz="0" w:space="0" w:color="auto"/>
              </w:divBdr>
            </w:div>
            <w:div w:id="423916715">
              <w:marLeft w:val="0"/>
              <w:marRight w:val="0"/>
              <w:marTop w:val="0"/>
              <w:marBottom w:val="0"/>
              <w:divBdr>
                <w:top w:val="none" w:sz="0" w:space="0" w:color="auto"/>
                <w:left w:val="none" w:sz="0" w:space="0" w:color="auto"/>
                <w:bottom w:val="none" w:sz="0" w:space="0" w:color="auto"/>
                <w:right w:val="none" w:sz="0" w:space="0" w:color="auto"/>
              </w:divBdr>
            </w:div>
            <w:div w:id="519856627">
              <w:marLeft w:val="0"/>
              <w:marRight w:val="0"/>
              <w:marTop w:val="0"/>
              <w:marBottom w:val="0"/>
              <w:divBdr>
                <w:top w:val="none" w:sz="0" w:space="0" w:color="auto"/>
                <w:left w:val="none" w:sz="0" w:space="0" w:color="auto"/>
                <w:bottom w:val="none" w:sz="0" w:space="0" w:color="auto"/>
                <w:right w:val="none" w:sz="0" w:space="0" w:color="auto"/>
              </w:divBdr>
            </w:div>
            <w:div w:id="608464416">
              <w:marLeft w:val="0"/>
              <w:marRight w:val="0"/>
              <w:marTop w:val="0"/>
              <w:marBottom w:val="0"/>
              <w:divBdr>
                <w:top w:val="none" w:sz="0" w:space="0" w:color="auto"/>
                <w:left w:val="none" w:sz="0" w:space="0" w:color="auto"/>
                <w:bottom w:val="none" w:sz="0" w:space="0" w:color="auto"/>
                <w:right w:val="none" w:sz="0" w:space="0" w:color="auto"/>
              </w:divBdr>
            </w:div>
            <w:div w:id="656812426">
              <w:marLeft w:val="0"/>
              <w:marRight w:val="0"/>
              <w:marTop w:val="0"/>
              <w:marBottom w:val="0"/>
              <w:divBdr>
                <w:top w:val="none" w:sz="0" w:space="0" w:color="auto"/>
                <w:left w:val="none" w:sz="0" w:space="0" w:color="auto"/>
                <w:bottom w:val="none" w:sz="0" w:space="0" w:color="auto"/>
                <w:right w:val="none" w:sz="0" w:space="0" w:color="auto"/>
              </w:divBdr>
            </w:div>
            <w:div w:id="735514355">
              <w:marLeft w:val="0"/>
              <w:marRight w:val="0"/>
              <w:marTop w:val="0"/>
              <w:marBottom w:val="0"/>
              <w:divBdr>
                <w:top w:val="none" w:sz="0" w:space="0" w:color="auto"/>
                <w:left w:val="none" w:sz="0" w:space="0" w:color="auto"/>
                <w:bottom w:val="none" w:sz="0" w:space="0" w:color="auto"/>
                <w:right w:val="none" w:sz="0" w:space="0" w:color="auto"/>
              </w:divBdr>
            </w:div>
            <w:div w:id="779644504">
              <w:marLeft w:val="0"/>
              <w:marRight w:val="0"/>
              <w:marTop w:val="0"/>
              <w:marBottom w:val="0"/>
              <w:divBdr>
                <w:top w:val="none" w:sz="0" w:space="0" w:color="auto"/>
                <w:left w:val="none" w:sz="0" w:space="0" w:color="auto"/>
                <w:bottom w:val="none" w:sz="0" w:space="0" w:color="auto"/>
                <w:right w:val="none" w:sz="0" w:space="0" w:color="auto"/>
              </w:divBdr>
            </w:div>
            <w:div w:id="1212767923">
              <w:marLeft w:val="0"/>
              <w:marRight w:val="0"/>
              <w:marTop w:val="0"/>
              <w:marBottom w:val="0"/>
              <w:divBdr>
                <w:top w:val="none" w:sz="0" w:space="0" w:color="auto"/>
                <w:left w:val="none" w:sz="0" w:space="0" w:color="auto"/>
                <w:bottom w:val="none" w:sz="0" w:space="0" w:color="auto"/>
                <w:right w:val="none" w:sz="0" w:space="0" w:color="auto"/>
              </w:divBdr>
            </w:div>
            <w:div w:id="1254126167">
              <w:marLeft w:val="0"/>
              <w:marRight w:val="0"/>
              <w:marTop w:val="0"/>
              <w:marBottom w:val="0"/>
              <w:divBdr>
                <w:top w:val="none" w:sz="0" w:space="0" w:color="auto"/>
                <w:left w:val="none" w:sz="0" w:space="0" w:color="auto"/>
                <w:bottom w:val="none" w:sz="0" w:space="0" w:color="auto"/>
                <w:right w:val="none" w:sz="0" w:space="0" w:color="auto"/>
              </w:divBdr>
            </w:div>
            <w:div w:id="1438914814">
              <w:marLeft w:val="0"/>
              <w:marRight w:val="0"/>
              <w:marTop w:val="0"/>
              <w:marBottom w:val="0"/>
              <w:divBdr>
                <w:top w:val="none" w:sz="0" w:space="0" w:color="auto"/>
                <w:left w:val="none" w:sz="0" w:space="0" w:color="auto"/>
                <w:bottom w:val="none" w:sz="0" w:space="0" w:color="auto"/>
                <w:right w:val="none" w:sz="0" w:space="0" w:color="auto"/>
              </w:divBdr>
            </w:div>
            <w:div w:id="1446731223">
              <w:marLeft w:val="0"/>
              <w:marRight w:val="0"/>
              <w:marTop w:val="0"/>
              <w:marBottom w:val="0"/>
              <w:divBdr>
                <w:top w:val="none" w:sz="0" w:space="0" w:color="auto"/>
                <w:left w:val="none" w:sz="0" w:space="0" w:color="auto"/>
                <w:bottom w:val="none" w:sz="0" w:space="0" w:color="auto"/>
                <w:right w:val="none" w:sz="0" w:space="0" w:color="auto"/>
              </w:divBdr>
            </w:div>
            <w:div w:id="1483161276">
              <w:marLeft w:val="0"/>
              <w:marRight w:val="0"/>
              <w:marTop w:val="0"/>
              <w:marBottom w:val="0"/>
              <w:divBdr>
                <w:top w:val="none" w:sz="0" w:space="0" w:color="auto"/>
                <w:left w:val="none" w:sz="0" w:space="0" w:color="auto"/>
                <w:bottom w:val="none" w:sz="0" w:space="0" w:color="auto"/>
                <w:right w:val="none" w:sz="0" w:space="0" w:color="auto"/>
              </w:divBdr>
            </w:div>
            <w:div w:id="1606842042">
              <w:marLeft w:val="0"/>
              <w:marRight w:val="0"/>
              <w:marTop w:val="0"/>
              <w:marBottom w:val="0"/>
              <w:divBdr>
                <w:top w:val="none" w:sz="0" w:space="0" w:color="auto"/>
                <w:left w:val="none" w:sz="0" w:space="0" w:color="auto"/>
                <w:bottom w:val="none" w:sz="0" w:space="0" w:color="auto"/>
                <w:right w:val="none" w:sz="0" w:space="0" w:color="auto"/>
              </w:divBdr>
            </w:div>
            <w:div w:id="1610160040">
              <w:marLeft w:val="0"/>
              <w:marRight w:val="0"/>
              <w:marTop w:val="0"/>
              <w:marBottom w:val="0"/>
              <w:divBdr>
                <w:top w:val="none" w:sz="0" w:space="0" w:color="auto"/>
                <w:left w:val="none" w:sz="0" w:space="0" w:color="auto"/>
                <w:bottom w:val="none" w:sz="0" w:space="0" w:color="auto"/>
                <w:right w:val="none" w:sz="0" w:space="0" w:color="auto"/>
              </w:divBdr>
            </w:div>
            <w:div w:id="1624653262">
              <w:marLeft w:val="0"/>
              <w:marRight w:val="0"/>
              <w:marTop w:val="0"/>
              <w:marBottom w:val="0"/>
              <w:divBdr>
                <w:top w:val="none" w:sz="0" w:space="0" w:color="auto"/>
                <w:left w:val="none" w:sz="0" w:space="0" w:color="auto"/>
                <w:bottom w:val="none" w:sz="0" w:space="0" w:color="auto"/>
                <w:right w:val="none" w:sz="0" w:space="0" w:color="auto"/>
              </w:divBdr>
            </w:div>
            <w:div w:id="1647051736">
              <w:marLeft w:val="0"/>
              <w:marRight w:val="0"/>
              <w:marTop w:val="0"/>
              <w:marBottom w:val="0"/>
              <w:divBdr>
                <w:top w:val="none" w:sz="0" w:space="0" w:color="auto"/>
                <w:left w:val="none" w:sz="0" w:space="0" w:color="auto"/>
                <w:bottom w:val="none" w:sz="0" w:space="0" w:color="auto"/>
                <w:right w:val="none" w:sz="0" w:space="0" w:color="auto"/>
              </w:divBdr>
            </w:div>
            <w:div w:id="1688674669">
              <w:marLeft w:val="0"/>
              <w:marRight w:val="0"/>
              <w:marTop w:val="0"/>
              <w:marBottom w:val="0"/>
              <w:divBdr>
                <w:top w:val="none" w:sz="0" w:space="0" w:color="auto"/>
                <w:left w:val="none" w:sz="0" w:space="0" w:color="auto"/>
                <w:bottom w:val="none" w:sz="0" w:space="0" w:color="auto"/>
                <w:right w:val="none" w:sz="0" w:space="0" w:color="auto"/>
              </w:divBdr>
            </w:div>
            <w:div w:id="1698894371">
              <w:marLeft w:val="0"/>
              <w:marRight w:val="0"/>
              <w:marTop w:val="0"/>
              <w:marBottom w:val="0"/>
              <w:divBdr>
                <w:top w:val="none" w:sz="0" w:space="0" w:color="auto"/>
                <w:left w:val="none" w:sz="0" w:space="0" w:color="auto"/>
                <w:bottom w:val="none" w:sz="0" w:space="0" w:color="auto"/>
                <w:right w:val="none" w:sz="0" w:space="0" w:color="auto"/>
              </w:divBdr>
            </w:div>
            <w:div w:id="1699617754">
              <w:marLeft w:val="0"/>
              <w:marRight w:val="0"/>
              <w:marTop w:val="0"/>
              <w:marBottom w:val="0"/>
              <w:divBdr>
                <w:top w:val="none" w:sz="0" w:space="0" w:color="auto"/>
                <w:left w:val="none" w:sz="0" w:space="0" w:color="auto"/>
                <w:bottom w:val="none" w:sz="0" w:space="0" w:color="auto"/>
                <w:right w:val="none" w:sz="0" w:space="0" w:color="auto"/>
              </w:divBdr>
            </w:div>
            <w:div w:id="1784878073">
              <w:marLeft w:val="0"/>
              <w:marRight w:val="0"/>
              <w:marTop w:val="0"/>
              <w:marBottom w:val="0"/>
              <w:divBdr>
                <w:top w:val="none" w:sz="0" w:space="0" w:color="auto"/>
                <w:left w:val="none" w:sz="0" w:space="0" w:color="auto"/>
                <w:bottom w:val="none" w:sz="0" w:space="0" w:color="auto"/>
                <w:right w:val="none" w:sz="0" w:space="0" w:color="auto"/>
              </w:divBdr>
            </w:div>
            <w:div w:id="1858502032">
              <w:marLeft w:val="0"/>
              <w:marRight w:val="0"/>
              <w:marTop w:val="0"/>
              <w:marBottom w:val="0"/>
              <w:divBdr>
                <w:top w:val="none" w:sz="0" w:space="0" w:color="auto"/>
                <w:left w:val="none" w:sz="0" w:space="0" w:color="auto"/>
                <w:bottom w:val="none" w:sz="0" w:space="0" w:color="auto"/>
                <w:right w:val="none" w:sz="0" w:space="0" w:color="auto"/>
              </w:divBdr>
            </w:div>
            <w:div w:id="1972251640">
              <w:marLeft w:val="0"/>
              <w:marRight w:val="0"/>
              <w:marTop w:val="0"/>
              <w:marBottom w:val="0"/>
              <w:divBdr>
                <w:top w:val="none" w:sz="0" w:space="0" w:color="auto"/>
                <w:left w:val="none" w:sz="0" w:space="0" w:color="auto"/>
                <w:bottom w:val="none" w:sz="0" w:space="0" w:color="auto"/>
                <w:right w:val="none" w:sz="0" w:space="0" w:color="auto"/>
              </w:divBdr>
            </w:div>
            <w:div w:id="1995063790">
              <w:marLeft w:val="0"/>
              <w:marRight w:val="0"/>
              <w:marTop w:val="0"/>
              <w:marBottom w:val="0"/>
              <w:divBdr>
                <w:top w:val="none" w:sz="0" w:space="0" w:color="auto"/>
                <w:left w:val="none" w:sz="0" w:space="0" w:color="auto"/>
                <w:bottom w:val="none" w:sz="0" w:space="0" w:color="auto"/>
                <w:right w:val="none" w:sz="0" w:space="0" w:color="auto"/>
              </w:divBdr>
            </w:div>
            <w:div w:id="206879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316267">
      <w:bodyDiv w:val="1"/>
      <w:marLeft w:val="0"/>
      <w:marRight w:val="0"/>
      <w:marTop w:val="0"/>
      <w:marBottom w:val="0"/>
      <w:divBdr>
        <w:top w:val="none" w:sz="0" w:space="0" w:color="auto"/>
        <w:left w:val="none" w:sz="0" w:space="0" w:color="auto"/>
        <w:bottom w:val="none" w:sz="0" w:space="0" w:color="auto"/>
        <w:right w:val="none" w:sz="0" w:space="0" w:color="auto"/>
      </w:divBdr>
      <w:divsChild>
        <w:div w:id="345137045">
          <w:marLeft w:val="0"/>
          <w:marRight w:val="0"/>
          <w:marTop w:val="0"/>
          <w:marBottom w:val="0"/>
          <w:divBdr>
            <w:top w:val="none" w:sz="0" w:space="0" w:color="auto"/>
            <w:left w:val="none" w:sz="0" w:space="0" w:color="auto"/>
            <w:bottom w:val="none" w:sz="0" w:space="0" w:color="auto"/>
            <w:right w:val="none" w:sz="0" w:space="0" w:color="auto"/>
          </w:divBdr>
          <w:divsChild>
            <w:div w:id="159725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268546">
      <w:bodyDiv w:val="1"/>
      <w:marLeft w:val="0"/>
      <w:marRight w:val="0"/>
      <w:marTop w:val="0"/>
      <w:marBottom w:val="0"/>
      <w:divBdr>
        <w:top w:val="none" w:sz="0" w:space="0" w:color="auto"/>
        <w:left w:val="none" w:sz="0" w:space="0" w:color="auto"/>
        <w:bottom w:val="none" w:sz="0" w:space="0" w:color="auto"/>
        <w:right w:val="none" w:sz="0" w:space="0" w:color="auto"/>
      </w:divBdr>
      <w:divsChild>
        <w:div w:id="1545555066">
          <w:marLeft w:val="0"/>
          <w:marRight w:val="0"/>
          <w:marTop w:val="0"/>
          <w:marBottom w:val="0"/>
          <w:divBdr>
            <w:top w:val="none" w:sz="0" w:space="0" w:color="auto"/>
            <w:left w:val="none" w:sz="0" w:space="0" w:color="auto"/>
            <w:bottom w:val="none" w:sz="0" w:space="0" w:color="auto"/>
            <w:right w:val="none" w:sz="0" w:space="0" w:color="auto"/>
          </w:divBdr>
          <w:divsChild>
            <w:div w:id="2246389">
              <w:marLeft w:val="0"/>
              <w:marRight w:val="0"/>
              <w:marTop w:val="0"/>
              <w:marBottom w:val="0"/>
              <w:divBdr>
                <w:top w:val="none" w:sz="0" w:space="0" w:color="auto"/>
                <w:left w:val="none" w:sz="0" w:space="0" w:color="auto"/>
                <w:bottom w:val="none" w:sz="0" w:space="0" w:color="auto"/>
                <w:right w:val="none" w:sz="0" w:space="0" w:color="auto"/>
              </w:divBdr>
            </w:div>
            <w:div w:id="106659723">
              <w:marLeft w:val="0"/>
              <w:marRight w:val="0"/>
              <w:marTop w:val="0"/>
              <w:marBottom w:val="0"/>
              <w:divBdr>
                <w:top w:val="none" w:sz="0" w:space="0" w:color="auto"/>
                <w:left w:val="none" w:sz="0" w:space="0" w:color="auto"/>
                <w:bottom w:val="none" w:sz="0" w:space="0" w:color="auto"/>
                <w:right w:val="none" w:sz="0" w:space="0" w:color="auto"/>
              </w:divBdr>
            </w:div>
            <w:div w:id="166872792">
              <w:marLeft w:val="0"/>
              <w:marRight w:val="0"/>
              <w:marTop w:val="0"/>
              <w:marBottom w:val="0"/>
              <w:divBdr>
                <w:top w:val="none" w:sz="0" w:space="0" w:color="auto"/>
                <w:left w:val="none" w:sz="0" w:space="0" w:color="auto"/>
                <w:bottom w:val="none" w:sz="0" w:space="0" w:color="auto"/>
                <w:right w:val="none" w:sz="0" w:space="0" w:color="auto"/>
              </w:divBdr>
            </w:div>
            <w:div w:id="189535627">
              <w:marLeft w:val="0"/>
              <w:marRight w:val="0"/>
              <w:marTop w:val="0"/>
              <w:marBottom w:val="0"/>
              <w:divBdr>
                <w:top w:val="none" w:sz="0" w:space="0" w:color="auto"/>
                <w:left w:val="none" w:sz="0" w:space="0" w:color="auto"/>
                <w:bottom w:val="none" w:sz="0" w:space="0" w:color="auto"/>
                <w:right w:val="none" w:sz="0" w:space="0" w:color="auto"/>
              </w:divBdr>
            </w:div>
            <w:div w:id="253394296">
              <w:marLeft w:val="0"/>
              <w:marRight w:val="0"/>
              <w:marTop w:val="0"/>
              <w:marBottom w:val="0"/>
              <w:divBdr>
                <w:top w:val="none" w:sz="0" w:space="0" w:color="auto"/>
                <w:left w:val="none" w:sz="0" w:space="0" w:color="auto"/>
                <w:bottom w:val="none" w:sz="0" w:space="0" w:color="auto"/>
                <w:right w:val="none" w:sz="0" w:space="0" w:color="auto"/>
              </w:divBdr>
            </w:div>
            <w:div w:id="471018043">
              <w:marLeft w:val="0"/>
              <w:marRight w:val="0"/>
              <w:marTop w:val="0"/>
              <w:marBottom w:val="0"/>
              <w:divBdr>
                <w:top w:val="none" w:sz="0" w:space="0" w:color="auto"/>
                <w:left w:val="none" w:sz="0" w:space="0" w:color="auto"/>
                <w:bottom w:val="none" w:sz="0" w:space="0" w:color="auto"/>
                <w:right w:val="none" w:sz="0" w:space="0" w:color="auto"/>
              </w:divBdr>
            </w:div>
            <w:div w:id="500122164">
              <w:marLeft w:val="0"/>
              <w:marRight w:val="0"/>
              <w:marTop w:val="0"/>
              <w:marBottom w:val="0"/>
              <w:divBdr>
                <w:top w:val="none" w:sz="0" w:space="0" w:color="auto"/>
                <w:left w:val="none" w:sz="0" w:space="0" w:color="auto"/>
                <w:bottom w:val="none" w:sz="0" w:space="0" w:color="auto"/>
                <w:right w:val="none" w:sz="0" w:space="0" w:color="auto"/>
              </w:divBdr>
            </w:div>
            <w:div w:id="583997641">
              <w:marLeft w:val="0"/>
              <w:marRight w:val="0"/>
              <w:marTop w:val="0"/>
              <w:marBottom w:val="0"/>
              <w:divBdr>
                <w:top w:val="none" w:sz="0" w:space="0" w:color="auto"/>
                <w:left w:val="none" w:sz="0" w:space="0" w:color="auto"/>
                <w:bottom w:val="none" w:sz="0" w:space="0" w:color="auto"/>
                <w:right w:val="none" w:sz="0" w:space="0" w:color="auto"/>
              </w:divBdr>
            </w:div>
            <w:div w:id="594434550">
              <w:marLeft w:val="0"/>
              <w:marRight w:val="0"/>
              <w:marTop w:val="0"/>
              <w:marBottom w:val="0"/>
              <w:divBdr>
                <w:top w:val="none" w:sz="0" w:space="0" w:color="auto"/>
                <w:left w:val="none" w:sz="0" w:space="0" w:color="auto"/>
                <w:bottom w:val="none" w:sz="0" w:space="0" w:color="auto"/>
                <w:right w:val="none" w:sz="0" w:space="0" w:color="auto"/>
              </w:divBdr>
            </w:div>
            <w:div w:id="677660853">
              <w:marLeft w:val="0"/>
              <w:marRight w:val="0"/>
              <w:marTop w:val="0"/>
              <w:marBottom w:val="0"/>
              <w:divBdr>
                <w:top w:val="none" w:sz="0" w:space="0" w:color="auto"/>
                <w:left w:val="none" w:sz="0" w:space="0" w:color="auto"/>
                <w:bottom w:val="none" w:sz="0" w:space="0" w:color="auto"/>
                <w:right w:val="none" w:sz="0" w:space="0" w:color="auto"/>
              </w:divBdr>
            </w:div>
            <w:div w:id="900751520">
              <w:marLeft w:val="0"/>
              <w:marRight w:val="0"/>
              <w:marTop w:val="0"/>
              <w:marBottom w:val="0"/>
              <w:divBdr>
                <w:top w:val="none" w:sz="0" w:space="0" w:color="auto"/>
                <w:left w:val="none" w:sz="0" w:space="0" w:color="auto"/>
                <w:bottom w:val="none" w:sz="0" w:space="0" w:color="auto"/>
                <w:right w:val="none" w:sz="0" w:space="0" w:color="auto"/>
              </w:divBdr>
            </w:div>
            <w:div w:id="989212653">
              <w:marLeft w:val="0"/>
              <w:marRight w:val="0"/>
              <w:marTop w:val="0"/>
              <w:marBottom w:val="0"/>
              <w:divBdr>
                <w:top w:val="none" w:sz="0" w:space="0" w:color="auto"/>
                <w:left w:val="none" w:sz="0" w:space="0" w:color="auto"/>
                <w:bottom w:val="none" w:sz="0" w:space="0" w:color="auto"/>
                <w:right w:val="none" w:sz="0" w:space="0" w:color="auto"/>
              </w:divBdr>
            </w:div>
            <w:div w:id="1299414165">
              <w:marLeft w:val="0"/>
              <w:marRight w:val="0"/>
              <w:marTop w:val="0"/>
              <w:marBottom w:val="0"/>
              <w:divBdr>
                <w:top w:val="none" w:sz="0" w:space="0" w:color="auto"/>
                <w:left w:val="none" w:sz="0" w:space="0" w:color="auto"/>
                <w:bottom w:val="none" w:sz="0" w:space="0" w:color="auto"/>
                <w:right w:val="none" w:sz="0" w:space="0" w:color="auto"/>
              </w:divBdr>
            </w:div>
            <w:div w:id="1358577502">
              <w:marLeft w:val="0"/>
              <w:marRight w:val="0"/>
              <w:marTop w:val="0"/>
              <w:marBottom w:val="0"/>
              <w:divBdr>
                <w:top w:val="none" w:sz="0" w:space="0" w:color="auto"/>
                <w:left w:val="none" w:sz="0" w:space="0" w:color="auto"/>
                <w:bottom w:val="none" w:sz="0" w:space="0" w:color="auto"/>
                <w:right w:val="none" w:sz="0" w:space="0" w:color="auto"/>
              </w:divBdr>
            </w:div>
            <w:div w:id="1493982794">
              <w:marLeft w:val="0"/>
              <w:marRight w:val="0"/>
              <w:marTop w:val="0"/>
              <w:marBottom w:val="0"/>
              <w:divBdr>
                <w:top w:val="none" w:sz="0" w:space="0" w:color="auto"/>
                <w:left w:val="none" w:sz="0" w:space="0" w:color="auto"/>
                <w:bottom w:val="none" w:sz="0" w:space="0" w:color="auto"/>
                <w:right w:val="none" w:sz="0" w:space="0" w:color="auto"/>
              </w:divBdr>
            </w:div>
            <w:div w:id="1761171623">
              <w:marLeft w:val="0"/>
              <w:marRight w:val="0"/>
              <w:marTop w:val="0"/>
              <w:marBottom w:val="0"/>
              <w:divBdr>
                <w:top w:val="none" w:sz="0" w:space="0" w:color="auto"/>
                <w:left w:val="none" w:sz="0" w:space="0" w:color="auto"/>
                <w:bottom w:val="none" w:sz="0" w:space="0" w:color="auto"/>
                <w:right w:val="none" w:sz="0" w:space="0" w:color="auto"/>
              </w:divBdr>
            </w:div>
            <w:div w:id="1842231247">
              <w:marLeft w:val="0"/>
              <w:marRight w:val="0"/>
              <w:marTop w:val="0"/>
              <w:marBottom w:val="0"/>
              <w:divBdr>
                <w:top w:val="none" w:sz="0" w:space="0" w:color="auto"/>
                <w:left w:val="none" w:sz="0" w:space="0" w:color="auto"/>
                <w:bottom w:val="none" w:sz="0" w:space="0" w:color="auto"/>
                <w:right w:val="none" w:sz="0" w:space="0" w:color="auto"/>
              </w:divBdr>
            </w:div>
            <w:div w:id="1918981594">
              <w:marLeft w:val="0"/>
              <w:marRight w:val="0"/>
              <w:marTop w:val="0"/>
              <w:marBottom w:val="0"/>
              <w:divBdr>
                <w:top w:val="none" w:sz="0" w:space="0" w:color="auto"/>
                <w:left w:val="none" w:sz="0" w:space="0" w:color="auto"/>
                <w:bottom w:val="none" w:sz="0" w:space="0" w:color="auto"/>
                <w:right w:val="none" w:sz="0" w:space="0" w:color="auto"/>
              </w:divBdr>
            </w:div>
            <w:div w:id="211609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386705">
      <w:bodyDiv w:val="1"/>
      <w:marLeft w:val="0"/>
      <w:marRight w:val="0"/>
      <w:marTop w:val="0"/>
      <w:marBottom w:val="0"/>
      <w:divBdr>
        <w:top w:val="none" w:sz="0" w:space="0" w:color="auto"/>
        <w:left w:val="none" w:sz="0" w:space="0" w:color="auto"/>
        <w:bottom w:val="none" w:sz="0" w:space="0" w:color="auto"/>
        <w:right w:val="none" w:sz="0" w:space="0" w:color="auto"/>
      </w:divBdr>
      <w:divsChild>
        <w:div w:id="1793863533">
          <w:marLeft w:val="0"/>
          <w:marRight w:val="0"/>
          <w:marTop w:val="0"/>
          <w:marBottom w:val="0"/>
          <w:divBdr>
            <w:top w:val="none" w:sz="0" w:space="0" w:color="auto"/>
            <w:left w:val="none" w:sz="0" w:space="0" w:color="auto"/>
            <w:bottom w:val="none" w:sz="0" w:space="0" w:color="auto"/>
            <w:right w:val="none" w:sz="0" w:space="0" w:color="auto"/>
          </w:divBdr>
          <w:divsChild>
            <w:div w:id="6182784">
              <w:marLeft w:val="0"/>
              <w:marRight w:val="0"/>
              <w:marTop w:val="0"/>
              <w:marBottom w:val="0"/>
              <w:divBdr>
                <w:top w:val="none" w:sz="0" w:space="0" w:color="auto"/>
                <w:left w:val="none" w:sz="0" w:space="0" w:color="auto"/>
                <w:bottom w:val="none" w:sz="0" w:space="0" w:color="auto"/>
                <w:right w:val="none" w:sz="0" w:space="0" w:color="auto"/>
              </w:divBdr>
            </w:div>
            <w:div w:id="8988093">
              <w:marLeft w:val="0"/>
              <w:marRight w:val="0"/>
              <w:marTop w:val="0"/>
              <w:marBottom w:val="0"/>
              <w:divBdr>
                <w:top w:val="none" w:sz="0" w:space="0" w:color="auto"/>
                <w:left w:val="none" w:sz="0" w:space="0" w:color="auto"/>
                <w:bottom w:val="none" w:sz="0" w:space="0" w:color="auto"/>
                <w:right w:val="none" w:sz="0" w:space="0" w:color="auto"/>
              </w:divBdr>
            </w:div>
            <w:div w:id="77796721">
              <w:marLeft w:val="0"/>
              <w:marRight w:val="0"/>
              <w:marTop w:val="0"/>
              <w:marBottom w:val="0"/>
              <w:divBdr>
                <w:top w:val="none" w:sz="0" w:space="0" w:color="auto"/>
                <w:left w:val="none" w:sz="0" w:space="0" w:color="auto"/>
                <w:bottom w:val="none" w:sz="0" w:space="0" w:color="auto"/>
                <w:right w:val="none" w:sz="0" w:space="0" w:color="auto"/>
              </w:divBdr>
            </w:div>
            <w:div w:id="88477359">
              <w:marLeft w:val="0"/>
              <w:marRight w:val="0"/>
              <w:marTop w:val="0"/>
              <w:marBottom w:val="0"/>
              <w:divBdr>
                <w:top w:val="none" w:sz="0" w:space="0" w:color="auto"/>
                <w:left w:val="none" w:sz="0" w:space="0" w:color="auto"/>
                <w:bottom w:val="none" w:sz="0" w:space="0" w:color="auto"/>
                <w:right w:val="none" w:sz="0" w:space="0" w:color="auto"/>
              </w:divBdr>
            </w:div>
            <w:div w:id="89276216">
              <w:marLeft w:val="0"/>
              <w:marRight w:val="0"/>
              <w:marTop w:val="0"/>
              <w:marBottom w:val="0"/>
              <w:divBdr>
                <w:top w:val="none" w:sz="0" w:space="0" w:color="auto"/>
                <w:left w:val="none" w:sz="0" w:space="0" w:color="auto"/>
                <w:bottom w:val="none" w:sz="0" w:space="0" w:color="auto"/>
                <w:right w:val="none" w:sz="0" w:space="0" w:color="auto"/>
              </w:divBdr>
            </w:div>
            <w:div w:id="98566581">
              <w:marLeft w:val="0"/>
              <w:marRight w:val="0"/>
              <w:marTop w:val="0"/>
              <w:marBottom w:val="0"/>
              <w:divBdr>
                <w:top w:val="none" w:sz="0" w:space="0" w:color="auto"/>
                <w:left w:val="none" w:sz="0" w:space="0" w:color="auto"/>
                <w:bottom w:val="none" w:sz="0" w:space="0" w:color="auto"/>
                <w:right w:val="none" w:sz="0" w:space="0" w:color="auto"/>
              </w:divBdr>
            </w:div>
            <w:div w:id="106629529">
              <w:marLeft w:val="0"/>
              <w:marRight w:val="0"/>
              <w:marTop w:val="0"/>
              <w:marBottom w:val="0"/>
              <w:divBdr>
                <w:top w:val="none" w:sz="0" w:space="0" w:color="auto"/>
                <w:left w:val="none" w:sz="0" w:space="0" w:color="auto"/>
                <w:bottom w:val="none" w:sz="0" w:space="0" w:color="auto"/>
                <w:right w:val="none" w:sz="0" w:space="0" w:color="auto"/>
              </w:divBdr>
            </w:div>
            <w:div w:id="108013261">
              <w:marLeft w:val="0"/>
              <w:marRight w:val="0"/>
              <w:marTop w:val="0"/>
              <w:marBottom w:val="0"/>
              <w:divBdr>
                <w:top w:val="none" w:sz="0" w:space="0" w:color="auto"/>
                <w:left w:val="none" w:sz="0" w:space="0" w:color="auto"/>
                <w:bottom w:val="none" w:sz="0" w:space="0" w:color="auto"/>
                <w:right w:val="none" w:sz="0" w:space="0" w:color="auto"/>
              </w:divBdr>
            </w:div>
            <w:div w:id="115762792">
              <w:marLeft w:val="0"/>
              <w:marRight w:val="0"/>
              <w:marTop w:val="0"/>
              <w:marBottom w:val="0"/>
              <w:divBdr>
                <w:top w:val="none" w:sz="0" w:space="0" w:color="auto"/>
                <w:left w:val="none" w:sz="0" w:space="0" w:color="auto"/>
                <w:bottom w:val="none" w:sz="0" w:space="0" w:color="auto"/>
                <w:right w:val="none" w:sz="0" w:space="0" w:color="auto"/>
              </w:divBdr>
            </w:div>
            <w:div w:id="124737265">
              <w:marLeft w:val="0"/>
              <w:marRight w:val="0"/>
              <w:marTop w:val="0"/>
              <w:marBottom w:val="0"/>
              <w:divBdr>
                <w:top w:val="none" w:sz="0" w:space="0" w:color="auto"/>
                <w:left w:val="none" w:sz="0" w:space="0" w:color="auto"/>
                <w:bottom w:val="none" w:sz="0" w:space="0" w:color="auto"/>
                <w:right w:val="none" w:sz="0" w:space="0" w:color="auto"/>
              </w:divBdr>
            </w:div>
            <w:div w:id="163518494">
              <w:marLeft w:val="0"/>
              <w:marRight w:val="0"/>
              <w:marTop w:val="0"/>
              <w:marBottom w:val="0"/>
              <w:divBdr>
                <w:top w:val="none" w:sz="0" w:space="0" w:color="auto"/>
                <w:left w:val="none" w:sz="0" w:space="0" w:color="auto"/>
                <w:bottom w:val="none" w:sz="0" w:space="0" w:color="auto"/>
                <w:right w:val="none" w:sz="0" w:space="0" w:color="auto"/>
              </w:divBdr>
            </w:div>
            <w:div w:id="172107711">
              <w:marLeft w:val="0"/>
              <w:marRight w:val="0"/>
              <w:marTop w:val="0"/>
              <w:marBottom w:val="0"/>
              <w:divBdr>
                <w:top w:val="none" w:sz="0" w:space="0" w:color="auto"/>
                <w:left w:val="none" w:sz="0" w:space="0" w:color="auto"/>
                <w:bottom w:val="none" w:sz="0" w:space="0" w:color="auto"/>
                <w:right w:val="none" w:sz="0" w:space="0" w:color="auto"/>
              </w:divBdr>
            </w:div>
            <w:div w:id="174266309">
              <w:marLeft w:val="0"/>
              <w:marRight w:val="0"/>
              <w:marTop w:val="0"/>
              <w:marBottom w:val="0"/>
              <w:divBdr>
                <w:top w:val="none" w:sz="0" w:space="0" w:color="auto"/>
                <w:left w:val="none" w:sz="0" w:space="0" w:color="auto"/>
                <w:bottom w:val="none" w:sz="0" w:space="0" w:color="auto"/>
                <w:right w:val="none" w:sz="0" w:space="0" w:color="auto"/>
              </w:divBdr>
            </w:div>
            <w:div w:id="191767173">
              <w:marLeft w:val="0"/>
              <w:marRight w:val="0"/>
              <w:marTop w:val="0"/>
              <w:marBottom w:val="0"/>
              <w:divBdr>
                <w:top w:val="none" w:sz="0" w:space="0" w:color="auto"/>
                <w:left w:val="none" w:sz="0" w:space="0" w:color="auto"/>
                <w:bottom w:val="none" w:sz="0" w:space="0" w:color="auto"/>
                <w:right w:val="none" w:sz="0" w:space="0" w:color="auto"/>
              </w:divBdr>
            </w:div>
            <w:div w:id="194582510">
              <w:marLeft w:val="0"/>
              <w:marRight w:val="0"/>
              <w:marTop w:val="0"/>
              <w:marBottom w:val="0"/>
              <w:divBdr>
                <w:top w:val="none" w:sz="0" w:space="0" w:color="auto"/>
                <w:left w:val="none" w:sz="0" w:space="0" w:color="auto"/>
                <w:bottom w:val="none" w:sz="0" w:space="0" w:color="auto"/>
                <w:right w:val="none" w:sz="0" w:space="0" w:color="auto"/>
              </w:divBdr>
            </w:div>
            <w:div w:id="217477752">
              <w:marLeft w:val="0"/>
              <w:marRight w:val="0"/>
              <w:marTop w:val="0"/>
              <w:marBottom w:val="0"/>
              <w:divBdr>
                <w:top w:val="none" w:sz="0" w:space="0" w:color="auto"/>
                <w:left w:val="none" w:sz="0" w:space="0" w:color="auto"/>
                <w:bottom w:val="none" w:sz="0" w:space="0" w:color="auto"/>
                <w:right w:val="none" w:sz="0" w:space="0" w:color="auto"/>
              </w:divBdr>
            </w:div>
            <w:div w:id="245043743">
              <w:marLeft w:val="0"/>
              <w:marRight w:val="0"/>
              <w:marTop w:val="0"/>
              <w:marBottom w:val="0"/>
              <w:divBdr>
                <w:top w:val="none" w:sz="0" w:space="0" w:color="auto"/>
                <w:left w:val="none" w:sz="0" w:space="0" w:color="auto"/>
                <w:bottom w:val="none" w:sz="0" w:space="0" w:color="auto"/>
                <w:right w:val="none" w:sz="0" w:space="0" w:color="auto"/>
              </w:divBdr>
            </w:div>
            <w:div w:id="260067282">
              <w:marLeft w:val="0"/>
              <w:marRight w:val="0"/>
              <w:marTop w:val="0"/>
              <w:marBottom w:val="0"/>
              <w:divBdr>
                <w:top w:val="none" w:sz="0" w:space="0" w:color="auto"/>
                <w:left w:val="none" w:sz="0" w:space="0" w:color="auto"/>
                <w:bottom w:val="none" w:sz="0" w:space="0" w:color="auto"/>
                <w:right w:val="none" w:sz="0" w:space="0" w:color="auto"/>
              </w:divBdr>
            </w:div>
            <w:div w:id="266040863">
              <w:marLeft w:val="0"/>
              <w:marRight w:val="0"/>
              <w:marTop w:val="0"/>
              <w:marBottom w:val="0"/>
              <w:divBdr>
                <w:top w:val="none" w:sz="0" w:space="0" w:color="auto"/>
                <w:left w:val="none" w:sz="0" w:space="0" w:color="auto"/>
                <w:bottom w:val="none" w:sz="0" w:space="0" w:color="auto"/>
                <w:right w:val="none" w:sz="0" w:space="0" w:color="auto"/>
              </w:divBdr>
            </w:div>
            <w:div w:id="279726586">
              <w:marLeft w:val="0"/>
              <w:marRight w:val="0"/>
              <w:marTop w:val="0"/>
              <w:marBottom w:val="0"/>
              <w:divBdr>
                <w:top w:val="none" w:sz="0" w:space="0" w:color="auto"/>
                <w:left w:val="none" w:sz="0" w:space="0" w:color="auto"/>
                <w:bottom w:val="none" w:sz="0" w:space="0" w:color="auto"/>
                <w:right w:val="none" w:sz="0" w:space="0" w:color="auto"/>
              </w:divBdr>
            </w:div>
            <w:div w:id="316501586">
              <w:marLeft w:val="0"/>
              <w:marRight w:val="0"/>
              <w:marTop w:val="0"/>
              <w:marBottom w:val="0"/>
              <w:divBdr>
                <w:top w:val="none" w:sz="0" w:space="0" w:color="auto"/>
                <w:left w:val="none" w:sz="0" w:space="0" w:color="auto"/>
                <w:bottom w:val="none" w:sz="0" w:space="0" w:color="auto"/>
                <w:right w:val="none" w:sz="0" w:space="0" w:color="auto"/>
              </w:divBdr>
            </w:div>
            <w:div w:id="322201882">
              <w:marLeft w:val="0"/>
              <w:marRight w:val="0"/>
              <w:marTop w:val="0"/>
              <w:marBottom w:val="0"/>
              <w:divBdr>
                <w:top w:val="none" w:sz="0" w:space="0" w:color="auto"/>
                <w:left w:val="none" w:sz="0" w:space="0" w:color="auto"/>
                <w:bottom w:val="none" w:sz="0" w:space="0" w:color="auto"/>
                <w:right w:val="none" w:sz="0" w:space="0" w:color="auto"/>
              </w:divBdr>
            </w:div>
            <w:div w:id="324015829">
              <w:marLeft w:val="0"/>
              <w:marRight w:val="0"/>
              <w:marTop w:val="0"/>
              <w:marBottom w:val="0"/>
              <w:divBdr>
                <w:top w:val="none" w:sz="0" w:space="0" w:color="auto"/>
                <w:left w:val="none" w:sz="0" w:space="0" w:color="auto"/>
                <w:bottom w:val="none" w:sz="0" w:space="0" w:color="auto"/>
                <w:right w:val="none" w:sz="0" w:space="0" w:color="auto"/>
              </w:divBdr>
            </w:div>
            <w:div w:id="331884045">
              <w:marLeft w:val="0"/>
              <w:marRight w:val="0"/>
              <w:marTop w:val="0"/>
              <w:marBottom w:val="0"/>
              <w:divBdr>
                <w:top w:val="none" w:sz="0" w:space="0" w:color="auto"/>
                <w:left w:val="none" w:sz="0" w:space="0" w:color="auto"/>
                <w:bottom w:val="none" w:sz="0" w:space="0" w:color="auto"/>
                <w:right w:val="none" w:sz="0" w:space="0" w:color="auto"/>
              </w:divBdr>
            </w:div>
            <w:div w:id="341781561">
              <w:marLeft w:val="0"/>
              <w:marRight w:val="0"/>
              <w:marTop w:val="0"/>
              <w:marBottom w:val="0"/>
              <w:divBdr>
                <w:top w:val="none" w:sz="0" w:space="0" w:color="auto"/>
                <w:left w:val="none" w:sz="0" w:space="0" w:color="auto"/>
                <w:bottom w:val="none" w:sz="0" w:space="0" w:color="auto"/>
                <w:right w:val="none" w:sz="0" w:space="0" w:color="auto"/>
              </w:divBdr>
            </w:div>
            <w:div w:id="376974182">
              <w:marLeft w:val="0"/>
              <w:marRight w:val="0"/>
              <w:marTop w:val="0"/>
              <w:marBottom w:val="0"/>
              <w:divBdr>
                <w:top w:val="none" w:sz="0" w:space="0" w:color="auto"/>
                <w:left w:val="none" w:sz="0" w:space="0" w:color="auto"/>
                <w:bottom w:val="none" w:sz="0" w:space="0" w:color="auto"/>
                <w:right w:val="none" w:sz="0" w:space="0" w:color="auto"/>
              </w:divBdr>
            </w:div>
            <w:div w:id="440147011">
              <w:marLeft w:val="0"/>
              <w:marRight w:val="0"/>
              <w:marTop w:val="0"/>
              <w:marBottom w:val="0"/>
              <w:divBdr>
                <w:top w:val="none" w:sz="0" w:space="0" w:color="auto"/>
                <w:left w:val="none" w:sz="0" w:space="0" w:color="auto"/>
                <w:bottom w:val="none" w:sz="0" w:space="0" w:color="auto"/>
                <w:right w:val="none" w:sz="0" w:space="0" w:color="auto"/>
              </w:divBdr>
            </w:div>
            <w:div w:id="475268186">
              <w:marLeft w:val="0"/>
              <w:marRight w:val="0"/>
              <w:marTop w:val="0"/>
              <w:marBottom w:val="0"/>
              <w:divBdr>
                <w:top w:val="none" w:sz="0" w:space="0" w:color="auto"/>
                <w:left w:val="none" w:sz="0" w:space="0" w:color="auto"/>
                <w:bottom w:val="none" w:sz="0" w:space="0" w:color="auto"/>
                <w:right w:val="none" w:sz="0" w:space="0" w:color="auto"/>
              </w:divBdr>
            </w:div>
            <w:div w:id="481429863">
              <w:marLeft w:val="0"/>
              <w:marRight w:val="0"/>
              <w:marTop w:val="0"/>
              <w:marBottom w:val="0"/>
              <w:divBdr>
                <w:top w:val="none" w:sz="0" w:space="0" w:color="auto"/>
                <w:left w:val="none" w:sz="0" w:space="0" w:color="auto"/>
                <w:bottom w:val="none" w:sz="0" w:space="0" w:color="auto"/>
                <w:right w:val="none" w:sz="0" w:space="0" w:color="auto"/>
              </w:divBdr>
            </w:div>
            <w:div w:id="493839964">
              <w:marLeft w:val="0"/>
              <w:marRight w:val="0"/>
              <w:marTop w:val="0"/>
              <w:marBottom w:val="0"/>
              <w:divBdr>
                <w:top w:val="none" w:sz="0" w:space="0" w:color="auto"/>
                <w:left w:val="none" w:sz="0" w:space="0" w:color="auto"/>
                <w:bottom w:val="none" w:sz="0" w:space="0" w:color="auto"/>
                <w:right w:val="none" w:sz="0" w:space="0" w:color="auto"/>
              </w:divBdr>
            </w:div>
            <w:div w:id="500698530">
              <w:marLeft w:val="0"/>
              <w:marRight w:val="0"/>
              <w:marTop w:val="0"/>
              <w:marBottom w:val="0"/>
              <w:divBdr>
                <w:top w:val="none" w:sz="0" w:space="0" w:color="auto"/>
                <w:left w:val="none" w:sz="0" w:space="0" w:color="auto"/>
                <w:bottom w:val="none" w:sz="0" w:space="0" w:color="auto"/>
                <w:right w:val="none" w:sz="0" w:space="0" w:color="auto"/>
              </w:divBdr>
            </w:div>
            <w:div w:id="505750043">
              <w:marLeft w:val="0"/>
              <w:marRight w:val="0"/>
              <w:marTop w:val="0"/>
              <w:marBottom w:val="0"/>
              <w:divBdr>
                <w:top w:val="none" w:sz="0" w:space="0" w:color="auto"/>
                <w:left w:val="none" w:sz="0" w:space="0" w:color="auto"/>
                <w:bottom w:val="none" w:sz="0" w:space="0" w:color="auto"/>
                <w:right w:val="none" w:sz="0" w:space="0" w:color="auto"/>
              </w:divBdr>
            </w:div>
            <w:div w:id="519701738">
              <w:marLeft w:val="0"/>
              <w:marRight w:val="0"/>
              <w:marTop w:val="0"/>
              <w:marBottom w:val="0"/>
              <w:divBdr>
                <w:top w:val="none" w:sz="0" w:space="0" w:color="auto"/>
                <w:left w:val="none" w:sz="0" w:space="0" w:color="auto"/>
                <w:bottom w:val="none" w:sz="0" w:space="0" w:color="auto"/>
                <w:right w:val="none" w:sz="0" w:space="0" w:color="auto"/>
              </w:divBdr>
            </w:div>
            <w:div w:id="534149473">
              <w:marLeft w:val="0"/>
              <w:marRight w:val="0"/>
              <w:marTop w:val="0"/>
              <w:marBottom w:val="0"/>
              <w:divBdr>
                <w:top w:val="none" w:sz="0" w:space="0" w:color="auto"/>
                <w:left w:val="none" w:sz="0" w:space="0" w:color="auto"/>
                <w:bottom w:val="none" w:sz="0" w:space="0" w:color="auto"/>
                <w:right w:val="none" w:sz="0" w:space="0" w:color="auto"/>
              </w:divBdr>
            </w:div>
            <w:div w:id="535580958">
              <w:marLeft w:val="0"/>
              <w:marRight w:val="0"/>
              <w:marTop w:val="0"/>
              <w:marBottom w:val="0"/>
              <w:divBdr>
                <w:top w:val="none" w:sz="0" w:space="0" w:color="auto"/>
                <w:left w:val="none" w:sz="0" w:space="0" w:color="auto"/>
                <w:bottom w:val="none" w:sz="0" w:space="0" w:color="auto"/>
                <w:right w:val="none" w:sz="0" w:space="0" w:color="auto"/>
              </w:divBdr>
            </w:div>
            <w:div w:id="542908474">
              <w:marLeft w:val="0"/>
              <w:marRight w:val="0"/>
              <w:marTop w:val="0"/>
              <w:marBottom w:val="0"/>
              <w:divBdr>
                <w:top w:val="none" w:sz="0" w:space="0" w:color="auto"/>
                <w:left w:val="none" w:sz="0" w:space="0" w:color="auto"/>
                <w:bottom w:val="none" w:sz="0" w:space="0" w:color="auto"/>
                <w:right w:val="none" w:sz="0" w:space="0" w:color="auto"/>
              </w:divBdr>
            </w:div>
            <w:div w:id="564068615">
              <w:marLeft w:val="0"/>
              <w:marRight w:val="0"/>
              <w:marTop w:val="0"/>
              <w:marBottom w:val="0"/>
              <w:divBdr>
                <w:top w:val="none" w:sz="0" w:space="0" w:color="auto"/>
                <w:left w:val="none" w:sz="0" w:space="0" w:color="auto"/>
                <w:bottom w:val="none" w:sz="0" w:space="0" w:color="auto"/>
                <w:right w:val="none" w:sz="0" w:space="0" w:color="auto"/>
              </w:divBdr>
            </w:div>
            <w:div w:id="655039830">
              <w:marLeft w:val="0"/>
              <w:marRight w:val="0"/>
              <w:marTop w:val="0"/>
              <w:marBottom w:val="0"/>
              <w:divBdr>
                <w:top w:val="none" w:sz="0" w:space="0" w:color="auto"/>
                <w:left w:val="none" w:sz="0" w:space="0" w:color="auto"/>
                <w:bottom w:val="none" w:sz="0" w:space="0" w:color="auto"/>
                <w:right w:val="none" w:sz="0" w:space="0" w:color="auto"/>
              </w:divBdr>
            </w:div>
            <w:div w:id="668336349">
              <w:marLeft w:val="0"/>
              <w:marRight w:val="0"/>
              <w:marTop w:val="0"/>
              <w:marBottom w:val="0"/>
              <w:divBdr>
                <w:top w:val="none" w:sz="0" w:space="0" w:color="auto"/>
                <w:left w:val="none" w:sz="0" w:space="0" w:color="auto"/>
                <w:bottom w:val="none" w:sz="0" w:space="0" w:color="auto"/>
                <w:right w:val="none" w:sz="0" w:space="0" w:color="auto"/>
              </w:divBdr>
            </w:div>
            <w:div w:id="674185744">
              <w:marLeft w:val="0"/>
              <w:marRight w:val="0"/>
              <w:marTop w:val="0"/>
              <w:marBottom w:val="0"/>
              <w:divBdr>
                <w:top w:val="none" w:sz="0" w:space="0" w:color="auto"/>
                <w:left w:val="none" w:sz="0" w:space="0" w:color="auto"/>
                <w:bottom w:val="none" w:sz="0" w:space="0" w:color="auto"/>
                <w:right w:val="none" w:sz="0" w:space="0" w:color="auto"/>
              </w:divBdr>
            </w:div>
            <w:div w:id="720057961">
              <w:marLeft w:val="0"/>
              <w:marRight w:val="0"/>
              <w:marTop w:val="0"/>
              <w:marBottom w:val="0"/>
              <w:divBdr>
                <w:top w:val="none" w:sz="0" w:space="0" w:color="auto"/>
                <w:left w:val="none" w:sz="0" w:space="0" w:color="auto"/>
                <w:bottom w:val="none" w:sz="0" w:space="0" w:color="auto"/>
                <w:right w:val="none" w:sz="0" w:space="0" w:color="auto"/>
              </w:divBdr>
            </w:div>
            <w:div w:id="754478170">
              <w:marLeft w:val="0"/>
              <w:marRight w:val="0"/>
              <w:marTop w:val="0"/>
              <w:marBottom w:val="0"/>
              <w:divBdr>
                <w:top w:val="none" w:sz="0" w:space="0" w:color="auto"/>
                <w:left w:val="none" w:sz="0" w:space="0" w:color="auto"/>
                <w:bottom w:val="none" w:sz="0" w:space="0" w:color="auto"/>
                <w:right w:val="none" w:sz="0" w:space="0" w:color="auto"/>
              </w:divBdr>
            </w:div>
            <w:div w:id="774177608">
              <w:marLeft w:val="0"/>
              <w:marRight w:val="0"/>
              <w:marTop w:val="0"/>
              <w:marBottom w:val="0"/>
              <w:divBdr>
                <w:top w:val="none" w:sz="0" w:space="0" w:color="auto"/>
                <w:left w:val="none" w:sz="0" w:space="0" w:color="auto"/>
                <w:bottom w:val="none" w:sz="0" w:space="0" w:color="auto"/>
                <w:right w:val="none" w:sz="0" w:space="0" w:color="auto"/>
              </w:divBdr>
            </w:div>
            <w:div w:id="829827602">
              <w:marLeft w:val="0"/>
              <w:marRight w:val="0"/>
              <w:marTop w:val="0"/>
              <w:marBottom w:val="0"/>
              <w:divBdr>
                <w:top w:val="none" w:sz="0" w:space="0" w:color="auto"/>
                <w:left w:val="none" w:sz="0" w:space="0" w:color="auto"/>
                <w:bottom w:val="none" w:sz="0" w:space="0" w:color="auto"/>
                <w:right w:val="none" w:sz="0" w:space="0" w:color="auto"/>
              </w:divBdr>
            </w:div>
            <w:div w:id="846559450">
              <w:marLeft w:val="0"/>
              <w:marRight w:val="0"/>
              <w:marTop w:val="0"/>
              <w:marBottom w:val="0"/>
              <w:divBdr>
                <w:top w:val="none" w:sz="0" w:space="0" w:color="auto"/>
                <w:left w:val="none" w:sz="0" w:space="0" w:color="auto"/>
                <w:bottom w:val="none" w:sz="0" w:space="0" w:color="auto"/>
                <w:right w:val="none" w:sz="0" w:space="0" w:color="auto"/>
              </w:divBdr>
            </w:div>
            <w:div w:id="865679664">
              <w:marLeft w:val="0"/>
              <w:marRight w:val="0"/>
              <w:marTop w:val="0"/>
              <w:marBottom w:val="0"/>
              <w:divBdr>
                <w:top w:val="none" w:sz="0" w:space="0" w:color="auto"/>
                <w:left w:val="none" w:sz="0" w:space="0" w:color="auto"/>
                <w:bottom w:val="none" w:sz="0" w:space="0" w:color="auto"/>
                <w:right w:val="none" w:sz="0" w:space="0" w:color="auto"/>
              </w:divBdr>
            </w:div>
            <w:div w:id="893541692">
              <w:marLeft w:val="0"/>
              <w:marRight w:val="0"/>
              <w:marTop w:val="0"/>
              <w:marBottom w:val="0"/>
              <w:divBdr>
                <w:top w:val="none" w:sz="0" w:space="0" w:color="auto"/>
                <w:left w:val="none" w:sz="0" w:space="0" w:color="auto"/>
                <w:bottom w:val="none" w:sz="0" w:space="0" w:color="auto"/>
                <w:right w:val="none" w:sz="0" w:space="0" w:color="auto"/>
              </w:divBdr>
            </w:div>
            <w:div w:id="948200599">
              <w:marLeft w:val="0"/>
              <w:marRight w:val="0"/>
              <w:marTop w:val="0"/>
              <w:marBottom w:val="0"/>
              <w:divBdr>
                <w:top w:val="none" w:sz="0" w:space="0" w:color="auto"/>
                <w:left w:val="none" w:sz="0" w:space="0" w:color="auto"/>
                <w:bottom w:val="none" w:sz="0" w:space="0" w:color="auto"/>
                <w:right w:val="none" w:sz="0" w:space="0" w:color="auto"/>
              </w:divBdr>
            </w:div>
            <w:div w:id="950862274">
              <w:marLeft w:val="0"/>
              <w:marRight w:val="0"/>
              <w:marTop w:val="0"/>
              <w:marBottom w:val="0"/>
              <w:divBdr>
                <w:top w:val="none" w:sz="0" w:space="0" w:color="auto"/>
                <w:left w:val="none" w:sz="0" w:space="0" w:color="auto"/>
                <w:bottom w:val="none" w:sz="0" w:space="0" w:color="auto"/>
                <w:right w:val="none" w:sz="0" w:space="0" w:color="auto"/>
              </w:divBdr>
            </w:div>
            <w:div w:id="979506205">
              <w:marLeft w:val="0"/>
              <w:marRight w:val="0"/>
              <w:marTop w:val="0"/>
              <w:marBottom w:val="0"/>
              <w:divBdr>
                <w:top w:val="none" w:sz="0" w:space="0" w:color="auto"/>
                <w:left w:val="none" w:sz="0" w:space="0" w:color="auto"/>
                <w:bottom w:val="none" w:sz="0" w:space="0" w:color="auto"/>
                <w:right w:val="none" w:sz="0" w:space="0" w:color="auto"/>
              </w:divBdr>
            </w:div>
            <w:div w:id="993724326">
              <w:marLeft w:val="0"/>
              <w:marRight w:val="0"/>
              <w:marTop w:val="0"/>
              <w:marBottom w:val="0"/>
              <w:divBdr>
                <w:top w:val="none" w:sz="0" w:space="0" w:color="auto"/>
                <w:left w:val="none" w:sz="0" w:space="0" w:color="auto"/>
                <w:bottom w:val="none" w:sz="0" w:space="0" w:color="auto"/>
                <w:right w:val="none" w:sz="0" w:space="0" w:color="auto"/>
              </w:divBdr>
            </w:div>
            <w:div w:id="1019501769">
              <w:marLeft w:val="0"/>
              <w:marRight w:val="0"/>
              <w:marTop w:val="0"/>
              <w:marBottom w:val="0"/>
              <w:divBdr>
                <w:top w:val="none" w:sz="0" w:space="0" w:color="auto"/>
                <w:left w:val="none" w:sz="0" w:space="0" w:color="auto"/>
                <w:bottom w:val="none" w:sz="0" w:space="0" w:color="auto"/>
                <w:right w:val="none" w:sz="0" w:space="0" w:color="auto"/>
              </w:divBdr>
            </w:div>
            <w:div w:id="1038698177">
              <w:marLeft w:val="0"/>
              <w:marRight w:val="0"/>
              <w:marTop w:val="0"/>
              <w:marBottom w:val="0"/>
              <w:divBdr>
                <w:top w:val="none" w:sz="0" w:space="0" w:color="auto"/>
                <w:left w:val="none" w:sz="0" w:space="0" w:color="auto"/>
                <w:bottom w:val="none" w:sz="0" w:space="0" w:color="auto"/>
                <w:right w:val="none" w:sz="0" w:space="0" w:color="auto"/>
              </w:divBdr>
            </w:div>
            <w:div w:id="1072433504">
              <w:marLeft w:val="0"/>
              <w:marRight w:val="0"/>
              <w:marTop w:val="0"/>
              <w:marBottom w:val="0"/>
              <w:divBdr>
                <w:top w:val="none" w:sz="0" w:space="0" w:color="auto"/>
                <w:left w:val="none" w:sz="0" w:space="0" w:color="auto"/>
                <w:bottom w:val="none" w:sz="0" w:space="0" w:color="auto"/>
                <w:right w:val="none" w:sz="0" w:space="0" w:color="auto"/>
              </w:divBdr>
            </w:div>
            <w:div w:id="1077245784">
              <w:marLeft w:val="0"/>
              <w:marRight w:val="0"/>
              <w:marTop w:val="0"/>
              <w:marBottom w:val="0"/>
              <w:divBdr>
                <w:top w:val="none" w:sz="0" w:space="0" w:color="auto"/>
                <w:left w:val="none" w:sz="0" w:space="0" w:color="auto"/>
                <w:bottom w:val="none" w:sz="0" w:space="0" w:color="auto"/>
                <w:right w:val="none" w:sz="0" w:space="0" w:color="auto"/>
              </w:divBdr>
            </w:div>
            <w:div w:id="1141732011">
              <w:marLeft w:val="0"/>
              <w:marRight w:val="0"/>
              <w:marTop w:val="0"/>
              <w:marBottom w:val="0"/>
              <w:divBdr>
                <w:top w:val="none" w:sz="0" w:space="0" w:color="auto"/>
                <w:left w:val="none" w:sz="0" w:space="0" w:color="auto"/>
                <w:bottom w:val="none" w:sz="0" w:space="0" w:color="auto"/>
                <w:right w:val="none" w:sz="0" w:space="0" w:color="auto"/>
              </w:divBdr>
            </w:div>
            <w:div w:id="1148090802">
              <w:marLeft w:val="0"/>
              <w:marRight w:val="0"/>
              <w:marTop w:val="0"/>
              <w:marBottom w:val="0"/>
              <w:divBdr>
                <w:top w:val="none" w:sz="0" w:space="0" w:color="auto"/>
                <w:left w:val="none" w:sz="0" w:space="0" w:color="auto"/>
                <w:bottom w:val="none" w:sz="0" w:space="0" w:color="auto"/>
                <w:right w:val="none" w:sz="0" w:space="0" w:color="auto"/>
              </w:divBdr>
            </w:div>
            <w:div w:id="1157570385">
              <w:marLeft w:val="0"/>
              <w:marRight w:val="0"/>
              <w:marTop w:val="0"/>
              <w:marBottom w:val="0"/>
              <w:divBdr>
                <w:top w:val="none" w:sz="0" w:space="0" w:color="auto"/>
                <w:left w:val="none" w:sz="0" w:space="0" w:color="auto"/>
                <w:bottom w:val="none" w:sz="0" w:space="0" w:color="auto"/>
                <w:right w:val="none" w:sz="0" w:space="0" w:color="auto"/>
              </w:divBdr>
            </w:div>
            <w:div w:id="1200321342">
              <w:marLeft w:val="0"/>
              <w:marRight w:val="0"/>
              <w:marTop w:val="0"/>
              <w:marBottom w:val="0"/>
              <w:divBdr>
                <w:top w:val="none" w:sz="0" w:space="0" w:color="auto"/>
                <w:left w:val="none" w:sz="0" w:space="0" w:color="auto"/>
                <w:bottom w:val="none" w:sz="0" w:space="0" w:color="auto"/>
                <w:right w:val="none" w:sz="0" w:space="0" w:color="auto"/>
              </w:divBdr>
            </w:div>
            <w:div w:id="1205677312">
              <w:marLeft w:val="0"/>
              <w:marRight w:val="0"/>
              <w:marTop w:val="0"/>
              <w:marBottom w:val="0"/>
              <w:divBdr>
                <w:top w:val="none" w:sz="0" w:space="0" w:color="auto"/>
                <w:left w:val="none" w:sz="0" w:space="0" w:color="auto"/>
                <w:bottom w:val="none" w:sz="0" w:space="0" w:color="auto"/>
                <w:right w:val="none" w:sz="0" w:space="0" w:color="auto"/>
              </w:divBdr>
            </w:div>
            <w:div w:id="1228801185">
              <w:marLeft w:val="0"/>
              <w:marRight w:val="0"/>
              <w:marTop w:val="0"/>
              <w:marBottom w:val="0"/>
              <w:divBdr>
                <w:top w:val="none" w:sz="0" w:space="0" w:color="auto"/>
                <w:left w:val="none" w:sz="0" w:space="0" w:color="auto"/>
                <w:bottom w:val="none" w:sz="0" w:space="0" w:color="auto"/>
                <w:right w:val="none" w:sz="0" w:space="0" w:color="auto"/>
              </w:divBdr>
            </w:div>
            <w:div w:id="1233925131">
              <w:marLeft w:val="0"/>
              <w:marRight w:val="0"/>
              <w:marTop w:val="0"/>
              <w:marBottom w:val="0"/>
              <w:divBdr>
                <w:top w:val="none" w:sz="0" w:space="0" w:color="auto"/>
                <w:left w:val="none" w:sz="0" w:space="0" w:color="auto"/>
                <w:bottom w:val="none" w:sz="0" w:space="0" w:color="auto"/>
                <w:right w:val="none" w:sz="0" w:space="0" w:color="auto"/>
              </w:divBdr>
            </w:div>
            <w:div w:id="1255628393">
              <w:marLeft w:val="0"/>
              <w:marRight w:val="0"/>
              <w:marTop w:val="0"/>
              <w:marBottom w:val="0"/>
              <w:divBdr>
                <w:top w:val="none" w:sz="0" w:space="0" w:color="auto"/>
                <w:left w:val="none" w:sz="0" w:space="0" w:color="auto"/>
                <w:bottom w:val="none" w:sz="0" w:space="0" w:color="auto"/>
                <w:right w:val="none" w:sz="0" w:space="0" w:color="auto"/>
              </w:divBdr>
            </w:div>
            <w:div w:id="1300070116">
              <w:marLeft w:val="0"/>
              <w:marRight w:val="0"/>
              <w:marTop w:val="0"/>
              <w:marBottom w:val="0"/>
              <w:divBdr>
                <w:top w:val="none" w:sz="0" w:space="0" w:color="auto"/>
                <w:left w:val="none" w:sz="0" w:space="0" w:color="auto"/>
                <w:bottom w:val="none" w:sz="0" w:space="0" w:color="auto"/>
                <w:right w:val="none" w:sz="0" w:space="0" w:color="auto"/>
              </w:divBdr>
            </w:div>
            <w:div w:id="1305046564">
              <w:marLeft w:val="0"/>
              <w:marRight w:val="0"/>
              <w:marTop w:val="0"/>
              <w:marBottom w:val="0"/>
              <w:divBdr>
                <w:top w:val="none" w:sz="0" w:space="0" w:color="auto"/>
                <w:left w:val="none" w:sz="0" w:space="0" w:color="auto"/>
                <w:bottom w:val="none" w:sz="0" w:space="0" w:color="auto"/>
                <w:right w:val="none" w:sz="0" w:space="0" w:color="auto"/>
              </w:divBdr>
            </w:div>
            <w:div w:id="1305505665">
              <w:marLeft w:val="0"/>
              <w:marRight w:val="0"/>
              <w:marTop w:val="0"/>
              <w:marBottom w:val="0"/>
              <w:divBdr>
                <w:top w:val="none" w:sz="0" w:space="0" w:color="auto"/>
                <w:left w:val="none" w:sz="0" w:space="0" w:color="auto"/>
                <w:bottom w:val="none" w:sz="0" w:space="0" w:color="auto"/>
                <w:right w:val="none" w:sz="0" w:space="0" w:color="auto"/>
              </w:divBdr>
            </w:div>
            <w:div w:id="1324624901">
              <w:marLeft w:val="0"/>
              <w:marRight w:val="0"/>
              <w:marTop w:val="0"/>
              <w:marBottom w:val="0"/>
              <w:divBdr>
                <w:top w:val="none" w:sz="0" w:space="0" w:color="auto"/>
                <w:left w:val="none" w:sz="0" w:space="0" w:color="auto"/>
                <w:bottom w:val="none" w:sz="0" w:space="0" w:color="auto"/>
                <w:right w:val="none" w:sz="0" w:space="0" w:color="auto"/>
              </w:divBdr>
            </w:div>
            <w:div w:id="1336693185">
              <w:marLeft w:val="0"/>
              <w:marRight w:val="0"/>
              <w:marTop w:val="0"/>
              <w:marBottom w:val="0"/>
              <w:divBdr>
                <w:top w:val="none" w:sz="0" w:space="0" w:color="auto"/>
                <w:left w:val="none" w:sz="0" w:space="0" w:color="auto"/>
                <w:bottom w:val="none" w:sz="0" w:space="0" w:color="auto"/>
                <w:right w:val="none" w:sz="0" w:space="0" w:color="auto"/>
              </w:divBdr>
            </w:div>
            <w:div w:id="1340304927">
              <w:marLeft w:val="0"/>
              <w:marRight w:val="0"/>
              <w:marTop w:val="0"/>
              <w:marBottom w:val="0"/>
              <w:divBdr>
                <w:top w:val="none" w:sz="0" w:space="0" w:color="auto"/>
                <w:left w:val="none" w:sz="0" w:space="0" w:color="auto"/>
                <w:bottom w:val="none" w:sz="0" w:space="0" w:color="auto"/>
                <w:right w:val="none" w:sz="0" w:space="0" w:color="auto"/>
              </w:divBdr>
            </w:div>
            <w:div w:id="1370765049">
              <w:marLeft w:val="0"/>
              <w:marRight w:val="0"/>
              <w:marTop w:val="0"/>
              <w:marBottom w:val="0"/>
              <w:divBdr>
                <w:top w:val="none" w:sz="0" w:space="0" w:color="auto"/>
                <w:left w:val="none" w:sz="0" w:space="0" w:color="auto"/>
                <w:bottom w:val="none" w:sz="0" w:space="0" w:color="auto"/>
                <w:right w:val="none" w:sz="0" w:space="0" w:color="auto"/>
              </w:divBdr>
            </w:div>
            <w:div w:id="1408265297">
              <w:marLeft w:val="0"/>
              <w:marRight w:val="0"/>
              <w:marTop w:val="0"/>
              <w:marBottom w:val="0"/>
              <w:divBdr>
                <w:top w:val="none" w:sz="0" w:space="0" w:color="auto"/>
                <w:left w:val="none" w:sz="0" w:space="0" w:color="auto"/>
                <w:bottom w:val="none" w:sz="0" w:space="0" w:color="auto"/>
                <w:right w:val="none" w:sz="0" w:space="0" w:color="auto"/>
              </w:divBdr>
            </w:div>
            <w:div w:id="1418550649">
              <w:marLeft w:val="0"/>
              <w:marRight w:val="0"/>
              <w:marTop w:val="0"/>
              <w:marBottom w:val="0"/>
              <w:divBdr>
                <w:top w:val="none" w:sz="0" w:space="0" w:color="auto"/>
                <w:left w:val="none" w:sz="0" w:space="0" w:color="auto"/>
                <w:bottom w:val="none" w:sz="0" w:space="0" w:color="auto"/>
                <w:right w:val="none" w:sz="0" w:space="0" w:color="auto"/>
              </w:divBdr>
            </w:div>
            <w:div w:id="1466964588">
              <w:marLeft w:val="0"/>
              <w:marRight w:val="0"/>
              <w:marTop w:val="0"/>
              <w:marBottom w:val="0"/>
              <w:divBdr>
                <w:top w:val="none" w:sz="0" w:space="0" w:color="auto"/>
                <w:left w:val="none" w:sz="0" w:space="0" w:color="auto"/>
                <w:bottom w:val="none" w:sz="0" w:space="0" w:color="auto"/>
                <w:right w:val="none" w:sz="0" w:space="0" w:color="auto"/>
              </w:divBdr>
            </w:div>
            <w:div w:id="1482624075">
              <w:marLeft w:val="0"/>
              <w:marRight w:val="0"/>
              <w:marTop w:val="0"/>
              <w:marBottom w:val="0"/>
              <w:divBdr>
                <w:top w:val="none" w:sz="0" w:space="0" w:color="auto"/>
                <w:left w:val="none" w:sz="0" w:space="0" w:color="auto"/>
                <w:bottom w:val="none" w:sz="0" w:space="0" w:color="auto"/>
                <w:right w:val="none" w:sz="0" w:space="0" w:color="auto"/>
              </w:divBdr>
            </w:div>
            <w:div w:id="1494181522">
              <w:marLeft w:val="0"/>
              <w:marRight w:val="0"/>
              <w:marTop w:val="0"/>
              <w:marBottom w:val="0"/>
              <w:divBdr>
                <w:top w:val="none" w:sz="0" w:space="0" w:color="auto"/>
                <w:left w:val="none" w:sz="0" w:space="0" w:color="auto"/>
                <w:bottom w:val="none" w:sz="0" w:space="0" w:color="auto"/>
                <w:right w:val="none" w:sz="0" w:space="0" w:color="auto"/>
              </w:divBdr>
            </w:div>
            <w:div w:id="1540166704">
              <w:marLeft w:val="0"/>
              <w:marRight w:val="0"/>
              <w:marTop w:val="0"/>
              <w:marBottom w:val="0"/>
              <w:divBdr>
                <w:top w:val="none" w:sz="0" w:space="0" w:color="auto"/>
                <w:left w:val="none" w:sz="0" w:space="0" w:color="auto"/>
                <w:bottom w:val="none" w:sz="0" w:space="0" w:color="auto"/>
                <w:right w:val="none" w:sz="0" w:space="0" w:color="auto"/>
              </w:divBdr>
            </w:div>
            <w:div w:id="1622372629">
              <w:marLeft w:val="0"/>
              <w:marRight w:val="0"/>
              <w:marTop w:val="0"/>
              <w:marBottom w:val="0"/>
              <w:divBdr>
                <w:top w:val="none" w:sz="0" w:space="0" w:color="auto"/>
                <w:left w:val="none" w:sz="0" w:space="0" w:color="auto"/>
                <w:bottom w:val="none" w:sz="0" w:space="0" w:color="auto"/>
                <w:right w:val="none" w:sz="0" w:space="0" w:color="auto"/>
              </w:divBdr>
            </w:div>
            <w:div w:id="1626539939">
              <w:marLeft w:val="0"/>
              <w:marRight w:val="0"/>
              <w:marTop w:val="0"/>
              <w:marBottom w:val="0"/>
              <w:divBdr>
                <w:top w:val="none" w:sz="0" w:space="0" w:color="auto"/>
                <w:left w:val="none" w:sz="0" w:space="0" w:color="auto"/>
                <w:bottom w:val="none" w:sz="0" w:space="0" w:color="auto"/>
                <w:right w:val="none" w:sz="0" w:space="0" w:color="auto"/>
              </w:divBdr>
            </w:div>
            <w:div w:id="1636376854">
              <w:marLeft w:val="0"/>
              <w:marRight w:val="0"/>
              <w:marTop w:val="0"/>
              <w:marBottom w:val="0"/>
              <w:divBdr>
                <w:top w:val="none" w:sz="0" w:space="0" w:color="auto"/>
                <w:left w:val="none" w:sz="0" w:space="0" w:color="auto"/>
                <w:bottom w:val="none" w:sz="0" w:space="0" w:color="auto"/>
                <w:right w:val="none" w:sz="0" w:space="0" w:color="auto"/>
              </w:divBdr>
            </w:div>
            <w:div w:id="1650162538">
              <w:marLeft w:val="0"/>
              <w:marRight w:val="0"/>
              <w:marTop w:val="0"/>
              <w:marBottom w:val="0"/>
              <w:divBdr>
                <w:top w:val="none" w:sz="0" w:space="0" w:color="auto"/>
                <w:left w:val="none" w:sz="0" w:space="0" w:color="auto"/>
                <w:bottom w:val="none" w:sz="0" w:space="0" w:color="auto"/>
                <w:right w:val="none" w:sz="0" w:space="0" w:color="auto"/>
              </w:divBdr>
            </w:div>
            <w:div w:id="1703285117">
              <w:marLeft w:val="0"/>
              <w:marRight w:val="0"/>
              <w:marTop w:val="0"/>
              <w:marBottom w:val="0"/>
              <w:divBdr>
                <w:top w:val="none" w:sz="0" w:space="0" w:color="auto"/>
                <w:left w:val="none" w:sz="0" w:space="0" w:color="auto"/>
                <w:bottom w:val="none" w:sz="0" w:space="0" w:color="auto"/>
                <w:right w:val="none" w:sz="0" w:space="0" w:color="auto"/>
              </w:divBdr>
            </w:div>
            <w:div w:id="1725836839">
              <w:marLeft w:val="0"/>
              <w:marRight w:val="0"/>
              <w:marTop w:val="0"/>
              <w:marBottom w:val="0"/>
              <w:divBdr>
                <w:top w:val="none" w:sz="0" w:space="0" w:color="auto"/>
                <w:left w:val="none" w:sz="0" w:space="0" w:color="auto"/>
                <w:bottom w:val="none" w:sz="0" w:space="0" w:color="auto"/>
                <w:right w:val="none" w:sz="0" w:space="0" w:color="auto"/>
              </w:divBdr>
            </w:div>
            <w:div w:id="1735347406">
              <w:marLeft w:val="0"/>
              <w:marRight w:val="0"/>
              <w:marTop w:val="0"/>
              <w:marBottom w:val="0"/>
              <w:divBdr>
                <w:top w:val="none" w:sz="0" w:space="0" w:color="auto"/>
                <w:left w:val="none" w:sz="0" w:space="0" w:color="auto"/>
                <w:bottom w:val="none" w:sz="0" w:space="0" w:color="auto"/>
                <w:right w:val="none" w:sz="0" w:space="0" w:color="auto"/>
              </w:divBdr>
            </w:div>
            <w:div w:id="1778670402">
              <w:marLeft w:val="0"/>
              <w:marRight w:val="0"/>
              <w:marTop w:val="0"/>
              <w:marBottom w:val="0"/>
              <w:divBdr>
                <w:top w:val="none" w:sz="0" w:space="0" w:color="auto"/>
                <w:left w:val="none" w:sz="0" w:space="0" w:color="auto"/>
                <w:bottom w:val="none" w:sz="0" w:space="0" w:color="auto"/>
                <w:right w:val="none" w:sz="0" w:space="0" w:color="auto"/>
              </w:divBdr>
            </w:div>
            <w:div w:id="1816486145">
              <w:marLeft w:val="0"/>
              <w:marRight w:val="0"/>
              <w:marTop w:val="0"/>
              <w:marBottom w:val="0"/>
              <w:divBdr>
                <w:top w:val="none" w:sz="0" w:space="0" w:color="auto"/>
                <w:left w:val="none" w:sz="0" w:space="0" w:color="auto"/>
                <w:bottom w:val="none" w:sz="0" w:space="0" w:color="auto"/>
                <w:right w:val="none" w:sz="0" w:space="0" w:color="auto"/>
              </w:divBdr>
            </w:div>
            <w:div w:id="1820265407">
              <w:marLeft w:val="0"/>
              <w:marRight w:val="0"/>
              <w:marTop w:val="0"/>
              <w:marBottom w:val="0"/>
              <w:divBdr>
                <w:top w:val="none" w:sz="0" w:space="0" w:color="auto"/>
                <w:left w:val="none" w:sz="0" w:space="0" w:color="auto"/>
                <w:bottom w:val="none" w:sz="0" w:space="0" w:color="auto"/>
                <w:right w:val="none" w:sz="0" w:space="0" w:color="auto"/>
              </w:divBdr>
            </w:div>
            <w:div w:id="1834449380">
              <w:marLeft w:val="0"/>
              <w:marRight w:val="0"/>
              <w:marTop w:val="0"/>
              <w:marBottom w:val="0"/>
              <w:divBdr>
                <w:top w:val="none" w:sz="0" w:space="0" w:color="auto"/>
                <w:left w:val="none" w:sz="0" w:space="0" w:color="auto"/>
                <w:bottom w:val="none" w:sz="0" w:space="0" w:color="auto"/>
                <w:right w:val="none" w:sz="0" w:space="0" w:color="auto"/>
              </w:divBdr>
            </w:div>
            <w:div w:id="1838299693">
              <w:marLeft w:val="0"/>
              <w:marRight w:val="0"/>
              <w:marTop w:val="0"/>
              <w:marBottom w:val="0"/>
              <w:divBdr>
                <w:top w:val="none" w:sz="0" w:space="0" w:color="auto"/>
                <w:left w:val="none" w:sz="0" w:space="0" w:color="auto"/>
                <w:bottom w:val="none" w:sz="0" w:space="0" w:color="auto"/>
                <w:right w:val="none" w:sz="0" w:space="0" w:color="auto"/>
              </w:divBdr>
            </w:div>
            <w:div w:id="1838763869">
              <w:marLeft w:val="0"/>
              <w:marRight w:val="0"/>
              <w:marTop w:val="0"/>
              <w:marBottom w:val="0"/>
              <w:divBdr>
                <w:top w:val="none" w:sz="0" w:space="0" w:color="auto"/>
                <w:left w:val="none" w:sz="0" w:space="0" w:color="auto"/>
                <w:bottom w:val="none" w:sz="0" w:space="0" w:color="auto"/>
                <w:right w:val="none" w:sz="0" w:space="0" w:color="auto"/>
              </w:divBdr>
            </w:div>
            <w:div w:id="1845700968">
              <w:marLeft w:val="0"/>
              <w:marRight w:val="0"/>
              <w:marTop w:val="0"/>
              <w:marBottom w:val="0"/>
              <w:divBdr>
                <w:top w:val="none" w:sz="0" w:space="0" w:color="auto"/>
                <w:left w:val="none" w:sz="0" w:space="0" w:color="auto"/>
                <w:bottom w:val="none" w:sz="0" w:space="0" w:color="auto"/>
                <w:right w:val="none" w:sz="0" w:space="0" w:color="auto"/>
              </w:divBdr>
            </w:div>
            <w:div w:id="1847749265">
              <w:marLeft w:val="0"/>
              <w:marRight w:val="0"/>
              <w:marTop w:val="0"/>
              <w:marBottom w:val="0"/>
              <w:divBdr>
                <w:top w:val="none" w:sz="0" w:space="0" w:color="auto"/>
                <w:left w:val="none" w:sz="0" w:space="0" w:color="auto"/>
                <w:bottom w:val="none" w:sz="0" w:space="0" w:color="auto"/>
                <w:right w:val="none" w:sz="0" w:space="0" w:color="auto"/>
              </w:divBdr>
            </w:div>
            <w:div w:id="1849245207">
              <w:marLeft w:val="0"/>
              <w:marRight w:val="0"/>
              <w:marTop w:val="0"/>
              <w:marBottom w:val="0"/>
              <w:divBdr>
                <w:top w:val="none" w:sz="0" w:space="0" w:color="auto"/>
                <w:left w:val="none" w:sz="0" w:space="0" w:color="auto"/>
                <w:bottom w:val="none" w:sz="0" w:space="0" w:color="auto"/>
                <w:right w:val="none" w:sz="0" w:space="0" w:color="auto"/>
              </w:divBdr>
            </w:div>
            <w:div w:id="1870606601">
              <w:marLeft w:val="0"/>
              <w:marRight w:val="0"/>
              <w:marTop w:val="0"/>
              <w:marBottom w:val="0"/>
              <w:divBdr>
                <w:top w:val="none" w:sz="0" w:space="0" w:color="auto"/>
                <w:left w:val="none" w:sz="0" w:space="0" w:color="auto"/>
                <w:bottom w:val="none" w:sz="0" w:space="0" w:color="auto"/>
                <w:right w:val="none" w:sz="0" w:space="0" w:color="auto"/>
              </w:divBdr>
            </w:div>
            <w:div w:id="1885170593">
              <w:marLeft w:val="0"/>
              <w:marRight w:val="0"/>
              <w:marTop w:val="0"/>
              <w:marBottom w:val="0"/>
              <w:divBdr>
                <w:top w:val="none" w:sz="0" w:space="0" w:color="auto"/>
                <w:left w:val="none" w:sz="0" w:space="0" w:color="auto"/>
                <w:bottom w:val="none" w:sz="0" w:space="0" w:color="auto"/>
                <w:right w:val="none" w:sz="0" w:space="0" w:color="auto"/>
              </w:divBdr>
            </w:div>
            <w:div w:id="1887445223">
              <w:marLeft w:val="0"/>
              <w:marRight w:val="0"/>
              <w:marTop w:val="0"/>
              <w:marBottom w:val="0"/>
              <w:divBdr>
                <w:top w:val="none" w:sz="0" w:space="0" w:color="auto"/>
                <w:left w:val="none" w:sz="0" w:space="0" w:color="auto"/>
                <w:bottom w:val="none" w:sz="0" w:space="0" w:color="auto"/>
                <w:right w:val="none" w:sz="0" w:space="0" w:color="auto"/>
              </w:divBdr>
            </w:div>
            <w:div w:id="1888368270">
              <w:marLeft w:val="0"/>
              <w:marRight w:val="0"/>
              <w:marTop w:val="0"/>
              <w:marBottom w:val="0"/>
              <w:divBdr>
                <w:top w:val="none" w:sz="0" w:space="0" w:color="auto"/>
                <w:left w:val="none" w:sz="0" w:space="0" w:color="auto"/>
                <w:bottom w:val="none" w:sz="0" w:space="0" w:color="auto"/>
                <w:right w:val="none" w:sz="0" w:space="0" w:color="auto"/>
              </w:divBdr>
            </w:div>
            <w:div w:id="1918131434">
              <w:marLeft w:val="0"/>
              <w:marRight w:val="0"/>
              <w:marTop w:val="0"/>
              <w:marBottom w:val="0"/>
              <w:divBdr>
                <w:top w:val="none" w:sz="0" w:space="0" w:color="auto"/>
                <w:left w:val="none" w:sz="0" w:space="0" w:color="auto"/>
                <w:bottom w:val="none" w:sz="0" w:space="0" w:color="auto"/>
                <w:right w:val="none" w:sz="0" w:space="0" w:color="auto"/>
              </w:divBdr>
            </w:div>
            <w:div w:id="1934585467">
              <w:marLeft w:val="0"/>
              <w:marRight w:val="0"/>
              <w:marTop w:val="0"/>
              <w:marBottom w:val="0"/>
              <w:divBdr>
                <w:top w:val="none" w:sz="0" w:space="0" w:color="auto"/>
                <w:left w:val="none" w:sz="0" w:space="0" w:color="auto"/>
                <w:bottom w:val="none" w:sz="0" w:space="0" w:color="auto"/>
                <w:right w:val="none" w:sz="0" w:space="0" w:color="auto"/>
              </w:divBdr>
            </w:div>
            <w:div w:id="1964998392">
              <w:marLeft w:val="0"/>
              <w:marRight w:val="0"/>
              <w:marTop w:val="0"/>
              <w:marBottom w:val="0"/>
              <w:divBdr>
                <w:top w:val="none" w:sz="0" w:space="0" w:color="auto"/>
                <w:left w:val="none" w:sz="0" w:space="0" w:color="auto"/>
                <w:bottom w:val="none" w:sz="0" w:space="0" w:color="auto"/>
                <w:right w:val="none" w:sz="0" w:space="0" w:color="auto"/>
              </w:divBdr>
            </w:div>
            <w:div w:id="1984385432">
              <w:marLeft w:val="0"/>
              <w:marRight w:val="0"/>
              <w:marTop w:val="0"/>
              <w:marBottom w:val="0"/>
              <w:divBdr>
                <w:top w:val="none" w:sz="0" w:space="0" w:color="auto"/>
                <w:left w:val="none" w:sz="0" w:space="0" w:color="auto"/>
                <w:bottom w:val="none" w:sz="0" w:space="0" w:color="auto"/>
                <w:right w:val="none" w:sz="0" w:space="0" w:color="auto"/>
              </w:divBdr>
            </w:div>
            <w:div w:id="2045669058">
              <w:marLeft w:val="0"/>
              <w:marRight w:val="0"/>
              <w:marTop w:val="0"/>
              <w:marBottom w:val="0"/>
              <w:divBdr>
                <w:top w:val="none" w:sz="0" w:space="0" w:color="auto"/>
                <w:left w:val="none" w:sz="0" w:space="0" w:color="auto"/>
                <w:bottom w:val="none" w:sz="0" w:space="0" w:color="auto"/>
                <w:right w:val="none" w:sz="0" w:space="0" w:color="auto"/>
              </w:divBdr>
            </w:div>
            <w:div w:id="2051612860">
              <w:marLeft w:val="0"/>
              <w:marRight w:val="0"/>
              <w:marTop w:val="0"/>
              <w:marBottom w:val="0"/>
              <w:divBdr>
                <w:top w:val="none" w:sz="0" w:space="0" w:color="auto"/>
                <w:left w:val="none" w:sz="0" w:space="0" w:color="auto"/>
                <w:bottom w:val="none" w:sz="0" w:space="0" w:color="auto"/>
                <w:right w:val="none" w:sz="0" w:space="0" w:color="auto"/>
              </w:divBdr>
            </w:div>
            <w:div w:id="2062555165">
              <w:marLeft w:val="0"/>
              <w:marRight w:val="0"/>
              <w:marTop w:val="0"/>
              <w:marBottom w:val="0"/>
              <w:divBdr>
                <w:top w:val="none" w:sz="0" w:space="0" w:color="auto"/>
                <w:left w:val="none" w:sz="0" w:space="0" w:color="auto"/>
                <w:bottom w:val="none" w:sz="0" w:space="0" w:color="auto"/>
                <w:right w:val="none" w:sz="0" w:space="0" w:color="auto"/>
              </w:divBdr>
            </w:div>
            <w:div w:id="2100634462">
              <w:marLeft w:val="0"/>
              <w:marRight w:val="0"/>
              <w:marTop w:val="0"/>
              <w:marBottom w:val="0"/>
              <w:divBdr>
                <w:top w:val="none" w:sz="0" w:space="0" w:color="auto"/>
                <w:left w:val="none" w:sz="0" w:space="0" w:color="auto"/>
                <w:bottom w:val="none" w:sz="0" w:space="0" w:color="auto"/>
                <w:right w:val="none" w:sz="0" w:space="0" w:color="auto"/>
              </w:divBdr>
            </w:div>
            <w:div w:id="2123062892">
              <w:marLeft w:val="0"/>
              <w:marRight w:val="0"/>
              <w:marTop w:val="0"/>
              <w:marBottom w:val="0"/>
              <w:divBdr>
                <w:top w:val="none" w:sz="0" w:space="0" w:color="auto"/>
                <w:left w:val="none" w:sz="0" w:space="0" w:color="auto"/>
                <w:bottom w:val="none" w:sz="0" w:space="0" w:color="auto"/>
                <w:right w:val="none" w:sz="0" w:space="0" w:color="auto"/>
              </w:divBdr>
            </w:div>
            <w:div w:id="2134516403">
              <w:marLeft w:val="0"/>
              <w:marRight w:val="0"/>
              <w:marTop w:val="0"/>
              <w:marBottom w:val="0"/>
              <w:divBdr>
                <w:top w:val="none" w:sz="0" w:space="0" w:color="auto"/>
                <w:left w:val="none" w:sz="0" w:space="0" w:color="auto"/>
                <w:bottom w:val="none" w:sz="0" w:space="0" w:color="auto"/>
                <w:right w:val="none" w:sz="0" w:space="0" w:color="auto"/>
              </w:divBdr>
            </w:div>
            <w:div w:id="214592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423340">
      <w:bodyDiv w:val="1"/>
      <w:marLeft w:val="0"/>
      <w:marRight w:val="0"/>
      <w:marTop w:val="0"/>
      <w:marBottom w:val="0"/>
      <w:divBdr>
        <w:top w:val="none" w:sz="0" w:space="0" w:color="auto"/>
        <w:left w:val="none" w:sz="0" w:space="0" w:color="auto"/>
        <w:bottom w:val="none" w:sz="0" w:space="0" w:color="auto"/>
        <w:right w:val="none" w:sz="0" w:space="0" w:color="auto"/>
      </w:divBdr>
      <w:divsChild>
        <w:div w:id="1200554311">
          <w:marLeft w:val="0"/>
          <w:marRight w:val="0"/>
          <w:marTop w:val="0"/>
          <w:marBottom w:val="0"/>
          <w:divBdr>
            <w:top w:val="none" w:sz="0" w:space="0" w:color="auto"/>
            <w:left w:val="none" w:sz="0" w:space="0" w:color="auto"/>
            <w:bottom w:val="none" w:sz="0" w:space="0" w:color="auto"/>
            <w:right w:val="none" w:sz="0" w:space="0" w:color="auto"/>
          </w:divBdr>
          <w:divsChild>
            <w:div w:id="3024267">
              <w:marLeft w:val="0"/>
              <w:marRight w:val="0"/>
              <w:marTop w:val="0"/>
              <w:marBottom w:val="0"/>
              <w:divBdr>
                <w:top w:val="none" w:sz="0" w:space="0" w:color="auto"/>
                <w:left w:val="none" w:sz="0" w:space="0" w:color="auto"/>
                <w:bottom w:val="none" w:sz="0" w:space="0" w:color="auto"/>
                <w:right w:val="none" w:sz="0" w:space="0" w:color="auto"/>
              </w:divBdr>
            </w:div>
            <w:div w:id="20864342">
              <w:marLeft w:val="0"/>
              <w:marRight w:val="0"/>
              <w:marTop w:val="0"/>
              <w:marBottom w:val="0"/>
              <w:divBdr>
                <w:top w:val="none" w:sz="0" w:space="0" w:color="auto"/>
                <w:left w:val="none" w:sz="0" w:space="0" w:color="auto"/>
                <w:bottom w:val="none" w:sz="0" w:space="0" w:color="auto"/>
                <w:right w:val="none" w:sz="0" w:space="0" w:color="auto"/>
              </w:divBdr>
            </w:div>
            <w:div w:id="21321620">
              <w:marLeft w:val="0"/>
              <w:marRight w:val="0"/>
              <w:marTop w:val="0"/>
              <w:marBottom w:val="0"/>
              <w:divBdr>
                <w:top w:val="none" w:sz="0" w:space="0" w:color="auto"/>
                <w:left w:val="none" w:sz="0" w:space="0" w:color="auto"/>
                <w:bottom w:val="none" w:sz="0" w:space="0" w:color="auto"/>
                <w:right w:val="none" w:sz="0" w:space="0" w:color="auto"/>
              </w:divBdr>
            </w:div>
            <w:div w:id="60293261">
              <w:marLeft w:val="0"/>
              <w:marRight w:val="0"/>
              <w:marTop w:val="0"/>
              <w:marBottom w:val="0"/>
              <w:divBdr>
                <w:top w:val="none" w:sz="0" w:space="0" w:color="auto"/>
                <w:left w:val="none" w:sz="0" w:space="0" w:color="auto"/>
                <w:bottom w:val="none" w:sz="0" w:space="0" w:color="auto"/>
                <w:right w:val="none" w:sz="0" w:space="0" w:color="auto"/>
              </w:divBdr>
            </w:div>
            <w:div w:id="62683114">
              <w:marLeft w:val="0"/>
              <w:marRight w:val="0"/>
              <w:marTop w:val="0"/>
              <w:marBottom w:val="0"/>
              <w:divBdr>
                <w:top w:val="none" w:sz="0" w:space="0" w:color="auto"/>
                <w:left w:val="none" w:sz="0" w:space="0" w:color="auto"/>
                <w:bottom w:val="none" w:sz="0" w:space="0" w:color="auto"/>
                <w:right w:val="none" w:sz="0" w:space="0" w:color="auto"/>
              </w:divBdr>
            </w:div>
            <w:div w:id="69273215">
              <w:marLeft w:val="0"/>
              <w:marRight w:val="0"/>
              <w:marTop w:val="0"/>
              <w:marBottom w:val="0"/>
              <w:divBdr>
                <w:top w:val="none" w:sz="0" w:space="0" w:color="auto"/>
                <w:left w:val="none" w:sz="0" w:space="0" w:color="auto"/>
                <w:bottom w:val="none" w:sz="0" w:space="0" w:color="auto"/>
                <w:right w:val="none" w:sz="0" w:space="0" w:color="auto"/>
              </w:divBdr>
            </w:div>
            <w:div w:id="74254250">
              <w:marLeft w:val="0"/>
              <w:marRight w:val="0"/>
              <w:marTop w:val="0"/>
              <w:marBottom w:val="0"/>
              <w:divBdr>
                <w:top w:val="none" w:sz="0" w:space="0" w:color="auto"/>
                <w:left w:val="none" w:sz="0" w:space="0" w:color="auto"/>
                <w:bottom w:val="none" w:sz="0" w:space="0" w:color="auto"/>
                <w:right w:val="none" w:sz="0" w:space="0" w:color="auto"/>
              </w:divBdr>
            </w:div>
            <w:div w:id="98183589">
              <w:marLeft w:val="0"/>
              <w:marRight w:val="0"/>
              <w:marTop w:val="0"/>
              <w:marBottom w:val="0"/>
              <w:divBdr>
                <w:top w:val="none" w:sz="0" w:space="0" w:color="auto"/>
                <w:left w:val="none" w:sz="0" w:space="0" w:color="auto"/>
                <w:bottom w:val="none" w:sz="0" w:space="0" w:color="auto"/>
                <w:right w:val="none" w:sz="0" w:space="0" w:color="auto"/>
              </w:divBdr>
            </w:div>
            <w:div w:id="104352076">
              <w:marLeft w:val="0"/>
              <w:marRight w:val="0"/>
              <w:marTop w:val="0"/>
              <w:marBottom w:val="0"/>
              <w:divBdr>
                <w:top w:val="none" w:sz="0" w:space="0" w:color="auto"/>
                <w:left w:val="none" w:sz="0" w:space="0" w:color="auto"/>
                <w:bottom w:val="none" w:sz="0" w:space="0" w:color="auto"/>
                <w:right w:val="none" w:sz="0" w:space="0" w:color="auto"/>
              </w:divBdr>
            </w:div>
            <w:div w:id="129711372">
              <w:marLeft w:val="0"/>
              <w:marRight w:val="0"/>
              <w:marTop w:val="0"/>
              <w:marBottom w:val="0"/>
              <w:divBdr>
                <w:top w:val="none" w:sz="0" w:space="0" w:color="auto"/>
                <w:left w:val="none" w:sz="0" w:space="0" w:color="auto"/>
                <w:bottom w:val="none" w:sz="0" w:space="0" w:color="auto"/>
                <w:right w:val="none" w:sz="0" w:space="0" w:color="auto"/>
              </w:divBdr>
            </w:div>
            <w:div w:id="160388507">
              <w:marLeft w:val="0"/>
              <w:marRight w:val="0"/>
              <w:marTop w:val="0"/>
              <w:marBottom w:val="0"/>
              <w:divBdr>
                <w:top w:val="none" w:sz="0" w:space="0" w:color="auto"/>
                <w:left w:val="none" w:sz="0" w:space="0" w:color="auto"/>
                <w:bottom w:val="none" w:sz="0" w:space="0" w:color="auto"/>
                <w:right w:val="none" w:sz="0" w:space="0" w:color="auto"/>
              </w:divBdr>
            </w:div>
            <w:div w:id="165483180">
              <w:marLeft w:val="0"/>
              <w:marRight w:val="0"/>
              <w:marTop w:val="0"/>
              <w:marBottom w:val="0"/>
              <w:divBdr>
                <w:top w:val="none" w:sz="0" w:space="0" w:color="auto"/>
                <w:left w:val="none" w:sz="0" w:space="0" w:color="auto"/>
                <w:bottom w:val="none" w:sz="0" w:space="0" w:color="auto"/>
                <w:right w:val="none" w:sz="0" w:space="0" w:color="auto"/>
              </w:divBdr>
            </w:div>
            <w:div w:id="170991273">
              <w:marLeft w:val="0"/>
              <w:marRight w:val="0"/>
              <w:marTop w:val="0"/>
              <w:marBottom w:val="0"/>
              <w:divBdr>
                <w:top w:val="none" w:sz="0" w:space="0" w:color="auto"/>
                <w:left w:val="none" w:sz="0" w:space="0" w:color="auto"/>
                <w:bottom w:val="none" w:sz="0" w:space="0" w:color="auto"/>
                <w:right w:val="none" w:sz="0" w:space="0" w:color="auto"/>
              </w:divBdr>
            </w:div>
            <w:div w:id="182020007">
              <w:marLeft w:val="0"/>
              <w:marRight w:val="0"/>
              <w:marTop w:val="0"/>
              <w:marBottom w:val="0"/>
              <w:divBdr>
                <w:top w:val="none" w:sz="0" w:space="0" w:color="auto"/>
                <w:left w:val="none" w:sz="0" w:space="0" w:color="auto"/>
                <w:bottom w:val="none" w:sz="0" w:space="0" w:color="auto"/>
                <w:right w:val="none" w:sz="0" w:space="0" w:color="auto"/>
              </w:divBdr>
            </w:div>
            <w:div w:id="202912718">
              <w:marLeft w:val="0"/>
              <w:marRight w:val="0"/>
              <w:marTop w:val="0"/>
              <w:marBottom w:val="0"/>
              <w:divBdr>
                <w:top w:val="none" w:sz="0" w:space="0" w:color="auto"/>
                <w:left w:val="none" w:sz="0" w:space="0" w:color="auto"/>
                <w:bottom w:val="none" w:sz="0" w:space="0" w:color="auto"/>
                <w:right w:val="none" w:sz="0" w:space="0" w:color="auto"/>
              </w:divBdr>
            </w:div>
            <w:div w:id="258759358">
              <w:marLeft w:val="0"/>
              <w:marRight w:val="0"/>
              <w:marTop w:val="0"/>
              <w:marBottom w:val="0"/>
              <w:divBdr>
                <w:top w:val="none" w:sz="0" w:space="0" w:color="auto"/>
                <w:left w:val="none" w:sz="0" w:space="0" w:color="auto"/>
                <w:bottom w:val="none" w:sz="0" w:space="0" w:color="auto"/>
                <w:right w:val="none" w:sz="0" w:space="0" w:color="auto"/>
              </w:divBdr>
            </w:div>
            <w:div w:id="259023787">
              <w:marLeft w:val="0"/>
              <w:marRight w:val="0"/>
              <w:marTop w:val="0"/>
              <w:marBottom w:val="0"/>
              <w:divBdr>
                <w:top w:val="none" w:sz="0" w:space="0" w:color="auto"/>
                <w:left w:val="none" w:sz="0" w:space="0" w:color="auto"/>
                <w:bottom w:val="none" w:sz="0" w:space="0" w:color="auto"/>
                <w:right w:val="none" w:sz="0" w:space="0" w:color="auto"/>
              </w:divBdr>
            </w:div>
            <w:div w:id="286812020">
              <w:marLeft w:val="0"/>
              <w:marRight w:val="0"/>
              <w:marTop w:val="0"/>
              <w:marBottom w:val="0"/>
              <w:divBdr>
                <w:top w:val="none" w:sz="0" w:space="0" w:color="auto"/>
                <w:left w:val="none" w:sz="0" w:space="0" w:color="auto"/>
                <w:bottom w:val="none" w:sz="0" w:space="0" w:color="auto"/>
                <w:right w:val="none" w:sz="0" w:space="0" w:color="auto"/>
              </w:divBdr>
            </w:div>
            <w:div w:id="304743331">
              <w:marLeft w:val="0"/>
              <w:marRight w:val="0"/>
              <w:marTop w:val="0"/>
              <w:marBottom w:val="0"/>
              <w:divBdr>
                <w:top w:val="none" w:sz="0" w:space="0" w:color="auto"/>
                <w:left w:val="none" w:sz="0" w:space="0" w:color="auto"/>
                <w:bottom w:val="none" w:sz="0" w:space="0" w:color="auto"/>
                <w:right w:val="none" w:sz="0" w:space="0" w:color="auto"/>
              </w:divBdr>
            </w:div>
            <w:div w:id="323551530">
              <w:marLeft w:val="0"/>
              <w:marRight w:val="0"/>
              <w:marTop w:val="0"/>
              <w:marBottom w:val="0"/>
              <w:divBdr>
                <w:top w:val="none" w:sz="0" w:space="0" w:color="auto"/>
                <w:left w:val="none" w:sz="0" w:space="0" w:color="auto"/>
                <w:bottom w:val="none" w:sz="0" w:space="0" w:color="auto"/>
                <w:right w:val="none" w:sz="0" w:space="0" w:color="auto"/>
              </w:divBdr>
            </w:div>
            <w:div w:id="355618563">
              <w:marLeft w:val="0"/>
              <w:marRight w:val="0"/>
              <w:marTop w:val="0"/>
              <w:marBottom w:val="0"/>
              <w:divBdr>
                <w:top w:val="none" w:sz="0" w:space="0" w:color="auto"/>
                <w:left w:val="none" w:sz="0" w:space="0" w:color="auto"/>
                <w:bottom w:val="none" w:sz="0" w:space="0" w:color="auto"/>
                <w:right w:val="none" w:sz="0" w:space="0" w:color="auto"/>
              </w:divBdr>
            </w:div>
            <w:div w:id="377365346">
              <w:marLeft w:val="0"/>
              <w:marRight w:val="0"/>
              <w:marTop w:val="0"/>
              <w:marBottom w:val="0"/>
              <w:divBdr>
                <w:top w:val="none" w:sz="0" w:space="0" w:color="auto"/>
                <w:left w:val="none" w:sz="0" w:space="0" w:color="auto"/>
                <w:bottom w:val="none" w:sz="0" w:space="0" w:color="auto"/>
                <w:right w:val="none" w:sz="0" w:space="0" w:color="auto"/>
              </w:divBdr>
            </w:div>
            <w:div w:id="403601954">
              <w:marLeft w:val="0"/>
              <w:marRight w:val="0"/>
              <w:marTop w:val="0"/>
              <w:marBottom w:val="0"/>
              <w:divBdr>
                <w:top w:val="none" w:sz="0" w:space="0" w:color="auto"/>
                <w:left w:val="none" w:sz="0" w:space="0" w:color="auto"/>
                <w:bottom w:val="none" w:sz="0" w:space="0" w:color="auto"/>
                <w:right w:val="none" w:sz="0" w:space="0" w:color="auto"/>
              </w:divBdr>
            </w:div>
            <w:div w:id="405147528">
              <w:marLeft w:val="0"/>
              <w:marRight w:val="0"/>
              <w:marTop w:val="0"/>
              <w:marBottom w:val="0"/>
              <w:divBdr>
                <w:top w:val="none" w:sz="0" w:space="0" w:color="auto"/>
                <w:left w:val="none" w:sz="0" w:space="0" w:color="auto"/>
                <w:bottom w:val="none" w:sz="0" w:space="0" w:color="auto"/>
                <w:right w:val="none" w:sz="0" w:space="0" w:color="auto"/>
              </w:divBdr>
            </w:div>
            <w:div w:id="407119486">
              <w:marLeft w:val="0"/>
              <w:marRight w:val="0"/>
              <w:marTop w:val="0"/>
              <w:marBottom w:val="0"/>
              <w:divBdr>
                <w:top w:val="none" w:sz="0" w:space="0" w:color="auto"/>
                <w:left w:val="none" w:sz="0" w:space="0" w:color="auto"/>
                <w:bottom w:val="none" w:sz="0" w:space="0" w:color="auto"/>
                <w:right w:val="none" w:sz="0" w:space="0" w:color="auto"/>
              </w:divBdr>
            </w:div>
            <w:div w:id="444354215">
              <w:marLeft w:val="0"/>
              <w:marRight w:val="0"/>
              <w:marTop w:val="0"/>
              <w:marBottom w:val="0"/>
              <w:divBdr>
                <w:top w:val="none" w:sz="0" w:space="0" w:color="auto"/>
                <w:left w:val="none" w:sz="0" w:space="0" w:color="auto"/>
                <w:bottom w:val="none" w:sz="0" w:space="0" w:color="auto"/>
                <w:right w:val="none" w:sz="0" w:space="0" w:color="auto"/>
              </w:divBdr>
            </w:div>
            <w:div w:id="450172192">
              <w:marLeft w:val="0"/>
              <w:marRight w:val="0"/>
              <w:marTop w:val="0"/>
              <w:marBottom w:val="0"/>
              <w:divBdr>
                <w:top w:val="none" w:sz="0" w:space="0" w:color="auto"/>
                <w:left w:val="none" w:sz="0" w:space="0" w:color="auto"/>
                <w:bottom w:val="none" w:sz="0" w:space="0" w:color="auto"/>
                <w:right w:val="none" w:sz="0" w:space="0" w:color="auto"/>
              </w:divBdr>
            </w:div>
            <w:div w:id="454107903">
              <w:marLeft w:val="0"/>
              <w:marRight w:val="0"/>
              <w:marTop w:val="0"/>
              <w:marBottom w:val="0"/>
              <w:divBdr>
                <w:top w:val="none" w:sz="0" w:space="0" w:color="auto"/>
                <w:left w:val="none" w:sz="0" w:space="0" w:color="auto"/>
                <w:bottom w:val="none" w:sz="0" w:space="0" w:color="auto"/>
                <w:right w:val="none" w:sz="0" w:space="0" w:color="auto"/>
              </w:divBdr>
            </w:div>
            <w:div w:id="458034828">
              <w:marLeft w:val="0"/>
              <w:marRight w:val="0"/>
              <w:marTop w:val="0"/>
              <w:marBottom w:val="0"/>
              <w:divBdr>
                <w:top w:val="none" w:sz="0" w:space="0" w:color="auto"/>
                <w:left w:val="none" w:sz="0" w:space="0" w:color="auto"/>
                <w:bottom w:val="none" w:sz="0" w:space="0" w:color="auto"/>
                <w:right w:val="none" w:sz="0" w:space="0" w:color="auto"/>
              </w:divBdr>
            </w:div>
            <w:div w:id="483861919">
              <w:marLeft w:val="0"/>
              <w:marRight w:val="0"/>
              <w:marTop w:val="0"/>
              <w:marBottom w:val="0"/>
              <w:divBdr>
                <w:top w:val="none" w:sz="0" w:space="0" w:color="auto"/>
                <w:left w:val="none" w:sz="0" w:space="0" w:color="auto"/>
                <w:bottom w:val="none" w:sz="0" w:space="0" w:color="auto"/>
                <w:right w:val="none" w:sz="0" w:space="0" w:color="auto"/>
              </w:divBdr>
            </w:div>
            <w:div w:id="513614748">
              <w:marLeft w:val="0"/>
              <w:marRight w:val="0"/>
              <w:marTop w:val="0"/>
              <w:marBottom w:val="0"/>
              <w:divBdr>
                <w:top w:val="none" w:sz="0" w:space="0" w:color="auto"/>
                <w:left w:val="none" w:sz="0" w:space="0" w:color="auto"/>
                <w:bottom w:val="none" w:sz="0" w:space="0" w:color="auto"/>
                <w:right w:val="none" w:sz="0" w:space="0" w:color="auto"/>
              </w:divBdr>
            </w:div>
            <w:div w:id="550266177">
              <w:marLeft w:val="0"/>
              <w:marRight w:val="0"/>
              <w:marTop w:val="0"/>
              <w:marBottom w:val="0"/>
              <w:divBdr>
                <w:top w:val="none" w:sz="0" w:space="0" w:color="auto"/>
                <w:left w:val="none" w:sz="0" w:space="0" w:color="auto"/>
                <w:bottom w:val="none" w:sz="0" w:space="0" w:color="auto"/>
                <w:right w:val="none" w:sz="0" w:space="0" w:color="auto"/>
              </w:divBdr>
            </w:div>
            <w:div w:id="566454035">
              <w:marLeft w:val="0"/>
              <w:marRight w:val="0"/>
              <w:marTop w:val="0"/>
              <w:marBottom w:val="0"/>
              <w:divBdr>
                <w:top w:val="none" w:sz="0" w:space="0" w:color="auto"/>
                <w:left w:val="none" w:sz="0" w:space="0" w:color="auto"/>
                <w:bottom w:val="none" w:sz="0" w:space="0" w:color="auto"/>
                <w:right w:val="none" w:sz="0" w:space="0" w:color="auto"/>
              </w:divBdr>
            </w:div>
            <w:div w:id="567376526">
              <w:marLeft w:val="0"/>
              <w:marRight w:val="0"/>
              <w:marTop w:val="0"/>
              <w:marBottom w:val="0"/>
              <w:divBdr>
                <w:top w:val="none" w:sz="0" w:space="0" w:color="auto"/>
                <w:left w:val="none" w:sz="0" w:space="0" w:color="auto"/>
                <w:bottom w:val="none" w:sz="0" w:space="0" w:color="auto"/>
                <w:right w:val="none" w:sz="0" w:space="0" w:color="auto"/>
              </w:divBdr>
            </w:div>
            <w:div w:id="569079502">
              <w:marLeft w:val="0"/>
              <w:marRight w:val="0"/>
              <w:marTop w:val="0"/>
              <w:marBottom w:val="0"/>
              <w:divBdr>
                <w:top w:val="none" w:sz="0" w:space="0" w:color="auto"/>
                <w:left w:val="none" w:sz="0" w:space="0" w:color="auto"/>
                <w:bottom w:val="none" w:sz="0" w:space="0" w:color="auto"/>
                <w:right w:val="none" w:sz="0" w:space="0" w:color="auto"/>
              </w:divBdr>
            </w:div>
            <w:div w:id="570773347">
              <w:marLeft w:val="0"/>
              <w:marRight w:val="0"/>
              <w:marTop w:val="0"/>
              <w:marBottom w:val="0"/>
              <w:divBdr>
                <w:top w:val="none" w:sz="0" w:space="0" w:color="auto"/>
                <w:left w:val="none" w:sz="0" w:space="0" w:color="auto"/>
                <w:bottom w:val="none" w:sz="0" w:space="0" w:color="auto"/>
                <w:right w:val="none" w:sz="0" w:space="0" w:color="auto"/>
              </w:divBdr>
            </w:div>
            <w:div w:id="585114453">
              <w:marLeft w:val="0"/>
              <w:marRight w:val="0"/>
              <w:marTop w:val="0"/>
              <w:marBottom w:val="0"/>
              <w:divBdr>
                <w:top w:val="none" w:sz="0" w:space="0" w:color="auto"/>
                <w:left w:val="none" w:sz="0" w:space="0" w:color="auto"/>
                <w:bottom w:val="none" w:sz="0" w:space="0" w:color="auto"/>
                <w:right w:val="none" w:sz="0" w:space="0" w:color="auto"/>
              </w:divBdr>
            </w:div>
            <w:div w:id="604727131">
              <w:marLeft w:val="0"/>
              <w:marRight w:val="0"/>
              <w:marTop w:val="0"/>
              <w:marBottom w:val="0"/>
              <w:divBdr>
                <w:top w:val="none" w:sz="0" w:space="0" w:color="auto"/>
                <w:left w:val="none" w:sz="0" w:space="0" w:color="auto"/>
                <w:bottom w:val="none" w:sz="0" w:space="0" w:color="auto"/>
                <w:right w:val="none" w:sz="0" w:space="0" w:color="auto"/>
              </w:divBdr>
            </w:div>
            <w:div w:id="611935067">
              <w:marLeft w:val="0"/>
              <w:marRight w:val="0"/>
              <w:marTop w:val="0"/>
              <w:marBottom w:val="0"/>
              <w:divBdr>
                <w:top w:val="none" w:sz="0" w:space="0" w:color="auto"/>
                <w:left w:val="none" w:sz="0" w:space="0" w:color="auto"/>
                <w:bottom w:val="none" w:sz="0" w:space="0" w:color="auto"/>
                <w:right w:val="none" w:sz="0" w:space="0" w:color="auto"/>
              </w:divBdr>
            </w:div>
            <w:div w:id="613946525">
              <w:marLeft w:val="0"/>
              <w:marRight w:val="0"/>
              <w:marTop w:val="0"/>
              <w:marBottom w:val="0"/>
              <w:divBdr>
                <w:top w:val="none" w:sz="0" w:space="0" w:color="auto"/>
                <w:left w:val="none" w:sz="0" w:space="0" w:color="auto"/>
                <w:bottom w:val="none" w:sz="0" w:space="0" w:color="auto"/>
                <w:right w:val="none" w:sz="0" w:space="0" w:color="auto"/>
              </w:divBdr>
            </w:div>
            <w:div w:id="641543413">
              <w:marLeft w:val="0"/>
              <w:marRight w:val="0"/>
              <w:marTop w:val="0"/>
              <w:marBottom w:val="0"/>
              <w:divBdr>
                <w:top w:val="none" w:sz="0" w:space="0" w:color="auto"/>
                <w:left w:val="none" w:sz="0" w:space="0" w:color="auto"/>
                <w:bottom w:val="none" w:sz="0" w:space="0" w:color="auto"/>
                <w:right w:val="none" w:sz="0" w:space="0" w:color="auto"/>
              </w:divBdr>
            </w:div>
            <w:div w:id="668171341">
              <w:marLeft w:val="0"/>
              <w:marRight w:val="0"/>
              <w:marTop w:val="0"/>
              <w:marBottom w:val="0"/>
              <w:divBdr>
                <w:top w:val="none" w:sz="0" w:space="0" w:color="auto"/>
                <w:left w:val="none" w:sz="0" w:space="0" w:color="auto"/>
                <w:bottom w:val="none" w:sz="0" w:space="0" w:color="auto"/>
                <w:right w:val="none" w:sz="0" w:space="0" w:color="auto"/>
              </w:divBdr>
            </w:div>
            <w:div w:id="688793271">
              <w:marLeft w:val="0"/>
              <w:marRight w:val="0"/>
              <w:marTop w:val="0"/>
              <w:marBottom w:val="0"/>
              <w:divBdr>
                <w:top w:val="none" w:sz="0" w:space="0" w:color="auto"/>
                <w:left w:val="none" w:sz="0" w:space="0" w:color="auto"/>
                <w:bottom w:val="none" w:sz="0" w:space="0" w:color="auto"/>
                <w:right w:val="none" w:sz="0" w:space="0" w:color="auto"/>
              </w:divBdr>
            </w:div>
            <w:div w:id="703023229">
              <w:marLeft w:val="0"/>
              <w:marRight w:val="0"/>
              <w:marTop w:val="0"/>
              <w:marBottom w:val="0"/>
              <w:divBdr>
                <w:top w:val="none" w:sz="0" w:space="0" w:color="auto"/>
                <w:left w:val="none" w:sz="0" w:space="0" w:color="auto"/>
                <w:bottom w:val="none" w:sz="0" w:space="0" w:color="auto"/>
                <w:right w:val="none" w:sz="0" w:space="0" w:color="auto"/>
              </w:divBdr>
            </w:div>
            <w:div w:id="737367018">
              <w:marLeft w:val="0"/>
              <w:marRight w:val="0"/>
              <w:marTop w:val="0"/>
              <w:marBottom w:val="0"/>
              <w:divBdr>
                <w:top w:val="none" w:sz="0" w:space="0" w:color="auto"/>
                <w:left w:val="none" w:sz="0" w:space="0" w:color="auto"/>
                <w:bottom w:val="none" w:sz="0" w:space="0" w:color="auto"/>
                <w:right w:val="none" w:sz="0" w:space="0" w:color="auto"/>
              </w:divBdr>
            </w:div>
            <w:div w:id="791628452">
              <w:marLeft w:val="0"/>
              <w:marRight w:val="0"/>
              <w:marTop w:val="0"/>
              <w:marBottom w:val="0"/>
              <w:divBdr>
                <w:top w:val="none" w:sz="0" w:space="0" w:color="auto"/>
                <w:left w:val="none" w:sz="0" w:space="0" w:color="auto"/>
                <w:bottom w:val="none" w:sz="0" w:space="0" w:color="auto"/>
                <w:right w:val="none" w:sz="0" w:space="0" w:color="auto"/>
              </w:divBdr>
            </w:div>
            <w:div w:id="814760501">
              <w:marLeft w:val="0"/>
              <w:marRight w:val="0"/>
              <w:marTop w:val="0"/>
              <w:marBottom w:val="0"/>
              <w:divBdr>
                <w:top w:val="none" w:sz="0" w:space="0" w:color="auto"/>
                <w:left w:val="none" w:sz="0" w:space="0" w:color="auto"/>
                <w:bottom w:val="none" w:sz="0" w:space="0" w:color="auto"/>
                <w:right w:val="none" w:sz="0" w:space="0" w:color="auto"/>
              </w:divBdr>
            </w:div>
            <w:div w:id="820535222">
              <w:marLeft w:val="0"/>
              <w:marRight w:val="0"/>
              <w:marTop w:val="0"/>
              <w:marBottom w:val="0"/>
              <w:divBdr>
                <w:top w:val="none" w:sz="0" w:space="0" w:color="auto"/>
                <w:left w:val="none" w:sz="0" w:space="0" w:color="auto"/>
                <w:bottom w:val="none" w:sz="0" w:space="0" w:color="auto"/>
                <w:right w:val="none" w:sz="0" w:space="0" w:color="auto"/>
              </w:divBdr>
            </w:div>
            <w:div w:id="850266442">
              <w:marLeft w:val="0"/>
              <w:marRight w:val="0"/>
              <w:marTop w:val="0"/>
              <w:marBottom w:val="0"/>
              <w:divBdr>
                <w:top w:val="none" w:sz="0" w:space="0" w:color="auto"/>
                <w:left w:val="none" w:sz="0" w:space="0" w:color="auto"/>
                <w:bottom w:val="none" w:sz="0" w:space="0" w:color="auto"/>
                <w:right w:val="none" w:sz="0" w:space="0" w:color="auto"/>
              </w:divBdr>
            </w:div>
            <w:div w:id="855265563">
              <w:marLeft w:val="0"/>
              <w:marRight w:val="0"/>
              <w:marTop w:val="0"/>
              <w:marBottom w:val="0"/>
              <w:divBdr>
                <w:top w:val="none" w:sz="0" w:space="0" w:color="auto"/>
                <w:left w:val="none" w:sz="0" w:space="0" w:color="auto"/>
                <w:bottom w:val="none" w:sz="0" w:space="0" w:color="auto"/>
                <w:right w:val="none" w:sz="0" w:space="0" w:color="auto"/>
              </w:divBdr>
            </w:div>
            <w:div w:id="872697058">
              <w:marLeft w:val="0"/>
              <w:marRight w:val="0"/>
              <w:marTop w:val="0"/>
              <w:marBottom w:val="0"/>
              <w:divBdr>
                <w:top w:val="none" w:sz="0" w:space="0" w:color="auto"/>
                <w:left w:val="none" w:sz="0" w:space="0" w:color="auto"/>
                <w:bottom w:val="none" w:sz="0" w:space="0" w:color="auto"/>
                <w:right w:val="none" w:sz="0" w:space="0" w:color="auto"/>
              </w:divBdr>
            </w:div>
            <w:div w:id="879442384">
              <w:marLeft w:val="0"/>
              <w:marRight w:val="0"/>
              <w:marTop w:val="0"/>
              <w:marBottom w:val="0"/>
              <w:divBdr>
                <w:top w:val="none" w:sz="0" w:space="0" w:color="auto"/>
                <w:left w:val="none" w:sz="0" w:space="0" w:color="auto"/>
                <w:bottom w:val="none" w:sz="0" w:space="0" w:color="auto"/>
                <w:right w:val="none" w:sz="0" w:space="0" w:color="auto"/>
              </w:divBdr>
            </w:div>
            <w:div w:id="997151431">
              <w:marLeft w:val="0"/>
              <w:marRight w:val="0"/>
              <w:marTop w:val="0"/>
              <w:marBottom w:val="0"/>
              <w:divBdr>
                <w:top w:val="none" w:sz="0" w:space="0" w:color="auto"/>
                <w:left w:val="none" w:sz="0" w:space="0" w:color="auto"/>
                <w:bottom w:val="none" w:sz="0" w:space="0" w:color="auto"/>
                <w:right w:val="none" w:sz="0" w:space="0" w:color="auto"/>
              </w:divBdr>
            </w:div>
            <w:div w:id="1000742609">
              <w:marLeft w:val="0"/>
              <w:marRight w:val="0"/>
              <w:marTop w:val="0"/>
              <w:marBottom w:val="0"/>
              <w:divBdr>
                <w:top w:val="none" w:sz="0" w:space="0" w:color="auto"/>
                <w:left w:val="none" w:sz="0" w:space="0" w:color="auto"/>
                <w:bottom w:val="none" w:sz="0" w:space="0" w:color="auto"/>
                <w:right w:val="none" w:sz="0" w:space="0" w:color="auto"/>
              </w:divBdr>
            </w:div>
            <w:div w:id="1009212659">
              <w:marLeft w:val="0"/>
              <w:marRight w:val="0"/>
              <w:marTop w:val="0"/>
              <w:marBottom w:val="0"/>
              <w:divBdr>
                <w:top w:val="none" w:sz="0" w:space="0" w:color="auto"/>
                <w:left w:val="none" w:sz="0" w:space="0" w:color="auto"/>
                <w:bottom w:val="none" w:sz="0" w:space="0" w:color="auto"/>
                <w:right w:val="none" w:sz="0" w:space="0" w:color="auto"/>
              </w:divBdr>
            </w:div>
            <w:div w:id="1016225875">
              <w:marLeft w:val="0"/>
              <w:marRight w:val="0"/>
              <w:marTop w:val="0"/>
              <w:marBottom w:val="0"/>
              <w:divBdr>
                <w:top w:val="none" w:sz="0" w:space="0" w:color="auto"/>
                <w:left w:val="none" w:sz="0" w:space="0" w:color="auto"/>
                <w:bottom w:val="none" w:sz="0" w:space="0" w:color="auto"/>
                <w:right w:val="none" w:sz="0" w:space="0" w:color="auto"/>
              </w:divBdr>
            </w:div>
            <w:div w:id="1020594049">
              <w:marLeft w:val="0"/>
              <w:marRight w:val="0"/>
              <w:marTop w:val="0"/>
              <w:marBottom w:val="0"/>
              <w:divBdr>
                <w:top w:val="none" w:sz="0" w:space="0" w:color="auto"/>
                <w:left w:val="none" w:sz="0" w:space="0" w:color="auto"/>
                <w:bottom w:val="none" w:sz="0" w:space="0" w:color="auto"/>
                <w:right w:val="none" w:sz="0" w:space="0" w:color="auto"/>
              </w:divBdr>
            </w:div>
            <w:div w:id="1051883496">
              <w:marLeft w:val="0"/>
              <w:marRight w:val="0"/>
              <w:marTop w:val="0"/>
              <w:marBottom w:val="0"/>
              <w:divBdr>
                <w:top w:val="none" w:sz="0" w:space="0" w:color="auto"/>
                <w:left w:val="none" w:sz="0" w:space="0" w:color="auto"/>
                <w:bottom w:val="none" w:sz="0" w:space="0" w:color="auto"/>
                <w:right w:val="none" w:sz="0" w:space="0" w:color="auto"/>
              </w:divBdr>
            </w:div>
            <w:div w:id="1069959379">
              <w:marLeft w:val="0"/>
              <w:marRight w:val="0"/>
              <w:marTop w:val="0"/>
              <w:marBottom w:val="0"/>
              <w:divBdr>
                <w:top w:val="none" w:sz="0" w:space="0" w:color="auto"/>
                <w:left w:val="none" w:sz="0" w:space="0" w:color="auto"/>
                <w:bottom w:val="none" w:sz="0" w:space="0" w:color="auto"/>
                <w:right w:val="none" w:sz="0" w:space="0" w:color="auto"/>
              </w:divBdr>
            </w:div>
            <w:div w:id="1089346002">
              <w:marLeft w:val="0"/>
              <w:marRight w:val="0"/>
              <w:marTop w:val="0"/>
              <w:marBottom w:val="0"/>
              <w:divBdr>
                <w:top w:val="none" w:sz="0" w:space="0" w:color="auto"/>
                <w:left w:val="none" w:sz="0" w:space="0" w:color="auto"/>
                <w:bottom w:val="none" w:sz="0" w:space="0" w:color="auto"/>
                <w:right w:val="none" w:sz="0" w:space="0" w:color="auto"/>
              </w:divBdr>
            </w:div>
            <w:div w:id="1089426755">
              <w:marLeft w:val="0"/>
              <w:marRight w:val="0"/>
              <w:marTop w:val="0"/>
              <w:marBottom w:val="0"/>
              <w:divBdr>
                <w:top w:val="none" w:sz="0" w:space="0" w:color="auto"/>
                <w:left w:val="none" w:sz="0" w:space="0" w:color="auto"/>
                <w:bottom w:val="none" w:sz="0" w:space="0" w:color="auto"/>
                <w:right w:val="none" w:sz="0" w:space="0" w:color="auto"/>
              </w:divBdr>
            </w:div>
            <w:div w:id="1106076774">
              <w:marLeft w:val="0"/>
              <w:marRight w:val="0"/>
              <w:marTop w:val="0"/>
              <w:marBottom w:val="0"/>
              <w:divBdr>
                <w:top w:val="none" w:sz="0" w:space="0" w:color="auto"/>
                <w:left w:val="none" w:sz="0" w:space="0" w:color="auto"/>
                <w:bottom w:val="none" w:sz="0" w:space="0" w:color="auto"/>
                <w:right w:val="none" w:sz="0" w:space="0" w:color="auto"/>
              </w:divBdr>
            </w:div>
            <w:div w:id="1127551369">
              <w:marLeft w:val="0"/>
              <w:marRight w:val="0"/>
              <w:marTop w:val="0"/>
              <w:marBottom w:val="0"/>
              <w:divBdr>
                <w:top w:val="none" w:sz="0" w:space="0" w:color="auto"/>
                <w:left w:val="none" w:sz="0" w:space="0" w:color="auto"/>
                <w:bottom w:val="none" w:sz="0" w:space="0" w:color="auto"/>
                <w:right w:val="none" w:sz="0" w:space="0" w:color="auto"/>
              </w:divBdr>
            </w:div>
            <w:div w:id="1177888047">
              <w:marLeft w:val="0"/>
              <w:marRight w:val="0"/>
              <w:marTop w:val="0"/>
              <w:marBottom w:val="0"/>
              <w:divBdr>
                <w:top w:val="none" w:sz="0" w:space="0" w:color="auto"/>
                <w:left w:val="none" w:sz="0" w:space="0" w:color="auto"/>
                <w:bottom w:val="none" w:sz="0" w:space="0" w:color="auto"/>
                <w:right w:val="none" w:sz="0" w:space="0" w:color="auto"/>
              </w:divBdr>
            </w:div>
            <w:div w:id="1180924945">
              <w:marLeft w:val="0"/>
              <w:marRight w:val="0"/>
              <w:marTop w:val="0"/>
              <w:marBottom w:val="0"/>
              <w:divBdr>
                <w:top w:val="none" w:sz="0" w:space="0" w:color="auto"/>
                <w:left w:val="none" w:sz="0" w:space="0" w:color="auto"/>
                <w:bottom w:val="none" w:sz="0" w:space="0" w:color="auto"/>
                <w:right w:val="none" w:sz="0" w:space="0" w:color="auto"/>
              </w:divBdr>
            </w:div>
            <w:div w:id="1220900640">
              <w:marLeft w:val="0"/>
              <w:marRight w:val="0"/>
              <w:marTop w:val="0"/>
              <w:marBottom w:val="0"/>
              <w:divBdr>
                <w:top w:val="none" w:sz="0" w:space="0" w:color="auto"/>
                <w:left w:val="none" w:sz="0" w:space="0" w:color="auto"/>
                <w:bottom w:val="none" w:sz="0" w:space="0" w:color="auto"/>
                <w:right w:val="none" w:sz="0" w:space="0" w:color="auto"/>
              </w:divBdr>
            </w:div>
            <w:div w:id="1233547527">
              <w:marLeft w:val="0"/>
              <w:marRight w:val="0"/>
              <w:marTop w:val="0"/>
              <w:marBottom w:val="0"/>
              <w:divBdr>
                <w:top w:val="none" w:sz="0" w:space="0" w:color="auto"/>
                <w:left w:val="none" w:sz="0" w:space="0" w:color="auto"/>
                <w:bottom w:val="none" w:sz="0" w:space="0" w:color="auto"/>
                <w:right w:val="none" w:sz="0" w:space="0" w:color="auto"/>
              </w:divBdr>
            </w:div>
            <w:div w:id="1235356846">
              <w:marLeft w:val="0"/>
              <w:marRight w:val="0"/>
              <w:marTop w:val="0"/>
              <w:marBottom w:val="0"/>
              <w:divBdr>
                <w:top w:val="none" w:sz="0" w:space="0" w:color="auto"/>
                <w:left w:val="none" w:sz="0" w:space="0" w:color="auto"/>
                <w:bottom w:val="none" w:sz="0" w:space="0" w:color="auto"/>
                <w:right w:val="none" w:sz="0" w:space="0" w:color="auto"/>
              </w:divBdr>
            </w:div>
            <w:div w:id="1236354139">
              <w:marLeft w:val="0"/>
              <w:marRight w:val="0"/>
              <w:marTop w:val="0"/>
              <w:marBottom w:val="0"/>
              <w:divBdr>
                <w:top w:val="none" w:sz="0" w:space="0" w:color="auto"/>
                <w:left w:val="none" w:sz="0" w:space="0" w:color="auto"/>
                <w:bottom w:val="none" w:sz="0" w:space="0" w:color="auto"/>
                <w:right w:val="none" w:sz="0" w:space="0" w:color="auto"/>
              </w:divBdr>
            </w:div>
            <w:div w:id="1266619345">
              <w:marLeft w:val="0"/>
              <w:marRight w:val="0"/>
              <w:marTop w:val="0"/>
              <w:marBottom w:val="0"/>
              <w:divBdr>
                <w:top w:val="none" w:sz="0" w:space="0" w:color="auto"/>
                <w:left w:val="none" w:sz="0" w:space="0" w:color="auto"/>
                <w:bottom w:val="none" w:sz="0" w:space="0" w:color="auto"/>
                <w:right w:val="none" w:sz="0" w:space="0" w:color="auto"/>
              </w:divBdr>
            </w:div>
            <w:div w:id="1270701427">
              <w:marLeft w:val="0"/>
              <w:marRight w:val="0"/>
              <w:marTop w:val="0"/>
              <w:marBottom w:val="0"/>
              <w:divBdr>
                <w:top w:val="none" w:sz="0" w:space="0" w:color="auto"/>
                <w:left w:val="none" w:sz="0" w:space="0" w:color="auto"/>
                <w:bottom w:val="none" w:sz="0" w:space="0" w:color="auto"/>
                <w:right w:val="none" w:sz="0" w:space="0" w:color="auto"/>
              </w:divBdr>
            </w:div>
            <w:div w:id="1276138185">
              <w:marLeft w:val="0"/>
              <w:marRight w:val="0"/>
              <w:marTop w:val="0"/>
              <w:marBottom w:val="0"/>
              <w:divBdr>
                <w:top w:val="none" w:sz="0" w:space="0" w:color="auto"/>
                <w:left w:val="none" w:sz="0" w:space="0" w:color="auto"/>
                <w:bottom w:val="none" w:sz="0" w:space="0" w:color="auto"/>
                <w:right w:val="none" w:sz="0" w:space="0" w:color="auto"/>
              </w:divBdr>
            </w:div>
            <w:div w:id="1323385389">
              <w:marLeft w:val="0"/>
              <w:marRight w:val="0"/>
              <w:marTop w:val="0"/>
              <w:marBottom w:val="0"/>
              <w:divBdr>
                <w:top w:val="none" w:sz="0" w:space="0" w:color="auto"/>
                <w:left w:val="none" w:sz="0" w:space="0" w:color="auto"/>
                <w:bottom w:val="none" w:sz="0" w:space="0" w:color="auto"/>
                <w:right w:val="none" w:sz="0" w:space="0" w:color="auto"/>
              </w:divBdr>
            </w:div>
            <w:div w:id="1333946595">
              <w:marLeft w:val="0"/>
              <w:marRight w:val="0"/>
              <w:marTop w:val="0"/>
              <w:marBottom w:val="0"/>
              <w:divBdr>
                <w:top w:val="none" w:sz="0" w:space="0" w:color="auto"/>
                <w:left w:val="none" w:sz="0" w:space="0" w:color="auto"/>
                <w:bottom w:val="none" w:sz="0" w:space="0" w:color="auto"/>
                <w:right w:val="none" w:sz="0" w:space="0" w:color="auto"/>
              </w:divBdr>
            </w:div>
            <w:div w:id="1339772389">
              <w:marLeft w:val="0"/>
              <w:marRight w:val="0"/>
              <w:marTop w:val="0"/>
              <w:marBottom w:val="0"/>
              <w:divBdr>
                <w:top w:val="none" w:sz="0" w:space="0" w:color="auto"/>
                <w:left w:val="none" w:sz="0" w:space="0" w:color="auto"/>
                <w:bottom w:val="none" w:sz="0" w:space="0" w:color="auto"/>
                <w:right w:val="none" w:sz="0" w:space="0" w:color="auto"/>
              </w:divBdr>
            </w:div>
            <w:div w:id="1356346908">
              <w:marLeft w:val="0"/>
              <w:marRight w:val="0"/>
              <w:marTop w:val="0"/>
              <w:marBottom w:val="0"/>
              <w:divBdr>
                <w:top w:val="none" w:sz="0" w:space="0" w:color="auto"/>
                <w:left w:val="none" w:sz="0" w:space="0" w:color="auto"/>
                <w:bottom w:val="none" w:sz="0" w:space="0" w:color="auto"/>
                <w:right w:val="none" w:sz="0" w:space="0" w:color="auto"/>
              </w:divBdr>
            </w:div>
            <w:div w:id="1401556471">
              <w:marLeft w:val="0"/>
              <w:marRight w:val="0"/>
              <w:marTop w:val="0"/>
              <w:marBottom w:val="0"/>
              <w:divBdr>
                <w:top w:val="none" w:sz="0" w:space="0" w:color="auto"/>
                <w:left w:val="none" w:sz="0" w:space="0" w:color="auto"/>
                <w:bottom w:val="none" w:sz="0" w:space="0" w:color="auto"/>
                <w:right w:val="none" w:sz="0" w:space="0" w:color="auto"/>
              </w:divBdr>
            </w:div>
            <w:div w:id="1401557792">
              <w:marLeft w:val="0"/>
              <w:marRight w:val="0"/>
              <w:marTop w:val="0"/>
              <w:marBottom w:val="0"/>
              <w:divBdr>
                <w:top w:val="none" w:sz="0" w:space="0" w:color="auto"/>
                <w:left w:val="none" w:sz="0" w:space="0" w:color="auto"/>
                <w:bottom w:val="none" w:sz="0" w:space="0" w:color="auto"/>
                <w:right w:val="none" w:sz="0" w:space="0" w:color="auto"/>
              </w:divBdr>
            </w:div>
            <w:div w:id="1403289170">
              <w:marLeft w:val="0"/>
              <w:marRight w:val="0"/>
              <w:marTop w:val="0"/>
              <w:marBottom w:val="0"/>
              <w:divBdr>
                <w:top w:val="none" w:sz="0" w:space="0" w:color="auto"/>
                <w:left w:val="none" w:sz="0" w:space="0" w:color="auto"/>
                <w:bottom w:val="none" w:sz="0" w:space="0" w:color="auto"/>
                <w:right w:val="none" w:sz="0" w:space="0" w:color="auto"/>
              </w:divBdr>
            </w:div>
            <w:div w:id="1422213776">
              <w:marLeft w:val="0"/>
              <w:marRight w:val="0"/>
              <w:marTop w:val="0"/>
              <w:marBottom w:val="0"/>
              <w:divBdr>
                <w:top w:val="none" w:sz="0" w:space="0" w:color="auto"/>
                <w:left w:val="none" w:sz="0" w:space="0" w:color="auto"/>
                <w:bottom w:val="none" w:sz="0" w:space="0" w:color="auto"/>
                <w:right w:val="none" w:sz="0" w:space="0" w:color="auto"/>
              </w:divBdr>
            </w:div>
            <w:div w:id="1502545893">
              <w:marLeft w:val="0"/>
              <w:marRight w:val="0"/>
              <w:marTop w:val="0"/>
              <w:marBottom w:val="0"/>
              <w:divBdr>
                <w:top w:val="none" w:sz="0" w:space="0" w:color="auto"/>
                <w:left w:val="none" w:sz="0" w:space="0" w:color="auto"/>
                <w:bottom w:val="none" w:sz="0" w:space="0" w:color="auto"/>
                <w:right w:val="none" w:sz="0" w:space="0" w:color="auto"/>
              </w:divBdr>
            </w:div>
            <w:div w:id="1505121294">
              <w:marLeft w:val="0"/>
              <w:marRight w:val="0"/>
              <w:marTop w:val="0"/>
              <w:marBottom w:val="0"/>
              <w:divBdr>
                <w:top w:val="none" w:sz="0" w:space="0" w:color="auto"/>
                <w:left w:val="none" w:sz="0" w:space="0" w:color="auto"/>
                <w:bottom w:val="none" w:sz="0" w:space="0" w:color="auto"/>
                <w:right w:val="none" w:sz="0" w:space="0" w:color="auto"/>
              </w:divBdr>
            </w:div>
            <w:div w:id="1519849646">
              <w:marLeft w:val="0"/>
              <w:marRight w:val="0"/>
              <w:marTop w:val="0"/>
              <w:marBottom w:val="0"/>
              <w:divBdr>
                <w:top w:val="none" w:sz="0" w:space="0" w:color="auto"/>
                <w:left w:val="none" w:sz="0" w:space="0" w:color="auto"/>
                <w:bottom w:val="none" w:sz="0" w:space="0" w:color="auto"/>
                <w:right w:val="none" w:sz="0" w:space="0" w:color="auto"/>
              </w:divBdr>
            </w:div>
            <w:div w:id="1525702823">
              <w:marLeft w:val="0"/>
              <w:marRight w:val="0"/>
              <w:marTop w:val="0"/>
              <w:marBottom w:val="0"/>
              <w:divBdr>
                <w:top w:val="none" w:sz="0" w:space="0" w:color="auto"/>
                <w:left w:val="none" w:sz="0" w:space="0" w:color="auto"/>
                <w:bottom w:val="none" w:sz="0" w:space="0" w:color="auto"/>
                <w:right w:val="none" w:sz="0" w:space="0" w:color="auto"/>
              </w:divBdr>
            </w:div>
            <w:div w:id="1531799281">
              <w:marLeft w:val="0"/>
              <w:marRight w:val="0"/>
              <w:marTop w:val="0"/>
              <w:marBottom w:val="0"/>
              <w:divBdr>
                <w:top w:val="none" w:sz="0" w:space="0" w:color="auto"/>
                <w:left w:val="none" w:sz="0" w:space="0" w:color="auto"/>
                <w:bottom w:val="none" w:sz="0" w:space="0" w:color="auto"/>
                <w:right w:val="none" w:sz="0" w:space="0" w:color="auto"/>
              </w:divBdr>
            </w:div>
            <w:div w:id="1549801855">
              <w:marLeft w:val="0"/>
              <w:marRight w:val="0"/>
              <w:marTop w:val="0"/>
              <w:marBottom w:val="0"/>
              <w:divBdr>
                <w:top w:val="none" w:sz="0" w:space="0" w:color="auto"/>
                <w:left w:val="none" w:sz="0" w:space="0" w:color="auto"/>
                <w:bottom w:val="none" w:sz="0" w:space="0" w:color="auto"/>
                <w:right w:val="none" w:sz="0" w:space="0" w:color="auto"/>
              </w:divBdr>
            </w:div>
            <w:div w:id="1643461530">
              <w:marLeft w:val="0"/>
              <w:marRight w:val="0"/>
              <w:marTop w:val="0"/>
              <w:marBottom w:val="0"/>
              <w:divBdr>
                <w:top w:val="none" w:sz="0" w:space="0" w:color="auto"/>
                <w:left w:val="none" w:sz="0" w:space="0" w:color="auto"/>
                <w:bottom w:val="none" w:sz="0" w:space="0" w:color="auto"/>
                <w:right w:val="none" w:sz="0" w:space="0" w:color="auto"/>
              </w:divBdr>
            </w:div>
            <w:div w:id="1651978383">
              <w:marLeft w:val="0"/>
              <w:marRight w:val="0"/>
              <w:marTop w:val="0"/>
              <w:marBottom w:val="0"/>
              <w:divBdr>
                <w:top w:val="none" w:sz="0" w:space="0" w:color="auto"/>
                <w:left w:val="none" w:sz="0" w:space="0" w:color="auto"/>
                <w:bottom w:val="none" w:sz="0" w:space="0" w:color="auto"/>
                <w:right w:val="none" w:sz="0" w:space="0" w:color="auto"/>
              </w:divBdr>
            </w:div>
            <w:div w:id="1709838701">
              <w:marLeft w:val="0"/>
              <w:marRight w:val="0"/>
              <w:marTop w:val="0"/>
              <w:marBottom w:val="0"/>
              <w:divBdr>
                <w:top w:val="none" w:sz="0" w:space="0" w:color="auto"/>
                <w:left w:val="none" w:sz="0" w:space="0" w:color="auto"/>
                <w:bottom w:val="none" w:sz="0" w:space="0" w:color="auto"/>
                <w:right w:val="none" w:sz="0" w:space="0" w:color="auto"/>
              </w:divBdr>
            </w:div>
            <w:div w:id="1727533565">
              <w:marLeft w:val="0"/>
              <w:marRight w:val="0"/>
              <w:marTop w:val="0"/>
              <w:marBottom w:val="0"/>
              <w:divBdr>
                <w:top w:val="none" w:sz="0" w:space="0" w:color="auto"/>
                <w:left w:val="none" w:sz="0" w:space="0" w:color="auto"/>
                <w:bottom w:val="none" w:sz="0" w:space="0" w:color="auto"/>
                <w:right w:val="none" w:sz="0" w:space="0" w:color="auto"/>
              </w:divBdr>
            </w:div>
            <w:div w:id="1732727526">
              <w:marLeft w:val="0"/>
              <w:marRight w:val="0"/>
              <w:marTop w:val="0"/>
              <w:marBottom w:val="0"/>
              <w:divBdr>
                <w:top w:val="none" w:sz="0" w:space="0" w:color="auto"/>
                <w:left w:val="none" w:sz="0" w:space="0" w:color="auto"/>
                <w:bottom w:val="none" w:sz="0" w:space="0" w:color="auto"/>
                <w:right w:val="none" w:sz="0" w:space="0" w:color="auto"/>
              </w:divBdr>
            </w:div>
            <w:div w:id="1738438416">
              <w:marLeft w:val="0"/>
              <w:marRight w:val="0"/>
              <w:marTop w:val="0"/>
              <w:marBottom w:val="0"/>
              <w:divBdr>
                <w:top w:val="none" w:sz="0" w:space="0" w:color="auto"/>
                <w:left w:val="none" w:sz="0" w:space="0" w:color="auto"/>
                <w:bottom w:val="none" w:sz="0" w:space="0" w:color="auto"/>
                <w:right w:val="none" w:sz="0" w:space="0" w:color="auto"/>
              </w:divBdr>
            </w:div>
            <w:div w:id="1752698138">
              <w:marLeft w:val="0"/>
              <w:marRight w:val="0"/>
              <w:marTop w:val="0"/>
              <w:marBottom w:val="0"/>
              <w:divBdr>
                <w:top w:val="none" w:sz="0" w:space="0" w:color="auto"/>
                <w:left w:val="none" w:sz="0" w:space="0" w:color="auto"/>
                <w:bottom w:val="none" w:sz="0" w:space="0" w:color="auto"/>
                <w:right w:val="none" w:sz="0" w:space="0" w:color="auto"/>
              </w:divBdr>
            </w:div>
            <w:div w:id="1758164444">
              <w:marLeft w:val="0"/>
              <w:marRight w:val="0"/>
              <w:marTop w:val="0"/>
              <w:marBottom w:val="0"/>
              <w:divBdr>
                <w:top w:val="none" w:sz="0" w:space="0" w:color="auto"/>
                <w:left w:val="none" w:sz="0" w:space="0" w:color="auto"/>
                <w:bottom w:val="none" w:sz="0" w:space="0" w:color="auto"/>
                <w:right w:val="none" w:sz="0" w:space="0" w:color="auto"/>
              </w:divBdr>
            </w:div>
            <w:div w:id="1787848744">
              <w:marLeft w:val="0"/>
              <w:marRight w:val="0"/>
              <w:marTop w:val="0"/>
              <w:marBottom w:val="0"/>
              <w:divBdr>
                <w:top w:val="none" w:sz="0" w:space="0" w:color="auto"/>
                <w:left w:val="none" w:sz="0" w:space="0" w:color="auto"/>
                <w:bottom w:val="none" w:sz="0" w:space="0" w:color="auto"/>
                <w:right w:val="none" w:sz="0" w:space="0" w:color="auto"/>
              </w:divBdr>
            </w:div>
            <w:div w:id="1872955310">
              <w:marLeft w:val="0"/>
              <w:marRight w:val="0"/>
              <w:marTop w:val="0"/>
              <w:marBottom w:val="0"/>
              <w:divBdr>
                <w:top w:val="none" w:sz="0" w:space="0" w:color="auto"/>
                <w:left w:val="none" w:sz="0" w:space="0" w:color="auto"/>
                <w:bottom w:val="none" w:sz="0" w:space="0" w:color="auto"/>
                <w:right w:val="none" w:sz="0" w:space="0" w:color="auto"/>
              </w:divBdr>
            </w:div>
            <w:div w:id="1896116854">
              <w:marLeft w:val="0"/>
              <w:marRight w:val="0"/>
              <w:marTop w:val="0"/>
              <w:marBottom w:val="0"/>
              <w:divBdr>
                <w:top w:val="none" w:sz="0" w:space="0" w:color="auto"/>
                <w:left w:val="none" w:sz="0" w:space="0" w:color="auto"/>
                <w:bottom w:val="none" w:sz="0" w:space="0" w:color="auto"/>
                <w:right w:val="none" w:sz="0" w:space="0" w:color="auto"/>
              </w:divBdr>
            </w:div>
            <w:div w:id="1923681535">
              <w:marLeft w:val="0"/>
              <w:marRight w:val="0"/>
              <w:marTop w:val="0"/>
              <w:marBottom w:val="0"/>
              <w:divBdr>
                <w:top w:val="none" w:sz="0" w:space="0" w:color="auto"/>
                <w:left w:val="none" w:sz="0" w:space="0" w:color="auto"/>
                <w:bottom w:val="none" w:sz="0" w:space="0" w:color="auto"/>
                <w:right w:val="none" w:sz="0" w:space="0" w:color="auto"/>
              </w:divBdr>
            </w:div>
            <w:div w:id="1932817456">
              <w:marLeft w:val="0"/>
              <w:marRight w:val="0"/>
              <w:marTop w:val="0"/>
              <w:marBottom w:val="0"/>
              <w:divBdr>
                <w:top w:val="none" w:sz="0" w:space="0" w:color="auto"/>
                <w:left w:val="none" w:sz="0" w:space="0" w:color="auto"/>
                <w:bottom w:val="none" w:sz="0" w:space="0" w:color="auto"/>
                <w:right w:val="none" w:sz="0" w:space="0" w:color="auto"/>
              </w:divBdr>
            </w:div>
            <w:div w:id="1937590708">
              <w:marLeft w:val="0"/>
              <w:marRight w:val="0"/>
              <w:marTop w:val="0"/>
              <w:marBottom w:val="0"/>
              <w:divBdr>
                <w:top w:val="none" w:sz="0" w:space="0" w:color="auto"/>
                <w:left w:val="none" w:sz="0" w:space="0" w:color="auto"/>
                <w:bottom w:val="none" w:sz="0" w:space="0" w:color="auto"/>
                <w:right w:val="none" w:sz="0" w:space="0" w:color="auto"/>
              </w:divBdr>
            </w:div>
            <w:div w:id="1979912685">
              <w:marLeft w:val="0"/>
              <w:marRight w:val="0"/>
              <w:marTop w:val="0"/>
              <w:marBottom w:val="0"/>
              <w:divBdr>
                <w:top w:val="none" w:sz="0" w:space="0" w:color="auto"/>
                <w:left w:val="none" w:sz="0" w:space="0" w:color="auto"/>
                <w:bottom w:val="none" w:sz="0" w:space="0" w:color="auto"/>
                <w:right w:val="none" w:sz="0" w:space="0" w:color="auto"/>
              </w:divBdr>
            </w:div>
            <w:div w:id="1984694708">
              <w:marLeft w:val="0"/>
              <w:marRight w:val="0"/>
              <w:marTop w:val="0"/>
              <w:marBottom w:val="0"/>
              <w:divBdr>
                <w:top w:val="none" w:sz="0" w:space="0" w:color="auto"/>
                <w:left w:val="none" w:sz="0" w:space="0" w:color="auto"/>
                <w:bottom w:val="none" w:sz="0" w:space="0" w:color="auto"/>
                <w:right w:val="none" w:sz="0" w:space="0" w:color="auto"/>
              </w:divBdr>
            </w:div>
            <w:div w:id="2051149238">
              <w:marLeft w:val="0"/>
              <w:marRight w:val="0"/>
              <w:marTop w:val="0"/>
              <w:marBottom w:val="0"/>
              <w:divBdr>
                <w:top w:val="none" w:sz="0" w:space="0" w:color="auto"/>
                <w:left w:val="none" w:sz="0" w:space="0" w:color="auto"/>
                <w:bottom w:val="none" w:sz="0" w:space="0" w:color="auto"/>
                <w:right w:val="none" w:sz="0" w:space="0" w:color="auto"/>
              </w:divBdr>
            </w:div>
            <w:div w:id="2067337552">
              <w:marLeft w:val="0"/>
              <w:marRight w:val="0"/>
              <w:marTop w:val="0"/>
              <w:marBottom w:val="0"/>
              <w:divBdr>
                <w:top w:val="none" w:sz="0" w:space="0" w:color="auto"/>
                <w:left w:val="none" w:sz="0" w:space="0" w:color="auto"/>
                <w:bottom w:val="none" w:sz="0" w:space="0" w:color="auto"/>
                <w:right w:val="none" w:sz="0" w:space="0" w:color="auto"/>
              </w:divBdr>
            </w:div>
            <w:div w:id="2096583241">
              <w:marLeft w:val="0"/>
              <w:marRight w:val="0"/>
              <w:marTop w:val="0"/>
              <w:marBottom w:val="0"/>
              <w:divBdr>
                <w:top w:val="none" w:sz="0" w:space="0" w:color="auto"/>
                <w:left w:val="none" w:sz="0" w:space="0" w:color="auto"/>
                <w:bottom w:val="none" w:sz="0" w:space="0" w:color="auto"/>
                <w:right w:val="none" w:sz="0" w:space="0" w:color="auto"/>
              </w:divBdr>
            </w:div>
            <w:div w:id="2112432826">
              <w:marLeft w:val="0"/>
              <w:marRight w:val="0"/>
              <w:marTop w:val="0"/>
              <w:marBottom w:val="0"/>
              <w:divBdr>
                <w:top w:val="none" w:sz="0" w:space="0" w:color="auto"/>
                <w:left w:val="none" w:sz="0" w:space="0" w:color="auto"/>
                <w:bottom w:val="none" w:sz="0" w:space="0" w:color="auto"/>
                <w:right w:val="none" w:sz="0" w:space="0" w:color="auto"/>
              </w:divBdr>
            </w:div>
            <w:div w:id="214600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826919">
      <w:bodyDiv w:val="1"/>
      <w:marLeft w:val="0"/>
      <w:marRight w:val="0"/>
      <w:marTop w:val="0"/>
      <w:marBottom w:val="0"/>
      <w:divBdr>
        <w:top w:val="none" w:sz="0" w:space="0" w:color="auto"/>
        <w:left w:val="none" w:sz="0" w:space="0" w:color="auto"/>
        <w:bottom w:val="none" w:sz="0" w:space="0" w:color="auto"/>
        <w:right w:val="none" w:sz="0" w:space="0" w:color="auto"/>
      </w:divBdr>
    </w:div>
    <w:div w:id="2107531760">
      <w:bodyDiv w:val="1"/>
      <w:marLeft w:val="0"/>
      <w:marRight w:val="0"/>
      <w:marTop w:val="0"/>
      <w:marBottom w:val="0"/>
      <w:divBdr>
        <w:top w:val="none" w:sz="0" w:space="0" w:color="auto"/>
        <w:left w:val="none" w:sz="0" w:space="0" w:color="auto"/>
        <w:bottom w:val="none" w:sz="0" w:space="0" w:color="auto"/>
        <w:right w:val="none" w:sz="0" w:space="0" w:color="auto"/>
      </w:divBdr>
      <w:divsChild>
        <w:div w:id="1782801748">
          <w:marLeft w:val="0"/>
          <w:marRight w:val="0"/>
          <w:marTop w:val="0"/>
          <w:marBottom w:val="0"/>
          <w:divBdr>
            <w:top w:val="none" w:sz="0" w:space="0" w:color="auto"/>
            <w:left w:val="none" w:sz="0" w:space="0" w:color="auto"/>
            <w:bottom w:val="none" w:sz="0" w:space="0" w:color="auto"/>
            <w:right w:val="none" w:sz="0" w:space="0" w:color="auto"/>
          </w:divBdr>
          <w:divsChild>
            <w:div w:id="521480053">
              <w:marLeft w:val="0"/>
              <w:marRight w:val="0"/>
              <w:marTop w:val="0"/>
              <w:marBottom w:val="0"/>
              <w:divBdr>
                <w:top w:val="none" w:sz="0" w:space="0" w:color="auto"/>
                <w:left w:val="none" w:sz="0" w:space="0" w:color="auto"/>
                <w:bottom w:val="none" w:sz="0" w:space="0" w:color="auto"/>
                <w:right w:val="none" w:sz="0" w:space="0" w:color="auto"/>
              </w:divBdr>
            </w:div>
            <w:div w:id="1231648555">
              <w:marLeft w:val="0"/>
              <w:marRight w:val="0"/>
              <w:marTop w:val="0"/>
              <w:marBottom w:val="0"/>
              <w:divBdr>
                <w:top w:val="none" w:sz="0" w:space="0" w:color="auto"/>
                <w:left w:val="none" w:sz="0" w:space="0" w:color="auto"/>
                <w:bottom w:val="none" w:sz="0" w:space="0" w:color="auto"/>
                <w:right w:val="none" w:sz="0" w:space="0" w:color="auto"/>
              </w:divBdr>
            </w:div>
            <w:div w:id="146638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358288">
      <w:bodyDiv w:val="1"/>
      <w:marLeft w:val="0"/>
      <w:marRight w:val="0"/>
      <w:marTop w:val="0"/>
      <w:marBottom w:val="0"/>
      <w:divBdr>
        <w:top w:val="none" w:sz="0" w:space="0" w:color="auto"/>
        <w:left w:val="none" w:sz="0" w:space="0" w:color="auto"/>
        <w:bottom w:val="none" w:sz="0" w:space="0" w:color="auto"/>
        <w:right w:val="none" w:sz="0" w:space="0" w:color="auto"/>
      </w:divBdr>
      <w:divsChild>
        <w:div w:id="1427532774">
          <w:marLeft w:val="0"/>
          <w:marRight w:val="0"/>
          <w:marTop w:val="0"/>
          <w:marBottom w:val="0"/>
          <w:divBdr>
            <w:top w:val="none" w:sz="0" w:space="0" w:color="auto"/>
            <w:left w:val="none" w:sz="0" w:space="0" w:color="auto"/>
            <w:bottom w:val="none" w:sz="0" w:space="0" w:color="auto"/>
            <w:right w:val="none" w:sz="0" w:space="0" w:color="auto"/>
          </w:divBdr>
          <w:divsChild>
            <w:div w:id="112405277">
              <w:marLeft w:val="0"/>
              <w:marRight w:val="0"/>
              <w:marTop w:val="0"/>
              <w:marBottom w:val="0"/>
              <w:divBdr>
                <w:top w:val="none" w:sz="0" w:space="0" w:color="auto"/>
                <w:left w:val="none" w:sz="0" w:space="0" w:color="auto"/>
                <w:bottom w:val="none" w:sz="0" w:space="0" w:color="auto"/>
                <w:right w:val="none" w:sz="0" w:space="0" w:color="auto"/>
              </w:divBdr>
            </w:div>
            <w:div w:id="330182799">
              <w:marLeft w:val="0"/>
              <w:marRight w:val="0"/>
              <w:marTop w:val="0"/>
              <w:marBottom w:val="0"/>
              <w:divBdr>
                <w:top w:val="none" w:sz="0" w:space="0" w:color="auto"/>
                <w:left w:val="none" w:sz="0" w:space="0" w:color="auto"/>
                <w:bottom w:val="none" w:sz="0" w:space="0" w:color="auto"/>
                <w:right w:val="none" w:sz="0" w:space="0" w:color="auto"/>
              </w:divBdr>
            </w:div>
            <w:div w:id="345710523">
              <w:marLeft w:val="0"/>
              <w:marRight w:val="0"/>
              <w:marTop w:val="0"/>
              <w:marBottom w:val="0"/>
              <w:divBdr>
                <w:top w:val="none" w:sz="0" w:space="0" w:color="auto"/>
                <w:left w:val="none" w:sz="0" w:space="0" w:color="auto"/>
                <w:bottom w:val="none" w:sz="0" w:space="0" w:color="auto"/>
                <w:right w:val="none" w:sz="0" w:space="0" w:color="auto"/>
              </w:divBdr>
            </w:div>
            <w:div w:id="443891938">
              <w:marLeft w:val="0"/>
              <w:marRight w:val="0"/>
              <w:marTop w:val="0"/>
              <w:marBottom w:val="0"/>
              <w:divBdr>
                <w:top w:val="none" w:sz="0" w:space="0" w:color="auto"/>
                <w:left w:val="none" w:sz="0" w:space="0" w:color="auto"/>
                <w:bottom w:val="none" w:sz="0" w:space="0" w:color="auto"/>
                <w:right w:val="none" w:sz="0" w:space="0" w:color="auto"/>
              </w:divBdr>
            </w:div>
            <w:div w:id="701711290">
              <w:marLeft w:val="0"/>
              <w:marRight w:val="0"/>
              <w:marTop w:val="0"/>
              <w:marBottom w:val="0"/>
              <w:divBdr>
                <w:top w:val="none" w:sz="0" w:space="0" w:color="auto"/>
                <w:left w:val="none" w:sz="0" w:space="0" w:color="auto"/>
                <w:bottom w:val="none" w:sz="0" w:space="0" w:color="auto"/>
                <w:right w:val="none" w:sz="0" w:space="0" w:color="auto"/>
              </w:divBdr>
            </w:div>
            <w:div w:id="979118559">
              <w:marLeft w:val="0"/>
              <w:marRight w:val="0"/>
              <w:marTop w:val="0"/>
              <w:marBottom w:val="0"/>
              <w:divBdr>
                <w:top w:val="none" w:sz="0" w:space="0" w:color="auto"/>
                <w:left w:val="none" w:sz="0" w:space="0" w:color="auto"/>
                <w:bottom w:val="none" w:sz="0" w:space="0" w:color="auto"/>
                <w:right w:val="none" w:sz="0" w:space="0" w:color="auto"/>
              </w:divBdr>
            </w:div>
            <w:div w:id="986400250">
              <w:marLeft w:val="0"/>
              <w:marRight w:val="0"/>
              <w:marTop w:val="0"/>
              <w:marBottom w:val="0"/>
              <w:divBdr>
                <w:top w:val="none" w:sz="0" w:space="0" w:color="auto"/>
                <w:left w:val="none" w:sz="0" w:space="0" w:color="auto"/>
                <w:bottom w:val="none" w:sz="0" w:space="0" w:color="auto"/>
                <w:right w:val="none" w:sz="0" w:space="0" w:color="auto"/>
              </w:divBdr>
            </w:div>
            <w:div w:id="1011906188">
              <w:marLeft w:val="0"/>
              <w:marRight w:val="0"/>
              <w:marTop w:val="0"/>
              <w:marBottom w:val="0"/>
              <w:divBdr>
                <w:top w:val="none" w:sz="0" w:space="0" w:color="auto"/>
                <w:left w:val="none" w:sz="0" w:space="0" w:color="auto"/>
                <w:bottom w:val="none" w:sz="0" w:space="0" w:color="auto"/>
                <w:right w:val="none" w:sz="0" w:space="0" w:color="auto"/>
              </w:divBdr>
            </w:div>
            <w:div w:id="1286037947">
              <w:marLeft w:val="0"/>
              <w:marRight w:val="0"/>
              <w:marTop w:val="0"/>
              <w:marBottom w:val="0"/>
              <w:divBdr>
                <w:top w:val="none" w:sz="0" w:space="0" w:color="auto"/>
                <w:left w:val="none" w:sz="0" w:space="0" w:color="auto"/>
                <w:bottom w:val="none" w:sz="0" w:space="0" w:color="auto"/>
                <w:right w:val="none" w:sz="0" w:space="0" w:color="auto"/>
              </w:divBdr>
            </w:div>
            <w:div w:id="1318219646">
              <w:marLeft w:val="0"/>
              <w:marRight w:val="0"/>
              <w:marTop w:val="0"/>
              <w:marBottom w:val="0"/>
              <w:divBdr>
                <w:top w:val="none" w:sz="0" w:space="0" w:color="auto"/>
                <w:left w:val="none" w:sz="0" w:space="0" w:color="auto"/>
                <w:bottom w:val="none" w:sz="0" w:space="0" w:color="auto"/>
                <w:right w:val="none" w:sz="0" w:space="0" w:color="auto"/>
              </w:divBdr>
            </w:div>
            <w:div w:id="1496844594">
              <w:marLeft w:val="0"/>
              <w:marRight w:val="0"/>
              <w:marTop w:val="0"/>
              <w:marBottom w:val="0"/>
              <w:divBdr>
                <w:top w:val="none" w:sz="0" w:space="0" w:color="auto"/>
                <w:left w:val="none" w:sz="0" w:space="0" w:color="auto"/>
                <w:bottom w:val="none" w:sz="0" w:space="0" w:color="auto"/>
                <w:right w:val="none" w:sz="0" w:space="0" w:color="auto"/>
              </w:divBdr>
            </w:div>
            <w:div w:id="1993633893">
              <w:marLeft w:val="0"/>
              <w:marRight w:val="0"/>
              <w:marTop w:val="0"/>
              <w:marBottom w:val="0"/>
              <w:divBdr>
                <w:top w:val="none" w:sz="0" w:space="0" w:color="auto"/>
                <w:left w:val="none" w:sz="0" w:space="0" w:color="auto"/>
                <w:bottom w:val="none" w:sz="0" w:space="0" w:color="auto"/>
                <w:right w:val="none" w:sz="0" w:space="0" w:color="auto"/>
              </w:divBdr>
            </w:div>
            <w:div w:id="202381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413333">
      <w:bodyDiv w:val="1"/>
      <w:marLeft w:val="0"/>
      <w:marRight w:val="0"/>
      <w:marTop w:val="0"/>
      <w:marBottom w:val="0"/>
      <w:divBdr>
        <w:top w:val="none" w:sz="0" w:space="0" w:color="auto"/>
        <w:left w:val="none" w:sz="0" w:space="0" w:color="auto"/>
        <w:bottom w:val="none" w:sz="0" w:space="0" w:color="auto"/>
        <w:right w:val="none" w:sz="0" w:space="0" w:color="auto"/>
      </w:divBdr>
      <w:divsChild>
        <w:div w:id="164247692">
          <w:marLeft w:val="0"/>
          <w:marRight w:val="0"/>
          <w:marTop w:val="0"/>
          <w:marBottom w:val="0"/>
          <w:divBdr>
            <w:top w:val="none" w:sz="0" w:space="0" w:color="auto"/>
            <w:left w:val="none" w:sz="0" w:space="0" w:color="auto"/>
            <w:bottom w:val="none" w:sz="0" w:space="0" w:color="auto"/>
            <w:right w:val="none" w:sz="0" w:space="0" w:color="auto"/>
          </w:divBdr>
          <w:divsChild>
            <w:div w:id="944533462">
              <w:marLeft w:val="0"/>
              <w:marRight w:val="0"/>
              <w:marTop w:val="0"/>
              <w:marBottom w:val="0"/>
              <w:divBdr>
                <w:top w:val="none" w:sz="0" w:space="0" w:color="auto"/>
                <w:left w:val="none" w:sz="0" w:space="0" w:color="auto"/>
                <w:bottom w:val="none" w:sz="0" w:space="0" w:color="auto"/>
                <w:right w:val="none" w:sz="0" w:space="0" w:color="auto"/>
              </w:divBdr>
            </w:div>
            <w:div w:id="1478304708">
              <w:marLeft w:val="0"/>
              <w:marRight w:val="0"/>
              <w:marTop w:val="0"/>
              <w:marBottom w:val="0"/>
              <w:divBdr>
                <w:top w:val="none" w:sz="0" w:space="0" w:color="auto"/>
                <w:left w:val="none" w:sz="0" w:space="0" w:color="auto"/>
                <w:bottom w:val="none" w:sz="0" w:space="0" w:color="auto"/>
                <w:right w:val="none" w:sz="0" w:space="0" w:color="auto"/>
              </w:divBdr>
            </w:div>
            <w:div w:id="190613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406536">
      <w:bodyDiv w:val="1"/>
      <w:marLeft w:val="0"/>
      <w:marRight w:val="0"/>
      <w:marTop w:val="0"/>
      <w:marBottom w:val="0"/>
      <w:divBdr>
        <w:top w:val="none" w:sz="0" w:space="0" w:color="auto"/>
        <w:left w:val="none" w:sz="0" w:space="0" w:color="auto"/>
        <w:bottom w:val="none" w:sz="0" w:space="0" w:color="auto"/>
        <w:right w:val="none" w:sz="0" w:space="0" w:color="auto"/>
      </w:divBdr>
      <w:divsChild>
        <w:div w:id="1539464372">
          <w:marLeft w:val="0"/>
          <w:marRight w:val="0"/>
          <w:marTop w:val="0"/>
          <w:marBottom w:val="0"/>
          <w:divBdr>
            <w:top w:val="none" w:sz="0" w:space="0" w:color="auto"/>
            <w:left w:val="none" w:sz="0" w:space="0" w:color="auto"/>
            <w:bottom w:val="none" w:sz="0" w:space="0" w:color="auto"/>
            <w:right w:val="none" w:sz="0" w:space="0" w:color="auto"/>
          </w:divBdr>
          <w:divsChild>
            <w:div w:id="2368465">
              <w:marLeft w:val="0"/>
              <w:marRight w:val="0"/>
              <w:marTop w:val="0"/>
              <w:marBottom w:val="0"/>
              <w:divBdr>
                <w:top w:val="none" w:sz="0" w:space="0" w:color="auto"/>
                <w:left w:val="none" w:sz="0" w:space="0" w:color="auto"/>
                <w:bottom w:val="none" w:sz="0" w:space="0" w:color="auto"/>
                <w:right w:val="none" w:sz="0" w:space="0" w:color="auto"/>
              </w:divBdr>
            </w:div>
            <w:div w:id="343558305">
              <w:marLeft w:val="0"/>
              <w:marRight w:val="0"/>
              <w:marTop w:val="0"/>
              <w:marBottom w:val="0"/>
              <w:divBdr>
                <w:top w:val="none" w:sz="0" w:space="0" w:color="auto"/>
                <w:left w:val="none" w:sz="0" w:space="0" w:color="auto"/>
                <w:bottom w:val="none" w:sz="0" w:space="0" w:color="auto"/>
                <w:right w:val="none" w:sz="0" w:space="0" w:color="auto"/>
              </w:divBdr>
            </w:div>
            <w:div w:id="40005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418053">
      <w:bodyDiv w:val="1"/>
      <w:marLeft w:val="0"/>
      <w:marRight w:val="0"/>
      <w:marTop w:val="0"/>
      <w:marBottom w:val="0"/>
      <w:divBdr>
        <w:top w:val="none" w:sz="0" w:space="0" w:color="auto"/>
        <w:left w:val="none" w:sz="0" w:space="0" w:color="auto"/>
        <w:bottom w:val="none" w:sz="0" w:space="0" w:color="auto"/>
        <w:right w:val="none" w:sz="0" w:space="0" w:color="auto"/>
      </w:divBdr>
      <w:divsChild>
        <w:div w:id="1766267218">
          <w:marLeft w:val="0"/>
          <w:marRight w:val="0"/>
          <w:marTop w:val="0"/>
          <w:marBottom w:val="0"/>
          <w:divBdr>
            <w:top w:val="none" w:sz="0" w:space="0" w:color="auto"/>
            <w:left w:val="none" w:sz="0" w:space="0" w:color="auto"/>
            <w:bottom w:val="none" w:sz="0" w:space="0" w:color="auto"/>
            <w:right w:val="none" w:sz="0" w:space="0" w:color="auto"/>
          </w:divBdr>
          <w:divsChild>
            <w:div w:id="50076199">
              <w:marLeft w:val="0"/>
              <w:marRight w:val="0"/>
              <w:marTop w:val="0"/>
              <w:marBottom w:val="0"/>
              <w:divBdr>
                <w:top w:val="none" w:sz="0" w:space="0" w:color="auto"/>
                <w:left w:val="none" w:sz="0" w:space="0" w:color="auto"/>
                <w:bottom w:val="none" w:sz="0" w:space="0" w:color="auto"/>
                <w:right w:val="none" w:sz="0" w:space="0" w:color="auto"/>
              </w:divBdr>
            </w:div>
            <w:div w:id="50468814">
              <w:marLeft w:val="0"/>
              <w:marRight w:val="0"/>
              <w:marTop w:val="0"/>
              <w:marBottom w:val="0"/>
              <w:divBdr>
                <w:top w:val="none" w:sz="0" w:space="0" w:color="auto"/>
                <w:left w:val="none" w:sz="0" w:space="0" w:color="auto"/>
                <w:bottom w:val="none" w:sz="0" w:space="0" w:color="auto"/>
                <w:right w:val="none" w:sz="0" w:space="0" w:color="auto"/>
              </w:divBdr>
            </w:div>
            <w:div w:id="52971189">
              <w:marLeft w:val="0"/>
              <w:marRight w:val="0"/>
              <w:marTop w:val="0"/>
              <w:marBottom w:val="0"/>
              <w:divBdr>
                <w:top w:val="none" w:sz="0" w:space="0" w:color="auto"/>
                <w:left w:val="none" w:sz="0" w:space="0" w:color="auto"/>
                <w:bottom w:val="none" w:sz="0" w:space="0" w:color="auto"/>
                <w:right w:val="none" w:sz="0" w:space="0" w:color="auto"/>
              </w:divBdr>
            </w:div>
            <w:div w:id="81529772">
              <w:marLeft w:val="0"/>
              <w:marRight w:val="0"/>
              <w:marTop w:val="0"/>
              <w:marBottom w:val="0"/>
              <w:divBdr>
                <w:top w:val="none" w:sz="0" w:space="0" w:color="auto"/>
                <w:left w:val="none" w:sz="0" w:space="0" w:color="auto"/>
                <w:bottom w:val="none" w:sz="0" w:space="0" w:color="auto"/>
                <w:right w:val="none" w:sz="0" w:space="0" w:color="auto"/>
              </w:divBdr>
            </w:div>
            <w:div w:id="82453864">
              <w:marLeft w:val="0"/>
              <w:marRight w:val="0"/>
              <w:marTop w:val="0"/>
              <w:marBottom w:val="0"/>
              <w:divBdr>
                <w:top w:val="none" w:sz="0" w:space="0" w:color="auto"/>
                <w:left w:val="none" w:sz="0" w:space="0" w:color="auto"/>
                <w:bottom w:val="none" w:sz="0" w:space="0" w:color="auto"/>
                <w:right w:val="none" w:sz="0" w:space="0" w:color="auto"/>
              </w:divBdr>
            </w:div>
            <w:div w:id="144321041">
              <w:marLeft w:val="0"/>
              <w:marRight w:val="0"/>
              <w:marTop w:val="0"/>
              <w:marBottom w:val="0"/>
              <w:divBdr>
                <w:top w:val="none" w:sz="0" w:space="0" w:color="auto"/>
                <w:left w:val="none" w:sz="0" w:space="0" w:color="auto"/>
                <w:bottom w:val="none" w:sz="0" w:space="0" w:color="auto"/>
                <w:right w:val="none" w:sz="0" w:space="0" w:color="auto"/>
              </w:divBdr>
            </w:div>
            <w:div w:id="172426614">
              <w:marLeft w:val="0"/>
              <w:marRight w:val="0"/>
              <w:marTop w:val="0"/>
              <w:marBottom w:val="0"/>
              <w:divBdr>
                <w:top w:val="none" w:sz="0" w:space="0" w:color="auto"/>
                <w:left w:val="none" w:sz="0" w:space="0" w:color="auto"/>
                <w:bottom w:val="none" w:sz="0" w:space="0" w:color="auto"/>
                <w:right w:val="none" w:sz="0" w:space="0" w:color="auto"/>
              </w:divBdr>
            </w:div>
            <w:div w:id="391855262">
              <w:marLeft w:val="0"/>
              <w:marRight w:val="0"/>
              <w:marTop w:val="0"/>
              <w:marBottom w:val="0"/>
              <w:divBdr>
                <w:top w:val="none" w:sz="0" w:space="0" w:color="auto"/>
                <w:left w:val="none" w:sz="0" w:space="0" w:color="auto"/>
                <w:bottom w:val="none" w:sz="0" w:space="0" w:color="auto"/>
                <w:right w:val="none" w:sz="0" w:space="0" w:color="auto"/>
              </w:divBdr>
            </w:div>
            <w:div w:id="435294871">
              <w:marLeft w:val="0"/>
              <w:marRight w:val="0"/>
              <w:marTop w:val="0"/>
              <w:marBottom w:val="0"/>
              <w:divBdr>
                <w:top w:val="none" w:sz="0" w:space="0" w:color="auto"/>
                <w:left w:val="none" w:sz="0" w:space="0" w:color="auto"/>
                <w:bottom w:val="none" w:sz="0" w:space="0" w:color="auto"/>
                <w:right w:val="none" w:sz="0" w:space="0" w:color="auto"/>
              </w:divBdr>
            </w:div>
            <w:div w:id="438335634">
              <w:marLeft w:val="0"/>
              <w:marRight w:val="0"/>
              <w:marTop w:val="0"/>
              <w:marBottom w:val="0"/>
              <w:divBdr>
                <w:top w:val="none" w:sz="0" w:space="0" w:color="auto"/>
                <w:left w:val="none" w:sz="0" w:space="0" w:color="auto"/>
                <w:bottom w:val="none" w:sz="0" w:space="0" w:color="auto"/>
                <w:right w:val="none" w:sz="0" w:space="0" w:color="auto"/>
              </w:divBdr>
            </w:div>
            <w:div w:id="493372926">
              <w:marLeft w:val="0"/>
              <w:marRight w:val="0"/>
              <w:marTop w:val="0"/>
              <w:marBottom w:val="0"/>
              <w:divBdr>
                <w:top w:val="none" w:sz="0" w:space="0" w:color="auto"/>
                <w:left w:val="none" w:sz="0" w:space="0" w:color="auto"/>
                <w:bottom w:val="none" w:sz="0" w:space="0" w:color="auto"/>
                <w:right w:val="none" w:sz="0" w:space="0" w:color="auto"/>
              </w:divBdr>
            </w:div>
            <w:div w:id="506090939">
              <w:marLeft w:val="0"/>
              <w:marRight w:val="0"/>
              <w:marTop w:val="0"/>
              <w:marBottom w:val="0"/>
              <w:divBdr>
                <w:top w:val="none" w:sz="0" w:space="0" w:color="auto"/>
                <w:left w:val="none" w:sz="0" w:space="0" w:color="auto"/>
                <w:bottom w:val="none" w:sz="0" w:space="0" w:color="auto"/>
                <w:right w:val="none" w:sz="0" w:space="0" w:color="auto"/>
              </w:divBdr>
            </w:div>
            <w:div w:id="506869233">
              <w:marLeft w:val="0"/>
              <w:marRight w:val="0"/>
              <w:marTop w:val="0"/>
              <w:marBottom w:val="0"/>
              <w:divBdr>
                <w:top w:val="none" w:sz="0" w:space="0" w:color="auto"/>
                <w:left w:val="none" w:sz="0" w:space="0" w:color="auto"/>
                <w:bottom w:val="none" w:sz="0" w:space="0" w:color="auto"/>
                <w:right w:val="none" w:sz="0" w:space="0" w:color="auto"/>
              </w:divBdr>
            </w:div>
            <w:div w:id="653988428">
              <w:marLeft w:val="0"/>
              <w:marRight w:val="0"/>
              <w:marTop w:val="0"/>
              <w:marBottom w:val="0"/>
              <w:divBdr>
                <w:top w:val="none" w:sz="0" w:space="0" w:color="auto"/>
                <w:left w:val="none" w:sz="0" w:space="0" w:color="auto"/>
                <w:bottom w:val="none" w:sz="0" w:space="0" w:color="auto"/>
                <w:right w:val="none" w:sz="0" w:space="0" w:color="auto"/>
              </w:divBdr>
            </w:div>
            <w:div w:id="656616571">
              <w:marLeft w:val="0"/>
              <w:marRight w:val="0"/>
              <w:marTop w:val="0"/>
              <w:marBottom w:val="0"/>
              <w:divBdr>
                <w:top w:val="none" w:sz="0" w:space="0" w:color="auto"/>
                <w:left w:val="none" w:sz="0" w:space="0" w:color="auto"/>
                <w:bottom w:val="none" w:sz="0" w:space="0" w:color="auto"/>
                <w:right w:val="none" w:sz="0" w:space="0" w:color="auto"/>
              </w:divBdr>
            </w:div>
            <w:div w:id="670914327">
              <w:marLeft w:val="0"/>
              <w:marRight w:val="0"/>
              <w:marTop w:val="0"/>
              <w:marBottom w:val="0"/>
              <w:divBdr>
                <w:top w:val="none" w:sz="0" w:space="0" w:color="auto"/>
                <w:left w:val="none" w:sz="0" w:space="0" w:color="auto"/>
                <w:bottom w:val="none" w:sz="0" w:space="0" w:color="auto"/>
                <w:right w:val="none" w:sz="0" w:space="0" w:color="auto"/>
              </w:divBdr>
            </w:div>
            <w:div w:id="671034359">
              <w:marLeft w:val="0"/>
              <w:marRight w:val="0"/>
              <w:marTop w:val="0"/>
              <w:marBottom w:val="0"/>
              <w:divBdr>
                <w:top w:val="none" w:sz="0" w:space="0" w:color="auto"/>
                <w:left w:val="none" w:sz="0" w:space="0" w:color="auto"/>
                <w:bottom w:val="none" w:sz="0" w:space="0" w:color="auto"/>
                <w:right w:val="none" w:sz="0" w:space="0" w:color="auto"/>
              </w:divBdr>
            </w:div>
            <w:div w:id="673192125">
              <w:marLeft w:val="0"/>
              <w:marRight w:val="0"/>
              <w:marTop w:val="0"/>
              <w:marBottom w:val="0"/>
              <w:divBdr>
                <w:top w:val="none" w:sz="0" w:space="0" w:color="auto"/>
                <w:left w:val="none" w:sz="0" w:space="0" w:color="auto"/>
                <w:bottom w:val="none" w:sz="0" w:space="0" w:color="auto"/>
                <w:right w:val="none" w:sz="0" w:space="0" w:color="auto"/>
              </w:divBdr>
            </w:div>
            <w:div w:id="678197620">
              <w:marLeft w:val="0"/>
              <w:marRight w:val="0"/>
              <w:marTop w:val="0"/>
              <w:marBottom w:val="0"/>
              <w:divBdr>
                <w:top w:val="none" w:sz="0" w:space="0" w:color="auto"/>
                <w:left w:val="none" w:sz="0" w:space="0" w:color="auto"/>
                <w:bottom w:val="none" w:sz="0" w:space="0" w:color="auto"/>
                <w:right w:val="none" w:sz="0" w:space="0" w:color="auto"/>
              </w:divBdr>
            </w:div>
            <w:div w:id="682778458">
              <w:marLeft w:val="0"/>
              <w:marRight w:val="0"/>
              <w:marTop w:val="0"/>
              <w:marBottom w:val="0"/>
              <w:divBdr>
                <w:top w:val="none" w:sz="0" w:space="0" w:color="auto"/>
                <w:left w:val="none" w:sz="0" w:space="0" w:color="auto"/>
                <w:bottom w:val="none" w:sz="0" w:space="0" w:color="auto"/>
                <w:right w:val="none" w:sz="0" w:space="0" w:color="auto"/>
              </w:divBdr>
            </w:div>
            <w:div w:id="713240292">
              <w:marLeft w:val="0"/>
              <w:marRight w:val="0"/>
              <w:marTop w:val="0"/>
              <w:marBottom w:val="0"/>
              <w:divBdr>
                <w:top w:val="none" w:sz="0" w:space="0" w:color="auto"/>
                <w:left w:val="none" w:sz="0" w:space="0" w:color="auto"/>
                <w:bottom w:val="none" w:sz="0" w:space="0" w:color="auto"/>
                <w:right w:val="none" w:sz="0" w:space="0" w:color="auto"/>
              </w:divBdr>
            </w:div>
            <w:div w:id="733549399">
              <w:marLeft w:val="0"/>
              <w:marRight w:val="0"/>
              <w:marTop w:val="0"/>
              <w:marBottom w:val="0"/>
              <w:divBdr>
                <w:top w:val="none" w:sz="0" w:space="0" w:color="auto"/>
                <w:left w:val="none" w:sz="0" w:space="0" w:color="auto"/>
                <w:bottom w:val="none" w:sz="0" w:space="0" w:color="auto"/>
                <w:right w:val="none" w:sz="0" w:space="0" w:color="auto"/>
              </w:divBdr>
            </w:div>
            <w:div w:id="774012408">
              <w:marLeft w:val="0"/>
              <w:marRight w:val="0"/>
              <w:marTop w:val="0"/>
              <w:marBottom w:val="0"/>
              <w:divBdr>
                <w:top w:val="none" w:sz="0" w:space="0" w:color="auto"/>
                <w:left w:val="none" w:sz="0" w:space="0" w:color="auto"/>
                <w:bottom w:val="none" w:sz="0" w:space="0" w:color="auto"/>
                <w:right w:val="none" w:sz="0" w:space="0" w:color="auto"/>
              </w:divBdr>
            </w:div>
            <w:div w:id="781804518">
              <w:marLeft w:val="0"/>
              <w:marRight w:val="0"/>
              <w:marTop w:val="0"/>
              <w:marBottom w:val="0"/>
              <w:divBdr>
                <w:top w:val="none" w:sz="0" w:space="0" w:color="auto"/>
                <w:left w:val="none" w:sz="0" w:space="0" w:color="auto"/>
                <w:bottom w:val="none" w:sz="0" w:space="0" w:color="auto"/>
                <w:right w:val="none" w:sz="0" w:space="0" w:color="auto"/>
              </w:divBdr>
            </w:div>
            <w:div w:id="834689835">
              <w:marLeft w:val="0"/>
              <w:marRight w:val="0"/>
              <w:marTop w:val="0"/>
              <w:marBottom w:val="0"/>
              <w:divBdr>
                <w:top w:val="none" w:sz="0" w:space="0" w:color="auto"/>
                <w:left w:val="none" w:sz="0" w:space="0" w:color="auto"/>
                <w:bottom w:val="none" w:sz="0" w:space="0" w:color="auto"/>
                <w:right w:val="none" w:sz="0" w:space="0" w:color="auto"/>
              </w:divBdr>
            </w:div>
            <w:div w:id="837231446">
              <w:marLeft w:val="0"/>
              <w:marRight w:val="0"/>
              <w:marTop w:val="0"/>
              <w:marBottom w:val="0"/>
              <w:divBdr>
                <w:top w:val="none" w:sz="0" w:space="0" w:color="auto"/>
                <w:left w:val="none" w:sz="0" w:space="0" w:color="auto"/>
                <w:bottom w:val="none" w:sz="0" w:space="0" w:color="auto"/>
                <w:right w:val="none" w:sz="0" w:space="0" w:color="auto"/>
              </w:divBdr>
            </w:div>
            <w:div w:id="903490389">
              <w:marLeft w:val="0"/>
              <w:marRight w:val="0"/>
              <w:marTop w:val="0"/>
              <w:marBottom w:val="0"/>
              <w:divBdr>
                <w:top w:val="none" w:sz="0" w:space="0" w:color="auto"/>
                <w:left w:val="none" w:sz="0" w:space="0" w:color="auto"/>
                <w:bottom w:val="none" w:sz="0" w:space="0" w:color="auto"/>
                <w:right w:val="none" w:sz="0" w:space="0" w:color="auto"/>
              </w:divBdr>
            </w:div>
            <w:div w:id="907810173">
              <w:marLeft w:val="0"/>
              <w:marRight w:val="0"/>
              <w:marTop w:val="0"/>
              <w:marBottom w:val="0"/>
              <w:divBdr>
                <w:top w:val="none" w:sz="0" w:space="0" w:color="auto"/>
                <w:left w:val="none" w:sz="0" w:space="0" w:color="auto"/>
                <w:bottom w:val="none" w:sz="0" w:space="0" w:color="auto"/>
                <w:right w:val="none" w:sz="0" w:space="0" w:color="auto"/>
              </w:divBdr>
            </w:div>
            <w:div w:id="909508860">
              <w:marLeft w:val="0"/>
              <w:marRight w:val="0"/>
              <w:marTop w:val="0"/>
              <w:marBottom w:val="0"/>
              <w:divBdr>
                <w:top w:val="none" w:sz="0" w:space="0" w:color="auto"/>
                <w:left w:val="none" w:sz="0" w:space="0" w:color="auto"/>
                <w:bottom w:val="none" w:sz="0" w:space="0" w:color="auto"/>
                <w:right w:val="none" w:sz="0" w:space="0" w:color="auto"/>
              </w:divBdr>
            </w:div>
            <w:div w:id="910384097">
              <w:marLeft w:val="0"/>
              <w:marRight w:val="0"/>
              <w:marTop w:val="0"/>
              <w:marBottom w:val="0"/>
              <w:divBdr>
                <w:top w:val="none" w:sz="0" w:space="0" w:color="auto"/>
                <w:left w:val="none" w:sz="0" w:space="0" w:color="auto"/>
                <w:bottom w:val="none" w:sz="0" w:space="0" w:color="auto"/>
                <w:right w:val="none" w:sz="0" w:space="0" w:color="auto"/>
              </w:divBdr>
            </w:div>
            <w:div w:id="950405707">
              <w:marLeft w:val="0"/>
              <w:marRight w:val="0"/>
              <w:marTop w:val="0"/>
              <w:marBottom w:val="0"/>
              <w:divBdr>
                <w:top w:val="none" w:sz="0" w:space="0" w:color="auto"/>
                <w:left w:val="none" w:sz="0" w:space="0" w:color="auto"/>
                <w:bottom w:val="none" w:sz="0" w:space="0" w:color="auto"/>
                <w:right w:val="none" w:sz="0" w:space="0" w:color="auto"/>
              </w:divBdr>
            </w:div>
            <w:div w:id="953097705">
              <w:marLeft w:val="0"/>
              <w:marRight w:val="0"/>
              <w:marTop w:val="0"/>
              <w:marBottom w:val="0"/>
              <w:divBdr>
                <w:top w:val="none" w:sz="0" w:space="0" w:color="auto"/>
                <w:left w:val="none" w:sz="0" w:space="0" w:color="auto"/>
                <w:bottom w:val="none" w:sz="0" w:space="0" w:color="auto"/>
                <w:right w:val="none" w:sz="0" w:space="0" w:color="auto"/>
              </w:divBdr>
            </w:div>
            <w:div w:id="977761948">
              <w:marLeft w:val="0"/>
              <w:marRight w:val="0"/>
              <w:marTop w:val="0"/>
              <w:marBottom w:val="0"/>
              <w:divBdr>
                <w:top w:val="none" w:sz="0" w:space="0" w:color="auto"/>
                <w:left w:val="none" w:sz="0" w:space="0" w:color="auto"/>
                <w:bottom w:val="none" w:sz="0" w:space="0" w:color="auto"/>
                <w:right w:val="none" w:sz="0" w:space="0" w:color="auto"/>
              </w:divBdr>
            </w:div>
            <w:div w:id="980769819">
              <w:marLeft w:val="0"/>
              <w:marRight w:val="0"/>
              <w:marTop w:val="0"/>
              <w:marBottom w:val="0"/>
              <w:divBdr>
                <w:top w:val="none" w:sz="0" w:space="0" w:color="auto"/>
                <w:left w:val="none" w:sz="0" w:space="0" w:color="auto"/>
                <w:bottom w:val="none" w:sz="0" w:space="0" w:color="auto"/>
                <w:right w:val="none" w:sz="0" w:space="0" w:color="auto"/>
              </w:divBdr>
            </w:div>
            <w:div w:id="1030499320">
              <w:marLeft w:val="0"/>
              <w:marRight w:val="0"/>
              <w:marTop w:val="0"/>
              <w:marBottom w:val="0"/>
              <w:divBdr>
                <w:top w:val="none" w:sz="0" w:space="0" w:color="auto"/>
                <w:left w:val="none" w:sz="0" w:space="0" w:color="auto"/>
                <w:bottom w:val="none" w:sz="0" w:space="0" w:color="auto"/>
                <w:right w:val="none" w:sz="0" w:space="0" w:color="auto"/>
              </w:divBdr>
            </w:div>
            <w:div w:id="1106582581">
              <w:marLeft w:val="0"/>
              <w:marRight w:val="0"/>
              <w:marTop w:val="0"/>
              <w:marBottom w:val="0"/>
              <w:divBdr>
                <w:top w:val="none" w:sz="0" w:space="0" w:color="auto"/>
                <w:left w:val="none" w:sz="0" w:space="0" w:color="auto"/>
                <w:bottom w:val="none" w:sz="0" w:space="0" w:color="auto"/>
                <w:right w:val="none" w:sz="0" w:space="0" w:color="auto"/>
              </w:divBdr>
            </w:div>
            <w:div w:id="1164398278">
              <w:marLeft w:val="0"/>
              <w:marRight w:val="0"/>
              <w:marTop w:val="0"/>
              <w:marBottom w:val="0"/>
              <w:divBdr>
                <w:top w:val="none" w:sz="0" w:space="0" w:color="auto"/>
                <w:left w:val="none" w:sz="0" w:space="0" w:color="auto"/>
                <w:bottom w:val="none" w:sz="0" w:space="0" w:color="auto"/>
                <w:right w:val="none" w:sz="0" w:space="0" w:color="auto"/>
              </w:divBdr>
            </w:div>
            <w:div w:id="1241057668">
              <w:marLeft w:val="0"/>
              <w:marRight w:val="0"/>
              <w:marTop w:val="0"/>
              <w:marBottom w:val="0"/>
              <w:divBdr>
                <w:top w:val="none" w:sz="0" w:space="0" w:color="auto"/>
                <w:left w:val="none" w:sz="0" w:space="0" w:color="auto"/>
                <w:bottom w:val="none" w:sz="0" w:space="0" w:color="auto"/>
                <w:right w:val="none" w:sz="0" w:space="0" w:color="auto"/>
              </w:divBdr>
            </w:div>
            <w:div w:id="1279793302">
              <w:marLeft w:val="0"/>
              <w:marRight w:val="0"/>
              <w:marTop w:val="0"/>
              <w:marBottom w:val="0"/>
              <w:divBdr>
                <w:top w:val="none" w:sz="0" w:space="0" w:color="auto"/>
                <w:left w:val="none" w:sz="0" w:space="0" w:color="auto"/>
                <w:bottom w:val="none" w:sz="0" w:space="0" w:color="auto"/>
                <w:right w:val="none" w:sz="0" w:space="0" w:color="auto"/>
              </w:divBdr>
            </w:div>
            <w:div w:id="1283070078">
              <w:marLeft w:val="0"/>
              <w:marRight w:val="0"/>
              <w:marTop w:val="0"/>
              <w:marBottom w:val="0"/>
              <w:divBdr>
                <w:top w:val="none" w:sz="0" w:space="0" w:color="auto"/>
                <w:left w:val="none" w:sz="0" w:space="0" w:color="auto"/>
                <w:bottom w:val="none" w:sz="0" w:space="0" w:color="auto"/>
                <w:right w:val="none" w:sz="0" w:space="0" w:color="auto"/>
              </w:divBdr>
            </w:div>
            <w:div w:id="1372149345">
              <w:marLeft w:val="0"/>
              <w:marRight w:val="0"/>
              <w:marTop w:val="0"/>
              <w:marBottom w:val="0"/>
              <w:divBdr>
                <w:top w:val="none" w:sz="0" w:space="0" w:color="auto"/>
                <w:left w:val="none" w:sz="0" w:space="0" w:color="auto"/>
                <w:bottom w:val="none" w:sz="0" w:space="0" w:color="auto"/>
                <w:right w:val="none" w:sz="0" w:space="0" w:color="auto"/>
              </w:divBdr>
            </w:div>
            <w:div w:id="1431971456">
              <w:marLeft w:val="0"/>
              <w:marRight w:val="0"/>
              <w:marTop w:val="0"/>
              <w:marBottom w:val="0"/>
              <w:divBdr>
                <w:top w:val="none" w:sz="0" w:space="0" w:color="auto"/>
                <w:left w:val="none" w:sz="0" w:space="0" w:color="auto"/>
                <w:bottom w:val="none" w:sz="0" w:space="0" w:color="auto"/>
                <w:right w:val="none" w:sz="0" w:space="0" w:color="auto"/>
              </w:divBdr>
            </w:div>
            <w:div w:id="1469396132">
              <w:marLeft w:val="0"/>
              <w:marRight w:val="0"/>
              <w:marTop w:val="0"/>
              <w:marBottom w:val="0"/>
              <w:divBdr>
                <w:top w:val="none" w:sz="0" w:space="0" w:color="auto"/>
                <w:left w:val="none" w:sz="0" w:space="0" w:color="auto"/>
                <w:bottom w:val="none" w:sz="0" w:space="0" w:color="auto"/>
                <w:right w:val="none" w:sz="0" w:space="0" w:color="auto"/>
              </w:divBdr>
            </w:div>
            <w:div w:id="1490558663">
              <w:marLeft w:val="0"/>
              <w:marRight w:val="0"/>
              <w:marTop w:val="0"/>
              <w:marBottom w:val="0"/>
              <w:divBdr>
                <w:top w:val="none" w:sz="0" w:space="0" w:color="auto"/>
                <w:left w:val="none" w:sz="0" w:space="0" w:color="auto"/>
                <w:bottom w:val="none" w:sz="0" w:space="0" w:color="auto"/>
                <w:right w:val="none" w:sz="0" w:space="0" w:color="auto"/>
              </w:divBdr>
            </w:div>
            <w:div w:id="1512061785">
              <w:marLeft w:val="0"/>
              <w:marRight w:val="0"/>
              <w:marTop w:val="0"/>
              <w:marBottom w:val="0"/>
              <w:divBdr>
                <w:top w:val="none" w:sz="0" w:space="0" w:color="auto"/>
                <w:left w:val="none" w:sz="0" w:space="0" w:color="auto"/>
                <w:bottom w:val="none" w:sz="0" w:space="0" w:color="auto"/>
                <w:right w:val="none" w:sz="0" w:space="0" w:color="auto"/>
              </w:divBdr>
            </w:div>
            <w:div w:id="1548642763">
              <w:marLeft w:val="0"/>
              <w:marRight w:val="0"/>
              <w:marTop w:val="0"/>
              <w:marBottom w:val="0"/>
              <w:divBdr>
                <w:top w:val="none" w:sz="0" w:space="0" w:color="auto"/>
                <w:left w:val="none" w:sz="0" w:space="0" w:color="auto"/>
                <w:bottom w:val="none" w:sz="0" w:space="0" w:color="auto"/>
                <w:right w:val="none" w:sz="0" w:space="0" w:color="auto"/>
              </w:divBdr>
            </w:div>
            <w:div w:id="1559896722">
              <w:marLeft w:val="0"/>
              <w:marRight w:val="0"/>
              <w:marTop w:val="0"/>
              <w:marBottom w:val="0"/>
              <w:divBdr>
                <w:top w:val="none" w:sz="0" w:space="0" w:color="auto"/>
                <w:left w:val="none" w:sz="0" w:space="0" w:color="auto"/>
                <w:bottom w:val="none" w:sz="0" w:space="0" w:color="auto"/>
                <w:right w:val="none" w:sz="0" w:space="0" w:color="auto"/>
              </w:divBdr>
            </w:div>
            <w:div w:id="1560896748">
              <w:marLeft w:val="0"/>
              <w:marRight w:val="0"/>
              <w:marTop w:val="0"/>
              <w:marBottom w:val="0"/>
              <w:divBdr>
                <w:top w:val="none" w:sz="0" w:space="0" w:color="auto"/>
                <w:left w:val="none" w:sz="0" w:space="0" w:color="auto"/>
                <w:bottom w:val="none" w:sz="0" w:space="0" w:color="auto"/>
                <w:right w:val="none" w:sz="0" w:space="0" w:color="auto"/>
              </w:divBdr>
            </w:div>
            <w:div w:id="1583366613">
              <w:marLeft w:val="0"/>
              <w:marRight w:val="0"/>
              <w:marTop w:val="0"/>
              <w:marBottom w:val="0"/>
              <w:divBdr>
                <w:top w:val="none" w:sz="0" w:space="0" w:color="auto"/>
                <w:left w:val="none" w:sz="0" w:space="0" w:color="auto"/>
                <w:bottom w:val="none" w:sz="0" w:space="0" w:color="auto"/>
                <w:right w:val="none" w:sz="0" w:space="0" w:color="auto"/>
              </w:divBdr>
            </w:div>
            <w:div w:id="1685743980">
              <w:marLeft w:val="0"/>
              <w:marRight w:val="0"/>
              <w:marTop w:val="0"/>
              <w:marBottom w:val="0"/>
              <w:divBdr>
                <w:top w:val="none" w:sz="0" w:space="0" w:color="auto"/>
                <w:left w:val="none" w:sz="0" w:space="0" w:color="auto"/>
                <w:bottom w:val="none" w:sz="0" w:space="0" w:color="auto"/>
                <w:right w:val="none" w:sz="0" w:space="0" w:color="auto"/>
              </w:divBdr>
            </w:div>
            <w:div w:id="1880167390">
              <w:marLeft w:val="0"/>
              <w:marRight w:val="0"/>
              <w:marTop w:val="0"/>
              <w:marBottom w:val="0"/>
              <w:divBdr>
                <w:top w:val="none" w:sz="0" w:space="0" w:color="auto"/>
                <w:left w:val="none" w:sz="0" w:space="0" w:color="auto"/>
                <w:bottom w:val="none" w:sz="0" w:space="0" w:color="auto"/>
                <w:right w:val="none" w:sz="0" w:space="0" w:color="auto"/>
              </w:divBdr>
            </w:div>
            <w:div w:id="1883400839">
              <w:marLeft w:val="0"/>
              <w:marRight w:val="0"/>
              <w:marTop w:val="0"/>
              <w:marBottom w:val="0"/>
              <w:divBdr>
                <w:top w:val="none" w:sz="0" w:space="0" w:color="auto"/>
                <w:left w:val="none" w:sz="0" w:space="0" w:color="auto"/>
                <w:bottom w:val="none" w:sz="0" w:space="0" w:color="auto"/>
                <w:right w:val="none" w:sz="0" w:space="0" w:color="auto"/>
              </w:divBdr>
            </w:div>
            <w:div w:id="1908570065">
              <w:marLeft w:val="0"/>
              <w:marRight w:val="0"/>
              <w:marTop w:val="0"/>
              <w:marBottom w:val="0"/>
              <w:divBdr>
                <w:top w:val="none" w:sz="0" w:space="0" w:color="auto"/>
                <w:left w:val="none" w:sz="0" w:space="0" w:color="auto"/>
                <w:bottom w:val="none" w:sz="0" w:space="0" w:color="auto"/>
                <w:right w:val="none" w:sz="0" w:space="0" w:color="auto"/>
              </w:divBdr>
            </w:div>
            <w:div w:id="1928226261">
              <w:marLeft w:val="0"/>
              <w:marRight w:val="0"/>
              <w:marTop w:val="0"/>
              <w:marBottom w:val="0"/>
              <w:divBdr>
                <w:top w:val="none" w:sz="0" w:space="0" w:color="auto"/>
                <w:left w:val="none" w:sz="0" w:space="0" w:color="auto"/>
                <w:bottom w:val="none" w:sz="0" w:space="0" w:color="auto"/>
                <w:right w:val="none" w:sz="0" w:space="0" w:color="auto"/>
              </w:divBdr>
            </w:div>
            <w:div w:id="1931159529">
              <w:marLeft w:val="0"/>
              <w:marRight w:val="0"/>
              <w:marTop w:val="0"/>
              <w:marBottom w:val="0"/>
              <w:divBdr>
                <w:top w:val="none" w:sz="0" w:space="0" w:color="auto"/>
                <w:left w:val="none" w:sz="0" w:space="0" w:color="auto"/>
                <w:bottom w:val="none" w:sz="0" w:space="0" w:color="auto"/>
                <w:right w:val="none" w:sz="0" w:space="0" w:color="auto"/>
              </w:divBdr>
            </w:div>
            <w:div w:id="1948653301">
              <w:marLeft w:val="0"/>
              <w:marRight w:val="0"/>
              <w:marTop w:val="0"/>
              <w:marBottom w:val="0"/>
              <w:divBdr>
                <w:top w:val="none" w:sz="0" w:space="0" w:color="auto"/>
                <w:left w:val="none" w:sz="0" w:space="0" w:color="auto"/>
                <w:bottom w:val="none" w:sz="0" w:space="0" w:color="auto"/>
                <w:right w:val="none" w:sz="0" w:space="0" w:color="auto"/>
              </w:divBdr>
            </w:div>
            <w:div w:id="2031838020">
              <w:marLeft w:val="0"/>
              <w:marRight w:val="0"/>
              <w:marTop w:val="0"/>
              <w:marBottom w:val="0"/>
              <w:divBdr>
                <w:top w:val="none" w:sz="0" w:space="0" w:color="auto"/>
                <w:left w:val="none" w:sz="0" w:space="0" w:color="auto"/>
                <w:bottom w:val="none" w:sz="0" w:space="0" w:color="auto"/>
                <w:right w:val="none" w:sz="0" w:space="0" w:color="auto"/>
              </w:divBdr>
            </w:div>
            <w:div w:id="2052265753">
              <w:marLeft w:val="0"/>
              <w:marRight w:val="0"/>
              <w:marTop w:val="0"/>
              <w:marBottom w:val="0"/>
              <w:divBdr>
                <w:top w:val="none" w:sz="0" w:space="0" w:color="auto"/>
                <w:left w:val="none" w:sz="0" w:space="0" w:color="auto"/>
                <w:bottom w:val="none" w:sz="0" w:space="0" w:color="auto"/>
                <w:right w:val="none" w:sz="0" w:space="0" w:color="auto"/>
              </w:divBdr>
            </w:div>
            <w:div w:id="2067340722">
              <w:marLeft w:val="0"/>
              <w:marRight w:val="0"/>
              <w:marTop w:val="0"/>
              <w:marBottom w:val="0"/>
              <w:divBdr>
                <w:top w:val="none" w:sz="0" w:space="0" w:color="auto"/>
                <w:left w:val="none" w:sz="0" w:space="0" w:color="auto"/>
                <w:bottom w:val="none" w:sz="0" w:space="0" w:color="auto"/>
                <w:right w:val="none" w:sz="0" w:space="0" w:color="auto"/>
              </w:divBdr>
            </w:div>
            <w:div w:id="212534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sv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F98C19-C6FE-7647-821D-D0BF0172A8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19480</Words>
  <Characters>111039</Characters>
  <Application>Microsoft Office Word</Application>
  <DocSecurity>0</DocSecurity>
  <Lines>925</Lines>
  <Paragraphs>260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Vorlage für QAen THB FB Informatik &amp; Medien</vt:lpstr>
      <vt:lpstr>Vorlage für QAen THB FB Informatik &amp; Medien</vt:lpstr>
    </vt:vector>
  </TitlesOfParts>
  <Manager/>
  <Company>Technische Hochschule Brandenburg</Company>
  <LinksUpToDate>false</LinksUpToDate>
  <CharactersWithSpaces>130259</CharactersWithSpaces>
  <SharedDoc>false</SharedDoc>
  <HyperlinkBase/>
  <HLinks>
    <vt:vector size="390" baseType="variant">
      <vt:variant>
        <vt:i4>1245239</vt:i4>
      </vt:variant>
      <vt:variant>
        <vt:i4>488</vt:i4>
      </vt:variant>
      <vt:variant>
        <vt:i4>0</vt:i4>
      </vt:variant>
      <vt:variant>
        <vt:i4>5</vt:i4>
      </vt:variant>
      <vt:variant>
        <vt:lpwstr/>
      </vt:variant>
      <vt:variant>
        <vt:lpwstr>_Toc234665749</vt:lpwstr>
      </vt:variant>
      <vt:variant>
        <vt:i4>1245239</vt:i4>
      </vt:variant>
      <vt:variant>
        <vt:i4>380</vt:i4>
      </vt:variant>
      <vt:variant>
        <vt:i4>0</vt:i4>
      </vt:variant>
      <vt:variant>
        <vt:i4>5</vt:i4>
      </vt:variant>
      <vt:variant>
        <vt:lpwstr/>
      </vt:variant>
      <vt:variant>
        <vt:lpwstr>_Toc234665748</vt:lpwstr>
      </vt:variant>
      <vt:variant>
        <vt:i4>1245239</vt:i4>
      </vt:variant>
      <vt:variant>
        <vt:i4>374</vt:i4>
      </vt:variant>
      <vt:variant>
        <vt:i4>0</vt:i4>
      </vt:variant>
      <vt:variant>
        <vt:i4>5</vt:i4>
      </vt:variant>
      <vt:variant>
        <vt:lpwstr/>
      </vt:variant>
      <vt:variant>
        <vt:lpwstr>_Toc234665747</vt:lpwstr>
      </vt:variant>
      <vt:variant>
        <vt:i4>1245239</vt:i4>
      </vt:variant>
      <vt:variant>
        <vt:i4>368</vt:i4>
      </vt:variant>
      <vt:variant>
        <vt:i4>0</vt:i4>
      </vt:variant>
      <vt:variant>
        <vt:i4>5</vt:i4>
      </vt:variant>
      <vt:variant>
        <vt:lpwstr/>
      </vt:variant>
      <vt:variant>
        <vt:lpwstr>_Toc234665746</vt:lpwstr>
      </vt:variant>
      <vt:variant>
        <vt:i4>1245239</vt:i4>
      </vt:variant>
      <vt:variant>
        <vt:i4>362</vt:i4>
      </vt:variant>
      <vt:variant>
        <vt:i4>0</vt:i4>
      </vt:variant>
      <vt:variant>
        <vt:i4>5</vt:i4>
      </vt:variant>
      <vt:variant>
        <vt:lpwstr/>
      </vt:variant>
      <vt:variant>
        <vt:lpwstr>_Toc234665745</vt:lpwstr>
      </vt:variant>
      <vt:variant>
        <vt:i4>1245239</vt:i4>
      </vt:variant>
      <vt:variant>
        <vt:i4>356</vt:i4>
      </vt:variant>
      <vt:variant>
        <vt:i4>0</vt:i4>
      </vt:variant>
      <vt:variant>
        <vt:i4>5</vt:i4>
      </vt:variant>
      <vt:variant>
        <vt:lpwstr/>
      </vt:variant>
      <vt:variant>
        <vt:lpwstr>_Toc234665744</vt:lpwstr>
      </vt:variant>
      <vt:variant>
        <vt:i4>1245239</vt:i4>
      </vt:variant>
      <vt:variant>
        <vt:i4>350</vt:i4>
      </vt:variant>
      <vt:variant>
        <vt:i4>0</vt:i4>
      </vt:variant>
      <vt:variant>
        <vt:i4>5</vt:i4>
      </vt:variant>
      <vt:variant>
        <vt:lpwstr/>
      </vt:variant>
      <vt:variant>
        <vt:lpwstr>_Toc234665743</vt:lpwstr>
      </vt:variant>
      <vt:variant>
        <vt:i4>1245239</vt:i4>
      </vt:variant>
      <vt:variant>
        <vt:i4>344</vt:i4>
      </vt:variant>
      <vt:variant>
        <vt:i4>0</vt:i4>
      </vt:variant>
      <vt:variant>
        <vt:i4>5</vt:i4>
      </vt:variant>
      <vt:variant>
        <vt:lpwstr/>
      </vt:variant>
      <vt:variant>
        <vt:lpwstr>_Toc234665742</vt:lpwstr>
      </vt:variant>
      <vt:variant>
        <vt:i4>1245239</vt:i4>
      </vt:variant>
      <vt:variant>
        <vt:i4>338</vt:i4>
      </vt:variant>
      <vt:variant>
        <vt:i4>0</vt:i4>
      </vt:variant>
      <vt:variant>
        <vt:i4>5</vt:i4>
      </vt:variant>
      <vt:variant>
        <vt:lpwstr/>
      </vt:variant>
      <vt:variant>
        <vt:lpwstr>_Toc234665741</vt:lpwstr>
      </vt:variant>
      <vt:variant>
        <vt:i4>1245239</vt:i4>
      </vt:variant>
      <vt:variant>
        <vt:i4>332</vt:i4>
      </vt:variant>
      <vt:variant>
        <vt:i4>0</vt:i4>
      </vt:variant>
      <vt:variant>
        <vt:i4>5</vt:i4>
      </vt:variant>
      <vt:variant>
        <vt:lpwstr/>
      </vt:variant>
      <vt:variant>
        <vt:lpwstr>_Toc234665740</vt:lpwstr>
      </vt:variant>
      <vt:variant>
        <vt:i4>1310775</vt:i4>
      </vt:variant>
      <vt:variant>
        <vt:i4>326</vt:i4>
      </vt:variant>
      <vt:variant>
        <vt:i4>0</vt:i4>
      </vt:variant>
      <vt:variant>
        <vt:i4>5</vt:i4>
      </vt:variant>
      <vt:variant>
        <vt:lpwstr/>
      </vt:variant>
      <vt:variant>
        <vt:lpwstr>_Toc234665739</vt:lpwstr>
      </vt:variant>
      <vt:variant>
        <vt:i4>1310775</vt:i4>
      </vt:variant>
      <vt:variant>
        <vt:i4>320</vt:i4>
      </vt:variant>
      <vt:variant>
        <vt:i4>0</vt:i4>
      </vt:variant>
      <vt:variant>
        <vt:i4>5</vt:i4>
      </vt:variant>
      <vt:variant>
        <vt:lpwstr/>
      </vt:variant>
      <vt:variant>
        <vt:lpwstr>_Toc234665738</vt:lpwstr>
      </vt:variant>
      <vt:variant>
        <vt:i4>1310775</vt:i4>
      </vt:variant>
      <vt:variant>
        <vt:i4>314</vt:i4>
      </vt:variant>
      <vt:variant>
        <vt:i4>0</vt:i4>
      </vt:variant>
      <vt:variant>
        <vt:i4>5</vt:i4>
      </vt:variant>
      <vt:variant>
        <vt:lpwstr/>
      </vt:variant>
      <vt:variant>
        <vt:lpwstr>_Toc234665737</vt:lpwstr>
      </vt:variant>
      <vt:variant>
        <vt:i4>1310775</vt:i4>
      </vt:variant>
      <vt:variant>
        <vt:i4>308</vt:i4>
      </vt:variant>
      <vt:variant>
        <vt:i4>0</vt:i4>
      </vt:variant>
      <vt:variant>
        <vt:i4>5</vt:i4>
      </vt:variant>
      <vt:variant>
        <vt:lpwstr/>
      </vt:variant>
      <vt:variant>
        <vt:lpwstr>_Toc234665736</vt:lpwstr>
      </vt:variant>
      <vt:variant>
        <vt:i4>1310775</vt:i4>
      </vt:variant>
      <vt:variant>
        <vt:i4>302</vt:i4>
      </vt:variant>
      <vt:variant>
        <vt:i4>0</vt:i4>
      </vt:variant>
      <vt:variant>
        <vt:i4>5</vt:i4>
      </vt:variant>
      <vt:variant>
        <vt:lpwstr/>
      </vt:variant>
      <vt:variant>
        <vt:lpwstr>_Toc234665735</vt:lpwstr>
      </vt:variant>
      <vt:variant>
        <vt:i4>1310775</vt:i4>
      </vt:variant>
      <vt:variant>
        <vt:i4>296</vt:i4>
      </vt:variant>
      <vt:variant>
        <vt:i4>0</vt:i4>
      </vt:variant>
      <vt:variant>
        <vt:i4>5</vt:i4>
      </vt:variant>
      <vt:variant>
        <vt:lpwstr/>
      </vt:variant>
      <vt:variant>
        <vt:lpwstr>_Toc234665734</vt:lpwstr>
      </vt:variant>
      <vt:variant>
        <vt:i4>1310775</vt:i4>
      </vt:variant>
      <vt:variant>
        <vt:i4>290</vt:i4>
      </vt:variant>
      <vt:variant>
        <vt:i4>0</vt:i4>
      </vt:variant>
      <vt:variant>
        <vt:i4>5</vt:i4>
      </vt:variant>
      <vt:variant>
        <vt:lpwstr/>
      </vt:variant>
      <vt:variant>
        <vt:lpwstr>_Toc234665733</vt:lpwstr>
      </vt:variant>
      <vt:variant>
        <vt:i4>1310775</vt:i4>
      </vt:variant>
      <vt:variant>
        <vt:i4>284</vt:i4>
      </vt:variant>
      <vt:variant>
        <vt:i4>0</vt:i4>
      </vt:variant>
      <vt:variant>
        <vt:i4>5</vt:i4>
      </vt:variant>
      <vt:variant>
        <vt:lpwstr/>
      </vt:variant>
      <vt:variant>
        <vt:lpwstr>_Toc234665732</vt:lpwstr>
      </vt:variant>
      <vt:variant>
        <vt:i4>1310775</vt:i4>
      </vt:variant>
      <vt:variant>
        <vt:i4>278</vt:i4>
      </vt:variant>
      <vt:variant>
        <vt:i4>0</vt:i4>
      </vt:variant>
      <vt:variant>
        <vt:i4>5</vt:i4>
      </vt:variant>
      <vt:variant>
        <vt:lpwstr/>
      </vt:variant>
      <vt:variant>
        <vt:lpwstr>_Toc234665731</vt:lpwstr>
      </vt:variant>
      <vt:variant>
        <vt:i4>1310775</vt:i4>
      </vt:variant>
      <vt:variant>
        <vt:i4>272</vt:i4>
      </vt:variant>
      <vt:variant>
        <vt:i4>0</vt:i4>
      </vt:variant>
      <vt:variant>
        <vt:i4>5</vt:i4>
      </vt:variant>
      <vt:variant>
        <vt:lpwstr/>
      </vt:variant>
      <vt:variant>
        <vt:lpwstr>_Toc234665730</vt:lpwstr>
      </vt:variant>
      <vt:variant>
        <vt:i4>1376311</vt:i4>
      </vt:variant>
      <vt:variant>
        <vt:i4>266</vt:i4>
      </vt:variant>
      <vt:variant>
        <vt:i4>0</vt:i4>
      </vt:variant>
      <vt:variant>
        <vt:i4>5</vt:i4>
      </vt:variant>
      <vt:variant>
        <vt:lpwstr/>
      </vt:variant>
      <vt:variant>
        <vt:lpwstr>_Toc234665729</vt:lpwstr>
      </vt:variant>
      <vt:variant>
        <vt:i4>1376311</vt:i4>
      </vt:variant>
      <vt:variant>
        <vt:i4>260</vt:i4>
      </vt:variant>
      <vt:variant>
        <vt:i4>0</vt:i4>
      </vt:variant>
      <vt:variant>
        <vt:i4>5</vt:i4>
      </vt:variant>
      <vt:variant>
        <vt:lpwstr/>
      </vt:variant>
      <vt:variant>
        <vt:lpwstr>_Toc234665728</vt:lpwstr>
      </vt:variant>
      <vt:variant>
        <vt:i4>1376311</vt:i4>
      </vt:variant>
      <vt:variant>
        <vt:i4>254</vt:i4>
      </vt:variant>
      <vt:variant>
        <vt:i4>0</vt:i4>
      </vt:variant>
      <vt:variant>
        <vt:i4>5</vt:i4>
      </vt:variant>
      <vt:variant>
        <vt:lpwstr/>
      </vt:variant>
      <vt:variant>
        <vt:lpwstr>_Toc234665727</vt:lpwstr>
      </vt:variant>
      <vt:variant>
        <vt:i4>1376311</vt:i4>
      </vt:variant>
      <vt:variant>
        <vt:i4>248</vt:i4>
      </vt:variant>
      <vt:variant>
        <vt:i4>0</vt:i4>
      </vt:variant>
      <vt:variant>
        <vt:i4>5</vt:i4>
      </vt:variant>
      <vt:variant>
        <vt:lpwstr/>
      </vt:variant>
      <vt:variant>
        <vt:lpwstr>_Toc234665726</vt:lpwstr>
      </vt:variant>
      <vt:variant>
        <vt:i4>1376311</vt:i4>
      </vt:variant>
      <vt:variant>
        <vt:i4>242</vt:i4>
      </vt:variant>
      <vt:variant>
        <vt:i4>0</vt:i4>
      </vt:variant>
      <vt:variant>
        <vt:i4>5</vt:i4>
      </vt:variant>
      <vt:variant>
        <vt:lpwstr/>
      </vt:variant>
      <vt:variant>
        <vt:lpwstr>_Toc234665725</vt:lpwstr>
      </vt:variant>
      <vt:variant>
        <vt:i4>1376311</vt:i4>
      </vt:variant>
      <vt:variant>
        <vt:i4>236</vt:i4>
      </vt:variant>
      <vt:variant>
        <vt:i4>0</vt:i4>
      </vt:variant>
      <vt:variant>
        <vt:i4>5</vt:i4>
      </vt:variant>
      <vt:variant>
        <vt:lpwstr/>
      </vt:variant>
      <vt:variant>
        <vt:lpwstr>_Toc234665724</vt:lpwstr>
      </vt:variant>
      <vt:variant>
        <vt:i4>1376311</vt:i4>
      </vt:variant>
      <vt:variant>
        <vt:i4>230</vt:i4>
      </vt:variant>
      <vt:variant>
        <vt:i4>0</vt:i4>
      </vt:variant>
      <vt:variant>
        <vt:i4>5</vt:i4>
      </vt:variant>
      <vt:variant>
        <vt:lpwstr/>
      </vt:variant>
      <vt:variant>
        <vt:lpwstr>_Toc234665723</vt:lpwstr>
      </vt:variant>
      <vt:variant>
        <vt:i4>1376311</vt:i4>
      </vt:variant>
      <vt:variant>
        <vt:i4>224</vt:i4>
      </vt:variant>
      <vt:variant>
        <vt:i4>0</vt:i4>
      </vt:variant>
      <vt:variant>
        <vt:i4>5</vt:i4>
      </vt:variant>
      <vt:variant>
        <vt:lpwstr/>
      </vt:variant>
      <vt:variant>
        <vt:lpwstr>_Toc234665722</vt:lpwstr>
      </vt:variant>
      <vt:variant>
        <vt:i4>1376311</vt:i4>
      </vt:variant>
      <vt:variant>
        <vt:i4>218</vt:i4>
      </vt:variant>
      <vt:variant>
        <vt:i4>0</vt:i4>
      </vt:variant>
      <vt:variant>
        <vt:i4>5</vt:i4>
      </vt:variant>
      <vt:variant>
        <vt:lpwstr/>
      </vt:variant>
      <vt:variant>
        <vt:lpwstr>_Toc234665721</vt:lpwstr>
      </vt:variant>
      <vt:variant>
        <vt:i4>1376311</vt:i4>
      </vt:variant>
      <vt:variant>
        <vt:i4>212</vt:i4>
      </vt:variant>
      <vt:variant>
        <vt:i4>0</vt:i4>
      </vt:variant>
      <vt:variant>
        <vt:i4>5</vt:i4>
      </vt:variant>
      <vt:variant>
        <vt:lpwstr/>
      </vt:variant>
      <vt:variant>
        <vt:lpwstr>_Toc234665720</vt:lpwstr>
      </vt:variant>
      <vt:variant>
        <vt:i4>1441847</vt:i4>
      </vt:variant>
      <vt:variant>
        <vt:i4>206</vt:i4>
      </vt:variant>
      <vt:variant>
        <vt:i4>0</vt:i4>
      </vt:variant>
      <vt:variant>
        <vt:i4>5</vt:i4>
      </vt:variant>
      <vt:variant>
        <vt:lpwstr/>
      </vt:variant>
      <vt:variant>
        <vt:lpwstr>_Toc234665719</vt:lpwstr>
      </vt:variant>
      <vt:variant>
        <vt:i4>1441847</vt:i4>
      </vt:variant>
      <vt:variant>
        <vt:i4>200</vt:i4>
      </vt:variant>
      <vt:variant>
        <vt:i4>0</vt:i4>
      </vt:variant>
      <vt:variant>
        <vt:i4>5</vt:i4>
      </vt:variant>
      <vt:variant>
        <vt:lpwstr/>
      </vt:variant>
      <vt:variant>
        <vt:lpwstr>_Toc234665718</vt:lpwstr>
      </vt:variant>
      <vt:variant>
        <vt:i4>1441847</vt:i4>
      </vt:variant>
      <vt:variant>
        <vt:i4>194</vt:i4>
      </vt:variant>
      <vt:variant>
        <vt:i4>0</vt:i4>
      </vt:variant>
      <vt:variant>
        <vt:i4>5</vt:i4>
      </vt:variant>
      <vt:variant>
        <vt:lpwstr/>
      </vt:variant>
      <vt:variant>
        <vt:lpwstr>_Toc234665717</vt:lpwstr>
      </vt:variant>
      <vt:variant>
        <vt:i4>1441847</vt:i4>
      </vt:variant>
      <vt:variant>
        <vt:i4>188</vt:i4>
      </vt:variant>
      <vt:variant>
        <vt:i4>0</vt:i4>
      </vt:variant>
      <vt:variant>
        <vt:i4>5</vt:i4>
      </vt:variant>
      <vt:variant>
        <vt:lpwstr/>
      </vt:variant>
      <vt:variant>
        <vt:lpwstr>_Toc234665716</vt:lpwstr>
      </vt:variant>
      <vt:variant>
        <vt:i4>1441847</vt:i4>
      </vt:variant>
      <vt:variant>
        <vt:i4>182</vt:i4>
      </vt:variant>
      <vt:variant>
        <vt:i4>0</vt:i4>
      </vt:variant>
      <vt:variant>
        <vt:i4>5</vt:i4>
      </vt:variant>
      <vt:variant>
        <vt:lpwstr/>
      </vt:variant>
      <vt:variant>
        <vt:lpwstr>_Toc234665715</vt:lpwstr>
      </vt:variant>
      <vt:variant>
        <vt:i4>1441847</vt:i4>
      </vt:variant>
      <vt:variant>
        <vt:i4>176</vt:i4>
      </vt:variant>
      <vt:variant>
        <vt:i4>0</vt:i4>
      </vt:variant>
      <vt:variant>
        <vt:i4>5</vt:i4>
      </vt:variant>
      <vt:variant>
        <vt:lpwstr/>
      </vt:variant>
      <vt:variant>
        <vt:lpwstr>_Toc234665714</vt:lpwstr>
      </vt:variant>
      <vt:variant>
        <vt:i4>1441847</vt:i4>
      </vt:variant>
      <vt:variant>
        <vt:i4>170</vt:i4>
      </vt:variant>
      <vt:variant>
        <vt:i4>0</vt:i4>
      </vt:variant>
      <vt:variant>
        <vt:i4>5</vt:i4>
      </vt:variant>
      <vt:variant>
        <vt:lpwstr/>
      </vt:variant>
      <vt:variant>
        <vt:lpwstr>_Toc234665713</vt:lpwstr>
      </vt:variant>
      <vt:variant>
        <vt:i4>1441847</vt:i4>
      </vt:variant>
      <vt:variant>
        <vt:i4>164</vt:i4>
      </vt:variant>
      <vt:variant>
        <vt:i4>0</vt:i4>
      </vt:variant>
      <vt:variant>
        <vt:i4>5</vt:i4>
      </vt:variant>
      <vt:variant>
        <vt:lpwstr/>
      </vt:variant>
      <vt:variant>
        <vt:lpwstr>_Toc234665712</vt:lpwstr>
      </vt:variant>
      <vt:variant>
        <vt:i4>1441847</vt:i4>
      </vt:variant>
      <vt:variant>
        <vt:i4>158</vt:i4>
      </vt:variant>
      <vt:variant>
        <vt:i4>0</vt:i4>
      </vt:variant>
      <vt:variant>
        <vt:i4>5</vt:i4>
      </vt:variant>
      <vt:variant>
        <vt:lpwstr/>
      </vt:variant>
      <vt:variant>
        <vt:lpwstr>_Toc234665711</vt:lpwstr>
      </vt:variant>
      <vt:variant>
        <vt:i4>1441847</vt:i4>
      </vt:variant>
      <vt:variant>
        <vt:i4>152</vt:i4>
      </vt:variant>
      <vt:variant>
        <vt:i4>0</vt:i4>
      </vt:variant>
      <vt:variant>
        <vt:i4>5</vt:i4>
      </vt:variant>
      <vt:variant>
        <vt:lpwstr/>
      </vt:variant>
      <vt:variant>
        <vt:lpwstr>_Toc234665710</vt:lpwstr>
      </vt:variant>
      <vt:variant>
        <vt:i4>1507383</vt:i4>
      </vt:variant>
      <vt:variant>
        <vt:i4>146</vt:i4>
      </vt:variant>
      <vt:variant>
        <vt:i4>0</vt:i4>
      </vt:variant>
      <vt:variant>
        <vt:i4>5</vt:i4>
      </vt:variant>
      <vt:variant>
        <vt:lpwstr/>
      </vt:variant>
      <vt:variant>
        <vt:lpwstr>_Toc234665709</vt:lpwstr>
      </vt:variant>
      <vt:variant>
        <vt:i4>1507383</vt:i4>
      </vt:variant>
      <vt:variant>
        <vt:i4>140</vt:i4>
      </vt:variant>
      <vt:variant>
        <vt:i4>0</vt:i4>
      </vt:variant>
      <vt:variant>
        <vt:i4>5</vt:i4>
      </vt:variant>
      <vt:variant>
        <vt:lpwstr/>
      </vt:variant>
      <vt:variant>
        <vt:lpwstr>_Toc234665708</vt:lpwstr>
      </vt:variant>
      <vt:variant>
        <vt:i4>1507383</vt:i4>
      </vt:variant>
      <vt:variant>
        <vt:i4>134</vt:i4>
      </vt:variant>
      <vt:variant>
        <vt:i4>0</vt:i4>
      </vt:variant>
      <vt:variant>
        <vt:i4>5</vt:i4>
      </vt:variant>
      <vt:variant>
        <vt:lpwstr/>
      </vt:variant>
      <vt:variant>
        <vt:lpwstr>_Toc234665707</vt:lpwstr>
      </vt:variant>
      <vt:variant>
        <vt:i4>1507383</vt:i4>
      </vt:variant>
      <vt:variant>
        <vt:i4>128</vt:i4>
      </vt:variant>
      <vt:variant>
        <vt:i4>0</vt:i4>
      </vt:variant>
      <vt:variant>
        <vt:i4>5</vt:i4>
      </vt:variant>
      <vt:variant>
        <vt:lpwstr/>
      </vt:variant>
      <vt:variant>
        <vt:lpwstr>_Toc234665706</vt:lpwstr>
      </vt:variant>
      <vt:variant>
        <vt:i4>1507383</vt:i4>
      </vt:variant>
      <vt:variant>
        <vt:i4>122</vt:i4>
      </vt:variant>
      <vt:variant>
        <vt:i4>0</vt:i4>
      </vt:variant>
      <vt:variant>
        <vt:i4>5</vt:i4>
      </vt:variant>
      <vt:variant>
        <vt:lpwstr/>
      </vt:variant>
      <vt:variant>
        <vt:lpwstr>_Toc234665705</vt:lpwstr>
      </vt:variant>
      <vt:variant>
        <vt:i4>1507383</vt:i4>
      </vt:variant>
      <vt:variant>
        <vt:i4>116</vt:i4>
      </vt:variant>
      <vt:variant>
        <vt:i4>0</vt:i4>
      </vt:variant>
      <vt:variant>
        <vt:i4>5</vt:i4>
      </vt:variant>
      <vt:variant>
        <vt:lpwstr/>
      </vt:variant>
      <vt:variant>
        <vt:lpwstr>_Toc234665704</vt:lpwstr>
      </vt:variant>
      <vt:variant>
        <vt:i4>1507383</vt:i4>
      </vt:variant>
      <vt:variant>
        <vt:i4>110</vt:i4>
      </vt:variant>
      <vt:variant>
        <vt:i4>0</vt:i4>
      </vt:variant>
      <vt:variant>
        <vt:i4>5</vt:i4>
      </vt:variant>
      <vt:variant>
        <vt:lpwstr/>
      </vt:variant>
      <vt:variant>
        <vt:lpwstr>_Toc234665703</vt:lpwstr>
      </vt:variant>
      <vt:variant>
        <vt:i4>1507383</vt:i4>
      </vt:variant>
      <vt:variant>
        <vt:i4>104</vt:i4>
      </vt:variant>
      <vt:variant>
        <vt:i4>0</vt:i4>
      </vt:variant>
      <vt:variant>
        <vt:i4>5</vt:i4>
      </vt:variant>
      <vt:variant>
        <vt:lpwstr/>
      </vt:variant>
      <vt:variant>
        <vt:lpwstr>_Toc234665702</vt:lpwstr>
      </vt:variant>
      <vt:variant>
        <vt:i4>1507383</vt:i4>
      </vt:variant>
      <vt:variant>
        <vt:i4>98</vt:i4>
      </vt:variant>
      <vt:variant>
        <vt:i4>0</vt:i4>
      </vt:variant>
      <vt:variant>
        <vt:i4>5</vt:i4>
      </vt:variant>
      <vt:variant>
        <vt:lpwstr/>
      </vt:variant>
      <vt:variant>
        <vt:lpwstr>_Toc234665701</vt:lpwstr>
      </vt:variant>
      <vt:variant>
        <vt:i4>1507383</vt:i4>
      </vt:variant>
      <vt:variant>
        <vt:i4>92</vt:i4>
      </vt:variant>
      <vt:variant>
        <vt:i4>0</vt:i4>
      </vt:variant>
      <vt:variant>
        <vt:i4>5</vt:i4>
      </vt:variant>
      <vt:variant>
        <vt:lpwstr/>
      </vt:variant>
      <vt:variant>
        <vt:lpwstr>_Toc234665700</vt:lpwstr>
      </vt:variant>
      <vt:variant>
        <vt:i4>1966134</vt:i4>
      </vt:variant>
      <vt:variant>
        <vt:i4>86</vt:i4>
      </vt:variant>
      <vt:variant>
        <vt:i4>0</vt:i4>
      </vt:variant>
      <vt:variant>
        <vt:i4>5</vt:i4>
      </vt:variant>
      <vt:variant>
        <vt:lpwstr/>
      </vt:variant>
      <vt:variant>
        <vt:lpwstr>_Toc234665699</vt:lpwstr>
      </vt:variant>
      <vt:variant>
        <vt:i4>1966134</vt:i4>
      </vt:variant>
      <vt:variant>
        <vt:i4>80</vt:i4>
      </vt:variant>
      <vt:variant>
        <vt:i4>0</vt:i4>
      </vt:variant>
      <vt:variant>
        <vt:i4>5</vt:i4>
      </vt:variant>
      <vt:variant>
        <vt:lpwstr/>
      </vt:variant>
      <vt:variant>
        <vt:lpwstr>_Toc234665698</vt:lpwstr>
      </vt:variant>
      <vt:variant>
        <vt:i4>1966134</vt:i4>
      </vt:variant>
      <vt:variant>
        <vt:i4>74</vt:i4>
      </vt:variant>
      <vt:variant>
        <vt:i4>0</vt:i4>
      </vt:variant>
      <vt:variant>
        <vt:i4>5</vt:i4>
      </vt:variant>
      <vt:variant>
        <vt:lpwstr/>
      </vt:variant>
      <vt:variant>
        <vt:lpwstr>_Toc234665697</vt:lpwstr>
      </vt:variant>
      <vt:variant>
        <vt:i4>1966134</vt:i4>
      </vt:variant>
      <vt:variant>
        <vt:i4>68</vt:i4>
      </vt:variant>
      <vt:variant>
        <vt:i4>0</vt:i4>
      </vt:variant>
      <vt:variant>
        <vt:i4>5</vt:i4>
      </vt:variant>
      <vt:variant>
        <vt:lpwstr/>
      </vt:variant>
      <vt:variant>
        <vt:lpwstr>_Toc234665696</vt:lpwstr>
      </vt:variant>
      <vt:variant>
        <vt:i4>1966134</vt:i4>
      </vt:variant>
      <vt:variant>
        <vt:i4>62</vt:i4>
      </vt:variant>
      <vt:variant>
        <vt:i4>0</vt:i4>
      </vt:variant>
      <vt:variant>
        <vt:i4>5</vt:i4>
      </vt:variant>
      <vt:variant>
        <vt:lpwstr/>
      </vt:variant>
      <vt:variant>
        <vt:lpwstr>_Toc234665695</vt:lpwstr>
      </vt:variant>
      <vt:variant>
        <vt:i4>1966134</vt:i4>
      </vt:variant>
      <vt:variant>
        <vt:i4>56</vt:i4>
      </vt:variant>
      <vt:variant>
        <vt:i4>0</vt:i4>
      </vt:variant>
      <vt:variant>
        <vt:i4>5</vt:i4>
      </vt:variant>
      <vt:variant>
        <vt:lpwstr/>
      </vt:variant>
      <vt:variant>
        <vt:lpwstr>_Toc234665694</vt:lpwstr>
      </vt:variant>
      <vt:variant>
        <vt:i4>1966134</vt:i4>
      </vt:variant>
      <vt:variant>
        <vt:i4>50</vt:i4>
      </vt:variant>
      <vt:variant>
        <vt:i4>0</vt:i4>
      </vt:variant>
      <vt:variant>
        <vt:i4>5</vt:i4>
      </vt:variant>
      <vt:variant>
        <vt:lpwstr/>
      </vt:variant>
      <vt:variant>
        <vt:lpwstr>_Toc234665693</vt:lpwstr>
      </vt:variant>
      <vt:variant>
        <vt:i4>1966134</vt:i4>
      </vt:variant>
      <vt:variant>
        <vt:i4>44</vt:i4>
      </vt:variant>
      <vt:variant>
        <vt:i4>0</vt:i4>
      </vt:variant>
      <vt:variant>
        <vt:i4>5</vt:i4>
      </vt:variant>
      <vt:variant>
        <vt:lpwstr/>
      </vt:variant>
      <vt:variant>
        <vt:lpwstr>_Toc234665692</vt:lpwstr>
      </vt:variant>
      <vt:variant>
        <vt:i4>1966134</vt:i4>
      </vt:variant>
      <vt:variant>
        <vt:i4>38</vt:i4>
      </vt:variant>
      <vt:variant>
        <vt:i4>0</vt:i4>
      </vt:variant>
      <vt:variant>
        <vt:i4>5</vt:i4>
      </vt:variant>
      <vt:variant>
        <vt:lpwstr/>
      </vt:variant>
      <vt:variant>
        <vt:lpwstr>_Toc234665691</vt:lpwstr>
      </vt:variant>
      <vt:variant>
        <vt:i4>1966134</vt:i4>
      </vt:variant>
      <vt:variant>
        <vt:i4>32</vt:i4>
      </vt:variant>
      <vt:variant>
        <vt:i4>0</vt:i4>
      </vt:variant>
      <vt:variant>
        <vt:i4>5</vt:i4>
      </vt:variant>
      <vt:variant>
        <vt:lpwstr/>
      </vt:variant>
      <vt:variant>
        <vt:lpwstr>_Toc234665690</vt:lpwstr>
      </vt:variant>
      <vt:variant>
        <vt:i4>2031670</vt:i4>
      </vt:variant>
      <vt:variant>
        <vt:i4>26</vt:i4>
      </vt:variant>
      <vt:variant>
        <vt:i4>0</vt:i4>
      </vt:variant>
      <vt:variant>
        <vt:i4>5</vt:i4>
      </vt:variant>
      <vt:variant>
        <vt:lpwstr/>
      </vt:variant>
      <vt:variant>
        <vt:lpwstr>_Toc234665689</vt:lpwstr>
      </vt:variant>
      <vt:variant>
        <vt:i4>2031670</vt:i4>
      </vt:variant>
      <vt:variant>
        <vt:i4>20</vt:i4>
      </vt:variant>
      <vt:variant>
        <vt:i4>0</vt:i4>
      </vt:variant>
      <vt:variant>
        <vt:i4>5</vt:i4>
      </vt:variant>
      <vt:variant>
        <vt:lpwstr/>
      </vt:variant>
      <vt:variant>
        <vt:lpwstr>_Toc234665688</vt:lpwstr>
      </vt:variant>
      <vt:variant>
        <vt:i4>2031670</vt:i4>
      </vt:variant>
      <vt:variant>
        <vt:i4>14</vt:i4>
      </vt:variant>
      <vt:variant>
        <vt:i4>0</vt:i4>
      </vt:variant>
      <vt:variant>
        <vt:i4>5</vt:i4>
      </vt:variant>
      <vt:variant>
        <vt:lpwstr/>
      </vt:variant>
      <vt:variant>
        <vt:lpwstr>_Toc234665687</vt:lpwstr>
      </vt:variant>
      <vt:variant>
        <vt:i4>2031670</vt:i4>
      </vt:variant>
      <vt:variant>
        <vt:i4>8</vt:i4>
      </vt:variant>
      <vt:variant>
        <vt:i4>0</vt:i4>
      </vt:variant>
      <vt:variant>
        <vt:i4>5</vt:i4>
      </vt:variant>
      <vt:variant>
        <vt:lpwstr/>
      </vt:variant>
      <vt:variant>
        <vt:lpwstr>_Toc234665686</vt:lpwstr>
      </vt:variant>
      <vt:variant>
        <vt:i4>2031670</vt:i4>
      </vt:variant>
      <vt:variant>
        <vt:i4>2</vt:i4>
      </vt:variant>
      <vt:variant>
        <vt:i4>0</vt:i4>
      </vt:variant>
      <vt:variant>
        <vt:i4>5</vt:i4>
      </vt:variant>
      <vt:variant>
        <vt:lpwstr/>
      </vt:variant>
      <vt:variant>
        <vt:lpwstr>_Toc234665685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Vorlage für QAen THB FB Informatik &amp; Medien</dc:title>
  <dc:subject/>
  <dc:creator>Robin Wagner</dc:creator>
  <cp:keywords/>
  <dc:description/>
  <cp:lastModifiedBy>Robin Wagner</cp:lastModifiedBy>
  <cp:revision>2</cp:revision>
  <cp:lastPrinted>2026-07-11T16:04:00Z</cp:lastPrinted>
  <dcterms:created xsi:type="dcterms:W3CDTF">2026-07-15T19:01:00Z</dcterms:created>
  <dcterms:modified xsi:type="dcterms:W3CDTF">2026-07-15T19:01:00Z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2">
    <vt:lpwstr>alAbbreviations" value="true"/&gt;&lt;pref name="dontAskDelayCitationUpdates" value="true"/&gt;&lt;/prefs&gt;&lt;/data&gt;</vt:lpwstr>
  </property>
  <property fmtid="{D5CDD505-2E9C-101B-9397-08002B2CF9AE}" pid="3" name="ZOTERO_PREF_1">
    <vt:lpwstr>&lt;data data-version="3" zotero-version="9.0.6"&gt;&lt;session id="ESeygeJv"/&gt;&lt;style id="http://www.zotero.org/styles/ieee" locale="de-DE" hasBibliography="1" bibliographyStyleHasBeenSet="1"/&gt;&lt;prefs&gt;&lt;pref name="fieldType" value="Field"/&gt;&lt;pref name="automaticJourn</vt:lpwstr>
  </property>
</Properties>
</file>