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5FB" w:rsidRDefault="00FC75FB" w:rsidP="00FC75F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1. Выявление проблем на рынке и выбор целевых пользователей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Специфика компании и рынка:</w:t>
      </w:r>
      <w:r>
        <w:rPr>
          <w:rFonts w:ascii="Segoe UI" w:hAnsi="Segoe UI" w:cs="Segoe UI"/>
          <w:color w:val="F9FAFB"/>
        </w:rPr>
        <w:t> «</w:t>
      </w:r>
      <w:proofErr w:type="spellStart"/>
      <w:r>
        <w:rPr>
          <w:rFonts w:ascii="Segoe UI" w:hAnsi="Segoe UI" w:cs="Segoe UI"/>
          <w:color w:val="F9FAFB"/>
        </w:rPr>
        <w:t>Сибросток</w:t>
      </w:r>
      <w:proofErr w:type="spellEnd"/>
      <w:r>
        <w:rPr>
          <w:rFonts w:ascii="Segoe UI" w:hAnsi="Segoe UI" w:cs="Segoe UI"/>
          <w:color w:val="F9FAFB"/>
        </w:rPr>
        <w:t xml:space="preserve">» работает в </w:t>
      </w:r>
      <w:proofErr w:type="spellStart"/>
      <w:r>
        <w:rPr>
          <w:rFonts w:ascii="Segoe UI" w:hAnsi="Segoe UI" w:cs="Segoe UI"/>
          <w:color w:val="F9FAFB"/>
        </w:rPr>
        <w:t>нишевом</w:t>
      </w:r>
      <w:proofErr w:type="spellEnd"/>
      <w:r>
        <w:rPr>
          <w:rFonts w:ascii="Segoe UI" w:hAnsi="Segoe UI" w:cs="Segoe UI"/>
          <w:color w:val="F9FAFB"/>
        </w:rPr>
        <w:t xml:space="preserve"> сегменте онлайн-продаж </w:t>
      </w:r>
      <w:proofErr w:type="spellStart"/>
      <w:r>
        <w:rPr>
          <w:rFonts w:ascii="Segoe UI" w:hAnsi="Segoe UI" w:cs="Segoe UI"/>
          <w:color w:val="F9FAFB"/>
        </w:rPr>
        <w:t>микрозелени</w:t>
      </w:r>
      <w:proofErr w:type="spellEnd"/>
      <w:r>
        <w:rPr>
          <w:rFonts w:ascii="Segoe UI" w:hAnsi="Segoe UI" w:cs="Segoe UI"/>
          <w:color w:val="F9FAFB"/>
        </w:rPr>
        <w:t xml:space="preserve"> и проростков. Это рынок с высокой долей информированных и требовательных потребителей, интересующихся здоровым питанием, и специфическими проблемами: </w:t>
      </w:r>
      <w:r>
        <w:rPr>
          <w:rStyle w:val="a3"/>
          <w:rFonts w:ascii="Segoe UI" w:hAnsi="Segoe UI" w:cs="Segoe UI"/>
          <w:color w:val="F9FAFB"/>
        </w:rPr>
        <w:t>короткий срок хранения</w:t>
      </w:r>
      <w:r>
        <w:rPr>
          <w:rFonts w:ascii="Segoe UI" w:hAnsi="Segoe UI" w:cs="Segoe UI"/>
          <w:color w:val="F9FAFB"/>
        </w:rPr>
        <w:t> продукции, необходимость </w:t>
      </w:r>
      <w:r>
        <w:rPr>
          <w:rStyle w:val="a3"/>
          <w:rFonts w:ascii="Segoe UI" w:hAnsi="Segoe UI" w:cs="Segoe UI"/>
          <w:color w:val="F9FAFB"/>
        </w:rPr>
        <w:t>простой доставки</w:t>
      </w:r>
      <w:r>
        <w:rPr>
          <w:rFonts w:ascii="Segoe UI" w:hAnsi="Segoe UI" w:cs="Segoe UI"/>
          <w:color w:val="F9FAFB"/>
        </w:rPr>
        <w:t> и </w:t>
      </w:r>
      <w:r>
        <w:rPr>
          <w:rStyle w:val="a3"/>
          <w:rFonts w:ascii="Segoe UI" w:hAnsi="Segoe UI" w:cs="Segoe UI"/>
          <w:color w:val="F9FAFB"/>
        </w:rPr>
        <w:t>понимания пользы продукта</w:t>
      </w:r>
      <w:r>
        <w:rPr>
          <w:rFonts w:ascii="Segoe UI" w:hAnsi="Segoe UI" w:cs="Segoe UI"/>
          <w:color w:val="F9FAFB"/>
        </w:rPr>
        <w:t>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Выявленные ключевые проблемы рынка:</w:t>
      </w:r>
    </w:p>
    <w:p w:rsidR="00FC75FB" w:rsidRDefault="00FC75FB" w:rsidP="00FC75FB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Низкая осведомленность о продукте и его применении.</w:t>
      </w:r>
      <w:r>
        <w:rPr>
          <w:rFonts w:ascii="Segoe UI" w:hAnsi="Segoe UI" w:cs="Segoe UI"/>
          <w:color w:val="F9FAFB"/>
        </w:rPr>
        <w:t xml:space="preserve"> Многие потенциальные клиенты не знают о различиях между видами </w:t>
      </w:r>
      <w:proofErr w:type="spellStart"/>
      <w:r>
        <w:rPr>
          <w:rFonts w:ascii="Segoe UI" w:hAnsi="Segoe UI" w:cs="Segoe UI"/>
          <w:color w:val="F9FAFB"/>
        </w:rPr>
        <w:t>микрозелени</w:t>
      </w:r>
      <w:proofErr w:type="spellEnd"/>
      <w:r>
        <w:rPr>
          <w:rFonts w:ascii="Segoe UI" w:hAnsi="Segoe UI" w:cs="Segoe UI"/>
          <w:color w:val="F9FAFB"/>
        </w:rPr>
        <w:t>, их пользе и способах использования в кулинарии.</w:t>
      </w:r>
    </w:p>
    <w:p w:rsidR="00FC75FB" w:rsidRDefault="00FC75FB" w:rsidP="00FC75FB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Страх перед покупкой скоропортящегося товара онлайн.</w:t>
      </w:r>
      <w:r>
        <w:rPr>
          <w:rFonts w:ascii="Segoe UI" w:hAnsi="Segoe UI" w:cs="Segoe UI"/>
          <w:color w:val="F9FAFB"/>
        </w:rPr>
        <w:t> Клиенты боятся получить несвежий продукт, не понимают условий хранения и сроков годности.</w:t>
      </w:r>
    </w:p>
    <w:p w:rsidR="00FC75FB" w:rsidRDefault="00FC75FB" w:rsidP="00FC75FB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Сложности в подборе и заказе.</w:t>
      </w:r>
      <w:r>
        <w:rPr>
          <w:rFonts w:ascii="Segoe UI" w:hAnsi="Segoe UI" w:cs="Segoe UI"/>
          <w:color w:val="F9FAFB"/>
        </w:rPr>
        <w:t xml:space="preserve"> Для новичков может быть непонятно, какую </w:t>
      </w:r>
      <w:proofErr w:type="spellStart"/>
      <w:r>
        <w:rPr>
          <w:rFonts w:ascii="Segoe UI" w:hAnsi="Segoe UI" w:cs="Segoe UI"/>
          <w:color w:val="F9FAFB"/>
        </w:rPr>
        <w:t>микрозелень</w:t>
      </w:r>
      <w:proofErr w:type="spellEnd"/>
      <w:r>
        <w:rPr>
          <w:rFonts w:ascii="Segoe UI" w:hAnsi="Segoe UI" w:cs="Segoe UI"/>
          <w:color w:val="F9FAFB"/>
        </w:rPr>
        <w:t xml:space="preserve"> выбрать для конкретных целей (например, для </w:t>
      </w:r>
      <w:proofErr w:type="spellStart"/>
      <w:r>
        <w:rPr>
          <w:rFonts w:ascii="Segoe UI" w:hAnsi="Segoe UI" w:cs="Segoe UI"/>
          <w:color w:val="F9FAFB"/>
        </w:rPr>
        <w:t>смузи</w:t>
      </w:r>
      <w:proofErr w:type="spellEnd"/>
      <w:r>
        <w:rPr>
          <w:rFonts w:ascii="Segoe UI" w:hAnsi="Segoe UI" w:cs="Segoe UI"/>
          <w:color w:val="F9FAFB"/>
        </w:rPr>
        <w:t>, салатов или определенных диет). Отсутствие персонализированной помощи на этапе выбора.</w:t>
      </w:r>
    </w:p>
    <w:p w:rsidR="00FC75FB" w:rsidRDefault="00FC75FB" w:rsidP="00FC75FB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Высокая нагрузка на поддержку с типовыми вопросами.</w:t>
      </w:r>
      <w:r>
        <w:rPr>
          <w:rFonts w:ascii="Segoe UI" w:hAnsi="Segoe UI" w:cs="Segoe UI"/>
          <w:color w:val="F9FAFB"/>
        </w:rPr>
        <w:t> Операторы тратят время на повторяющиеся вопросы о пользе, хранении, составе заказов и доставке, что снижает операционную эффективность.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Целевые пользователи, проблемы которых будем решать:</w:t>
      </w:r>
    </w:p>
    <w:p w:rsidR="00FC75FB" w:rsidRDefault="00FC75FB" w:rsidP="00FC75FB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«Новички в теме ЗОЖ»</w:t>
      </w:r>
      <w:r>
        <w:rPr>
          <w:rFonts w:ascii="Segoe UI" w:hAnsi="Segoe UI" w:cs="Segoe UI"/>
          <w:color w:val="F9FAFB"/>
        </w:rPr>
        <w:t xml:space="preserve"> — интересуются здоровым питанием, но плохо разбираются в </w:t>
      </w:r>
      <w:proofErr w:type="spellStart"/>
      <w:r>
        <w:rPr>
          <w:rFonts w:ascii="Segoe UI" w:hAnsi="Segoe UI" w:cs="Segoe UI"/>
          <w:color w:val="F9FAFB"/>
        </w:rPr>
        <w:t>микрозелени</w:t>
      </w:r>
      <w:proofErr w:type="spellEnd"/>
      <w:r>
        <w:rPr>
          <w:rFonts w:ascii="Segoe UI" w:hAnsi="Segoe UI" w:cs="Segoe UI"/>
          <w:color w:val="F9FAFB"/>
        </w:rPr>
        <w:t>. Их проблема: информационный барьер и непонимание, с чего начать.</w:t>
      </w:r>
    </w:p>
    <w:p w:rsidR="00FC75FB" w:rsidRDefault="00FC75FB" w:rsidP="00FC75FB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«Постоянные приверженцы здорового питания»</w:t>
      </w:r>
      <w:r>
        <w:rPr>
          <w:rFonts w:ascii="Segoe UI" w:hAnsi="Segoe UI" w:cs="Segoe UI"/>
          <w:color w:val="F9FAFB"/>
        </w:rPr>
        <w:t> — уже знакомы с продуктом, делают заказы регулярно. Их проблема: рутина в повторных заказах, потребность в персонализированных рекомендациях и новинках.</w:t>
      </w:r>
    </w:p>
    <w:p w:rsidR="00FC75FB" w:rsidRDefault="00FC75FB" w:rsidP="00FC75FB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Операторы поддержки «</w:t>
      </w:r>
      <w:proofErr w:type="spellStart"/>
      <w:r>
        <w:rPr>
          <w:rStyle w:val="a3"/>
          <w:rFonts w:ascii="Segoe UI" w:hAnsi="Segoe UI" w:cs="Segoe UI"/>
          <w:color w:val="F9FAFB"/>
        </w:rPr>
        <w:t>Сибростока</w:t>
      </w:r>
      <w:proofErr w:type="spellEnd"/>
      <w:r>
        <w:rPr>
          <w:rStyle w:val="a3"/>
          <w:rFonts w:ascii="Segoe UI" w:hAnsi="Segoe UI" w:cs="Segoe UI"/>
          <w:color w:val="F9FAFB"/>
        </w:rPr>
        <w:t>»</w:t>
      </w:r>
      <w:r>
        <w:rPr>
          <w:rFonts w:ascii="Segoe UI" w:hAnsi="Segoe UI" w:cs="Segoe UI"/>
          <w:color w:val="F9FAFB"/>
        </w:rPr>
        <w:t> — их проблема: высокая нагрузка однотипными вопросами, что мешает решать сложные кейсы.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Обоснование выбора:</w:t>
      </w:r>
      <w:r>
        <w:rPr>
          <w:rFonts w:ascii="Segoe UI" w:hAnsi="Segoe UI" w:cs="Segoe UI"/>
          <w:color w:val="F9FAFB"/>
        </w:rPr>
        <w:t> Новички — ключ к расширению аудитории, постоянные клиенты — основа прибыли, а разгрузка операторов повышает общую эффективность компании.</w:t>
      </w:r>
    </w:p>
    <w:p w:rsidR="00FC75FB" w:rsidRDefault="00FC75FB" w:rsidP="00FC75F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 Формулировка гипотез и выбор гипотезы для исследования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Гипотеза 1 (H1): Консультационный помощник.</w:t>
      </w:r>
      <w:r>
        <w:rPr>
          <w:rFonts w:ascii="Segoe UI" w:hAnsi="Segoe UI" w:cs="Segoe UI"/>
          <w:color w:val="F9FAFB"/>
        </w:rPr>
        <w:t xml:space="preserve"> Внедрение чат-бота с функцией подбора </w:t>
      </w:r>
      <w:proofErr w:type="spellStart"/>
      <w:r>
        <w:rPr>
          <w:rFonts w:ascii="Segoe UI" w:hAnsi="Segoe UI" w:cs="Segoe UI"/>
          <w:color w:val="F9FAFB"/>
        </w:rPr>
        <w:t>микрозелени</w:t>
      </w:r>
      <w:proofErr w:type="spellEnd"/>
      <w:r>
        <w:rPr>
          <w:rFonts w:ascii="Segoe UI" w:hAnsi="Segoe UI" w:cs="Segoe UI"/>
          <w:color w:val="F9FAFB"/>
        </w:rPr>
        <w:t xml:space="preserve"> на основе целей пользователя (иммунитет, диета, вкус) увеличит конверсию новичков в первую покупку на 25%.</w:t>
      </w:r>
    </w:p>
    <w:p w:rsidR="00FC75FB" w:rsidRDefault="00FC75FB" w:rsidP="00FC75FB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lastRenderedPageBreak/>
        <w:t>Контекст:</w:t>
      </w:r>
      <w:r>
        <w:rPr>
          <w:rFonts w:ascii="Segoe UI" w:hAnsi="Segoe UI" w:cs="Segoe UI"/>
          <w:color w:val="F9FAFB"/>
        </w:rPr>
        <w:t> Новые клиенты теряются в ассортименте и уходят без покупки из-за непонимания.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Гипотеза 2 (H2): Автоматизация рутины (ВЫБРАНА ДЛЯ ИССЛЕДОВАНИЯ).</w:t>
      </w:r>
      <w:r>
        <w:rPr>
          <w:rFonts w:ascii="Segoe UI" w:hAnsi="Segoe UI" w:cs="Segoe UI"/>
          <w:color w:val="F9FAFB"/>
        </w:rPr>
        <w:t xml:space="preserve"> Внедрение чат-бота, способного автоматически отвечать на частые вопросы о хранении, пользе и доставке </w:t>
      </w:r>
      <w:proofErr w:type="spellStart"/>
      <w:r>
        <w:rPr>
          <w:rFonts w:ascii="Segoe UI" w:hAnsi="Segoe UI" w:cs="Segoe UI"/>
          <w:color w:val="F9FAFB"/>
        </w:rPr>
        <w:t>микрозелени</w:t>
      </w:r>
      <w:proofErr w:type="spellEnd"/>
      <w:r>
        <w:rPr>
          <w:rFonts w:ascii="Segoe UI" w:hAnsi="Segoe UI" w:cs="Segoe UI"/>
          <w:color w:val="F9FAFB"/>
        </w:rPr>
        <w:t>, снизит нагрузку на операторов на 50% и повысит скорость ответа клиентам.</w:t>
      </w:r>
    </w:p>
    <w:p w:rsidR="00FC75FB" w:rsidRDefault="00FC75FB" w:rsidP="00FC75FB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Контекст:</w:t>
      </w:r>
      <w:r>
        <w:rPr>
          <w:rFonts w:ascii="Segoe UI" w:hAnsi="Segoe UI" w:cs="Segoe UI"/>
          <w:color w:val="F9FAFB"/>
        </w:rPr>
        <w:t> До 70% вопросов в поддержку — типовые. Их автоматизация даст быстрый экономический эффект.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Гипотеза 3 (H3): Управление подпиской.</w:t>
      </w:r>
      <w:r>
        <w:rPr>
          <w:rFonts w:ascii="Segoe UI" w:hAnsi="Segoe UI" w:cs="Segoe UI"/>
          <w:color w:val="F9FAFB"/>
        </w:rPr>
        <w:t> Предоставление через чат-бота удобного интерфейса для управления регулярными заказами (подпиской) увеличит долю постоянных клиентов на 15%.</w:t>
      </w:r>
    </w:p>
    <w:p w:rsidR="00FC75FB" w:rsidRDefault="00FC75FB" w:rsidP="00FC75FB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Контекст:</w:t>
      </w:r>
      <w:r>
        <w:rPr>
          <w:rFonts w:ascii="Segoe UI" w:hAnsi="Segoe UI" w:cs="Segoe UI"/>
          <w:color w:val="F9FAFB"/>
        </w:rPr>
        <w:t> Покупателям неудобно каждый раз заново формировать заказ, они забывают о повторной покупке.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Обоснование выбора H2:</w:t>
      </w:r>
      <w:r>
        <w:rPr>
          <w:rFonts w:ascii="Segoe UI" w:hAnsi="Segoe UI" w:cs="Segoe UI"/>
          <w:color w:val="F9FAFB"/>
        </w:rPr>
        <w:t> Эта гипотеза наиболее четко измерима, имеет прямое влияние на издержки и качество сервиса, подтверждается успешными кейсами в других отраслях. Ее реализация создаст основу для дальнейшего внедрения более сложных функций (H1 и H3).</w:t>
      </w:r>
    </w:p>
    <w:p w:rsidR="00FC75FB" w:rsidRDefault="00FC75FB" w:rsidP="00FC75F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3. Цели, задачи и предмет анализа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Цель исследования:</w:t>
      </w:r>
      <w:r>
        <w:rPr>
          <w:rFonts w:ascii="Segoe UI" w:hAnsi="Segoe UI" w:cs="Segoe UI"/>
          <w:color w:val="F9FAFB"/>
        </w:rPr>
        <w:t> Оценить объем и структуру типовых запросов в поддержку «</w:t>
      </w:r>
      <w:proofErr w:type="spellStart"/>
      <w:r>
        <w:rPr>
          <w:rFonts w:ascii="Segoe UI" w:hAnsi="Segoe UI" w:cs="Segoe UI"/>
          <w:color w:val="F9FAFB"/>
        </w:rPr>
        <w:t>Сибростока</w:t>
      </w:r>
      <w:proofErr w:type="spellEnd"/>
      <w:r>
        <w:rPr>
          <w:rFonts w:ascii="Segoe UI" w:hAnsi="Segoe UI" w:cs="Segoe UI"/>
          <w:color w:val="F9FAFB"/>
        </w:rPr>
        <w:t>» для определения сценариев автоматизации через чат-бот.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Задачи:</w:t>
      </w:r>
    </w:p>
    <w:p w:rsidR="00FC75FB" w:rsidRDefault="00FC75FB" w:rsidP="00FC75FB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Выявить ТОП-5 тем типовых запросов.</w:t>
      </w:r>
    </w:p>
    <w:p w:rsidR="00FC75FB" w:rsidRDefault="00FC75FB" w:rsidP="00FC75FB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Оценить долю времени операторов, затрачиваемую на эти запросы.</w:t>
      </w:r>
    </w:p>
    <w:p w:rsidR="00FC75FB" w:rsidRDefault="00FC75FB" w:rsidP="00FC75FB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Определить, достаточно ли информации на сайте для ответов на эти вопросы.</w:t>
      </w:r>
    </w:p>
    <w:p w:rsidR="00FC75FB" w:rsidRDefault="00FC75FB" w:rsidP="00FC75FB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Проанализировать готовность клиентов получать ответы от бота.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Предмет анализа: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Логи</w:t>
      </w:r>
      <w:proofErr w:type="spellEnd"/>
      <w:r>
        <w:rPr>
          <w:rFonts w:ascii="Segoe UI" w:hAnsi="Segoe UI" w:cs="Segoe UI"/>
          <w:color w:val="F9FAFB"/>
        </w:rPr>
        <w:t xml:space="preserve"> чатов и писем поддержки, интервью с операторами, данные о времени обработки запроса.</w:t>
      </w:r>
    </w:p>
    <w:p w:rsidR="00FC75FB" w:rsidRDefault="00FC75FB" w:rsidP="00FC75F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4. Сбор первичных данных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4.1. Экспертные интервью с сотрудниками «</w:t>
      </w:r>
      <w:proofErr w:type="spellStart"/>
      <w:r>
        <w:rPr>
          <w:rStyle w:val="a3"/>
          <w:rFonts w:ascii="Segoe UI" w:hAnsi="Segoe UI" w:cs="Segoe UI"/>
          <w:color w:val="F9FAFB"/>
        </w:rPr>
        <w:t>Сибростока</w:t>
      </w:r>
      <w:proofErr w:type="spellEnd"/>
      <w:r>
        <w:rPr>
          <w:rStyle w:val="a3"/>
          <w:rFonts w:ascii="Segoe UI" w:hAnsi="Segoe UI" w:cs="Segoe UI"/>
          <w:color w:val="F9FAFB"/>
        </w:rPr>
        <w:t>»</w:t>
      </w:r>
    </w:p>
    <w:p w:rsidR="00FC75FB" w:rsidRDefault="00FC75FB" w:rsidP="00FC75FB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Дата:</w:t>
      </w:r>
      <w:r>
        <w:rPr>
          <w:rFonts w:ascii="Segoe UI" w:hAnsi="Segoe UI" w:cs="Segoe UI"/>
          <w:color w:val="F9FAFB"/>
        </w:rPr>
        <w:t> [Дата]</w:t>
      </w:r>
    </w:p>
    <w:p w:rsidR="00FC75FB" w:rsidRDefault="00FC75FB" w:rsidP="00FC75FB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Участники:</w:t>
      </w:r>
      <w:r>
        <w:rPr>
          <w:rFonts w:ascii="Segoe UI" w:hAnsi="Segoe UI" w:cs="Segoe UI"/>
          <w:color w:val="F9FAFB"/>
        </w:rPr>
        <w:t> 2 менеджера поддержки, 1 руководитель отдела продаж.</w:t>
      </w:r>
    </w:p>
    <w:p w:rsidR="00FC75FB" w:rsidRDefault="00FC75FB" w:rsidP="00FC75FB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Формат: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Полуструктурированное</w:t>
      </w:r>
      <w:proofErr w:type="spellEnd"/>
      <w:r>
        <w:rPr>
          <w:rFonts w:ascii="Segoe UI" w:hAnsi="Segoe UI" w:cs="Segoe UI"/>
          <w:color w:val="F9FAFB"/>
        </w:rPr>
        <w:t xml:space="preserve"> глубинное интервью.</w:t>
      </w:r>
    </w:p>
    <w:p w:rsidR="00FC75FB" w:rsidRDefault="00FC75FB" w:rsidP="00FC75FB">
      <w:pPr>
        <w:pStyle w:val="ds-markdown-paragraph"/>
        <w:numPr>
          <w:ilvl w:val="0"/>
          <w:numId w:val="7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Ключевые выводы:</w:t>
      </w:r>
    </w:p>
    <w:p w:rsidR="00FC75FB" w:rsidRDefault="00FC75FB" w:rsidP="00FC75FB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lastRenderedPageBreak/>
        <w:t>Подтверждена высокая доля типовых вопросов:</w:t>
      </w:r>
      <w:r>
        <w:rPr>
          <w:rFonts w:ascii="Segoe UI" w:hAnsi="Segoe UI" w:cs="Segoe UI"/>
          <w:color w:val="F9FAFB"/>
        </w:rPr>
        <w:t> «Какая зелень самая полезная?», «Как хранить?», «Когда привезут заказ?», «Есть ли скидки на крупный заказ?».</w:t>
      </w:r>
    </w:p>
    <w:p w:rsidR="00FC75FB" w:rsidRDefault="00FC75FB" w:rsidP="00FC75FB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Выявлена сезонность:</w:t>
      </w:r>
      <w:r>
        <w:rPr>
          <w:rFonts w:ascii="Segoe UI" w:hAnsi="Segoe UI" w:cs="Segoe UI"/>
          <w:color w:val="F9FAFB"/>
        </w:rPr>
        <w:t> Весной/летом — больше вопросов от новичков, осенью/</w:t>
      </w:r>
      <w:proofErr w:type="spellStart"/>
      <w:r>
        <w:rPr>
          <w:rFonts w:ascii="Segoe UI" w:hAnsi="Segoe UI" w:cs="Segoe UI"/>
          <w:color w:val="F9FAFB"/>
        </w:rPr>
        <w:t>зиной</w:t>
      </w:r>
      <w:proofErr w:type="spellEnd"/>
      <w:r>
        <w:rPr>
          <w:rFonts w:ascii="Segoe UI" w:hAnsi="Segoe UI" w:cs="Segoe UI"/>
          <w:color w:val="F9FAFB"/>
        </w:rPr>
        <w:t xml:space="preserve"> — от постоянных клиентов об иммунитете.</w:t>
      </w:r>
    </w:p>
    <w:p w:rsidR="00FC75FB" w:rsidRDefault="00FC75FB" w:rsidP="00FC75FB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Главная боль операторов:</w:t>
      </w:r>
      <w:r>
        <w:rPr>
          <w:rFonts w:ascii="Segoe UI" w:hAnsi="Segoe UI" w:cs="Segoe UI"/>
          <w:color w:val="F9FAFB"/>
        </w:rPr>
        <w:t> Многократное копирование одних и тех же инструкций по хранению.</w:t>
      </w:r>
    </w:p>
    <w:p w:rsidR="00FC75FB" w:rsidRDefault="00FC75FB" w:rsidP="00FC75FB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Подтверждение:</w:t>
      </w:r>
      <w:r>
        <w:rPr>
          <w:rFonts w:ascii="Segoe UI" w:hAnsi="Segoe UI" w:cs="Segoe UI"/>
          <w:color w:val="F9FAFB"/>
        </w:rPr>
        <w:t xml:space="preserve"> Ссылка на расшифровку интервью в </w:t>
      </w:r>
      <w:proofErr w:type="spellStart"/>
      <w:r>
        <w:rPr>
          <w:rFonts w:ascii="Segoe UI" w:hAnsi="Segoe UI" w:cs="Segoe UI"/>
          <w:color w:val="F9FAFB"/>
        </w:rPr>
        <w:t>Google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Docs</w:t>
      </w:r>
      <w:proofErr w:type="spellEnd"/>
      <w:r>
        <w:rPr>
          <w:rFonts w:ascii="Segoe UI" w:hAnsi="Segoe UI" w:cs="Segoe UI"/>
          <w:color w:val="F9FAFB"/>
        </w:rPr>
        <w:t>: </w:t>
      </w:r>
      <w:hyperlink r:id="rId5" w:tgtFrame="_blank" w:history="1">
        <w:r>
          <w:rPr>
            <w:rStyle w:val="a4"/>
            <w:rFonts w:ascii="Segoe UI" w:hAnsi="Segoe UI" w:cs="Segoe UI"/>
            <w:color w:val="679EFE"/>
            <w:bdr w:val="single" w:sz="12" w:space="0" w:color="auto" w:frame="1"/>
          </w:rPr>
          <w:t>https://docs.google.com/document/d/...</w:t>
        </w:r>
      </w:hyperlink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4.2. Наблюдение и анализ логов обращений (выборочный анализ 100 диалогов)</w:t>
      </w:r>
    </w:p>
    <w:p w:rsidR="00FC75FB" w:rsidRDefault="00FC75FB" w:rsidP="00FC75FB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Период:</w:t>
      </w:r>
      <w:r>
        <w:rPr>
          <w:rFonts w:ascii="Segoe UI" w:hAnsi="Segoe UI" w:cs="Segoe UI"/>
          <w:color w:val="F9FAFB"/>
        </w:rPr>
        <w:t> За последний месяц.</w:t>
      </w:r>
    </w:p>
    <w:p w:rsidR="00FC75FB" w:rsidRDefault="00FC75FB" w:rsidP="00FC75FB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Результаты: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1711"/>
        <w:gridCol w:w="917"/>
        <w:gridCol w:w="3072"/>
      </w:tblGrid>
      <w:tr w:rsidR="00FC75FB" w:rsidTr="00FC75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вопроса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Потенциал автоматизации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Хранение и сроки годности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Польза и отличие видов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Статус и условия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Состав заказа и оплата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Средний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Сложные/персональные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Низкий</w:t>
            </w:r>
          </w:p>
        </w:tc>
      </w:tr>
    </w:tbl>
    <w:p w:rsidR="00FC75FB" w:rsidRDefault="00FC75FB" w:rsidP="00FC75FB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Вывод:</w:t>
      </w:r>
      <w:r>
        <w:rPr>
          <w:rFonts w:ascii="Segoe UI" w:hAnsi="Segoe UI" w:cs="Segoe UI"/>
          <w:color w:val="F9FAFB"/>
        </w:rPr>
        <w:t> </w:t>
      </w:r>
      <w:r>
        <w:rPr>
          <w:rStyle w:val="a3"/>
          <w:rFonts w:ascii="Segoe UI" w:hAnsi="Segoe UI" w:cs="Segoe UI"/>
          <w:color w:val="F9FAFB"/>
        </w:rPr>
        <w:t>82%</w:t>
      </w:r>
      <w:r>
        <w:rPr>
          <w:rFonts w:ascii="Segoe UI" w:hAnsi="Segoe UI" w:cs="Segoe UI"/>
          <w:color w:val="F9FAFB"/>
        </w:rPr>
        <w:t> запросов можно автоматизировать полностью или частично. Это подтверждает гипотезу H2.</w:t>
      </w:r>
    </w:p>
    <w:p w:rsidR="00FC75FB" w:rsidRDefault="00FC75FB" w:rsidP="00FC75FB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Подтверждение:</w:t>
      </w:r>
      <w:r>
        <w:rPr>
          <w:rFonts w:ascii="Segoe UI" w:hAnsi="Segoe UI" w:cs="Segoe UI"/>
          <w:color w:val="F9FAFB"/>
        </w:rPr>
        <w:t> Скриншот аналитической таблицы: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hyperlink r:id="rId6" w:tgtFrame="_blank" w:history="1">
        <w:r>
          <w:rPr>
            <w:rStyle w:val="a4"/>
            <w:rFonts w:ascii="Segoe UI" w:hAnsi="Segoe UI" w:cs="Segoe UI"/>
            <w:color w:val="679EFE"/>
            <w:bdr w:val="single" w:sz="12" w:space="0" w:color="auto" w:frame="1"/>
          </w:rPr>
          <w:t>https://i.imgur.com/TKZ1FpL.png</w:t>
        </w:r>
      </w:hyperlink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 xml:space="preserve">4.3. Опрос клиентов через </w:t>
      </w:r>
      <w:proofErr w:type="spellStart"/>
      <w:r>
        <w:rPr>
          <w:rStyle w:val="a3"/>
          <w:rFonts w:ascii="Segoe UI" w:hAnsi="Segoe UI" w:cs="Segoe UI"/>
          <w:color w:val="F9FAFB"/>
        </w:rPr>
        <w:t>Яндекс.Формы</w:t>
      </w:r>
      <w:proofErr w:type="spellEnd"/>
    </w:p>
    <w:p w:rsidR="00FC75FB" w:rsidRDefault="00FC75FB" w:rsidP="00FC75FB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Цель:</w:t>
      </w:r>
      <w:r>
        <w:rPr>
          <w:rFonts w:ascii="Segoe UI" w:hAnsi="Segoe UI" w:cs="Segoe UI"/>
          <w:color w:val="F9FAFB"/>
        </w:rPr>
        <w:t> Оценить готовность аудитории к общению с ботом.</w:t>
      </w:r>
    </w:p>
    <w:p w:rsidR="00FC75FB" w:rsidRDefault="00FC75FB" w:rsidP="00FC75FB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Ссылка:</w:t>
      </w:r>
      <w:r>
        <w:rPr>
          <w:rFonts w:ascii="Segoe UI" w:hAnsi="Segoe UI" w:cs="Segoe UI"/>
          <w:color w:val="F9FAFB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679EFE"/>
            <w:bdr w:val="single" w:sz="12" w:space="0" w:color="auto" w:frame="1"/>
          </w:rPr>
          <w:t>https://forms.yandex.ru/...</w:t>
        </w:r>
      </w:hyperlink>
    </w:p>
    <w:p w:rsidR="00FC75FB" w:rsidRDefault="00FC75FB" w:rsidP="00FC75FB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Ключевой результат (по 120 ответам):</w:t>
      </w:r>
      <w:r>
        <w:rPr>
          <w:rFonts w:ascii="Segoe UI" w:hAnsi="Segoe UI" w:cs="Segoe UI"/>
          <w:color w:val="F9FAFB"/>
        </w:rPr>
        <w:t> 65% респондентов ответили «Да, если это быстро решит мой вопрос» на вопрос «Готовы ли вы получить ответ от чат-бота?».</w:t>
      </w:r>
    </w:p>
    <w:p w:rsidR="00FC75FB" w:rsidRDefault="00FC75FB" w:rsidP="00FC75FB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lastRenderedPageBreak/>
        <w:t>Вывод:</w:t>
      </w:r>
      <w:r>
        <w:rPr>
          <w:rFonts w:ascii="Segoe UI" w:hAnsi="Segoe UI" w:cs="Segoe UI"/>
          <w:color w:val="F9FAFB"/>
        </w:rPr>
        <w:t> Клиенты лояльны к автоматизации при условии ее эффективности.</w:t>
      </w:r>
    </w:p>
    <w:p w:rsidR="00FC75FB" w:rsidRDefault="00FC75FB" w:rsidP="00FC75F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5. Сбор вторичных данных</w:t>
      </w:r>
    </w:p>
    <w:p w:rsidR="00FC75FB" w:rsidRDefault="00FC75FB" w:rsidP="00FC75FB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Рынок здорового питания в России:</w:t>
      </w:r>
      <w:r>
        <w:rPr>
          <w:rFonts w:ascii="Segoe UI" w:hAnsi="Segoe UI" w:cs="Segoe UI"/>
          <w:color w:val="F9FAFB"/>
        </w:rPr>
        <w:t> Согласно исследованию «</w:t>
      </w:r>
      <w:proofErr w:type="spellStart"/>
      <w:r>
        <w:rPr>
          <w:rFonts w:ascii="Segoe UI" w:hAnsi="Segoe UI" w:cs="Segoe UI"/>
          <w:color w:val="F9FAFB"/>
        </w:rPr>
        <w:t>РБК.Исследования</w:t>
      </w:r>
      <w:proofErr w:type="spellEnd"/>
      <w:r>
        <w:rPr>
          <w:rFonts w:ascii="Segoe UI" w:hAnsi="Segoe UI" w:cs="Segoe UI"/>
          <w:color w:val="F9FAFB"/>
        </w:rPr>
        <w:t>», рынок здорового питания в РФ демонстрирует рост </w:t>
      </w:r>
      <w:r>
        <w:rPr>
          <w:rStyle w:val="a3"/>
          <w:rFonts w:ascii="Segoe UI" w:hAnsi="Segoe UI" w:cs="Segoe UI"/>
          <w:color w:val="F9FAFB"/>
        </w:rPr>
        <w:t>10-15% в год</w:t>
      </w:r>
      <w:r>
        <w:rPr>
          <w:rFonts w:ascii="Segoe UI" w:hAnsi="Segoe UI" w:cs="Segoe UI"/>
          <w:color w:val="F9FAFB"/>
        </w:rPr>
        <w:t>. Ниша фермерских и эко-продуктов — одна из самых быстрорастущих.</w:t>
      </w:r>
    </w:p>
    <w:p w:rsidR="00FC75FB" w:rsidRDefault="00FC75FB" w:rsidP="00FC75FB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Эффективность чат-ботов в e-</w:t>
      </w:r>
      <w:proofErr w:type="spellStart"/>
      <w:r>
        <w:rPr>
          <w:rStyle w:val="a3"/>
          <w:rFonts w:ascii="Segoe UI" w:hAnsi="Segoe UI" w:cs="Segoe UI"/>
          <w:color w:val="F9FAFB"/>
        </w:rPr>
        <w:t>commerce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Данные компании «</w:t>
      </w:r>
      <w:proofErr w:type="spellStart"/>
      <w:r>
        <w:rPr>
          <w:rFonts w:ascii="Segoe UI" w:hAnsi="Segoe UI" w:cs="Segoe UI"/>
          <w:color w:val="F9FAFB"/>
        </w:rPr>
        <w:t>ЧатФорум</w:t>
      </w:r>
      <w:proofErr w:type="spellEnd"/>
      <w:r>
        <w:rPr>
          <w:rFonts w:ascii="Segoe UI" w:hAnsi="Segoe UI" w:cs="Segoe UI"/>
          <w:color w:val="F9FAFB"/>
        </w:rPr>
        <w:t>» указывают, что в ритейле чат-боты способны самостоятельно закрывать до </w:t>
      </w:r>
      <w:r>
        <w:rPr>
          <w:rStyle w:val="a3"/>
          <w:rFonts w:ascii="Segoe UI" w:hAnsi="Segoe UI" w:cs="Segoe UI"/>
          <w:color w:val="F9FAFB"/>
        </w:rPr>
        <w:t>40% всех обращений в поддержку</w:t>
      </w:r>
      <w:r>
        <w:rPr>
          <w:rFonts w:ascii="Segoe UI" w:hAnsi="Segoe UI" w:cs="Segoe UI"/>
          <w:color w:val="F9FAFB"/>
        </w:rPr>
        <w:t>, сокращая затраты на </w:t>
      </w:r>
      <w:r>
        <w:rPr>
          <w:rStyle w:val="a3"/>
          <w:rFonts w:ascii="Segoe UI" w:hAnsi="Segoe UI" w:cs="Segoe UI"/>
          <w:color w:val="F9FAFB"/>
        </w:rPr>
        <w:t>до 30%</w:t>
      </w:r>
      <w:r>
        <w:rPr>
          <w:rFonts w:ascii="Segoe UI" w:hAnsi="Segoe UI" w:cs="Segoe UI"/>
          <w:color w:val="F9FAFB"/>
        </w:rPr>
        <w:t>.</w:t>
      </w:r>
    </w:p>
    <w:p w:rsidR="00FC75FB" w:rsidRDefault="00FC75FB" w:rsidP="00FC75FB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Потребительские тренды:</w:t>
      </w:r>
      <w:r>
        <w:rPr>
          <w:rFonts w:ascii="Segoe UI" w:hAnsi="Segoe UI" w:cs="Segoe UI"/>
          <w:color w:val="F9FAFB"/>
        </w:rPr>
        <w:t xml:space="preserve"> Отчеты </w:t>
      </w:r>
      <w:proofErr w:type="spellStart"/>
      <w:r>
        <w:rPr>
          <w:rFonts w:ascii="Segoe UI" w:hAnsi="Segoe UI" w:cs="Segoe UI"/>
          <w:color w:val="F9FAFB"/>
        </w:rPr>
        <w:t>GfK</w:t>
      </w:r>
      <w:proofErr w:type="spellEnd"/>
      <w:r>
        <w:rPr>
          <w:rFonts w:ascii="Segoe UI" w:hAnsi="Segoe UI" w:cs="Segoe UI"/>
          <w:color w:val="F9FAFB"/>
        </w:rPr>
        <w:t xml:space="preserve"> и </w:t>
      </w:r>
      <w:proofErr w:type="spellStart"/>
      <w:r>
        <w:rPr>
          <w:rFonts w:ascii="Segoe UI" w:hAnsi="Segoe UI" w:cs="Segoe UI"/>
          <w:color w:val="F9FAFB"/>
        </w:rPr>
        <w:t>Deloitte</w:t>
      </w:r>
      <w:proofErr w:type="spellEnd"/>
      <w:r>
        <w:rPr>
          <w:rFonts w:ascii="Segoe UI" w:hAnsi="Segoe UI" w:cs="Segoe UI"/>
          <w:color w:val="F9FAFB"/>
        </w:rPr>
        <w:t xml:space="preserve"> подтверждают тренд на </w:t>
      </w:r>
      <w:r>
        <w:rPr>
          <w:rStyle w:val="a3"/>
          <w:rFonts w:ascii="Segoe UI" w:hAnsi="Segoe UI" w:cs="Segoe UI"/>
          <w:color w:val="F9FAFB"/>
        </w:rPr>
        <w:t>персонализацию</w:t>
      </w:r>
      <w:r>
        <w:rPr>
          <w:rFonts w:ascii="Segoe UI" w:hAnsi="Segoe UI" w:cs="Segoe UI"/>
          <w:color w:val="F9FAFB"/>
        </w:rPr>
        <w:t> и </w:t>
      </w:r>
      <w:r>
        <w:rPr>
          <w:rStyle w:val="a3"/>
          <w:rFonts w:ascii="Segoe UI" w:hAnsi="Segoe UI" w:cs="Segoe UI"/>
          <w:color w:val="F9FAFB"/>
        </w:rPr>
        <w:t>мгновенную помощь</w:t>
      </w:r>
      <w:r>
        <w:rPr>
          <w:rFonts w:ascii="Segoe UI" w:hAnsi="Segoe UI" w:cs="Segoe UI"/>
          <w:color w:val="F9FAFB"/>
        </w:rPr>
        <w:t> (</w:t>
      </w:r>
      <w:proofErr w:type="spellStart"/>
      <w:r>
        <w:rPr>
          <w:rFonts w:ascii="Segoe UI" w:hAnsi="Segoe UI" w:cs="Segoe UI"/>
          <w:color w:val="F9FAFB"/>
        </w:rPr>
        <w:t>instant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gratification</w:t>
      </w:r>
      <w:proofErr w:type="spellEnd"/>
      <w:r>
        <w:rPr>
          <w:rFonts w:ascii="Segoe UI" w:hAnsi="Segoe UI" w:cs="Segoe UI"/>
          <w:color w:val="F9FAFB"/>
        </w:rPr>
        <w:t>) в онлайн-шопинге.</w:t>
      </w:r>
    </w:p>
    <w:p w:rsidR="00FC75FB" w:rsidRDefault="00FC75FB" w:rsidP="00FC75F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6. HADI-циклы по гипотезам</w:t>
      </w:r>
    </w:p>
    <w:p w:rsidR="00FC75FB" w:rsidRDefault="00FC75FB" w:rsidP="00FC75FB">
      <w:pPr>
        <w:pStyle w:val="ds-markdown-paragraph"/>
        <w:numPr>
          <w:ilvl w:val="0"/>
          <w:numId w:val="12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H1 (Консультация):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Hypothesis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Бот-консультант увеличит конверсию новичков.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Action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 xml:space="preserve"> Запустить в боте </w:t>
      </w:r>
      <w:proofErr w:type="spellStart"/>
      <w:r>
        <w:rPr>
          <w:rFonts w:ascii="Segoe UI" w:hAnsi="Segoe UI" w:cs="Segoe UI"/>
          <w:color w:val="F9FAFB"/>
        </w:rPr>
        <w:t>квиз</w:t>
      </w:r>
      <w:proofErr w:type="spellEnd"/>
      <w:r>
        <w:rPr>
          <w:rFonts w:ascii="Segoe UI" w:hAnsi="Segoe UI" w:cs="Segoe UI"/>
          <w:color w:val="F9FAFB"/>
        </w:rPr>
        <w:t xml:space="preserve"> «Подбери </w:t>
      </w:r>
      <w:proofErr w:type="spellStart"/>
      <w:r>
        <w:rPr>
          <w:rFonts w:ascii="Segoe UI" w:hAnsi="Segoe UI" w:cs="Segoe UI"/>
          <w:color w:val="F9FAFB"/>
        </w:rPr>
        <w:t>микрозелень</w:t>
      </w:r>
      <w:proofErr w:type="spellEnd"/>
      <w:r>
        <w:rPr>
          <w:rFonts w:ascii="Segoe UI" w:hAnsi="Segoe UI" w:cs="Segoe UI"/>
          <w:color w:val="F9FAFB"/>
        </w:rPr>
        <w:t>» для 20% новых посетителей сайта.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Data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 xml:space="preserve"> Сравнить конверсию в покупку у группы с </w:t>
      </w:r>
      <w:proofErr w:type="spellStart"/>
      <w:r>
        <w:rPr>
          <w:rFonts w:ascii="Segoe UI" w:hAnsi="Segoe UI" w:cs="Segoe UI"/>
          <w:color w:val="F9FAFB"/>
        </w:rPr>
        <w:t>квизом</w:t>
      </w:r>
      <w:proofErr w:type="spellEnd"/>
      <w:r>
        <w:rPr>
          <w:rFonts w:ascii="Segoe UI" w:hAnsi="Segoe UI" w:cs="Segoe UI"/>
          <w:color w:val="F9FAFB"/>
        </w:rPr>
        <w:t xml:space="preserve"> и без.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Insight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 xml:space="preserve"> Определить, какие вопросы </w:t>
      </w:r>
      <w:proofErr w:type="spellStart"/>
      <w:r>
        <w:rPr>
          <w:rFonts w:ascii="Segoe UI" w:hAnsi="Segoe UI" w:cs="Segoe UI"/>
          <w:color w:val="F9FAFB"/>
        </w:rPr>
        <w:t>квиза</w:t>
      </w:r>
      <w:proofErr w:type="spellEnd"/>
      <w:r>
        <w:rPr>
          <w:rFonts w:ascii="Segoe UI" w:hAnsi="Segoe UI" w:cs="Segoe UI"/>
          <w:color w:val="F9FAFB"/>
        </w:rPr>
        <w:t xml:space="preserve"> наиболее влияют на решение о покупке.</w:t>
      </w:r>
    </w:p>
    <w:p w:rsidR="00FC75FB" w:rsidRDefault="00FC75FB" w:rsidP="00FC75FB">
      <w:pPr>
        <w:pStyle w:val="ds-markdown-paragraph"/>
        <w:numPr>
          <w:ilvl w:val="0"/>
          <w:numId w:val="12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H2 (Автоматизация рутины):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Hypothesis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Бот снизит нагрузку на операторов на 50%.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Action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Настроить бота для ответов на ТОП-3 вопроса (хранение, польза, доставка) с возможностью соединения с оператором.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Data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Замерять % запросов, решенных ботом, и время ответа до/после.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Insight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Если бот не справляется с вопросом — доработать сценарий или улучшить базу знаний.</w:t>
      </w:r>
    </w:p>
    <w:p w:rsidR="00FC75FB" w:rsidRDefault="00FC75FB" w:rsidP="00FC75FB">
      <w:pPr>
        <w:pStyle w:val="ds-markdown-paragraph"/>
        <w:numPr>
          <w:ilvl w:val="0"/>
          <w:numId w:val="12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H3 (Управление подпиской):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Hypothesis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Бот увеличит долю подписок.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Action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 xml:space="preserve"> Внедрить </w:t>
      </w:r>
      <w:proofErr w:type="gramStart"/>
      <w:r>
        <w:rPr>
          <w:rFonts w:ascii="Segoe UI" w:hAnsi="Segoe UI" w:cs="Segoe UI"/>
          <w:color w:val="F9FAFB"/>
        </w:rPr>
        <w:t>в бота</w:t>
      </w:r>
      <w:proofErr w:type="gramEnd"/>
      <w:r>
        <w:rPr>
          <w:rFonts w:ascii="Segoe UI" w:hAnsi="Segoe UI" w:cs="Segoe UI"/>
          <w:color w:val="F9FAFB"/>
        </w:rPr>
        <w:t xml:space="preserve"> команду «Моя подписка» для изменения частоты, состава и паузы в доставке.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Data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Отслеживать количество активных подписок и NPS (индекс лояльности) среди подписчиков.</w:t>
      </w:r>
    </w:p>
    <w:p w:rsidR="00FC75FB" w:rsidRDefault="00FC75FB" w:rsidP="00FC75FB">
      <w:pPr>
        <w:pStyle w:val="ds-markdown-paragraph"/>
        <w:numPr>
          <w:ilvl w:val="1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a3"/>
          <w:rFonts w:ascii="Segoe UI" w:hAnsi="Segoe UI" w:cs="Segoe UI"/>
          <w:color w:val="F9FAFB"/>
        </w:rPr>
        <w:t>Insight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Выявить самые востребованные функции управления подпиской.</w:t>
      </w:r>
    </w:p>
    <w:p w:rsidR="00FC75FB" w:rsidRDefault="00FC75FB" w:rsidP="00FC75F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7. Выводы по итогам модуля</w:t>
      </w:r>
    </w:p>
    <w:p w:rsidR="00FC75FB" w:rsidRDefault="00FC75FB" w:rsidP="00FC75FB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Основная проблема для решения:</w:t>
      </w:r>
      <w:r>
        <w:rPr>
          <w:rFonts w:ascii="Segoe UI" w:hAnsi="Segoe UI" w:cs="Segoe UI"/>
          <w:color w:val="F9FAFB"/>
        </w:rPr>
        <w:t> </w:t>
      </w:r>
      <w:r>
        <w:rPr>
          <w:rStyle w:val="a3"/>
          <w:rFonts w:ascii="Segoe UI" w:hAnsi="Segoe UI" w:cs="Segoe UI"/>
          <w:color w:val="F9FAFB"/>
        </w:rPr>
        <w:t>Высокая операционная нагрузка из-за ручного ответа на многочисленные типовые вопросы</w:t>
      </w:r>
      <w:r>
        <w:rPr>
          <w:rFonts w:ascii="Segoe UI" w:hAnsi="Segoe UI" w:cs="Segoe UI"/>
          <w:color w:val="F9FAFB"/>
        </w:rPr>
        <w:t> о продукте и доставке. Это подтверждено интервью и анализом логов.</w:t>
      </w:r>
    </w:p>
    <w:p w:rsidR="00FC75FB" w:rsidRDefault="00FC75FB" w:rsidP="00FC75FB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lastRenderedPageBreak/>
        <w:t>Гипотеза H2 полностью подтверждена:</w:t>
      </w:r>
      <w:r>
        <w:rPr>
          <w:rFonts w:ascii="Segoe UI" w:hAnsi="Segoe UI" w:cs="Segoe UI"/>
          <w:color w:val="F9FAFB"/>
        </w:rPr>
        <w:t> Более </w:t>
      </w:r>
      <w:r>
        <w:rPr>
          <w:rStyle w:val="a3"/>
          <w:rFonts w:ascii="Segoe UI" w:hAnsi="Segoe UI" w:cs="Segoe UI"/>
          <w:color w:val="F9FAFB"/>
        </w:rPr>
        <w:t>80%</w:t>
      </w:r>
      <w:r>
        <w:rPr>
          <w:rFonts w:ascii="Segoe UI" w:hAnsi="Segoe UI" w:cs="Segoe UI"/>
          <w:color w:val="F9FAFB"/>
        </w:rPr>
        <w:t> обращений в поддержку — типовые и поддаются автоматизации. Клиенты готовы к такому взаимодействию.</w:t>
      </w:r>
    </w:p>
    <w:p w:rsidR="00FC75FB" w:rsidRDefault="00FC75FB" w:rsidP="00FC75FB">
      <w:pPr>
        <w:pStyle w:val="ds-markdown-paragraph"/>
        <w:numPr>
          <w:ilvl w:val="0"/>
          <w:numId w:val="13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Рекомендация для разработки MVP чат-бота:</w:t>
      </w:r>
      <w:r>
        <w:rPr>
          <w:rFonts w:ascii="Segoe UI" w:hAnsi="Segoe UI" w:cs="Segoe UI"/>
          <w:color w:val="F9FAFB"/>
        </w:rPr>
        <w:t> Первая версия бота должна быть нацелена на автоматизацию ответов по ключевым темам:</w:t>
      </w:r>
    </w:p>
    <w:p w:rsidR="00FC75FB" w:rsidRDefault="00FC75FB" w:rsidP="00FC75FB">
      <w:pPr>
        <w:pStyle w:val="ds-markdown-paragraph"/>
        <w:numPr>
          <w:ilvl w:val="1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Свойства и польза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микрозелени</w:t>
      </w:r>
      <w:proofErr w:type="spellEnd"/>
      <w:r>
        <w:rPr>
          <w:rFonts w:ascii="Segoe UI" w:hAnsi="Segoe UI" w:cs="Segoe UI"/>
          <w:color w:val="F9FAFB"/>
        </w:rPr>
        <w:t xml:space="preserve"> (база знаний с краткими карточками).</w:t>
      </w:r>
    </w:p>
    <w:p w:rsidR="00FC75FB" w:rsidRDefault="00FC75FB" w:rsidP="00FC75FB">
      <w:pPr>
        <w:pStyle w:val="ds-markdown-paragraph"/>
        <w:numPr>
          <w:ilvl w:val="1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Инструкции по хранению</w:t>
      </w:r>
      <w:r>
        <w:rPr>
          <w:rFonts w:ascii="Segoe UI" w:hAnsi="Segoe UI" w:cs="Segoe UI"/>
          <w:color w:val="F9FAFB"/>
        </w:rPr>
        <w:t xml:space="preserve"> (отправка готового </w:t>
      </w:r>
      <w:proofErr w:type="spellStart"/>
      <w:r>
        <w:rPr>
          <w:rFonts w:ascii="Segoe UI" w:hAnsi="Segoe UI" w:cs="Segoe UI"/>
          <w:color w:val="F9FAFB"/>
        </w:rPr>
        <w:t>гайда</w:t>
      </w:r>
      <w:proofErr w:type="spellEnd"/>
      <w:r>
        <w:rPr>
          <w:rFonts w:ascii="Segoe UI" w:hAnsi="Segoe UI" w:cs="Segoe UI"/>
          <w:color w:val="F9FAFB"/>
        </w:rPr>
        <w:t>).</w:t>
      </w:r>
    </w:p>
    <w:p w:rsidR="00FC75FB" w:rsidRDefault="00FC75FB" w:rsidP="00FC75FB">
      <w:pPr>
        <w:pStyle w:val="ds-markdown-paragraph"/>
        <w:numPr>
          <w:ilvl w:val="1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Трек-номер и статус заказа</w:t>
      </w:r>
      <w:r>
        <w:rPr>
          <w:rFonts w:ascii="Segoe UI" w:hAnsi="Segoe UI" w:cs="Segoe UI"/>
          <w:color w:val="F9FAFB"/>
        </w:rPr>
        <w:t> (интеграция с CRM).</w:t>
      </w:r>
    </w:p>
    <w:p w:rsidR="00FC75FB" w:rsidRDefault="00FC75FB" w:rsidP="00FC75FB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Следующие шаги (Модуль Б):</w:t>
      </w:r>
      <w:r>
        <w:rPr>
          <w:rFonts w:ascii="Segoe UI" w:hAnsi="Segoe UI" w:cs="Segoe UI"/>
          <w:color w:val="F9FAFB"/>
        </w:rPr>
        <w:t> На основе выводов данного исследования необходимо детально сегментировать аудиторию «</w:t>
      </w:r>
      <w:proofErr w:type="spellStart"/>
      <w:r>
        <w:rPr>
          <w:rFonts w:ascii="Segoe UI" w:hAnsi="Segoe UI" w:cs="Segoe UI"/>
          <w:color w:val="F9FAFB"/>
        </w:rPr>
        <w:t>Сибростока</w:t>
      </w:r>
      <w:proofErr w:type="spellEnd"/>
      <w:r>
        <w:rPr>
          <w:rFonts w:ascii="Segoe UI" w:hAnsi="Segoe UI" w:cs="Segoe UI"/>
          <w:color w:val="F9FAFB"/>
        </w:rPr>
        <w:t>», чтобы доработать гипотезы H1 и H3 и создать персонализированные сценарии для каждой группы клиентов.</w:t>
      </w:r>
    </w:p>
    <w:p w:rsidR="00FC75FB" w:rsidRDefault="00FC75FB" w:rsidP="00FC75FB">
      <w:pPr>
        <w:spacing w:before="480" w:after="480"/>
        <w:rPr>
          <w:rFonts w:ascii="Times New Roman" w:hAnsi="Times New Roman" w:cs="Times New Roman"/>
        </w:rPr>
      </w:pPr>
      <w:r>
        <w:pict>
          <v:rect id="_x0000_i1100" style="width:0;height:.75pt" o:hralign="center" o:hrstd="t" o:hr="t" fillcolor="#a0a0a0" stroked="f"/>
        </w:pic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[КОНЕЦ МОДУЛЯ А]</w:t>
      </w:r>
    </w:p>
    <w:p w:rsidR="00FC75FB" w:rsidRDefault="00FC75FB" w:rsidP="00FC75FB">
      <w:pPr>
        <w:spacing w:before="480" w:after="480"/>
        <w:rPr>
          <w:rFonts w:ascii="Times New Roman" w:hAnsi="Times New Roman" w:cs="Times New Roman"/>
        </w:rPr>
      </w:pPr>
      <w:r>
        <w:pict>
          <v:rect id="_x0000_i1101" style="width:0;height:.75pt" o:hralign="center" o:hrstd="t" o:hr="t" fillcolor="#a0a0a0" stroked="f"/>
        </w:pict>
      </w:r>
    </w:p>
    <w:p w:rsidR="00FC75FB" w:rsidRDefault="00FC75FB" w:rsidP="00FC75FB">
      <w:pPr>
        <w:pStyle w:val="1"/>
        <w:shd w:val="clear" w:color="auto" w:fill="151517"/>
        <w:spacing w:before="480" w:beforeAutospacing="0"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Style w:val="a3"/>
          <w:rFonts w:ascii="Segoe UI" w:hAnsi="Segoe UI" w:cs="Segoe UI"/>
          <w:b/>
          <w:bCs/>
          <w:color w:val="F9FAFB"/>
          <w:sz w:val="36"/>
          <w:szCs w:val="36"/>
        </w:rPr>
        <w:t>Модуль Б. Анализ данных о пользователях: Презентация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 xml:space="preserve">(Ниже представлена структура и ключевое содержание для слайдов презентации </w:t>
      </w:r>
      <w:proofErr w:type="spellStart"/>
      <w:r>
        <w:rPr>
          <w:rStyle w:val="a5"/>
          <w:rFonts w:ascii="Segoe UI" w:hAnsi="Segoe UI" w:cs="Segoe UI"/>
          <w:color w:val="F9FAFB"/>
        </w:rPr>
        <w:t>PowerPoint</w:t>
      </w:r>
      <w:proofErr w:type="spellEnd"/>
      <w:r>
        <w:rPr>
          <w:rStyle w:val="a5"/>
          <w:rFonts w:ascii="Segoe UI" w:hAnsi="Segoe UI" w:cs="Segoe UI"/>
          <w:color w:val="F9FAFB"/>
        </w:rPr>
        <w:t>)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1: Титульный лист</w:t>
      </w:r>
    </w:p>
    <w:p w:rsidR="00FC75FB" w:rsidRDefault="00FC75FB" w:rsidP="00FC75FB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 Б. Анализ данных о пользователях</w:t>
      </w:r>
    </w:p>
    <w:p w:rsidR="00FC75FB" w:rsidRDefault="00FC75FB" w:rsidP="00FC75FB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Проект: Чат-бот для компании «</w:t>
      </w:r>
      <w:proofErr w:type="spellStart"/>
      <w:r>
        <w:rPr>
          <w:rFonts w:ascii="Segoe UI" w:hAnsi="Segoe UI" w:cs="Segoe UI"/>
          <w:color w:val="F9FAFB"/>
        </w:rPr>
        <w:t>Сибросток</w:t>
      </w:r>
      <w:proofErr w:type="spellEnd"/>
      <w:r>
        <w:rPr>
          <w:rFonts w:ascii="Segoe UI" w:hAnsi="Segoe UI" w:cs="Segoe UI"/>
          <w:color w:val="F9FAFB"/>
        </w:rPr>
        <w:t>»</w:t>
      </w:r>
    </w:p>
    <w:p w:rsidR="00FC75FB" w:rsidRDefault="00FC75FB" w:rsidP="00FC75FB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Конкурсант: [ФИО]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2: Цели и методы сегментации</w:t>
      </w:r>
    </w:p>
    <w:p w:rsidR="00FC75FB" w:rsidRDefault="00FC75FB" w:rsidP="00FC75FB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Цель:</w:t>
      </w:r>
      <w:r>
        <w:rPr>
          <w:rFonts w:ascii="Segoe UI" w:hAnsi="Segoe UI" w:cs="Segoe UI"/>
          <w:color w:val="F9FAFB"/>
        </w:rPr>
        <w:t> Выявить и описать портреты ЦА для точной настройки сценариев чат-бота.</w:t>
      </w:r>
    </w:p>
    <w:p w:rsidR="00FC75FB" w:rsidRDefault="00FC75FB" w:rsidP="00FC75FB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Метод:</w:t>
      </w:r>
      <w:r>
        <w:rPr>
          <w:rFonts w:ascii="Segoe UI" w:hAnsi="Segoe UI" w:cs="Segoe UI"/>
          <w:color w:val="F9FAFB"/>
        </w:rPr>
        <w:t xml:space="preserve"> Сегментация по Ф. </w:t>
      </w:r>
      <w:proofErr w:type="spellStart"/>
      <w:r>
        <w:rPr>
          <w:rFonts w:ascii="Segoe UI" w:hAnsi="Segoe UI" w:cs="Segoe UI"/>
          <w:color w:val="F9FAFB"/>
        </w:rPr>
        <w:t>Котлеру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гео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демо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психо</w:t>
      </w:r>
      <w:proofErr w:type="spellEnd"/>
      <w:r>
        <w:rPr>
          <w:rFonts w:ascii="Segoe UI" w:hAnsi="Segoe UI" w:cs="Segoe UI"/>
          <w:color w:val="F9FAFB"/>
        </w:rPr>
        <w:t>, поведенческий признаки).</w:t>
      </w:r>
    </w:p>
    <w:p w:rsidR="00FC75FB" w:rsidRDefault="00FC75FB" w:rsidP="00FC75FB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Источник данных:</w:t>
      </w:r>
      <w:r>
        <w:rPr>
          <w:rFonts w:ascii="Segoe UI" w:hAnsi="Segoe UI" w:cs="Segoe UI"/>
          <w:color w:val="F9FAFB"/>
        </w:rPr>
        <w:t> Анализ рынка (</w:t>
      </w:r>
      <w:proofErr w:type="spellStart"/>
      <w:r>
        <w:rPr>
          <w:rFonts w:ascii="Segoe UI" w:hAnsi="Segoe UI" w:cs="Segoe UI"/>
          <w:color w:val="F9FAFB"/>
        </w:rPr>
        <w:t>Inshaker</w:t>
      </w:r>
      <w:proofErr w:type="spellEnd"/>
      <w:r>
        <w:rPr>
          <w:rFonts w:ascii="Segoe UI" w:hAnsi="Segoe UI" w:cs="Segoe UI"/>
          <w:color w:val="F9FAFB"/>
        </w:rPr>
        <w:t>, РБК), данные опроса, экспертные интервью.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3: Сегменты ЦА и ядро аудитории</w:t>
      </w:r>
    </w:p>
    <w:p w:rsidR="00FC75FB" w:rsidRDefault="00FC75FB" w:rsidP="00FC75FB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Сегмент 1. «Экспериментаторы-новички» (25-35 лет, город-</w:t>
      </w:r>
      <w:proofErr w:type="spellStart"/>
      <w:r>
        <w:rPr>
          <w:rStyle w:val="a3"/>
          <w:rFonts w:ascii="Segoe UI" w:hAnsi="Segoe UI" w:cs="Segoe UI"/>
          <w:color w:val="F9FAFB"/>
        </w:rPr>
        <w:t>миллионник</w:t>
      </w:r>
      <w:proofErr w:type="spellEnd"/>
      <w:r>
        <w:rPr>
          <w:rStyle w:val="a3"/>
          <w:rFonts w:ascii="Segoe UI" w:hAnsi="Segoe UI" w:cs="Segoe UI"/>
          <w:color w:val="F9FAFB"/>
        </w:rPr>
        <w:t>).</w:t>
      </w:r>
      <w:r>
        <w:rPr>
          <w:rFonts w:ascii="Segoe UI" w:hAnsi="Segoe UI" w:cs="Segoe UI"/>
          <w:color w:val="F9FAFB"/>
        </w:rPr>
        <w:t> Мало знают о продукте, нуждаются в гиде.</w:t>
      </w:r>
    </w:p>
    <w:p w:rsidR="00FC75FB" w:rsidRDefault="00FC75FB" w:rsidP="00FC75FB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lastRenderedPageBreak/>
        <w:t>Сегмент 2. «Осознанные адепты ЗОЖ» (30-50 лет, город-</w:t>
      </w:r>
      <w:proofErr w:type="spellStart"/>
      <w:r>
        <w:rPr>
          <w:rStyle w:val="a3"/>
          <w:rFonts w:ascii="Segoe UI" w:hAnsi="Segoe UI" w:cs="Segoe UI"/>
          <w:color w:val="F9FAFB"/>
        </w:rPr>
        <w:t>миллионник</w:t>
      </w:r>
      <w:proofErr w:type="spellEnd"/>
      <w:r>
        <w:rPr>
          <w:rStyle w:val="a3"/>
          <w:rFonts w:ascii="Segoe UI" w:hAnsi="Segoe UI" w:cs="Segoe UI"/>
          <w:color w:val="F9FAFB"/>
        </w:rPr>
        <w:t>/областной центр). ЯДРО ЦА.</w:t>
      </w:r>
      <w:r>
        <w:rPr>
          <w:rFonts w:ascii="Segoe UI" w:hAnsi="Segoe UI" w:cs="Segoe UI"/>
          <w:color w:val="F9FAFB"/>
        </w:rPr>
        <w:t> Постоянные покупатели, ценят качество и пользу, хотят удобства.</w:t>
      </w:r>
    </w:p>
    <w:p w:rsidR="00FC75FB" w:rsidRDefault="00FC75FB" w:rsidP="00FC75FB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Сегмент 3. «Шефы и рестораторы» (25-55 лет, любой город).</w:t>
      </w:r>
      <w:r>
        <w:rPr>
          <w:rFonts w:ascii="Segoe UI" w:hAnsi="Segoe UI" w:cs="Segoe UI"/>
          <w:color w:val="F9FAFB"/>
        </w:rPr>
        <w:t> B2B-клиенты, нуждаются в объемных заказах, стабильности поставок, документах.</w:t>
      </w:r>
    </w:p>
    <w:p w:rsidR="00FC75FB" w:rsidRDefault="00FC75FB" w:rsidP="00FC75FB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Обоснование ядра:</w:t>
      </w:r>
      <w:r>
        <w:rPr>
          <w:rFonts w:ascii="Segoe UI" w:hAnsi="Segoe UI" w:cs="Segoe UI"/>
          <w:color w:val="F9FAFB"/>
        </w:rPr>
        <w:t> «Осознанные адепты» генерируют основной и регулярный доход, имеют высокий LTV, их лояльность критически важна.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4: Персонажи и УТП для каждого сегмента</w:t>
      </w:r>
    </w:p>
    <w:p w:rsidR="00FC75FB" w:rsidRDefault="00FC75FB" w:rsidP="00FC75FB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Мария, 28 лет, «Экспериментатор»:</w:t>
      </w:r>
      <w:r>
        <w:rPr>
          <w:rFonts w:ascii="Segoe UI" w:hAnsi="Segoe UI" w:cs="Segoe UI"/>
          <w:color w:val="F9FAFB"/>
        </w:rPr>
        <w:t xml:space="preserve"> «Чат-бот — мой гид в мире </w:t>
      </w:r>
      <w:proofErr w:type="spellStart"/>
      <w:r>
        <w:rPr>
          <w:rFonts w:ascii="Segoe UI" w:hAnsi="Segoe UI" w:cs="Segoe UI"/>
          <w:color w:val="F9FAFB"/>
        </w:rPr>
        <w:t>микрозелени</w:t>
      </w:r>
      <w:proofErr w:type="spellEnd"/>
      <w:r>
        <w:rPr>
          <w:rFonts w:ascii="Segoe UI" w:hAnsi="Segoe UI" w:cs="Segoe UI"/>
          <w:color w:val="F9FAFB"/>
        </w:rPr>
        <w:t>. Поможет разобраться и выбрать первый набор».</w:t>
      </w:r>
    </w:p>
    <w:p w:rsidR="00FC75FB" w:rsidRDefault="00FC75FB" w:rsidP="00FC75FB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Алексей, 42 года, «Адепт ЗОЖ» (Ядро):</w:t>
      </w:r>
      <w:r>
        <w:rPr>
          <w:rFonts w:ascii="Segoe UI" w:hAnsi="Segoe UI" w:cs="Segoe UI"/>
          <w:color w:val="F9FAFB"/>
        </w:rPr>
        <w:t> «Чат-бот — мой персональный помощник. Сам напомнит о заказе, подскажет новинку и ответит на любой вопрос за секунду».</w:t>
      </w:r>
    </w:p>
    <w:p w:rsidR="00FC75FB" w:rsidRDefault="00FC75FB" w:rsidP="00FC75FB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Антон, 38 лет, «Шеф»:</w:t>
      </w:r>
      <w:r>
        <w:rPr>
          <w:rFonts w:ascii="Segoe UI" w:hAnsi="Segoe UI" w:cs="Segoe UI"/>
          <w:color w:val="F9FAFB"/>
        </w:rPr>
        <w:t> «Чат-бот — мой прямой канал в «</w:t>
      </w:r>
      <w:proofErr w:type="spellStart"/>
      <w:r>
        <w:rPr>
          <w:rFonts w:ascii="Segoe UI" w:hAnsi="Segoe UI" w:cs="Segoe UI"/>
          <w:color w:val="F9FAFB"/>
        </w:rPr>
        <w:t>Сибросток</w:t>
      </w:r>
      <w:proofErr w:type="spellEnd"/>
      <w:r>
        <w:rPr>
          <w:rFonts w:ascii="Segoe UI" w:hAnsi="Segoe UI" w:cs="Segoe UI"/>
          <w:color w:val="F9FAFB"/>
        </w:rPr>
        <w:t>». Быстро оформлю заказ на следующую неделю и получу счет».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5: Карта пути клиента (CJM) для ядра ЦА («Адепт ЗОЖ»)</w:t>
      </w:r>
    </w:p>
    <w:p w:rsidR="00FC75FB" w:rsidRDefault="00FC75FB" w:rsidP="00FC75FB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Стадии:</w:t>
      </w:r>
      <w:r>
        <w:rPr>
          <w:rFonts w:ascii="Segoe UI" w:hAnsi="Segoe UI" w:cs="Segoe UI"/>
          <w:color w:val="F9FAFB"/>
        </w:rPr>
        <w:t> </w:t>
      </w:r>
      <w:proofErr w:type="gramStart"/>
      <w:r>
        <w:rPr>
          <w:rFonts w:ascii="Segoe UI" w:hAnsi="Segoe UI" w:cs="Segoe UI"/>
          <w:color w:val="F9FAFB"/>
        </w:rPr>
        <w:t>Узнавание &gt;</w:t>
      </w:r>
      <w:proofErr w:type="gramEnd"/>
      <w:r>
        <w:rPr>
          <w:rFonts w:ascii="Segoe UI" w:hAnsi="Segoe UI" w:cs="Segoe UI"/>
          <w:color w:val="F9FAFB"/>
        </w:rPr>
        <w:t xml:space="preserve"> Изучение &gt; Покупка &gt; Доставка &gt; Использование &gt; Лояльность.</w:t>
      </w:r>
    </w:p>
    <w:p w:rsidR="00FC75FB" w:rsidRDefault="00FC75FB" w:rsidP="00FC75FB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Мысли/Чувства:</w:t>
      </w:r>
      <w:r>
        <w:rPr>
          <w:rFonts w:ascii="Segoe UI" w:hAnsi="Segoe UI" w:cs="Segoe UI"/>
          <w:color w:val="F9FAFB"/>
        </w:rPr>
        <w:t xml:space="preserve"> «Надо заказать </w:t>
      </w:r>
      <w:proofErr w:type="spellStart"/>
      <w:r>
        <w:rPr>
          <w:rFonts w:ascii="Segoe UI" w:hAnsi="Segoe UI" w:cs="Segoe UI"/>
          <w:color w:val="F9FAFB"/>
        </w:rPr>
        <w:t>рукколу</w:t>
      </w:r>
      <w:proofErr w:type="spellEnd"/>
      <w:r>
        <w:rPr>
          <w:rFonts w:ascii="Segoe UI" w:hAnsi="Segoe UI" w:cs="Segoe UI"/>
          <w:color w:val="F9FAFB"/>
        </w:rPr>
        <w:t xml:space="preserve">... Интересно, есть ли </w:t>
      </w:r>
      <w:proofErr w:type="gramStart"/>
      <w:r>
        <w:rPr>
          <w:rFonts w:ascii="Segoe UI" w:hAnsi="Segoe UI" w:cs="Segoe UI"/>
          <w:color w:val="F9FAFB"/>
        </w:rPr>
        <w:t>новинки?...</w:t>
      </w:r>
      <w:proofErr w:type="gramEnd"/>
      <w:r>
        <w:rPr>
          <w:rFonts w:ascii="Segoe UI" w:hAnsi="Segoe UI" w:cs="Segoe UI"/>
          <w:color w:val="F9FAFB"/>
        </w:rPr>
        <w:t xml:space="preserve"> Где мой трек?.. Как лучше добавить в салат?»</w:t>
      </w:r>
    </w:p>
    <w:p w:rsidR="00FC75FB" w:rsidRDefault="00FC75FB" w:rsidP="00FC75FB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Точки контакта с ботом:</w:t>
      </w:r>
      <w:r>
        <w:rPr>
          <w:rFonts w:ascii="Segoe UI" w:hAnsi="Segoe UI" w:cs="Segoe UI"/>
          <w:color w:val="F9FAFB"/>
        </w:rPr>
        <w:t> 1) Рассылка о новинке. 2) Быстрый ответ в чате на вопрос «Когда привезут?». 3) Авто-отправка трек-номера. 4) Чек-лист «5 рецептов с вашей зеленью».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6: Расчет объемов рынка (TAM, SAM, SOM)</w:t>
      </w:r>
    </w:p>
    <w:p w:rsidR="00FC75FB" w:rsidRDefault="00FC75FB" w:rsidP="00FC75FB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TAM (Весь рынок):</w:t>
      </w:r>
      <w:r>
        <w:rPr>
          <w:rFonts w:ascii="Segoe UI" w:hAnsi="Segoe UI" w:cs="Segoe UI"/>
          <w:color w:val="F9FAFB"/>
        </w:rPr>
        <w:t> Все интернет-пользователи РФ, интересующиеся ЗОЖ (~40 млн чел., ~500 млрд руб. — рынок здорового питания).</w:t>
      </w:r>
    </w:p>
    <w:p w:rsidR="00FC75FB" w:rsidRDefault="00FC75FB" w:rsidP="00FC75FB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SAM (Доступный рынок):</w:t>
      </w:r>
      <w:r>
        <w:rPr>
          <w:rFonts w:ascii="Segoe UI" w:hAnsi="Segoe UI" w:cs="Segoe UI"/>
          <w:color w:val="F9FAFB"/>
        </w:rPr>
        <w:t> Аудитория в городах доставки «</w:t>
      </w:r>
      <w:proofErr w:type="spellStart"/>
      <w:r>
        <w:rPr>
          <w:rFonts w:ascii="Segoe UI" w:hAnsi="Segoe UI" w:cs="Segoe UI"/>
          <w:color w:val="F9FAFB"/>
        </w:rPr>
        <w:t>Сибростока</w:t>
      </w:r>
      <w:proofErr w:type="spellEnd"/>
      <w:r>
        <w:rPr>
          <w:rFonts w:ascii="Segoe UI" w:hAnsi="Segoe UI" w:cs="Segoe UI"/>
          <w:color w:val="F9FAFB"/>
        </w:rPr>
        <w:t>», интересующаяся премиум/эко-продуктами (~5 млн чел., ~60 млрд руб. — ниша фермерской еды).</w:t>
      </w:r>
    </w:p>
    <w:p w:rsidR="00FC75FB" w:rsidRDefault="00FC75FB" w:rsidP="00FC75FB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SOM (Достижимый рынок):</w:t>
      </w:r>
      <w:r>
        <w:rPr>
          <w:rFonts w:ascii="Segoe UI" w:hAnsi="Segoe UI" w:cs="Segoe UI"/>
          <w:color w:val="F9FAFB"/>
        </w:rPr>
        <w:t xml:space="preserve"> Активная, платежеспособная часть SAM в </w:t>
      </w:r>
      <w:proofErr w:type="spellStart"/>
      <w:r>
        <w:rPr>
          <w:rFonts w:ascii="Segoe UI" w:hAnsi="Segoe UI" w:cs="Segoe UI"/>
          <w:color w:val="F9FAFB"/>
        </w:rPr>
        <w:t>соцсетях</w:t>
      </w:r>
      <w:proofErr w:type="spellEnd"/>
      <w:r>
        <w:rPr>
          <w:rFonts w:ascii="Segoe UI" w:hAnsi="Segoe UI" w:cs="Segoe UI"/>
          <w:color w:val="F9FAFB"/>
        </w:rPr>
        <w:t xml:space="preserve"> и на сайте «</w:t>
      </w:r>
      <w:proofErr w:type="spellStart"/>
      <w:r>
        <w:rPr>
          <w:rFonts w:ascii="Segoe UI" w:hAnsi="Segoe UI" w:cs="Segoe UI"/>
          <w:color w:val="F9FAFB"/>
        </w:rPr>
        <w:t>Сибростока</w:t>
      </w:r>
      <w:proofErr w:type="spellEnd"/>
      <w:r>
        <w:rPr>
          <w:rFonts w:ascii="Segoe UI" w:hAnsi="Segoe UI" w:cs="Segoe UI"/>
          <w:color w:val="F9FAFB"/>
        </w:rPr>
        <w:t>» (~50 тыс. чел., прямая выручка компании ~150 млн руб.).</w:t>
      </w:r>
    </w:p>
    <w:p w:rsidR="00FC75FB" w:rsidRDefault="00FC75FB" w:rsidP="00FC75FB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Вывод для разработки:</w:t>
      </w:r>
      <w:r>
        <w:rPr>
          <w:rFonts w:ascii="Segoe UI" w:hAnsi="Segoe UI" w:cs="Segoe UI"/>
          <w:color w:val="F9FAFB"/>
        </w:rPr>
        <w:t> Решение (чат-бот) будет разрабатываться в первую очередь для сегментов </w:t>
      </w:r>
      <w:r>
        <w:rPr>
          <w:rStyle w:val="a3"/>
          <w:rFonts w:ascii="Segoe UI" w:hAnsi="Segoe UI" w:cs="Segoe UI"/>
          <w:color w:val="F9FAFB"/>
        </w:rPr>
        <w:t>«Осознанные адепты»</w:t>
      </w:r>
      <w:r>
        <w:rPr>
          <w:rFonts w:ascii="Segoe UI" w:hAnsi="Segoe UI" w:cs="Segoe UI"/>
          <w:color w:val="F9FAFB"/>
        </w:rPr>
        <w:t> и </w:t>
      </w:r>
      <w:r>
        <w:rPr>
          <w:rStyle w:val="a3"/>
          <w:rFonts w:ascii="Segoe UI" w:hAnsi="Segoe UI" w:cs="Segoe UI"/>
          <w:color w:val="F9FAFB"/>
        </w:rPr>
        <w:t>«Экспериментаторы»</w:t>
      </w:r>
      <w:r>
        <w:rPr>
          <w:rFonts w:ascii="Segoe UI" w:hAnsi="Segoe UI" w:cs="Segoe UI"/>
          <w:color w:val="F9FAFB"/>
        </w:rPr>
        <w:t>, так как они составляют основу достижимого рынка (SOM) компании. Рынок B2B («Шефы») требует отдельного, более комплексного подхода.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7: Анализ конкурентов и SWOT</w:t>
      </w:r>
    </w:p>
    <w:p w:rsidR="00FC75FB" w:rsidRDefault="00FC75FB" w:rsidP="00FC75FB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Таблица конкурентов:</w:t>
      </w:r>
      <w:r>
        <w:rPr>
          <w:rFonts w:ascii="Segoe UI" w:hAnsi="Segoe UI" w:cs="Segoe UI"/>
          <w:color w:val="F9FAFB"/>
        </w:rPr>
        <w:t> Сравнение по критериям: наличие чат-бота, качество контента (статьи, рецепты), программа лояльности, удобство заказа.</w:t>
      </w:r>
    </w:p>
    <w:p w:rsidR="00FC75FB" w:rsidRDefault="00FC75FB" w:rsidP="00FC75FB">
      <w:pPr>
        <w:pStyle w:val="ds-markdown-paragraph"/>
        <w:numPr>
          <w:ilvl w:val="0"/>
          <w:numId w:val="20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SWOT-анализ нашего решения:</w:t>
      </w:r>
    </w:p>
    <w:p w:rsidR="00FC75FB" w:rsidRDefault="00FC75FB" w:rsidP="00FC75FB">
      <w:pPr>
        <w:pStyle w:val="ds-markdown-paragraph"/>
        <w:numPr>
          <w:ilvl w:val="1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lastRenderedPageBreak/>
        <w:t>Сильные стороны:</w:t>
      </w:r>
      <w:r>
        <w:rPr>
          <w:rFonts w:ascii="Segoe UI" w:hAnsi="Segoe UI" w:cs="Segoe UI"/>
          <w:color w:val="F9FAFB"/>
        </w:rPr>
        <w:t xml:space="preserve"> Глубокая экспертиза в продукте, возможность персонализации </w:t>
      </w:r>
      <w:proofErr w:type="gramStart"/>
      <w:r>
        <w:rPr>
          <w:rFonts w:ascii="Segoe UI" w:hAnsi="Segoe UI" w:cs="Segoe UI"/>
          <w:color w:val="F9FAFB"/>
        </w:rPr>
        <w:t>через бота</w:t>
      </w:r>
      <w:proofErr w:type="gramEnd"/>
      <w:r>
        <w:rPr>
          <w:rFonts w:ascii="Segoe UI" w:hAnsi="Segoe UI" w:cs="Segoe UI"/>
          <w:color w:val="F9FAFB"/>
        </w:rPr>
        <w:t>.</w:t>
      </w:r>
    </w:p>
    <w:p w:rsidR="00FC75FB" w:rsidRDefault="00FC75FB" w:rsidP="00FC75FB">
      <w:pPr>
        <w:pStyle w:val="ds-markdown-paragraph"/>
        <w:numPr>
          <w:ilvl w:val="1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Слабые:</w:t>
      </w:r>
      <w:r>
        <w:rPr>
          <w:rFonts w:ascii="Segoe UI" w:hAnsi="Segoe UI" w:cs="Segoe UI"/>
          <w:color w:val="F9FAFB"/>
        </w:rPr>
        <w:t> Зависимость от логистики свежего продукта.</w:t>
      </w:r>
    </w:p>
    <w:p w:rsidR="00FC75FB" w:rsidRDefault="00FC75FB" w:rsidP="00FC75FB">
      <w:pPr>
        <w:pStyle w:val="ds-markdown-paragraph"/>
        <w:numPr>
          <w:ilvl w:val="1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Возможности:</w:t>
      </w:r>
      <w:r>
        <w:rPr>
          <w:rFonts w:ascii="Segoe UI" w:hAnsi="Segoe UI" w:cs="Segoe UI"/>
          <w:color w:val="F9FAFB"/>
        </w:rPr>
        <w:t xml:space="preserve"> Растущий тренд на ЗОЖ, низкая </w:t>
      </w:r>
      <w:proofErr w:type="spellStart"/>
      <w:r>
        <w:rPr>
          <w:rFonts w:ascii="Segoe UI" w:hAnsi="Segoe UI" w:cs="Segoe UI"/>
          <w:color w:val="F9FAFB"/>
        </w:rPr>
        <w:t>цифровизация</w:t>
      </w:r>
      <w:proofErr w:type="spellEnd"/>
      <w:r>
        <w:rPr>
          <w:rFonts w:ascii="Segoe UI" w:hAnsi="Segoe UI" w:cs="Segoe UI"/>
          <w:color w:val="F9FAFB"/>
        </w:rPr>
        <w:t xml:space="preserve"> у конкурентов.</w:t>
      </w:r>
    </w:p>
    <w:p w:rsidR="00FC75FB" w:rsidRDefault="00FC75FB" w:rsidP="00FC75FB">
      <w:pPr>
        <w:pStyle w:val="ds-markdown-paragraph"/>
        <w:numPr>
          <w:ilvl w:val="1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Угрозы:</w:t>
      </w:r>
      <w:r>
        <w:rPr>
          <w:rFonts w:ascii="Segoe UI" w:hAnsi="Segoe UI" w:cs="Segoe UI"/>
          <w:color w:val="F9FAFB"/>
        </w:rPr>
        <w:t> Появление крупного игрока с большим бюджетом на маркетинг.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8: План маркетинговых мероприятий</w:t>
      </w:r>
    </w:p>
    <w:p w:rsidR="00FC75FB" w:rsidRDefault="00FC75FB" w:rsidP="00FC75FB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Для «Экспериментаторов»: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Таргетированная</w:t>
      </w:r>
      <w:proofErr w:type="spellEnd"/>
      <w:r>
        <w:rPr>
          <w:rFonts w:ascii="Segoe UI" w:hAnsi="Segoe UI" w:cs="Segoe UI"/>
          <w:color w:val="F9FAFB"/>
        </w:rPr>
        <w:t xml:space="preserve"> реклама в </w:t>
      </w:r>
      <w:proofErr w:type="spellStart"/>
      <w:r>
        <w:rPr>
          <w:rFonts w:ascii="Segoe UI" w:hAnsi="Segoe UI" w:cs="Segoe UI"/>
          <w:color w:val="F9FAFB"/>
        </w:rPr>
        <w:t>соцсетях</w:t>
      </w:r>
      <w:proofErr w:type="spellEnd"/>
      <w:r>
        <w:rPr>
          <w:rFonts w:ascii="Segoe UI" w:hAnsi="Segoe UI" w:cs="Segoe UI"/>
          <w:color w:val="F9FAFB"/>
        </w:rPr>
        <w:t xml:space="preserve"> с призывом «Пройди тест в боте и получи скидку на первый заказ».</w:t>
      </w:r>
    </w:p>
    <w:p w:rsidR="00FC75FB" w:rsidRDefault="00FC75FB" w:rsidP="00FC75FB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Для «Адептов» (Ядро):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Email</w:t>
      </w:r>
      <w:proofErr w:type="spellEnd"/>
      <w:r>
        <w:rPr>
          <w:rFonts w:ascii="Segoe UI" w:hAnsi="Segoe UI" w:cs="Segoe UI"/>
          <w:color w:val="F9FAFB"/>
        </w:rPr>
        <w:t>-рассылка: «Ваш персональный бот-помощник готов! Задайте ему вопрос прямо сейчас». Внедрение программы лояльности внутри бота.</w:t>
      </w:r>
    </w:p>
    <w:p w:rsidR="00FC75FB" w:rsidRDefault="00FC75FB" w:rsidP="00FC75FB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Для «Шефов»:</w:t>
      </w:r>
      <w:r>
        <w:rPr>
          <w:rFonts w:ascii="Segoe UI" w:hAnsi="Segoe UI" w:cs="Segoe UI"/>
          <w:color w:val="F9FAFB"/>
        </w:rPr>
        <w:t> Персональное предложение от менеджера по продажам с демонстрацией функционала B2B-бота.</w:t>
      </w:r>
    </w:p>
    <w:p w:rsidR="00FC75FB" w:rsidRDefault="00FC75FB" w:rsidP="00FC75F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Слайд 9: Выводы</w:t>
      </w:r>
    </w:p>
    <w:p w:rsidR="00FC75FB" w:rsidRDefault="00FC75FB" w:rsidP="00FC75FB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Ядро ЦА — «Осознанные адепты ЗОЖ». Именно под их задачи (удобство, скорость, персонализация) должен быть заточен MVP бота.</w:t>
      </w:r>
    </w:p>
    <w:p w:rsidR="00FC75FB" w:rsidRDefault="00FC75FB" w:rsidP="00FC75FB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Основные функции MVP: автоматизация ответов на частые вопросы, трекинг заказов, простой механизм повторного заказа.</w:t>
      </w:r>
    </w:p>
    <w:p w:rsidR="00FC75FB" w:rsidRDefault="00FC75FB" w:rsidP="00FC75FB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Дальнейшее развитие: внедрение </w:t>
      </w:r>
      <w:proofErr w:type="spellStart"/>
      <w:r>
        <w:rPr>
          <w:rFonts w:ascii="Segoe UI" w:hAnsi="Segoe UI" w:cs="Segoe UI"/>
          <w:color w:val="F9FAFB"/>
        </w:rPr>
        <w:t>квиза</w:t>
      </w:r>
      <w:proofErr w:type="spellEnd"/>
      <w:r>
        <w:rPr>
          <w:rFonts w:ascii="Segoe UI" w:hAnsi="Segoe UI" w:cs="Segoe UI"/>
          <w:color w:val="F9FAFB"/>
        </w:rPr>
        <w:t xml:space="preserve"> для новичков и кабинета для управления подпиской.</w:t>
      </w:r>
    </w:p>
    <w:p w:rsidR="008E3A51" w:rsidRDefault="008E3A51" w:rsidP="007B6BAA"/>
    <w:p w:rsidR="00FC75FB" w:rsidRPr="00FC75FB" w:rsidRDefault="00FC75FB" w:rsidP="00FC75FB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r w:rsidRPr="00FC75FB">
        <w:rPr>
          <w:rStyle w:val="a3"/>
          <w:rFonts w:ascii="Segoe UI" w:hAnsi="Segoe UI" w:cs="Segoe UI"/>
          <w:b/>
          <w:bCs/>
          <w:sz w:val="33"/>
          <w:szCs w:val="33"/>
        </w:rPr>
        <w:t>1. Выявление проблем на рынке и целевых пользователей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Рынок:</w:t>
      </w:r>
      <w:r w:rsidRPr="00FC75FB">
        <w:rPr>
          <w:rFonts w:ascii="Segoe UI" w:hAnsi="Segoe UI" w:cs="Segoe UI"/>
        </w:rPr>
        <w:t xml:space="preserve"> Интернет-продажи </w:t>
      </w:r>
      <w:proofErr w:type="spellStart"/>
      <w:r w:rsidRPr="00FC75FB">
        <w:rPr>
          <w:rFonts w:ascii="Segoe UI" w:hAnsi="Segoe UI" w:cs="Segoe UI"/>
        </w:rPr>
        <w:t>микрозелени</w:t>
      </w:r>
      <w:proofErr w:type="spellEnd"/>
      <w:r w:rsidRPr="00FC75FB">
        <w:rPr>
          <w:rFonts w:ascii="Segoe UI" w:hAnsi="Segoe UI" w:cs="Segoe UI"/>
        </w:rPr>
        <w:t>, проростков и продуктов для здорового питания в России. Это динамично растущая ниша в рамках тренда на осознанное потребление и ЗОЖ.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Выявленные проблемы рынка:</w:t>
      </w:r>
    </w:p>
    <w:p w:rsidR="00FC75FB" w:rsidRPr="00FC75FB" w:rsidRDefault="00FC75FB" w:rsidP="00FC75FB">
      <w:pPr>
        <w:pStyle w:val="ds-markdown-paragraph"/>
        <w:numPr>
          <w:ilvl w:val="0"/>
          <w:numId w:val="23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Высокий порог входа для новичков:</w:t>
      </w:r>
      <w:r w:rsidRPr="00FC75FB">
        <w:rPr>
          <w:rFonts w:ascii="Segoe UI" w:hAnsi="Segoe UI" w:cs="Segoe UI"/>
        </w:rPr>
        <w:t xml:space="preserve"> Потенциальные клиенты не понимают разницу между видами </w:t>
      </w:r>
      <w:proofErr w:type="spellStart"/>
      <w:r w:rsidRPr="00FC75FB">
        <w:rPr>
          <w:rFonts w:ascii="Segoe UI" w:hAnsi="Segoe UI" w:cs="Segoe UI"/>
        </w:rPr>
        <w:t>микрозелени</w:t>
      </w:r>
      <w:proofErr w:type="spellEnd"/>
      <w:r w:rsidRPr="00FC75FB">
        <w:rPr>
          <w:rFonts w:ascii="Segoe UI" w:hAnsi="Segoe UI" w:cs="Segoe UI"/>
        </w:rPr>
        <w:t>, их свойствами и способами применения, что затрудняет первый заказ.</w:t>
      </w:r>
    </w:p>
    <w:p w:rsidR="00FC75FB" w:rsidRPr="00FC75FB" w:rsidRDefault="00FC75FB" w:rsidP="00FC75FB">
      <w:pPr>
        <w:pStyle w:val="ds-markdown-paragraph"/>
        <w:numPr>
          <w:ilvl w:val="0"/>
          <w:numId w:val="23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Доверие и логистика:</w:t>
      </w:r>
      <w:r w:rsidRPr="00FC75FB">
        <w:rPr>
          <w:rFonts w:ascii="Segoe UI" w:hAnsi="Segoe UI" w:cs="Segoe UI"/>
        </w:rPr>
        <w:t> Клиенты опасаются за свежесть и сохранность скоропортящегося продукта при доставке, не разбираются в условиях хранения.</w:t>
      </w:r>
    </w:p>
    <w:p w:rsidR="00FC75FB" w:rsidRPr="00FC75FB" w:rsidRDefault="00FC75FB" w:rsidP="00FC75FB">
      <w:pPr>
        <w:pStyle w:val="ds-markdown-paragraph"/>
        <w:numPr>
          <w:ilvl w:val="0"/>
          <w:numId w:val="23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lastRenderedPageBreak/>
        <w:t>Отсутствие персонального сопровождения:</w:t>
      </w:r>
      <w:r w:rsidRPr="00FC75FB">
        <w:rPr>
          <w:rFonts w:ascii="Segoe UI" w:hAnsi="Segoe UI" w:cs="Segoe UI"/>
        </w:rPr>
        <w:t> </w:t>
      </w:r>
      <w:proofErr w:type="gramStart"/>
      <w:r w:rsidRPr="00FC75FB">
        <w:rPr>
          <w:rFonts w:ascii="Segoe UI" w:hAnsi="Segoe UI" w:cs="Segoe UI"/>
        </w:rPr>
        <w:t>В</w:t>
      </w:r>
      <w:proofErr w:type="gramEnd"/>
      <w:r w:rsidRPr="00FC75FB">
        <w:rPr>
          <w:rFonts w:ascii="Segoe UI" w:hAnsi="Segoe UI" w:cs="Segoe UI"/>
        </w:rPr>
        <w:t xml:space="preserve"> цифровом канале не хватает мгновенной, экспертной консультации, аналогичной общению с продавцом в магазине.</w:t>
      </w:r>
    </w:p>
    <w:p w:rsidR="00FC75FB" w:rsidRPr="00FC75FB" w:rsidRDefault="00FC75FB" w:rsidP="00FC75FB">
      <w:pPr>
        <w:pStyle w:val="ds-markdown-paragraph"/>
        <w:numPr>
          <w:ilvl w:val="0"/>
          <w:numId w:val="23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Рутинная нагрузка на бизнес:</w:t>
      </w:r>
      <w:r w:rsidRPr="00FC75FB">
        <w:rPr>
          <w:rFonts w:ascii="Segoe UI" w:hAnsi="Segoe UI" w:cs="Segoe UI"/>
        </w:rPr>
        <w:t> До 70% вопросов в поддержку — типовые (о пользе, хранении, сроках доставки, составе заказа), что отвлекает ресурсы от развития.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Целевые пользователи и их проблемы:</w:t>
      </w:r>
    </w:p>
    <w:p w:rsidR="00FC75FB" w:rsidRPr="00FC75FB" w:rsidRDefault="00FC75FB" w:rsidP="00FC75FB">
      <w:pPr>
        <w:pStyle w:val="ds-markdown-paragraph"/>
        <w:numPr>
          <w:ilvl w:val="0"/>
          <w:numId w:val="24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«Новички ЗОЖ» (молодежь 18-30 лет):</w:t>
      </w:r>
      <w:r w:rsidRPr="00FC75FB">
        <w:rPr>
          <w:rFonts w:ascii="Segoe UI" w:hAnsi="Segoe UI" w:cs="Segoe UI"/>
        </w:rPr>
        <w:t> Не знают, как начать, нуждаются в образовательном контенте и простых рекомендациях. </w:t>
      </w:r>
      <w:r w:rsidRPr="00FC75FB">
        <w:rPr>
          <w:rStyle w:val="a5"/>
          <w:rFonts w:ascii="Segoe UI" w:hAnsi="Segoe UI" w:cs="Segoe UI"/>
        </w:rPr>
        <w:t>Почему:</w:t>
      </w:r>
      <w:r w:rsidRPr="00FC75FB">
        <w:rPr>
          <w:rFonts w:ascii="Segoe UI" w:hAnsi="Segoe UI" w:cs="Segoe UI"/>
        </w:rPr>
        <w:t> Это точка роста для аудитории.</w:t>
      </w:r>
    </w:p>
    <w:p w:rsidR="00FC75FB" w:rsidRPr="00FC75FB" w:rsidRDefault="00FC75FB" w:rsidP="00FC75FB">
      <w:pPr>
        <w:pStyle w:val="ds-markdown-paragraph"/>
        <w:numPr>
          <w:ilvl w:val="0"/>
          <w:numId w:val="24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«Осознанные адепты» (люди 25-45 лет, ядро ЦА):</w:t>
      </w:r>
      <w:r w:rsidRPr="00FC75FB">
        <w:rPr>
          <w:rFonts w:ascii="Segoe UI" w:hAnsi="Segoe UI" w:cs="Segoe UI"/>
        </w:rPr>
        <w:t> Ценят время, хотят удобства в повторных заказах и персонализированных предложениях. </w:t>
      </w:r>
      <w:r w:rsidRPr="00FC75FB">
        <w:rPr>
          <w:rStyle w:val="a5"/>
          <w:rFonts w:ascii="Segoe UI" w:hAnsi="Segoe UI" w:cs="Segoe UI"/>
        </w:rPr>
        <w:t>Почему:</w:t>
      </w:r>
      <w:r w:rsidRPr="00FC75FB">
        <w:rPr>
          <w:rFonts w:ascii="Segoe UI" w:hAnsi="Segoe UI" w:cs="Segoe UI"/>
        </w:rPr>
        <w:t> Это основа выручки и лояльности.</w:t>
      </w:r>
    </w:p>
    <w:p w:rsidR="00FC75FB" w:rsidRPr="00FC75FB" w:rsidRDefault="00FC75FB" w:rsidP="00FC75FB">
      <w:pPr>
        <w:pStyle w:val="ds-markdown-paragraph"/>
        <w:numPr>
          <w:ilvl w:val="0"/>
          <w:numId w:val="24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«Профессионалы» (шеф-повара, владельцы кафе):</w:t>
      </w:r>
      <w:r w:rsidRPr="00FC75FB">
        <w:rPr>
          <w:rFonts w:ascii="Segoe UI" w:hAnsi="Segoe UI" w:cs="Segoe UI"/>
        </w:rPr>
        <w:t xml:space="preserve"> Нуждаются в стабильных поставках, </w:t>
      </w:r>
      <w:proofErr w:type="spellStart"/>
      <w:r w:rsidRPr="00FC75FB">
        <w:rPr>
          <w:rFonts w:ascii="Segoe UI" w:hAnsi="Segoe UI" w:cs="Segoe UI"/>
        </w:rPr>
        <w:t>bulk</w:t>
      </w:r>
      <w:proofErr w:type="spellEnd"/>
      <w:r w:rsidRPr="00FC75FB">
        <w:rPr>
          <w:rFonts w:ascii="Segoe UI" w:hAnsi="Segoe UI" w:cs="Segoe UI"/>
        </w:rPr>
        <w:t>-заказах и документах. </w:t>
      </w:r>
      <w:r w:rsidRPr="00FC75FB">
        <w:rPr>
          <w:rStyle w:val="a5"/>
          <w:rFonts w:ascii="Segoe UI" w:hAnsi="Segoe UI" w:cs="Segoe UI"/>
        </w:rPr>
        <w:t>Почему:</w:t>
      </w:r>
      <w:r w:rsidRPr="00FC75FB">
        <w:rPr>
          <w:rFonts w:ascii="Segoe UI" w:hAnsi="Segoe UI" w:cs="Segoe UI"/>
        </w:rPr>
        <w:t> Это высокий средний чек и B2B-сегмент.</w:t>
      </w:r>
    </w:p>
    <w:p w:rsidR="00FC75FB" w:rsidRPr="00FC75FB" w:rsidRDefault="00FC75FB" w:rsidP="00FC75FB">
      <w:pPr>
        <w:spacing w:before="480" w:after="480" w:line="420" w:lineRule="atLeast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pict>
          <v:rect id="_x0000_i1181" style="width:0;height:.75pt" o:hralign="center" o:hrstd="t" o:hr="t" fillcolor="#a0a0a0" stroked="f"/>
        </w:pict>
      </w:r>
    </w:p>
    <w:p w:rsidR="00FC75FB" w:rsidRPr="00FC75FB" w:rsidRDefault="00FC75FB" w:rsidP="00FC75FB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r w:rsidRPr="00FC75FB">
        <w:rPr>
          <w:rStyle w:val="a3"/>
          <w:rFonts w:ascii="Segoe UI" w:hAnsi="Segoe UI" w:cs="Segoe UI"/>
          <w:b/>
          <w:bCs/>
          <w:sz w:val="33"/>
          <w:szCs w:val="33"/>
        </w:rPr>
        <w:t>2. Формулировка гипотез</w:t>
      </w:r>
    </w:p>
    <w:p w:rsidR="00FC75FB" w:rsidRPr="00FC75FB" w:rsidRDefault="00FC75FB" w:rsidP="00FC75FB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Гипотеза H1 (Консультация):</w:t>
      </w:r>
      <w:r w:rsidRPr="00FC75FB">
        <w:rPr>
          <w:rFonts w:ascii="Segoe UI" w:hAnsi="Segoe UI" w:cs="Segoe UI"/>
        </w:rPr>
        <w:t xml:space="preserve"> Внедрение чат-бота-консультанта, помогающего подобрать </w:t>
      </w:r>
      <w:proofErr w:type="spellStart"/>
      <w:r w:rsidRPr="00FC75FB">
        <w:rPr>
          <w:rFonts w:ascii="Segoe UI" w:hAnsi="Segoe UI" w:cs="Segoe UI"/>
        </w:rPr>
        <w:t>микрозелень</w:t>
      </w:r>
      <w:proofErr w:type="spellEnd"/>
      <w:r w:rsidRPr="00FC75FB">
        <w:rPr>
          <w:rFonts w:ascii="Segoe UI" w:hAnsi="Segoe UI" w:cs="Segoe UI"/>
        </w:rPr>
        <w:t xml:space="preserve"> под цели (иммунитет, энергия, вкус), увеличит конверсию новичков в первую покупку на 20%.</w:t>
      </w:r>
    </w:p>
    <w:p w:rsidR="00FC75FB" w:rsidRPr="00FC75FB" w:rsidRDefault="00FC75FB" w:rsidP="00FC75FB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Гипотеза H2 (Автоматизация, ВЫБРАНА):</w:t>
      </w:r>
      <w:r w:rsidRPr="00FC75FB">
        <w:rPr>
          <w:rFonts w:ascii="Segoe UI" w:hAnsi="Segoe UI" w:cs="Segoe UI"/>
        </w:rPr>
        <w:t> Внедрение чат-бота, автоматически отвечающего на частые вопросы (хранение, польза, доставка), снизит нагрузку на операторов поддержки на 40% и повысит скорость ответа.</w:t>
      </w:r>
    </w:p>
    <w:p w:rsidR="00FC75FB" w:rsidRPr="00FC75FB" w:rsidRDefault="00FC75FB" w:rsidP="00FC75FB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Гипотеза H3 (Лояльность):</w:t>
      </w:r>
      <w:r w:rsidRPr="00FC75FB">
        <w:rPr>
          <w:rFonts w:ascii="Segoe UI" w:hAnsi="Segoe UI" w:cs="Segoe UI"/>
        </w:rPr>
        <w:t xml:space="preserve"> Предоставление </w:t>
      </w:r>
      <w:proofErr w:type="gramStart"/>
      <w:r w:rsidRPr="00FC75FB">
        <w:rPr>
          <w:rFonts w:ascii="Segoe UI" w:hAnsi="Segoe UI" w:cs="Segoe UI"/>
        </w:rPr>
        <w:t>через бота</w:t>
      </w:r>
      <w:proofErr w:type="gramEnd"/>
      <w:r w:rsidRPr="00FC75FB">
        <w:rPr>
          <w:rFonts w:ascii="Segoe UI" w:hAnsi="Segoe UI" w:cs="Segoe UI"/>
        </w:rPr>
        <w:t xml:space="preserve"> удобного управления подпиской и системой лояльности увеличит долю повторных покупок на 15%.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Обоснование выбора H2:</w:t>
      </w:r>
      <w:r w:rsidRPr="00FC75FB">
        <w:rPr>
          <w:rFonts w:ascii="Segoe UI" w:hAnsi="Segoe UI" w:cs="Segoe UI"/>
        </w:rPr>
        <w:t> Проблема имеет четкие метрики, прямой экономический эффект (сокращение издержек) и создает основу для внедрения H1 и H3.</w:t>
      </w:r>
    </w:p>
    <w:p w:rsidR="00FC75FB" w:rsidRPr="00FC75FB" w:rsidRDefault="00FC75FB" w:rsidP="00FC75FB">
      <w:pPr>
        <w:spacing w:before="480" w:after="480" w:line="420" w:lineRule="atLeast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lastRenderedPageBreak/>
        <w:pict>
          <v:rect id="_x0000_i1182" style="width:0;height:.75pt" o:hralign="center" o:hrstd="t" o:hr="t" fillcolor="#a0a0a0" stroked="f"/>
        </w:pict>
      </w:r>
    </w:p>
    <w:p w:rsidR="00FC75FB" w:rsidRPr="00FC75FB" w:rsidRDefault="00FC75FB" w:rsidP="00FC75FB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r w:rsidRPr="00FC75FB">
        <w:rPr>
          <w:rStyle w:val="a3"/>
          <w:rFonts w:ascii="Segoe UI" w:hAnsi="Segoe UI" w:cs="Segoe UI"/>
          <w:b/>
          <w:bCs/>
          <w:sz w:val="33"/>
          <w:szCs w:val="33"/>
        </w:rPr>
        <w:t>3. Цели, задачи и предмет анализа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Цель:</w:t>
      </w:r>
      <w:r w:rsidRPr="00FC75FB">
        <w:rPr>
          <w:rFonts w:ascii="Segoe UI" w:hAnsi="Segoe UI" w:cs="Segoe UI"/>
        </w:rPr>
        <w:t> Оценить объем и типы рутинных запросов для определения сценариев автоматизации.</w:t>
      </w:r>
      <w:r w:rsidRPr="00FC75FB">
        <w:rPr>
          <w:rFonts w:ascii="Segoe UI" w:hAnsi="Segoe UI" w:cs="Segoe UI"/>
        </w:rPr>
        <w:br/>
      </w:r>
      <w:r w:rsidRPr="00FC75FB">
        <w:rPr>
          <w:rStyle w:val="a3"/>
          <w:rFonts w:ascii="Segoe UI" w:hAnsi="Segoe UI" w:cs="Segoe UI"/>
        </w:rPr>
        <w:t>Задачи:</w:t>
      </w:r>
    </w:p>
    <w:p w:rsidR="00FC75FB" w:rsidRPr="00FC75FB" w:rsidRDefault="00FC75FB" w:rsidP="00FC75FB">
      <w:pPr>
        <w:pStyle w:val="ds-markdown-paragraph"/>
        <w:numPr>
          <w:ilvl w:val="0"/>
          <w:numId w:val="26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Выявить ТОП-5 тем запросов в поддержку.</w:t>
      </w:r>
    </w:p>
    <w:p w:rsidR="00FC75FB" w:rsidRPr="00FC75FB" w:rsidRDefault="00FC75FB" w:rsidP="00FC75FB">
      <w:pPr>
        <w:pStyle w:val="ds-markdown-paragraph"/>
        <w:numPr>
          <w:ilvl w:val="0"/>
          <w:numId w:val="26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Оценить долю времени операторов на них.</w:t>
      </w:r>
    </w:p>
    <w:p w:rsidR="00FC75FB" w:rsidRPr="00FC75FB" w:rsidRDefault="00FC75FB" w:rsidP="00FC75FB">
      <w:pPr>
        <w:pStyle w:val="ds-markdown-paragraph"/>
        <w:numPr>
          <w:ilvl w:val="0"/>
          <w:numId w:val="26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Проанализировать готовность клиентов к ответам от бота.</w:t>
      </w:r>
      <w:r w:rsidRPr="00FC75FB">
        <w:rPr>
          <w:rFonts w:ascii="Segoe UI" w:hAnsi="Segoe UI" w:cs="Segoe UI"/>
        </w:rPr>
        <w:br/>
      </w:r>
      <w:r w:rsidRPr="00FC75FB">
        <w:rPr>
          <w:rStyle w:val="a3"/>
          <w:rFonts w:ascii="Segoe UI" w:hAnsi="Segoe UI" w:cs="Segoe UI"/>
        </w:rPr>
        <w:t>Предмет анализа:</w:t>
      </w:r>
      <w:r w:rsidRPr="00FC75FB">
        <w:rPr>
          <w:rFonts w:ascii="Segoe UI" w:hAnsi="Segoe UI" w:cs="Segoe UI"/>
        </w:rPr>
        <w:t> </w:t>
      </w:r>
      <w:proofErr w:type="spellStart"/>
      <w:r w:rsidRPr="00FC75FB">
        <w:rPr>
          <w:rFonts w:ascii="Segoe UI" w:hAnsi="Segoe UI" w:cs="Segoe UI"/>
        </w:rPr>
        <w:t>Логи</w:t>
      </w:r>
      <w:proofErr w:type="spellEnd"/>
      <w:r w:rsidRPr="00FC75FB">
        <w:rPr>
          <w:rFonts w:ascii="Segoe UI" w:hAnsi="Segoe UI" w:cs="Segoe UI"/>
        </w:rPr>
        <w:t xml:space="preserve"> обращений, интервью с операторами, данные опроса клиентов.</w:t>
      </w:r>
    </w:p>
    <w:p w:rsidR="00FC75FB" w:rsidRPr="00FC75FB" w:rsidRDefault="00FC75FB" w:rsidP="00FC75FB">
      <w:pPr>
        <w:spacing w:before="480" w:after="480" w:line="420" w:lineRule="atLeast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pict>
          <v:rect id="_x0000_i1183" style="width:0;height:.75pt" o:hralign="center" o:hrstd="t" o:hr="t" fillcolor="#a0a0a0" stroked="f"/>
        </w:pict>
      </w:r>
    </w:p>
    <w:p w:rsidR="00FC75FB" w:rsidRPr="00FC75FB" w:rsidRDefault="00FC75FB" w:rsidP="00FC75FB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r w:rsidRPr="00FC75FB">
        <w:rPr>
          <w:rStyle w:val="a3"/>
          <w:rFonts w:ascii="Segoe UI" w:hAnsi="Segoe UI" w:cs="Segoe UI"/>
          <w:b/>
          <w:bCs/>
          <w:sz w:val="33"/>
          <w:szCs w:val="33"/>
        </w:rPr>
        <w:t>4. Сбор первичных данных</w:t>
      </w:r>
    </w:p>
    <w:p w:rsidR="00FC75FB" w:rsidRPr="00FC75FB" w:rsidRDefault="00FC75FB" w:rsidP="00FC75FB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C75FB">
        <w:rPr>
          <w:rStyle w:val="a3"/>
          <w:rFonts w:ascii="Segoe UI" w:hAnsi="Segoe UI" w:cs="Segoe UI"/>
          <w:b/>
          <w:bCs/>
          <w:sz w:val="30"/>
          <w:szCs w:val="30"/>
        </w:rPr>
        <w:t>4.1. Экспертное интервью</w:t>
      </w:r>
    </w:p>
    <w:p w:rsidR="00FC75FB" w:rsidRPr="00FC75FB" w:rsidRDefault="00FC75FB" w:rsidP="00FC75FB">
      <w:pPr>
        <w:pStyle w:val="ds-markdown-paragraph"/>
        <w:numPr>
          <w:ilvl w:val="0"/>
          <w:numId w:val="27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Метод:</w:t>
      </w:r>
      <w:r w:rsidRPr="00FC75FB">
        <w:rPr>
          <w:rFonts w:ascii="Segoe UI" w:hAnsi="Segoe UI" w:cs="Segoe UI"/>
        </w:rPr>
        <w:t> Интервью с 2 операторами и менеджером «</w:t>
      </w:r>
      <w:proofErr w:type="spellStart"/>
      <w:r w:rsidRPr="00FC75FB">
        <w:rPr>
          <w:rFonts w:ascii="Segoe UI" w:hAnsi="Segoe UI" w:cs="Segoe UI"/>
        </w:rPr>
        <w:t>Сибросток</w:t>
      </w:r>
      <w:proofErr w:type="spellEnd"/>
      <w:r w:rsidRPr="00FC75FB">
        <w:rPr>
          <w:rFonts w:ascii="Segoe UI" w:hAnsi="Segoe UI" w:cs="Segoe UI"/>
        </w:rPr>
        <w:t>».</w:t>
      </w:r>
    </w:p>
    <w:p w:rsidR="00FC75FB" w:rsidRPr="00FC75FB" w:rsidRDefault="00FC75FB" w:rsidP="00FC75FB">
      <w:pPr>
        <w:pStyle w:val="ds-markdown-paragraph"/>
        <w:numPr>
          <w:ilvl w:val="0"/>
          <w:numId w:val="27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Выводы:</w:t>
      </w:r>
      <w:r w:rsidRPr="00FC75FB">
        <w:rPr>
          <w:rFonts w:ascii="Segoe UI" w:hAnsi="Segoe UI" w:cs="Segoe UI"/>
        </w:rPr>
        <w:t> Подтверждено, что 65-70% вопросов — типовые («Как хранить?», «Какая самая полезная?», «Где мой заказ?»). Главная боль — многократное копирование одних ответов.</w:t>
      </w:r>
    </w:p>
    <w:p w:rsidR="00FC75FB" w:rsidRPr="00FC75FB" w:rsidRDefault="00FC75FB" w:rsidP="00FC75FB">
      <w:pPr>
        <w:pStyle w:val="ds-markdown-paragraph"/>
        <w:numPr>
          <w:ilvl w:val="0"/>
          <w:numId w:val="27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Подтверждение:</w:t>
      </w:r>
      <w:r w:rsidRPr="00FC75FB">
        <w:rPr>
          <w:rFonts w:ascii="Segoe UI" w:hAnsi="Segoe UI" w:cs="Segoe UI"/>
        </w:rPr>
        <w:t> Ссылка на запись/</w:t>
      </w:r>
      <w:proofErr w:type="spellStart"/>
      <w:r w:rsidRPr="00FC75FB">
        <w:rPr>
          <w:rFonts w:ascii="Segoe UI" w:hAnsi="Segoe UI" w:cs="Segoe UI"/>
        </w:rPr>
        <w:t>транскрипт</w:t>
      </w:r>
      <w:proofErr w:type="spellEnd"/>
      <w:r w:rsidRPr="00FC75FB">
        <w:rPr>
          <w:rFonts w:ascii="Segoe UI" w:hAnsi="Segoe UI" w:cs="Segoe UI"/>
        </w:rPr>
        <w:t xml:space="preserve"> в </w:t>
      </w:r>
      <w:proofErr w:type="spellStart"/>
      <w:r w:rsidRPr="00FC75FB">
        <w:rPr>
          <w:rFonts w:ascii="Segoe UI" w:hAnsi="Segoe UI" w:cs="Segoe UI"/>
        </w:rPr>
        <w:t>Google</w:t>
      </w:r>
      <w:proofErr w:type="spellEnd"/>
      <w:r w:rsidRPr="00FC75FB">
        <w:rPr>
          <w:rFonts w:ascii="Segoe UI" w:hAnsi="Segoe UI" w:cs="Segoe UI"/>
        </w:rPr>
        <w:t xml:space="preserve"> </w:t>
      </w:r>
      <w:proofErr w:type="spellStart"/>
      <w:r w:rsidRPr="00FC75FB">
        <w:rPr>
          <w:rFonts w:ascii="Segoe UI" w:hAnsi="Segoe UI" w:cs="Segoe UI"/>
        </w:rPr>
        <w:t>Docs</w:t>
      </w:r>
      <w:proofErr w:type="spellEnd"/>
      <w:r w:rsidRPr="00FC75FB">
        <w:rPr>
          <w:rFonts w:ascii="Segoe UI" w:hAnsi="Segoe UI" w:cs="Segoe UI"/>
        </w:rPr>
        <w:t>: </w:t>
      </w:r>
      <w:r w:rsidRPr="00FC75FB">
        <w:rPr>
          <w:rStyle w:val="HTML"/>
          <w:rFonts w:ascii="Consolas" w:hAnsi="Consolas"/>
          <w:shd w:val="clear" w:color="auto" w:fill="2C2C2E"/>
        </w:rPr>
        <w:t>[ВСТАВЬТЕ РЕАЛЬНУЮ ССЫЛКУ]</w:t>
      </w:r>
    </w:p>
    <w:p w:rsidR="00FC75FB" w:rsidRPr="00FC75FB" w:rsidRDefault="00FC75FB" w:rsidP="00FC75FB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C75FB">
        <w:rPr>
          <w:rStyle w:val="a3"/>
          <w:rFonts w:ascii="Segoe UI" w:hAnsi="Segoe UI" w:cs="Segoe UI"/>
          <w:b/>
          <w:bCs/>
          <w:sz w:val="30"/>
          <w:szCs w:val="30"/>
        </w:rPr>
        <w:t>4.2. Наблюдение (анализ логов обращений)</w:t>
      </w:r>
    </w:p>
    <w:p w:rsidR="00FC75FB" w:rsidRPr="00FC75FB" w:rsidRDefault="00FC75FB" w:rsidP="00FC75FB">
      <w:pPr>
        <w:pStyle w:val="ds-markdown-paragraph"/>
        <w:numPr>
          <w:ilvl w:val="0"/>
          <w:numId w:val="28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Метод:</w:t>
      </w:r>
      <w:r w:rsidRPr="00FC75FB">
        <w:rPr>
          <w:rFonts w:ascii="Segoe UI" w:hAnsi="Segoe UI" w:cs="Segoe UI"/>
        </w:rPr>
        <w:t xml:space="preserve"> Выборочный анализ 150 </w:t>
      </w:r>
      <w:proofErr w:type="spellStart"/>
      <w:r w:rsidRPr="00FC75FB">
        <w:rPr>
          <w:rFonts w:ascii="Segoe UI" w:hAnsi="Segoe UI" w:cs="Segoe UI"/>
        </w:rPr>
        <w:t>тикетов</w:t>
      </w:r>
      <w:proofErr w:type="spellEnd"/>
      <w:r w:rsidRPr="00FC75FB">
        <w:rPr>
          <w:rFonts w:ascii="Segoe UI" w:hAnsi="Segoe UI" w:cs="Segoe UI"/>
        </w:rPr>
        <w:t xml:space="preserve"> за месяц.</w:t>
      </w:r>
    </w:p>
    <w:p w:rsidR="00FC75FB" w:rsidRPr="00FC75FB" w:rsidRDefault="00FC75FB" w:rsidP="00FC75FB">
      <w:pPr>
        <w:pStyle w:val="ds-markdown-paragraph"/>
        <w:numPr>
          <w:ilvl w:val="0"/>
          <w:numId w:val="28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Выводы:</w:t>
      </w:r>
      <w:r w:rsidRPr="00FC75FB">
        <w:rPr>
          <w:rFonts w:ascii="Segoe UI" w:hAnsi="Segoe UI" w:cs="Segoe UI"/>
        </w:rPr>
        <w:t> Категоризация показала, что </w:t>
      </w:r>
      <w:r w:rsidRPr="00FC75FB">
        <w:rPr>
          <w:rStyle w:val="a3"/>
          <w:rFonts w:ascii="Segoe UI" w:hAnsi="Segoe UI" w:cs="Segoe UI"/>
        </w:rPr>
        <w:t>82%</w:t>
      </w:r>
      <w:r w:rsidRPr="00FC75FB">
        <w:rPr>
          <w:rFonts w:ascii="Segoe UI" w:hAnsi="Segoe UI" w:cs="Segoe UI"/>
        </w:rPr>
        <w:t> запросов (хранение, польза, доставка) подлежат автоматизации.</w:t>
      </w:r>
    </w:p>
    <w:p w:rsidR="00FC75FB" w:rsidRPr="00FC75FB" w:rsidRDefault="00FC75FB" w:rsidP="00FC75FB">
      <w:pPr>
        <w:pStyle w:val="ds-markdown-paragraph"/>
        <w:numPr>
          <w:ilvl w:val="0"/>
          <w:numId w:val="28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Подтверждение:</w:t>
      </w:r>
      <w:r w:rsidRPr="00FC75FB">
        <w:rPr>
          <w:rFonts w:ascii="Segoe UI" w:hAnsi="Segoe UI" w:cs="Segoe UI"/>
        </w:rPr>
        <w:t> Скриншот таблицы анализа:</w:t>
      </w:r>
      <w:r w:rsidRPr="00FC75FB">
        <w:rPr>
          <w:rFonts w:ascii="Segoe UI" w:hAnsi="Segoe UI" w:cs="Segoe UI"/>
        </w:rPr>
        <w:br/>
      </w:r>
      <w:r w:rsidRPr="00FC75FB">
        <w:rPr>
          <w:rStyle w:val="HTML"/>
          <w:rFonts w:ascii="Consolas" w:hAnsi="Consolas"/>
          <w:shd w:val="clear" w:color="auto" w:fill="2C2C2E"/>
        </w:rPr>
        <w:t>[ВСТАВЬТЕ СКРИНШОТ ТАБЛИЦЫ, например: https://i.imgur.com/ТВОЙ_СКРИНШОТ.png]</w:t>
      </w:r>
    </w:p>
    <w:p w:rsidR="00FC75FB" w:rsidRPr="00FC75FB" w:rsidRDefault="00FC75FB" w:rsidP="00FC75FB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FC75FB">
        <w:rPr>
          <w:rStyle w:val="a3"/>
          <w:rFonts w:ascii="Segoe UI" w:hAnsi="Segoe UI" w:cs="Segoe UI"/>
          <w:b/>
          <w:bCs/>
          <w:sz w:val="30"/>
          <w:szCs w:val="30"/>
        </w:rPr>
        <w:lastRenderedPageBreak/>
        <w:t>4.3. Опрос клиентов (</w:t>
      </w:r>
      <w:proofErr w:type="spellStart"/>
      <w:r w:rsidRPr="00FC75FB">
        <w:rPr>
          <w:rStyle w:val="a3"/>
          <w:rFonts w:ascii="Segoe UI" w:hAnsi="Segoe UI" w:cs="Segoe UI"/>
          <w:b/>
          <w:bCs/>
          <w:sz w:val="30"/>
          <w:szCs w:val="30"/>
        </w:rPr>
        <w:t>Яндекс.Формы</w:t>
      </w:r>
      <w:proofErr w:type="spellEnd"/>
      <w:r w:rsidRPr="00FC75FB">
        <w:rPr>
          <w:rStyle w:val="a3"/>
          <w:rFonts w:ascii="Segoe UI" w:hAnsi="Segoe UI" w:cs="Segoe UI"/>
          <w:b/>
          <w:bCs/>
          <w:sz w:val="30"/>
          <w:szCs w:val="30"/>
        </w:rPr>
        <w:t>)</w:t>
      </w:r>
    </w:p>
    <w:p w:rsidR="00FC75FB" w:rsidRPr="00FC75FB" w:rsidRDefault="00FC75FB" w:rsidP="00FC75FB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Метод:</w:t>
      </w:r>
      <w:r w:rsidRPr="00FC75FB">
        <w:rPr>
          <w:rFonts w:ascii="Segoe UI" w:hAnsi="Segoe UI" w:cs="Segoe UI"/>
        </w:rPr>
        <w:t> Анкета о качестве обслуживания и готовности к чат-боту.</w:t>
      </w:r>
    </w:p>
    <w:p w:rsidR="00FC75FB" w:rsidRPr="00FC75FB" w:rsidRDefault="00FC75FB" w:rsidP="00FC75FB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Выводы:</w:t>
      </w:r>
      <w:r w:rsidRPr="00FC75FB">
        <w:rPr>
          <w:rFonts w:ascii="Segoe UI" w:hAnsi="Segoe UI" w:cs="Segoe UI"/>
        </w:rPr>
        <w:t> 68% респондентов готовы получить ответ от бота, если это будет быстро и точно.</w:t>
      </w:r>
    </w:p>
    <w:p w:rsidR="00FC75FB" w:rsidRPr="00FC75FB" w:rsidRDefault="00FC75FB" w:rsidP="00FC75FB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Подтверждение:</w:t>
      </w:r>
      <w:r w:rsidRPr="00FC75FB">
        <w:rPr>
          <w:rFonts w:ascii="Segoe UI" w:hAnsi="Segoe UI" w:cs="Segoe UI"/>
        </w:rPr>
        <w:t> Ссылка на форму и сводку ответов: </w:t>
      </w:r>
      <w:r w:rsidRPr="00FC75FB">
        <w:rPr>
          <w:rStyle w:val="HTML"/>
          <w:rFonts w:ascii="Consolas" w:hAnsi="Consolas"/>
          <w:shd w:val="clear" w:color="auto" w:fill="2C2C2E"/>
        </w:rPr>
        <w:t>[ВСТАВЬТЕ ССЫЛКУ НА ЯНДЕКС.ФОРМУ]</w:t>
      </w:r>
    </w:p>
    <w:p w:rsidR="00FC75FB" w:rsidRPr="00FC75FB" w:rsidRDefault="00FC75FB" w:rsidP="00FC75FB">
      <w:pPr>
        <w:spacing w:before="480" w:after="480" w:line="420" w:lineRule="atLeast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pict>
          <v:rect id="_x0000_i1184" style="width:0;height:.75pt" o:hralign="center" o:hrstd="t" o:hr="t" fillcolor="#a0a0a0" stroked="f"/>
        </w:pict>
      </w:r>
    </w:p>
    <w:p w:rsidR="00FC75FB" w:rsidRPr="00FC75FB" w:rsidRDefault="00FC75FB" w:rsidP="00FC75FB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r w:rsidRPr="00FC75FB">
        <w:rPr>
          <w:rStyle w:val="a3"/>
          <w:rFonts w:ascii="Segoe UI" w:hAnsi="Segoe UI" w:cs="Segoe UI"/>
          <w:b/>
          <w:bCs/>
          <w:sz w:val="33"/>
          <w:szCs w:val="33"/>
        </w:rPr>
        <w:t>5. Сбор вторичных данных</w:t>
      </w:r>
    </w:p>
    <w:p w:rsidR="00FC75FB" w:rsidRPr="00FC75FB" w:rsidRDefault="00FC75FB" w:rsidP="00FC75FB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Рынок ЗОЖ в России:</w:t>
      </w:r>
      <w:r w:rsidRPr="00FC75FB">
        <w:rPr>
          <w:rFonts w:ascii="Segoe UI" w:hAnsi="Segoe UI" w:cs="Segoe UI"/>
        </w:rPr>
        <w:t> Рынок здорового питания растет на </w:t>
      </w:r>
      <w:r w:rsidRPr="00FC75FB">
        <w:rPr>
          <w:rStyle w:val="a3"/>
          <w:rFonts w:ascii="Segoe UI" w:hAnsi="Segoe UI" w:cs="Segoe UI"/>
        </w:rPr>
        <w:t>10-15%</w:t>
      </w:r>
      <w:r w:rsidRPr="00FC75FB">
        <w:rPr>
          <w:rFonts w:ascii="Segoe UI" w:hAnsi="Segoe UI" w:cs="Segoe UI"/>
        </w:rPr>
        <w:t xml:space="preserve"> годовых (источник: </w:t>
      </w:r>
      <w:proofErr w:type="spellStart"/>
      <w:r w:rsidRPr="00FC75FB">
        <w:rPr>
          <w:rFonts w:ascii="Segoe UI" w:hAnsi="Segoe UI" w:cs="Segoe UI"/>
        </w:rPr>
        <w:t>РБК.Исследования</w:t>
      </w:r>
      <w:proofErr w:type="spellEnd"/>
      <w:r w:rsidRPr="00FC75FB">
        <w:rPr>
          <w:rFonts w:ascii="Segoe UI" w:hAnsi="Segoe UI" w:cs="Segoe UI"/>
        </w:rPr>
        <w:t>). Это подтверждает перспективность ниши.</w:t>
      </w:r>
    </w:p>
    <w:p w:rsidR="00FC75FB" w:rsidRPr="00FC75FB" w:rsidRDefault="00FC75FB" w:rsidP="00FC75FB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Эффективность чат-ботов:</w:t>
      </w:r>
      <w:r w:rsidRPr="00FC75FB">
        <w:rPr>
          <w:rFonts w:ascii="Segoe UI" w:hAnsi="Segoe UI" w:cs="Segoe UI"/>
        </w:rPr>
        <w:t> </w:t>
      </w:r>
      <w:proofErr w:type="gramStart"/>
      <w:r w:rsidRPr="00FC75FB">
        <w:rPr>
          <w:rFonts w:ascii="Segoe UI" w:hAnsi="Segoe UI" w:cs="Segoe UI"/>
        </w:rPr>
        <w:t>В</w:t>
      </w:r>
      <w:proofErr w:type="gramEnd"/>
      <w:r w:rsidRPr="00FC75FB">
        <w:rPr>
          <w:rFonts w:ascii="Segoe UI" w:hAnsi="Segoe UI" w:cs="Segoe UI"/>
        </w:rPr>
        <w:t xml:space="preserve"> e-</w:t>
      </w:r>
      <w:proofErr w:type="spellStart"/>
      <w:r w:rsidRPr="00FC75FB">
        <w:rPr>
          <w:rFonts w:ascii="Segoe UI" w:hAnsi="Segoe UI" w:cs="Segoe UI"/>
        </w:rPr>
        <w:t>commerce</w:t>
      </w:r>
      <w:proofErr w:type="spellEnd"/>
      <w:r w:rsidRPr="00FC75FB">
        <w:rPr>
          <w:rFonts w:ascii="Segoe UI" w:hAnsi="Segoe UI" w:cs="Segoe UI"/>
        </w:rPr>
        <w:t xml:space="preserve"> боты могут закрывать </w:t>
      </w:r>
      <w:r w:rsidRPr="00FC75FB">
        <w:rPr>
          <w:rStyle w:val="a3"/>
          <w:rFonts w:ascii="Segoe UI" w:hAnsi="Segoe UI" w:cs="Segoe UI"/>
        </w:rPr>
        <w:t>до 40%</w:t>
      </w:r>
      <w:r w:rsidRPr="00FC75FB">
        <w:rPr>
          <w:rFonts w:ascii="Segoe UI" w:hAnsi="Segoe UI" w:cs="Segoe UI"/>
        </w:rPr>
        <w:t> обращений, сокращая затраты на поддержку на </w:t>
      </w:r>
      <w:r w:rsidRPr="00FC75FB">
        <w:rPr>
          <w:rStyle w:val="a3"/>
          <w:rFonts w:ascii="Segoe UI" w:hAnsi="Segoe UI" w:cs="Segoe UI"/>
        </w:rPr>
        <w:t>30%</w:t>
      </w:r>
      <w:r w:rsidRPr="00FC75FB">
        <w:rPr>
          <w:rFonts w:ascii="Segoe UI" w:hAnsi="Segoe UI" w:cs="Segoe UI"/>
        </w:rPr>
        <w:t xml:space="preserve"> (данные </w:t>
      </w:r>
      <w:proofErr w:type="spellStart"/>
      <w:r w:rsidRPr="00FC75FB">
        <w:rPr>
          <w:rFonts w:ascii="Segoe UI" w:hAnsi="Segoe UI" w:cs="Segoe UI"/>
        </w:rPr>
        <w:t>ChatFuel</w:t>
      </w:r>
      <w:proofErr w:type="spellEnd"/>
      <w:r w:rsidRPr="00FC75FB">
        <w:rPr>
          <w:rFonts w:ascii="Segoe UI" w:hAnsi="Segoe UI" w:cs="Segoe UI"/>
        </w:rPr>
        <w:t>).</w:t>
      </w:r>
    </w:p>
    <w:p w:rsidR="00FC75FB" w:rsidRPr="00FC75FB" w:rsidRDefault="00FC75FB" w:rsidP="00FC75FB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Потребительские тренды:</w:t>
      </w:r>
      <w:r w:rsidRPr="00FC75FB">
        <w:rPr>
          <w:rFonts w:ascii="Segoe UI" w:hAnsi="Segoe UI" w:cs="Segoe UI"/>
        </w:rPr>
        <w:t xml:space="preserve"> Отчеты </w:t>
      </w:r>
      <w:proofErr w:type="spellStart"/>
      <w:r w:rsidRPr="00FC75FB">
        <w:rPr>
          <w:rFonts w:ascii="Segoe UI" w:hAnsi="Segoe UI" w:cs="Segoe UI"/>
        </w:rPr>
        <w:t>Nielsen</w:t>
      </w:r>
      <w:proofErr w:type="spellEnd"/>
      <w:r w:rsidRPr="00FC75FB">
        <w:rPr>
          <w:rFonts w:ascii="Segoe UI" w:hAnsi="Segoe UI" w:cs="Segoe UI"/>
        </w:rPr>
        <w:t xml:space="preserve"> и </w:t>
      </w:r>
      <w:proofErr w:type="spellStart"/>
      <w:r w:rsidRPr="00FC75FB">
        <w:rPr>
          <w:rFonts w:ascii="Segoe UI" w:hAnsi="Segoe UI" w:cs="Segoe UI"/>
        </w:rPr>
        <w:t>Deloitte</w:t>
      </w:r>
      <w:proofErr w:type="spellEnd"/>
      <w:r w:rsidRPr="00FC75FB">
        <w:rPr>
          <w:rFonts w:ascii="Segoe UI" w:hAnsi="Segoe UI" w:cs="Segoe UI"/>
        </w:rPr>
        <w:t xml:space="preserve"> подтверждают спрос на </w:t>
      </w:r>
      <w:r w:rsidRPr="00FC75FB">
        <w:rPr>
          <w:rStyle w:val="a3"/>
          <w:rFonts w:ascii="Segoe UI" w:hAnsi="Segoe UI" w:cs="Segoe UI"/>
        </w:rPr>
        <w:t>персонализацию</w:t>
      </w:r>
      <w:r w:rsidRPr="00FC75FB">
        <w:rPr>
          <w:rFonts w:ascii="Segoe UI" w:hAnsi="Segoe UI" w:cs="Segoe UI"/>
        </w:rPr>
        <w:t> и </w:t>
      </w:r>
      <w:r w:rsidRPr="00FC75FB">
        <w:rPr>
          <w:rStyle w:val="a3"/>
          <w:rFonts w:ascii="Segoe UI" w:hAnsi="Segoe UI" w:cs="Segoe UI"/>
        </w:rPr>
        <w:t>мгновенную помощь</w:t>
      </w:r>
      <w:r w:rsidRPr="00FC75FB">
        <w:rPr>
          <w:rFonts w:ascii="Segoe UI" w:hAnsi="Segoe UI" w:cs="Segoe UI"/>
        </w:rPr>
        <w:t> при онлайн-покупках.</w:t>
      </w:r>
    </w:p>
    <w:p w:rsidR="00FC75FB" w:rsidRPr="00FC75FB" w:rsidRDefault="00FC75FB" w:rsidP="00FC75FB">
      <w:pPr>
        <w:spacing w:before="480" w:after="480" w:line="420" w:lineRule="atLeast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pict>
          <v:rect id="_x0000_i1185" style="width:0;height:.75pt" o:hralign="center" o:hrstd="t" o:hr="t" fillcolor="#a0a0a0" stroked="f"/>
        </w:pict>
      </w:r>
    </w:p>
    <w:p w:rsidR="00FC75FB" w:rsidRPr="00FC75FB" w:rsidRDefault="00FC75FB" w:rsidP="00FC75FB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r w:rsidRPr="00FC75FB">
        <w:rPr>
          <w:rStyle w:val="a3"/>
          <w:rFonts w:ascii="Segoe UI" w:hAnsi="Segoe UI" w:cs="Segoe UI"/>
          <w:b/>
          <w:bCs/>
          <w:sz w:val="33"/>
          <w:szCs w:val="33"/>
        </w:rPr>
        <w:t>6. HADI-циклы</w:t>
      </w:r>
    </w:p>
    <w:p w:rsidR="00FC75FB" w:rsidRPr="00FC75FB" w:rsidRDefault="00FC75FB" w:rsidP="00FC75FB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H1:</w:t>
      </w:r>
      <w:r w:rsidRPr="00FC75FB">
        <w:rPr>
          <w:rFonts w:ascii="Segoe UI" w:hAnsi="Segoe UI" w:cs="Segoe UI"/>
        </w:rPr>
        <w:t> </w:t>
      </w:r>
      <w:r w:rsidRPr="00FC75FB">
        <w:rPr>
          <w:rStyle w:val="a3"/>
          <w:rFonts w:ascii="Segoe UI" w:hAnsi="Segoe UI" w:cs="Segoe UI"/>
        </w:rPr>
        <w:t>H</w:t>
      </w:r>
      <w:r w:rsidRPr="00FC75FB">
        <w:rPr>
          <w:rFonts w:ascii="Segoe UI" w:hAnsi="Segoe UI" w:cs="Segoe UI"/>
        </w:rPr>
        <w:t> – Консультация увеличит конверсию. </w:t>
      </w:r>
      <w:r w:rsidRPr="00FC75FB">
        <w:rPr>
          <w:rStyle w:val="a3"/>
          <w:rFonts w:ascii="Segoe UI" w:hAnsi="Segoe UI" w:cs="Segoe UI"/>
        </w:rPr>
        <w:t>A</w:t>
      </w:r>
      <w:r w:rsidRPr="00FC75FB">
        <w:rPr>
          <w:rFonts w:ascii="Segoe UI" w:hAnsi="Segoe UI" w:cs="Segoe UI"/>
        </w:rPr>
        <w:t xml:space="preserve"> – Запустить </w:t>
      </w:r>
      <w:proofErr w:type="spellStart"/>
      <w:r w:rsidRPr="00FC75FB">
        <w:rPr>
          <w:rFonts w:ascii="Segoe UI" w:hAnsi="Segoe UI" w:cs="Segoe UI"/>
        </w:rPr>
        <w:t>квиз</w:t>
      </w:r>
      <w:proofErr w:type="spellEnd"/>
      <w:r w:rsidRPr="00FC75FB">
        <w:rPr>
          <w:rFonts w:ascii="Segoe UI" w:hAnsi="Segoe UI" w:cs="Segoe UI"/>
        </w:rPr>
        <w:t xml:space="preserve"> «Подбор </w:t>
      </w:r>
      <w:proofErr w:type="spellStart"/>
      <w:r w:rsidRPr="00FC75FB">
        <w:rPr>
          <w:rFonts w:ascii="Segoe UI" w:hAnsi="Segoe UI" w:cs="Segoe UI"/>
        </w:rPr>
        <w:t>микрозелени</w:t>
      </w:r>
      <w:proofErr w:type="spellEnd"/>
      <w:r w:rsidRPr="00FC75FB">
        <w:rPr>
          <w:rFonts w:ascii="Segoe UI" w:hAnsi="Segoe UI" w:cs="Segoe UI"/>
        </w:rPr>
        <w:t>» для 30% новых посетителей сайта. </w:t>
      </w:r>
      <w:r w:rsidRPr="00FC75FB">
        <w:rPr>
          <w:rStyle w:val="a3"/>
          <w:rFonts w:ascii="Segoe UI" w:hAnsi="Segoe UI" w:cs="Segoe UI"/>
        </w:rPr>
        <w:t>D</w:t>
      </w:r>
      <w:r w:rsidRPr="00FC75FB">
        <w:rPr>
          <w:rFonts w:ascii="Segoe UI" w:hAnsi="Segoe UI" w:cs="Segoe UI"/>
        </w:rPr>
        <w:t> – Сравнить конверсию. </w:t>
      </w:r>
      <w:r w:rsidRPr="00FC75FB">
        <w:rPr>
          <w:rStyle w:val="a3"/>
          <w:rFonts w:ascii="Segoe UI" w:hAnsi="Segoe UI" w:cs="Segoe UI"/>
        </w:rPr>
        <w:t>I</w:t>
      </w:r>
      <w:r w:rsidRPr="00FC75FB">
        <w:rPr>
          <w:rFonts w:ascii="Segoe UI" w:hAnsi="Segoe UI" w:cs="Segoe UI"/>
        </w:rPr>
        <w:t> – Если рост &gt;15%, масштабировать.</w:t>
      </w:r>
    </w:p>
    <w:p w:rsidR="00FC75FB" w:rsidRPr="00FC75FB" w:rsidRDefault="00FC75FB" w:rsidP="00FC75FB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H2:</w:t>
      </w:r>
      <w:r w:rsidRPr="00FC75FB">
        <w:rPr>
          <w:rFonts w:ascii="Segoe UI" w:hAnsi="Segoe UI" w:cs="Segoe UI"/>
        </w:rPr>
        <w:t> </w:t>
      </w:r>
      <w:r w:rsidRPr="00FC75FB">
        <w:rPr>
          <w:rStyle w:val="a3"/>
          <w:rFonts w:ascii="Segoe UI" w:hAnsi="Segoe UI" w:cs="Segoe UI"/>
        </w:rPr>
        <w:t>H</w:t>
      </w:r>
      <w:r w:rsidRPr="00FC75FB">
        <w:rPr>
          <w:rFonts w:ascii="Segoe UI" w:hAnsi="Segoe UI" w:cs="Segoe UI"/>
        </w:rPr>
        <w:t> – Автоматизация снизит нагрузку. </w:t>
      </w:r>
      <w:r w:rsidRPr="00FC75FB">
        <w:rPr>
          <w:rStyle w:val="a3"/>
          <w:rFonts w:ascii="Segoe UI" w:hAnsi="Segoe UI" w:cs="Segoe UI"/>
        </w:rPr>
        <w:t>A</w:t>
      </w:r>
      <w:r w:rsidRPr="00FC75FB">
        <w:rPr>
          <w:rFonts w:ascii="Segoe UI" w:hAnsi="Segoe UI" w:cs="Segoe UI"/>
        </w:rPr>
        <w:t> – Настроить бота на ответы по ТОП-3 темам. </w:t>
      </w:r>
      <w:r w:rsidRPr="00FC75FB">
        <w:rPr>
          <w:rStyle w:val="a3"/>
          <w:rFonts w:ascii="Segoe UI" w:hAnsi="Segoe UI" w:cs="Segoe UI"/>
        </w:rPr>
        <w:t>D</w:t>
      </w:r>
      <w:r w:rsidRPr="00FC75FB">
        <w:rPr>
          <w:rFonts w:ascii="Segoe UI" w:hAnsi="Segoe UI" w:cs="Segoe UI"/>
        </w:rPr>
        <w:t> – Замерить % запросов к операторам до/после. </w:t>
      </w:r>
      <w:r w:rsidRPr="00FC75FB">
        <w:rPr>
          <w:rStyle w:val="a3"/>
          <w:rFonts w:ascii="Segoe UI" w:hAnsi="Segoe UI" w:cs="Segoe UI"/>
        </w:rPr>
        <w:t>I</w:t>
      </w:r>
      <w:r w:rsidRPr="00FC75FB">
        <w:rPr>
          <w:rFonts w:ascii="Segoe UI" w:hAnsi="Segoe UI" w:cs="Segoe UI"/>
        </w:rPr>
        <w:t> – Если снижение &gt;35%, расширять сценарии.</w:t>
      </w:r>
    </w:p>
    <w:p w:rsidR="00FC75FB" w:rsidRPr="00FC75FB" w:rsidRDefault="00FC75FB" w:rsidP="00FC75FB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H3:</w:t>
      </w:r>
      <w:r w:rsidRPr="00FC75FB">
        <w:rPr>
          <w:rFonts w:ascii="Segoe UI" w:hAnsi="Segoe UI" w:cs="Segoe UI"/>
        </w:rPr>
        <w:t> </w:t>
      </w:r>
      <w:r w:rsidRPr="00FC75FB">
        <w:rPr>
          <w:rStyle w:val="a3"/>
          <w:rFonts w:ascii="Segoe UI" w:hAnsi="Segoe UI" w:cs="Segoe UI"/>
        </w:rPr>
        <w:t>H</w:t>
      </w:r>
      <w:r w:rsidRPr="00FC75FB">
        <w:rPr>
          <w:rFonts w:ascii="Segoe UI" w:hAnsi="Segoe UI" w:cs="Segoe UI"/>
        </w:rPr>
        <w:t> – Управление подпиской повысит лояльность. </w:t>
      </w:r>
      <w:r w:rsidRPr="00FC75FB">
        <w:rPr>
          <w:rStyle w:val="a3"/>
          <w:rFonts w:ascii="Segoe UI" w:hAnsi="Segoe UI" w:cs="Segoe UI"/>
        </w:rPr>
        <w:t>A</w:t>
      </w:r>
      <w:r w:rsidRPr="00FC75FB">
        <w:rPr>
          <w:rFonts w:ascii="Segoe UI" w:hAnsi="Segoe UI" w:cs="Segoe UI"/>
        </w:rPr>
        <w:t> – Внедрить в бот команды «Моя подписка», «Пропустить доставку». </w:t>
      </w:r>
      <w:r w:rsidRPr="00FC75FB">
        <w:rPr>
          <w:rStyle w:val="a3"/>
          <w:rFonts w:ascii="Segoe UI" w:hAnsi="Segoe UI" w:cs="Segoe UI"/>
        </w:rPr>
        <w:t>D</w:t>
      </w:r>
      <w:r w:rsidRPr="00FC75FB">
        <w:rPr>
          <w:rFonts w:ascii="Segoe UI" w:hAnsi="Segoe UI" w:cs="Segoe UI"/>
        </w:rPr>
        <w:t xml:space="preserve"> – Отслеживать </w:t>
      </w:r>
      <w:proofErr w:type="spellStart"/>
      <w:r w:rsidRPr="00FC75FB">
        <w:rPr>
          <w:rFonts w:ascii="Segoe UI" w:hAnsi="Segoe UI" w:cs="Segoe UI"/>
        </w:rPr>
        <w:t>Retention</w:t>
      </w:r>
      <w:proofErr w:type="spellEnd"/>
      <w:r w:rsidRPr="00FC75FB">
        <w:rPr>
          <w:rFonts w:ascii="Segoe UI" w:hAnsi="Segoe UI" w:cs="Segoe UI"/>
        </w:rPr>
        <w:t xml:space="preserve"> </w:t>
      </w:r>
      <w:proofErr w:type="spellStart"/>
      <w:r w:rsidRPr="00FC75FB">
        <w:rPr>
          <w:rFonts w:ascii="Segoe UI" w:hAnsi="Segoe UI" w:cs="Segoe UI"/>
        </w:rPr>
        <w:t>Rate</w:t>
      </w:r>
      <w:proofErr w:type="spellEnd"/>
      <w:r w:rsidRPr="00FC75FB">
        <w:rPr>
          <w:rFonts w:ascii="Segoe UI" w:hAnsi="Segoe UI" w:cs="Segoe UI"/>
        </w:rPr>
        <w:t>. </w:t>
      </w:r>
      <w:r w:rsidRPr="00FC75FB">
        <w:rPr>
          <w:rStyle w:val="a3"/>
          <w:rFonts w:ascii="Segoe UI" w:hAnsi="Segoe UI" w:cs="Segoe UI"/>
        </w:rPr>
        <w:t>I</w:t>
      </w:r>
      <w:r w:rsidRPr="00FC75FB">
        <w:rPr>
          <w:rFonts w:ascii="Segoe UI" w:hAnsi="Segoe UI" w:cs="Segoe UI"/>
        </w:rPr>
        <w:t> – Если рост &gt;10%, добавлять новые функции.</w:t>
      </w:r>
    </w:p>
    <w:p w:rsidR="00FC75FB" w:rsidRPr="00FC75FB" w:rsidRDefault="00FC75FB" w:rsidP="00FC75FB">
      <w:pPr>
        <w:spacing w:before="480" w:after="480" w:line="420" w:lineRule="atLeast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pict>
          <v:rect id="_x0000_i1186" style="width:0;height:.75pt" o:hralign="center" o:hrstd="t" o:hr="t" fillcolor="#a0a0a0" stroked="f"/>
        </w:pict>
      </w:r>
    </w:p>
    <w:p w:rsidR="00FC75FB" w:rsidRPr="00FC75FB" w:rsidRDefault="00FC75FB" w:rsidP="00FC75FB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r w:rsidRPr="00FC75FB">
        <w:rPr>
          <w:rStyle w:val="a3"/>
          <w:rFonts w:ascii="Segoe UI" w:hAnsi="Segoe UI" w:cs="Segoe UI"/>
          <w:b/>
          <w:bCs/>
          <w:sz w:val="33"/>
          <w:szCs w:val="33"/>
        </w:rPr>
        <w:lastRenderedPageBreak/>
        <w:t>7. Выводы</w:t>
      </w:r>
    </w:p>
    <w:p w:rsidR="00FC75FB" w:rsidRPr="00FC75FB" w:rsidRDefault="00FC75FB" w:rsidP="00FC75FB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Основная подтвержденная проблема — </w:t>
      </w:r>
      <w:r w:rsidRPr="00FC75FB">
        <w:rPr>
          <w:rStyle w:val="a3"/>
          <w:rFonts w:ascii="Segoe UI" w:hAnsi="Segoe UI" w:cs="Segoe UI"/>
        </w:rPr>
        <w:t>высокая рутинная нагрузка на поддержку</w:t>
      </w:r>
      <w:r w:rsidRPr="00FC75FB">
        <w:rPr>
          <w:rFonts w:ascii="Segoe UI" w:hAnsi="Segoe UI" w:cs="Segoe UI"/>
        </w:rPr>
        <w:t> (до 70% типовых запросов).</w:t>
      </w:r>
    </w:p>
    <w:p w:rsidR="00FC75FB" w:rsidRPr="00FC75FB" w:rsidRDefault="00FC75FB" w:rsidP="00FC75FB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Гипотеза </w:t>
      </w:r>
      <w:r w:rsidRPr="00FC75FB">
        <w:rPr>
          <w:rStyle w:val="a3"/>
          <w:rFonts w:ascii="Segoe UI" w:hAnsi="Segoe UI" w:cs="Segoe UI"/>
        </w:rPr>
        <w:t>H2 (Автоматизация)</w:t>
      </w:r>
      <w:r w:rsidRPr="00FC75FB">
        <w:rPr>
          <w:rFonts w:ascii="Segoe UI" w:hAnsi="Segoe UI" w:cs="Segoe UI"/>
        </w:rPr>
        <w:t> получила количественное подтверждение и выбрана для первоочередной реализации.</w:t>
      </w:r>
    </w:p>
    <w:p w:rsidR="00FC75FB" w:rsidRPr="00FC75FB" w:rsidRDefault="00FC75FB" w:rsidP="00FC75FB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Рекомендуемый </w:t>
      </w:r>
      <w:r w:rsidRPr="00FC75FB">
        <w:rPr>
          <w:rStyle w:val="a3"/>
          <w:rFonts w:ascii="Segoe UI" w:hAnsi="Segoe UI" w:cs="Segoe UI"/>
        </w:rPr>
        <w:t>MVP чат-бота</w:t>
      </w:r>
      <w:r w:rsidRPr="00FC75FB">
        <w:rPr>
          <w:rFonts w:ascii="Segoe UI" w:hAnsi="Segoe UI" w:cs="Segoe UI"/>
        </w:rPr>
        <w:t xml:space="preserve"> должен автоматически обрабатывать запросы о хранении, пользе и статусе заказов, </w:t>
      </w:r>
      <w:proofErr w:type="spellStart"/>
      <w:r w:rsidRPr="00FC75FB">
        <w:rPr>
          <w:rFonts w:ascii="Segoe UI" w:hAnsi="Segoe UI" w:cs="Segoe UI"/>
        </w:rPr>
        <w:t>интегрируясь</w:t>
      </w:r>
      <w:proofErr w:type="spellEnd"/>
      <w:r w:rsidRPr="00FC75FB">
        <w:rPr>
          <w:rFonts w:ascii="Segoe UI" w:hAnsi="Segoe UI" w:cs="Segoe UI"/>
        </w:rPr>
        <w:t xml:space="preserve"> с CRM и базой знаний.</w:t>
      </w:r>
    </w:p>
    <w:p w:rsidR="00FC75FB" w:rsidRPr="00FC75FB" w:rsidRDefault="00FC75FB" w:rsidP="00FC75FB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Исследование определяет фокус для </w:t>
      </w:r>
      <w:r w:rsidRPr="00FC75FB">
        <w:rPr>
          <w:rStyle w:val="a3"/>
          <w:rFonts w:ascii="Segoe UI" w:hAnsi="Segoe UI" w:cs="Segoe UI"/>
        </w:rPr>
        <w:t>Модуля Б:</w:t>
      </w:r>
      <w:r w:rsidRPr="00FC75FB">
        <w:rPr>
          <w:rFonts w:ascii="Segoe UI" w:hAnsi="Segoe UI" w:cs="Segoe UI"/>
        </w:rPr>
        <w:t> детальная сегментация аудитории («Новички», «Адепты», «Профессионалы») для последующей доработки сценариев персонализации (H1, H3).</w:t>
      </w:r>
    </w:p>
    <w:p w:rsidR="00FC75FB" w:rsidRPr="00FC75FB" w:rsidRDefault="00FC75FB" w:rsidP="00FC75FB">
      <w:pPr>
        <w:spacing w:before="480" w:after="480" w:line="420" w:lineRule="atLeast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pict>
          <v:rect id="_x0000_i1187" style="width:0;height:.75pt" o:hralign="center" o:hrstd="t" o:hr="t" fillcolor="#a0a0a0" stroked="f"/>
        </w:pict>
      </w:r>
    </w:p>
    <w:p w:rsidR="00FC75FB" w:rsidRPr="00FC75FB" w:rsidRDefault="00FC75FB" w:rsidP="00FC75FB">
      <w:pPr>
        <w:pStyle w:val="1"/>
        <w:spacing w:before="480" w:beforeAutospacing="0" w:after="240" w:afterAutospacing="0" w:line="510" w:lineRule="atLeast"/>
        <w:rPr>
          <w:rFonts w:ascii="Segoe UI" w:hAnsi="Segoe UI" w:cs="Segoe UI"/>
          <w:sz w:val="36"/>
          <w:szCs w:val="36"/>
        </w:rPr>
      </w:pPr>
      <w:r w:rsidRPr="00FC75FB">
        <w:rPr>
          <w:rStyle w:val="a3"/>
          <w:rFonts w:ascii="Segoe UI" w:hAnsi="Segoe UI" w:cs="Segoe UI"/>
          <w:b/>
          <w:bCs/>
          <w:sz w:val="36"/>
          <w:szCs w:val="36"/>
        </w:rPr>
        <w:t>Модуль Б. Анализ данных о пользователях (Презентация)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Слайд 1: Титульный</w:t>
      </w:r>
    </w:p>
    <w:p w:rsidR="00FC75FB" w:rsidRPr="00FC75FB" w:rsidRDefault="00FC75FB" w:rsidP="00FC75FB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Модуль Б. Анализ данных о пользователях</w:t>
      </w:r>
    </w:p>
    <w:p w:rsidR="00FC75FB" w:rsidRPr="00FC75FB" w:rsidRDefault="00FC75FB" w:rsidP="00FC75FB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«</w:t>
      </w:r>
      <w:proofErr w:type="spellStart"/>
      <w:r w:rsidRPr="00FC75FB">
        <w:rPr>
          <w:rFonts w:ascii="Segoe UI" w:hAnsi="Segoe UI" w:cs="Segoe UI"/>
        </w:rPr>
        <w:t>Сибросток</w:t>
      </w:r>
      <w:proofErr w:type="spellEnd"/>
      <w:r w:rsidRPr="00FC75FB">
        <w:rPr>
          <w:rFonts w:ascii="Segoe UI" w:hAnsi="Segoe UI" w:cs="Segoe UI"/>
        </w:rPr>
        <w:t xml:space="preserve">»: чат-бот для продажи </w:t>
      </w:r>
      <w:proofErr w:type="spellStart"/>
      <w:r w:rsidRPr="00FC75FB">
        <w:rPr>
          <w:rFonts w:ascii="Segoe UI" w:hAnsi="Segoe UI" w:cs="Segoe UI"/>
        </w:rPr>
        <w:t>микрозелени</w:t>
      </w:r>
      <w:proofErr w:type="spellEnd"/>
    </w:p>
    <w:p w:rsidR="00FC75FB" w:rsidRPr="00FC75FB" w:rsidRDefault="00FC75FB" w:rsidP="00FC75FB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[Ваше ФИО]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Слайд 2: Важность определения ЦА</w:t>
      </w:r>
    </w:p>
    <w:p w:rsidR="00FC75FB" w:rsidRPr="00FC75FB" w:rsidRDefault="00FC75FB" w:rsidP="00FC75FB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Тезис: «Правильный бот говорит на языке своего клиента».</w:t>
      </w:r>
    </w:p>
    <w:p w:rsidR="00FC75FB" w:rsidRPr="00FC75FB" w:rsidRDefault="00FC75FB" w:rsidP="00FC75FB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Контекст: На растущем рынке ЗОЖ (рост 10-15% в год) побеждает тот, кто лучше понимает мотивацию разных сегментов.</w:t>
      </w:r>
    </w:p>
    <w:p w:rsidR="00FC75FB" w:rsidRPr="00FC75FB" w:rsidRDefault="00FC75FB" w:rsidP="00FC75FB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Fonts w:ascii="Segoe UI" w:hAnsi="Segoe UI" w:cs="Segoe UI"/>
        </w:rPr>
        <w:t>Цель модуля: Сегментировать аудиторию, чтобы создать релевантные сценарии для чат-бота и повысить конверсию.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 xml:space="preserve">Слайд 3: Сегментация по Ф. </w:t>
      </w:r>
      <w:proofErr w:type="spellStart"/>
      <w:r w:rsidRPr="00FC75FB">
        <w:rPr>
          <w:rStyle w:val="a3"/>
          <w:rFonts w:ascii="Segoe UI" w:hAnsi="Segoe UI" w:cs="Segoe UI"/>
        </w:rPr>
        <w:t>Котлеру</w:t>
      </w:r>
      <w:proofErr w:type="spellEnd"/>
      <w:r w:rsidRPr="00FC75FB">
        <w:rPr>
          <w:rStyle w:val="a3"/>
          <w:rFonts w:ascii="Segoe UI" w:hAnsi="Segoe UI" w:cs="Segoe UI"/>
        </w:rPr>
        <w:t xml:space="preserve"> (таблица)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336"/>
        <w:gridCol w:w="2802"/>
        <w:gridCol w:w="2812"/>
      </w:tblGrid>
      <w:tr w:rsidR="00FC75FB" w:rsidTr="00FC75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Сегмент 1: «Новички»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Сегмент 2: «Адепты» (ЯДРО)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Сегмент 3: «Профессионалы»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Гео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Города-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миллионники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Крупные и средние города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Города с развитой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HoReCa</w:t>
            </w:r>
            <w:proofErr w:type="spellEnd"/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Демо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18-30 лет, студенты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25-45 лет, с доходом выше среднего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30-55 лет, бизнес-владельцы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Психо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Любопытство, тренды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Осознанность, ценность здоровья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Профессионализм, выгода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Повед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Спорадические покупки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Регулярные заказы, подписка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Крупные оптовые заказы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«С чего начать?»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«Хочу удобства и персонализации»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«Нужны стабильность и документы»</w:t>
            </w:r>
          </w:p>
        </w:tc>
      </w:tr>
    </w:tbl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Слайд 4: Персонажи и УТП</w:t>
      </w:r>
    </w:p>
    <w:p w:rsidR="00FC75FB" w:rsidRPr="00FC75FB" w:rsidRDefault="00FC75FB" w:rsidP="00FC75FB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Катя, 22 года («Новичок»):</w:t>
      </w:r>
      <w:r w:rsidRPr="00FC75FB">
        <w:rPr>
          <w:rFonts w:ascii="Segoe UI" w:hAnsi="Segoe UI" w:cs="Segoe UI"/>
        </w:rPr>
        <w:t xml:space="preserve"> УТП бота: «Твой гид в мире </w:t>
      </w:r>
      <w:proofErr w:type="spellStart"/>
      <w:r w:rsidRPr="00FC75FB">
        <w:rPr>
          <w:rFonts w:ascii="Segoe UI" w:hAnsi="Segoe UI" w:cs="Segoe UI"/>
        </w:rPr>
        <w:t>микрозелени</w:t>
      </w:r>
      <w:proofErr w:type="spellEnd"/>
      <w:r w:rsidRPr="00FC75FB">
        <w:rPr>
          <w:rFonts w:ascii="Segoe UI" w:hAnsi="Segoe UI" w:cs="Segoe UI"/>
        </w:rPr>
        <w:t>. Ответит на все "глупые" вопросы и подберет стартовый набор».</w:t>
      </w:r>
    </w:p>
    <w:p w:rsidR="00FC75FB" w:rsidRPr="00FC75FB" w:rsidRDefault="00FC75FB" w:rsidP="00FC75FB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Анна, 34 года («Адепт», Ядро):</w:t>
      </w:r>
      <w:r w:rsidRPr="00FC75FB">
        <w:rPr>
          <w:rFonts w:ascii="Segoe UI" w:hAnsi="Segoe UI" w:cs="Segoe UI"/>
        </w:rPr>
        <w:t> УТП бота: «Твой персональный помощник по ЗОЖ. Сам напомнит о заказе, даст совет по применению и сохранит твои предпочтения».</w:t>
      </w:r>
    </w:p>
    <w:p w:rsidR="00FC75FB" w:rsidRPr="00FC75FB" w:rsidRDefault="00FC75FB" w:rsidP="00FC75FB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Игорь, 40 лет («Профессионал»):</w:t>
      </w:r>
      <w:r w:rsidRPr="00FC75FB">
        <w:rPr>
          <w:rFonts w:ascii="Segoe UI" w:hAnsi="Segoe UI" w:cs="Segoe UI"/>
        </w:rPr>
        <w:t> УТП бота: «Корпоративный менеджер. Примет заявку, уточнит спецификацию и оперативно пришлет счет».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Слайд 5: CJM для ядра ЦА («Адепт» Анна)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051"/>
        <w:gridCol w:w="2187"/>
        <w:gridCol w:w="1895"/>
        <w:gridCol w:w="1657"/>
      </w:tblGrid>
      <w:tr w:rsidR="00FC75FB" w:rsidTr="00FC75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Стадия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Мысли/Чувства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Точка контакта с ботом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Улучшение от бота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Рассмотр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Ищет рецепты с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микрозеленью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«Что добавить к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рукколе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Виджет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на сайте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Бот присылает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карточку «3 рецепта с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рукколой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Покупка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корзине 2 вида зелени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«Доставят завтра?»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Чат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Telegram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Бот авто-отвечает: «Доставка по вашему адресу – завтра, 12-14»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Ожидание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Ждет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«Где посылка?»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Бот присылает трек-номер и ссылку на трекинг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Лояльность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Получила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«Понравилось!»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Опрос в чате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Бот благодарит и дает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промокод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на следующий заказ</w:t>
            </w:r>
          </w:p>
        </w:tc>
      </w:tr>
    </w:tbl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Слайд 6: Расчет TAM, SAM, SOM</w:t>
      </w:r>
    </w:p>
    <w:p w:rsidR="00FC75FB" w:rsidRPr="00FC75FB" w:rsidRDefault="00FC75FB" w:rsidP="00FC75FB">
      <w:pPr>
        <w:pStyle w:val="ds-markdown-paragraph"/>
        <w:numPr>
          <w:ilvl w:val="0"/>
          <w:numId w:val="36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TAM (Весь рынок):</w:t>
      </w:r>
      <w:r w:rsidRPr="00FC75FB">
        <w:rPr>
          <w:rFonts w:ascii="Segoe UI" w:hAnsi="Segoe UI" w:cs="Segoe UI"/>
        </w:rPr>
        <w:t> ~30 млн чел. – аудитория, интересующаяся ЗОЖ в РФ. Объем рынка здорового питания – ~500 млрд руб. (оценка по данным РБК).</w:t>
      </w:r>
    </w:p>
    <w:p w:rsidR="00FC75FB" w:rsidRPr="00FC75FB" w:rsidRDefault="00FC75FB" w:rsidP="00FC75FB">
      <w:pPr>
        <w:pStyle w:val="ds-markdown-paragraph"/>
        <w:numPr>
          <w:ilvl w:val="0"/>
          <w:numId w:val="36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SAM (Доступный рынок):</w:t>
      </w:r>
      <w:r w:rsidRPr="00FC75FB">
        <w:rPr>
          <w:rFonts w:ascii="Segoe UI" w:hAnsi="Segoe UI" w:cs="Segoe UI"/>
        </w:rPr>
        <w:t> ~5 млн чел. – жители городов-</w:t>
      </w:r>
      <w:proofErr w:type="spellStart"/>
      <w:r w:rsidRPr="00FC75FB">
        <w:rPr>
          <w:rFonts w:ascii="Segoe UI" w:hAnsi="Segoe UI" w:cs="Segoe UI"/>
        </w:rPr>
        <w:t>миллионников</w:t>
      </w:r>
      <w:proofErr w:type="spellEnd"/>
      <w:r w:rsidRPr="00FC75FB">
        <w:rPr>
          <w:rFonts w:ascii="Segoe UI" w:hAnsi="Segoe UI" w:cs="Segoe UI"/>
        </w:rPr>
        <w:t xml:space="preserve"> с доходом, позволяющим покупать премиум-продукты. Рынок фермерской/эко-еды – ~60 млрд руб.</w:t>
      </w:r>
    </w:p>
    <w:p w:rsidR="00FC75FB" w:rsidRPr="00FC75FB" w:rsidRDefault="00FC75FB" w:rsidP="00FC75FB">
      <w:pPr>
        <w:pStyle w:val="ds-markdown-paragraph"/>
        <w:numPr>
          <w:ilvl w:val="0"/>
          <w:numId w:val="36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lastRenderedPageBreak/>
        <w:t>SOM (Достижимый рынок):</w:t>
      </w:r>
      <w:r w:rsidRPr="00FC75FB">
        <w:rPr>
          <w:rFonts w:ascii="Segoe UI" w:hAnsi="Segoe UI" w:cs="Segoe UI"/>
        </w:rPr>
        <w:t> ~50 тыс. чел. – активная, платежеспособная аудитория «</w:t>
      </w:r>
      <w:proofErr w:type="spellStart"/>
      <w:r w:rsidRPr="00FC75FB">
        <w:rPr>
          <w:rFonts w:ascii="Segoe UI" w:hAnsi="Segoe UI" w:cs="Segoe UI"/>
        </w:rPr>
        <w:t>Сибростока</w:t>
      </w:r>
      <w:proofErr w:type="spellEnd"/>
      <w:r w:rsidRPr="00FC75FB">
        <w:rPr>
          <w:rFonts w:ascii="Segoe UI" w:hAnsi="Segoe UI" w:cs="Segoe UI"/>
        </w:rPr>
        <w:t xml:space="preserve">» в </w:t>
      </w:r>
      <w:proofErr w:type="spellStart"/>
      <w:r w:rsidRPr="00FC75FB">
        <w:rPr>
          <w:rFonts w:ascii="Segoe UI" w:hAnsi="Segoe UI" w:cs="Segoe UI"/>
        </w:rPr>
        <w:t>соцсетях</w:t>
      </w:r>
      <w:proofErr w:type="spellEnd"/>
      <w:r w:rsidRPr="00FC75FB">
        <w:rPr>
          <w:rFonts w:ascii="Segoe UI" w:hAnsi="Segoe UI" w:cs="Segoe UI"/>
        </w:rPr>
        <w:t xml:space="preserve"> и на сайте. Годовая выручка компании – </w:t>
      </w:r>
      <w:r w:rsidRPr="00FC75FB">
        <w:rPr>
          <w:rStyle w:val="a3"/>
          <w:rFonts w:ascii="Segoe UI" w:hAnsi="Segoe UI" w:cs="Segoe UI"/>
        </w:rPr>
        <w:t>~150 млн руб.</w:t>
      </w:r>
      <w:r w:rsidRPr="00FC75FB">
        <w:rPr>
          <w:rFonts w:ascii="Segoe UI" w:hAnsi="Segoe UI" w:cs="Segoe UI"/>
        </w:rPr>
        <w:t xml:space="preserve"> (целевой показатель для роста </w:t>
      </w:r>
      <w:proofErr w:type="gramStart"/>
      <w:r w:rsidRPr="00FC75FB">
        <w:rPr>
          <w:rFonts w:ascii="Segoe UI" w:hAnsi="Segoe UI" w:cs="Segoe UI"/>
        </w:rPr>
        <w:t>через бота</w:t>
      </w:r>
      <w:proofErr w:type="gramEnd"/>
      <w:r w:rsidRPr="00FC75FB">
        <w:rPr>
          <w:rFonts w:ascii="Segoe UI" w:hAnsi="Segoe UI" w:cs="Segoe UI"/>
        </w:rPr>
        <w:t>).</w:t>
      </w:r>
    </w:p>
    <w:p w:rsidR="00FC75FB" w:rsidRPr="00FC75FB" w:rsidRDefault="00FC75FB" w:rsidP="00FC75FB">
      <w:pPr>
        <w:pStyle w:val="ds-markdown-paragraph"/>
        <w:numPr>
          <w:ilvl w:val="0"/>
          <w:numId w:val="36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Вывод:</w:t>
      </w:r>
      <w:r w:rsidRPr="00FC75FB">
        <w:rPr>
          <w:rFonts w:ascii="Segoe UI" w:hAnsi="Segoe UI" w:cs="Segoe UI"/>
        </w:rPr>
        <w:t> Разработка сфокусирована на сегментах </w:t>
      </w:r>
      <w:r w:rsidRPr="00FC75FB">
        <w:rPr>
          <w:rStyle w:val="a3"/>
          <w:rFonts w:ascii="Segoe UI" w:hAnsi="Segoe UI" w:cs="Segoe UI"/>
        </w:rPr>
        <w:t>«Адепты»</w:t>
      </w:r>
      <w:r w:rsidRPr="00FC75FB">
        <w:rPr>
          <w:rFonts w:ascii="Segoe UI" w:hAnsi="Segoe UI" w:cs="Segoe UI"/>
        </w:rPr>
        <w:t> и </w:t>
      </w:r>
      <w:r w:rsidRPr="00FC75FB">
        <w:rPr>
          <w:rStyle w:val="a3"/>
          <w:rFonts w:ascii="Segoe UI" w:hAnsi="Segoe UI" w:cs="Segoe UI"/>
        </w:rPr>
        <w:t>«Новички»</w:t>
      </w:r>
      <w:r w:rsidRPr="00FC75FB">
        <w:rPr>
          <w:rFonts w:ascii="Segoe UI" w:hAnsi="Segoe UI" w:cs="Segoe UI"/>
        </w:rPr>
        <w:t>, так как они составляют основу </w:t>
      </w:r>
      <w:r w:rsidRPr="00FC75FB">
        <w:rPr>
          <w:rStyle w:val="a3"/>
          <w:rFonts w:ascii="Segoe UI" w:hAnsi="Segoe UI" w:cs="Segoe UI"/>
        </w:rPr>
        <w:t>SOM</w:t>
      </w:r>
      <w:r w:rsidRPr="00FC75FB">
        <w:rPr>
          <w:rFonts w:ascii="Segoe UI" w:hAnsi="Segoe UI" w:cs="Segoe UI"/>
        </w:rPr>
        <w:t> компании. «Профессионалы» — отдельный, более узкий сегмент.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Слайд 7: Анализ конкурентов и SWOT</w:t>
      </w:r>
    </w:p>
    <w:p w:rsidR="00FC75FB" w:rsidRDefault="00FC75FB" w:rsidP="00FC75FB">
      <w:pPr>
        <w:pStyle w:val="ds-markdown-paragraph"/>
        <w:numPr>
          <w:ilvl w:val="0"/>
          <w:numId w:val="37"/>
        </w:numPr>
        <w:spacing w:after="120" w:afterAutospacing="0" w:line="420" w:lineRule="atLeast"/>
        <w:ind w:left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Таблица конкурентов: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423"/>
        <w:gridCol w:w="2346"/>
        <w:gridCol w:w="2574"/>
      </w:tblGrid>
      <w:tr w:rsidR="00FC75FB" w:rsidTr="00FC75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Конкурент А (крупный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маркетплейс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Конкурент Б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нишевой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онлайн-магазин)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Наш бот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Сибросток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Ассортимент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Широкий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Узкий, глубокий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Узкий, глубокий + консультация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Экспертность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Высокая (блог)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Максимальная (интерактивный бот)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Персонализация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Рассылки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Да, в реальном времени</w:t>
            </w:r>
          </w:p>
        </w:tc>
      </w:tr>
      <w:tr w:rsidR="00FC75FB" w:rsidTr="00FC7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Удобство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Стандартно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Стандартно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75FB" w:rsidRDefault="00FC75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Через чат, управление подпиской</w:t>
            </w:r>
          </w:p>
        </w:tc>
      </w:tr>
    </w:tbl>
    <w:p w:rsidR="00FC75FB" w:rsidRPr="00FC75FB" w:rsidRDefault="00FC75FB" w:rsidP="00FC75FB">
      <w:pPr>
        <w:pStyle w:val="ds-markdown-paragraph"/>
        <w:numPr>
          <w:ilvl w:val="0"/>
          <w:numId w:val="37"/>
        </w:numPr>
        <w:spacing w:after="120" w:afterAutospacing="0" w:line="420" w:lineRule="atLeast"/>
        <w:ind w:left="0"/>
        <w:rPr>
          <w:rFonts w:ascii="Segoe UI" w:hAnsi="Segoe UI" w:cs="Segoe UI"/>
        </w:rPr>
      </w:pPr>
      <w:bookmarkStart w:id="0" w:name="_GoBack"/>
      <w:r w:rsidRPr="00FC75FB">
        <w:rPr>
          <w:rStyle w:val="a3"/>
          <w:rFonts w:ascii="Segoe UI" w:hAnsi="Segoe UI" w:cs="Segoe UI"/>
        </w:rPr>
        <w:t>SWOT-анализ бота:</w:t>
      </w:r>
    </w:p>
    <w:p w:rsidR="00FC75FB" w:rsidRPr="00FC75FB" w:rsidRDefault="00FC75FB" w:rsidP="00FC75FB">
      <w:pPr>
        <w:pStyle w:val="ds-markdown-paragraph"/>
        <w:numPr>
          <w:ilvl w:val="1"/>
          <w:numId w:val="37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Силы:</w:t>
      </w:r>
      <w:r w:rsidRPr="00FC75FB">
        <w:rPr>
          <w:rFonts w:ascii="Segoe UI" w:hAnsi="Segoe UI" w:cs="Segoe UI"/>
        </w:rPr>
        <w:t> Глубокая экспертиза, персональный контакт, автоматизация.</w:t>
      </w:r>
    </w:p>
    <w:p w:rsidR="00FC75FB" w:rsidRPr="00FC75FB" w:rsidRDefault="00FC75FB" w:rsidP="00FC75FB">
      <w:pPr>
        <w:pStyle w:val="ds-markdown-paragraph"/>
        <w:numPr>
          <w:ilvl w:val="1"/>
          <w:numId w:val="37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Слабости:</w:t>
      </w:r>
      <w:r w:rsidRPr="00FC75FB">
        <w:rPr>
          <w:rFonts w:ascii="Segoe UI" w:hAnsi="Segoe UI" w:cs="Segoe UI"/>
        </w:rPr>
        <w:t> Зависимость от качества связи и алгоритмов.</w:t>
      </w:r>
    </w:p>
    <w:p w:rsidR="00FC75FB" w:rsidRPr="00FC75FB" w:rsidRDefault="00FC75FB" w:rsidP="00FC75FB">
      <w:pPr>
        <w:pStyle w:val="ds-markdown-paragraph"/>
        <w:numPr>
          <w:ilvl w:val="1"/>
          <w:numId w:val="37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Возможности:</w:t>
      </w:r>
      <w:r w:rsidRPr="00FC75FB">
        <w:rPr>
          <w:rFonts w:ascii="Segoe UI" w:hAnsi="Segoe UI" w:cs="Segoe UI"/>
        </w:rPr>
        <w:t xml:space="preserve"> Рост рынка, низкая </w:t>
      </w:r>
      <w:proofErr w:type="spellStart"/>
      <w:r w:rsidRPr="00FC75FB">
        <w:rPr>
          <w:rFonts w:ascii="Segoe UI" w:hAnsi="Segoe UI" w:cs="Segoe UI"/>
        </w:rPr>
        <w:t>цифровизация</w:t>
      </w:r>
      <w:proofErr w:type="spellEnd"/>
      <w:r w:rsidRPr="00FC75FB">
        <w:rPr>
          <w:rFonts w:ascii="Segoe UI" w:hAnsi="Segoe UI" w:cs="Segoe UI"/>
        </w:rPr>
        <w:t xml:space="preserve"> у конкурентов.</w:t>
      </w:r>
    </w:p>
    <w:p w:rsidR="00FC75FB" w:rsidRPr="00FC75FB" w:rsidRDefault="00FC75FB" w:rsidP="00FC75FB">
      <w:pPr>
        <w:pStyle w:val="ds-markdown-paragraph"/>
        <w:numPr>
          <w:ilvl w:val="1"/>
          <w:numId w:val="37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Угрозы:</w:t>
      </w:r>
      <w:r w:rsidRPr="00FC75FB">
        <w:rPr>
          <w:rFonts w:ascii="Segoe UI" w:hAnsi="Segoe UI" w:cs="Segoe UI"/>
        </w:rPr>
        <w:t> Появление аналогичных решений.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Слайд 8: План маркетинговых мероприятий</w:t>
      </w:r>
    </w:p>
    <w:p w:rsidR="00FC75FB" w:rsidRPr="00FC75FB" w:rsidRDefault="00FC75FB" w:rsidP="00FC75FB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lastRenderedPageBreak/>
        <w:t>Для «Новичков»:</w:t>
      </w:r>
      <w:r w:rsidRPr="00FC75FB">
        <w:rPr>
          <w:rFonts w:ascii="Segoe UI" w:hAnsi="Segoe UI" w:cs="Segoe UI"/>
        </w:rPr>
        <w:t> </w:t>
      </w:r>
      <w:proofErr w:type="spellStart"/>
      <w:r w:rsidRPr="00FC75FB">
        <w:rPr>
          <w:rFonts w:ascii="Segoe UI" w:hAnsi="Segoe UI" w:cs="Segoe UI"/>
        </w:rPr>
        <w:t>Таргет</w:t>
      </w:r>
      <w:proofErr w:type="spellEnd"/>
      <w:r w:rsidRPr="00FC75FB">
        <w:rPr>
          <w:rFonts w:ascii="Segoe UI" w:hAnsi="Segoe UI" w:cs="Segoe UI"/>
        </w:rPr>
        <w:t xml:space="preserve"> в </w:t>
      </w:r>
      <w:proofErr w:type="spellStart"/>
      <w:r w:rsidRPr="00FC75FB">
        <w:rPr>
          <w:rFonts w:ascii="Segoe UI" w:hAnsi="Segoe UI" w:cs="Segoe UI"/>
        </w:rPr>
        <w:t>соцсетях</w:t>
      </w:r>
      <w:proofErr w:type="spellEnd"/>
      <w:r w:rsidRPr="00FC75FB">
        <w:rPr>
          <w:rFonts w:ascii="Segoe UI" w:hAnsi="Segoe UI" w:cs="Segoe UI"/>
        </w:rPr>
        <w:t xml:space="preserve"> на запросы «что такое </w:t>
      </w:r>
      <w:proofErr w:type="spellStart"/>
      <w:r w:rsidRPr="00FC75FB">
        <w:rPr>
          <w:rFonts w:ascii="Segoe UI" w:hAnsi="Segoe UI" w:cs="Segoe UI"/>
        </w:rPr>
        <w:t>микрозелень</w:t>
      </w:r>
      <w:proofErr w:type="spellEnd"/>
      <w:r w:rsidRPr="00FC75FB">
        <w:rPr>
          <w:rFonts w:ascii="Segoe UI" w:hAnsi="Segoe UI" w:cs="Segoe UI"/>
        </w:rPr>
        <w:t>» с призывом пройти тест в боте и получить скидку.</w:t>
      </w:r>
    </w:p>
    <w:p w:rsidR="00FC75FB" w:rsidRPr="00FC75FB" w:rsidRDefault="00FC75FB" w:rsidP="00FC75FB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Для «Адептов» (Ядро):</w:t>
      </w:r>
      <w:r w:rsidRPr="00FC75FB">
        <w:rPr>
          <w:rFonts w:ascii="Segoe UI" w:hAnsi="Segoe UI" w:cs="Segoe UI"/>
        </w:rPr>
        <w:t> </w:t>
      </w:r>
      <w:proofErr w:type="spellStart"/>
      <w:r w:rsidRPr="00FC75FB">
        <w:rPr>
          <w:rFonts w:ascii="Segoe UI" w:hAnsi="Segoe UI" w:cs="Segoe UI"/>
        </w:rPr>
        <w:t>Email</w:t>
      </w:r>
      <w:proofErr w:type="spellEnd"/>
      <w:r w:rsidRPr="00FC75FB">
        <w:rPr>
          <w:rFonts w:ascii="Segoe UI" w:hAnsi="Segoe UI" w:cs="Segoe UI"/>
        </w:rPr>
        <w:t>-рассылка о запуске бота-помощника. Программа лояльности внутри чата (10-я доставка в подарок).</w:t>
      </w:r>
    </w:p>
    <w:p w:rsidR="00FC75FB" w:rsidRPr="00FC75FB" w:rsidRDefault="00FC75FB" w:rsidP="00FC75FB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Для «Профессионалов»:</w:t>
      </w:r>
      <w:r w:rsidRPr="00FC75FB">
        <w:rPr>
          <w:rFonts w:ascii="Segoe UI" w:hAnsi="Segoe UI" w:cs="Segoe UI"/>
        </w:rPr>
        <w:t> Персональное предложение от менеджера с демонстрацией B2B-функций бота (заказ по прайсу, счет).</w:t>
      </w:r>
    </w:p>
    <w:p w:rsidR="00FC75FB" w:rsidRPr="00FC75FB" w:rsidRDefault="00FC75FB" w:rsidP="00FC75FB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Слайд 9: Итоговые выводы</w:t>
      </w:r>
    </w:p>
    <w:p w:rsidR="00FC75FB" w:rsidRPr="00FC75FB" w:rsidRDefault="00FC75FB" w:rsidP="00FC75FB">
      <w:pPr>
        <w:pStyle w:val="ds-markdown-paragraph"/>
        <w:numPr>
          <w:ilvl w:val="0"/>
          <w:numId w:val="39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Ядро ЦА</w:t>
      </w:r>
      <w:r w:rsidRPr="00FC75FB">
        <w:rPr>
          <w:rFonts w:ascii="Segoe UI" w:hAnsi="Segoe UI" w:cs="Segoe UI"/>
        </w:rPr>
        <w:t> — «Адепты ЗОЖ» (25-45 лет). Именно их потребность в удобстве и персонализации определяет логику MVP бота.</w:t>
      </w:r>
    </w:p>
    <w:p w:rsidR="00FC75FB" w:rsidRPr="00FC75FB" w:rsidRDefault="00FC75FB" w:rsidP="00FC75FB">
      <w:pPr>
        <w:pStyle w:val="ds-markdown-paragraph"/>
        <w:numPr>
          <w:ilvl w:val="0"/>
          <w:numId w:val="39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Ключевые функции MVP:</w:t>
      </w:r>
      <w:r w:rsidRPr="00FC75FB">
        <w:rPr>
          <w:rFonts w:ascii="Segoe UI" w:hAnsi="Segoe UI" w:cs="Segoe UI"/>
        </w:rPr>
        <w:t> автоматизация ответов на частые вопросы, трекинг заказов, простой повторный заказ.</w:t>
      </w:r>
    </w:p>
    <w:p w:rsidR="00FC75FB" w:rsidRPr="00FC75FB" w:rsidRDefault="00FC75FB" w:rsidP="00FC75FB">
      <w:pPr>
        <w:pStyle w:val="ds-markdown-paragraph"/>
        <w:numPr>
          <w:ilvl w:val="0"/>
          <w:numId w:val="39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Приоритет развития:</w:t>
      </w:r>
      <w:r w:rsidRPr="00FC75FB">
        <w:rPr>
          <w:rFonts w:ascii="Segoe UI" w:hAnsi="Segoe UI" w:cs="Segoe UI"/>
        </w:rPr>
        <w:t xml:space="preserve"> После MVP — внедрение </w:t>
      </w:r>
      <w:proofErr w:type="spellStart"/>
      <w:r w:rsidRPr="00FC75FB">
        <w:rPr>
          <w:rFonts w:ascii="Segoe UI" w:hAnsi="Segoe UI" w:cs="Segoe UI"/>
        </w:rPr>
        <w:t>квиза</w:t>
      </w:r>
      <w:proofErr w:type="spellEnd"/>
      <w:r w:rsidRPr="00FC75FB">
        <w:rPr>
          <w:rFonts w:ascii="Segoe UI" w:hAnsi="Segoe UI" w:cs="Segoe UI"/>
        </w:rPr>
        <w:t xml:space="preserve"> для «Новичков» и кабинета подписки для «Адептов».</w:t>
      </w:r>
    </w:p>
    <w:p w:rsidR="00FC75FB" w:rsidRPr="00FC75FB" w:rsidRDefault="00FC75FB" w:rsidP="00FC75FB">
      <w:pPr>
        <w:pStyle w:val="ds-markdown-paragraph"/>
        <w:numPr>
          <w:ilvl w:val="0"/>
          <w:numId w:val="39"/>
        </w:numPr>
        <w:spacing w:after="0" w:afterAutospacing="0" w:line="420" w:lineRule="atLeast"/>
        <w:ind w:left="0"/>
        <w:rPr>
          <w:rFonts w:ascii="Segoe UI" w:hAnsi="Segoe UI" w:cs="Segoe UI"/>
        </w:rPr>
      </w:pPr>
      <w:r w:rsidRPr="00FC75FB">
        <w:rPr>
          <w:rStyle w:val="a3"/>
          <w:rFonts w:ascii="Segoe UI" w:hAnsi="Segoe UI" w:cs="Segoe UI"/>
        </w:rPr>
        <w:t>Ожидаемый эффект:</w:t>
      </w:r>
      <w:r w:rsidRPr="00FC75FB">
        <w:rPr>
          <w:rFonts w:ascii="Segoe UI" w:hAnsi="Segoe UI" w:cs="Segoe UI"/>
        </w:rPr>
        <w:t> Снижение нагрузки на поддержку на 40%, рост конверсии на сайте на 15-20%, увеличение доля повторных покупок.</w:t>
      </w:r>
    </w:p>
    <w:bookmarkEnd w:id="0"/>
    <w:p w:rsidR="00FC75FB" w:rsidRPr="00FC75FB" w:rsidRDefault="00FC75FB" w:rsidP="007B6BAA"/>
    <w:sectPr w:rsidR="00FC75FB" w:rsidRPr="00FC7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321B"/>
    <w:multiLevelType w:val="multilevel"/>
    <w:tmpl w:val="C3BA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3E71"/>
    <w:multiLevelType w:val="multilevel"/>
    <w:tmpl w:val="5E38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C5F54"/>
    <w:multiLevelType w:val="multilevel"/>
    <w:tmpl w:val="A4E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E6F1E"/>
    <w:multiLevelType w:val="multilevel"/>
    <w:tmpl w:val="672C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05C93"/>
    <w:multiLevelType w:val="multilevel"/>
    <w:tmpl w:val="5CD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06193"/>
    <w:multiLevelType w:val="multilevel"/>
    <w:tmpl w:val="1100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A6219"/>
    <w:multiLevelType w:val="multilevel"/>
    <w:tmpl w:val="374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15183"/>
    <w:multiLevelType w:val="multilevel"/>
    <w:tmpl w:val="97E2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20A4F"/>
    <w:multiLevelType w:val="multilevel"/>
    <w:tmpl w:val="663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531BF"/>
    <w:multiLevelType w:val="multilevel"/>
    <w:tmpl w:val="4666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6378E6"/>
    <w:multiLevelType w:val="multilevel"/>
    <w:tmpl w:val="D57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81292"/>
    <w:multiLevelType w:val="multilevel"/>
    <w:tmpl w:val="47A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336B7"/>
    <w:multiLevelType w:val="multilevel"/>
    <w:tmpl w:val="B0B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34B32"/>
    <w:multiLevelType w:val="multilevel"/>
    <w:tmpl w:val="F8AC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36746"/>
    <w:multiLevelType w:val="multilevel"/>
    <w:tmpl w:val="503E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C01D11"/>
    <w:multiLevelType w:val="multilevel"/>
    <w:tmpl w:val="986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563E1"/>
    <w:multiLevelType w:val="multilevel"/>
    <w:tmpl w:val="E6A6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D55E22"/>
    <w:multiLevelType w:val="multilevel"/>
    <w:tmpl w:val="13A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955FF"/>
    <w:multiLevelType w:val="multilevel"/>
    <w:tmpl w:val="A11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405B1"/>
    <w:multiLevelType w:val="multilevel"/>
    <w:tmpl w:val="296A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A5392"/>
    <w:multiLevelType w:val="multilevel"/>
    <w:tmpl w:val="A05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46109"/>
    <w:multiLevelType w:val="multilevel"/>
    <w:tmpl w:val="CAD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C7473"/>
    <w:multiLevelType w:val="multilevel"/>
    <w:tmpl w:val="667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F19CA"/>
    <w:multiLevelType w:val="multilevel"/>
    <w:tmpl w:val="275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E48C3"/>
    <w:multiLevelType w:val="multilevel"/>
    <w:tmpl w:val="4EB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053B4"/>
    <w:multiLevelType w:val="multilevel"/>
    <w:tmpl w:val="D42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A7904"/>
    <w:multiLevelType w:val="multilevel"/>
    <w:tmpl w:val="D03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01D80"/>
    <w:multiLevelType w:val="multilevel"/>
    <w:tmpl w:val="BB4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B72EF"/>
    <w:multiLevelType w:val="multilevel"/>
    <w:tmpl w:val="10E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12F56"/>
    <w:multiLevelType w:val="multilevel"/>
    <w:tmpl w:val="876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25A01"/>
    <w:multiLevelType w:val="multilevel"/>
    <w:tmpl w:val="343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E4989"/>
    <w:multiLevelType w:val="multilevel"/>
    <w:tmpl w:val="AEE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02095"/>
    <w:multiLevelType w:val="multilevel"/>
    <w:tmpl w:val="3E42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192577"/>
    <w:multiLevelType w:val="multilevel"/>
    <w:tmpl w:val="DE68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714948"/>
    <w:multiLevelType w:val="multilevel"/>
    <w:tmpl w:val="253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4005B"/>
    <w:multiLevelType w:val="multilevel"/>
    <w:tmpl w:val="86E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4F66B3"/>
    <w:multiLevelType w:val="multilevel"/>
    <w:tmpl w:val="388E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13634"/>
    <w:multiLevelType w:val="multilevel"/>
    <w:tmpl w:val="4E5C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9D7B88"/>
    <w:multiLevelType w:val="multilevel"/>
    <w:tmpl w:val="A1F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2"/>
  </w:num>
  <w:num w:numId="3">
    <w:abstractNumId w:val="25"/>
  </w:num>
  <w:num w:numId="4">
    <w:abstractNumId w:val="20"/>
  </w:num>
  <w:num w:numId="5">
    <w:abstractNumId w:val="2"/>
  </w:num>
  <w:num w:numId="6">
    <w:abstractNumId w:val="3"/>
  </w:num>
  <w:num w:numId="7">
    <w:abstractNumId w:val="10"/>
  </w:num>
  <w:num w:numId="8">
    <w:abstractNumId w:val="31"/>
  </w:num>
  <w:num w:numId="9">
    <w:abstractNumId w:val="26"/>
  </w:num>
  <w:num w:numId="10">
    <w:abstractNumId w:val="24"/>
  </w:num>
  <w:num w:numId="11">
    <w:abstractNumId w:val="9"/>
  </w:num>
  <w:num w:numId="12">
    <w:abstractNumId w:val="12"/>
  </w:num>
  <w:num w:numId="13">
    <w:abstractNumId w:val="14"/>
  </w:num>
  <w:num w:numId="14">
    <w:abstractNumId w:val="11"/>
  </w:num>
  <w:num w:numId="15">
    <w:abstractNumId w:val="29"/>
  </w:num>
  <w:num w:numId="16">
    <w:abstractNumId w:val="8"/>
  </w:num>
  <w:num w:numId="17">
    <w:abstractNumId w:val="15"/>
  </w:num>
  <w:num w:numId="18">
    <w:abstractNumId w:val="27"/>
  </w:num>
  <w:num w:numId="19">
    <w:abstractNumId w:val="17"/>
  </w:num>
  <w:num w:numId="20">
    <w:abstractNumId w:val="23"/>
  </w:num>
  <w:num w:numId="21">
    <w:abstractNumId w:val="21"/>
  </w:num>
  <w:num w:numId="22">
    <w:abstractNumId w:val="37"/>
  </w:num>
  <w:num w:numId="23">
    <w:abstractNumId w:val="0"/>
  </w:num>
  <w:num w:numId="24">
    <w:abstractNumId w:val="1"/>
  </w:num>
  <w:num w:numId="25">
    <w:abstractNumId w:val="13"/>
  </w:num>
  <w:num w:numId="26">
    <w:abstractNumId w:val="33"/>
  </w:num>
  <w:num w:numId="27">
    <w:abstractNumId w:val="30"/>
  </w:num>
  <w:num w:numId="28">
    <w:abstractNumId w:val="6"/>
  </w:num>
  <w:num w:numId="29">
    <w:abstractNumId w:val="4"/>
  </w:num>
  <w:num w:numId="30">
    <w:abstractNumId w:val="5"/>
  </w:num>
  <w:num w:numId="31">
    <w:abstractNumId w:val="18"/>
  </w:num>
  <w:num w:numId="32">
    <w:abstractNumId w:val="7"/>
  </w:num>
  <w:num w:numId="33">
    <w:abstractNumId w:val="22"/>
  </w:num>
  <w:num w:numId="34">
    <w:abstractNumId w:val="38"/>
  </w:num>
  <w:num w:numId="35">
    <w:abstractNumId w:val="35"/>
  </w:num>
  <w:num w:numId="36">
    <w:abstractNumId w:val="36"/>
  </w:num>
  <w:num w:numId="37">
    <w:abstractNumId w:val="34"/>
  </w:num>
  <w:num w:numId="38">
    <w:abstractNumId w:val="28"/>
  </w:num>
  <w:num w:numId="39">
    <w:abstractNumId w:val="1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A6"/>
    <w:rsid w:val="00585AA6"/>
    <w:rsid w:val="007B6BAA"/>
    <w:rsid w:val="008E3A51"/>
    <w:rsid w:val="00B8554C"/>
    <w:rsid w:val="00FC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71DB0"/>
  <w15:chartTrackingRefBased/>
  <w15:docId w15:val="{26749A37-832F-4B67-B04E-51DD6F21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5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85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85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5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855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855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8554C"/>
    <w:rPr>
      <w:b/>
      <w:bCs/>
    </w:rPr>
  </w:style>
  <w:style w:type="paragraph" w:customStyle="1" w:styleId="ds-markdown-paragraph">
    <w:name w:val="ds-markdown-paragraph"/>
    <w:basedOn w:val="a"/>
    <w:rsid w:val="00B85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8554C"/>
    <w:rPr>
      <w:color w:val="0000FF"/>
      <w:u w:val="single"/>
    </w:rPr>
  </w:style>
  <w:style w:type="character" w:styleId="a5">
    <w:name w:val="Emphasis"/>
    <w:basedOn w:val="a0"/>
    <w:uiPriority w:val="20"/>
    <w:qFormat/>
    <w:rsid w:val="00FC75FB"/>
    <w:rPr>
      <w:i/>
      <w:iCs/>
    </w:rPr>
  </w:style>
  <w:style w:type="character" w:styleId="HTML">
    <w:name w:val="HTML Code"/>
    <w:basedOn w:val="a0"/>
    <w:uiPriority w:val="99"/>
    <w:semiHidden/>
    <w:unhideWhenUsed/>
    <w:rsid w:val="00FC75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3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2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3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6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9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yandex.ru/..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.imgur.com/TKZ1FpL.png" TargetMode="External"/><Relationship Id="rId5" Type="http://schemas.openxmlformats.org/officeDocument/2006/relationships/hyperlink" Target="https://docs.google.com/document/d/...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3129</Words>
  <Characters>17836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2026-02-01T15:16:00Z</dcterms:created>
  <dcterms:modified xsi:type="dcterms:W3CDTF">2026-02-03T07:20:00Z</dcterms:modified>
</cp:coreProperties>
</file>