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AAAFC" w14:textId="22AED78C" w:rsidR="000700C2" w:rsidRDefault="000700C2">
      <w:r w:rsidRPr="000700C2">
        <w:t>cd ~/</w:t>
      </w:r>
      <w:proofErr w:type="spellStart"/>
      <w:r w:rsidRPr="000700C2">
        <w:t>powerchair</w:t>
      </w:r>
      <w:proofErr w:type="spellEnd"/>
      <w:r w:rsidRPr="000700C2">
        <w:t>-taktik</w:t>
      </w:r>
    </w:p>
    <w:p w14:paraId="31340282" w14:textId="2D318DB3" w:rsidR="000700C2" w:rsidRDefault="000700C2">
      <w:proofErr w:type="spellStart"/>
      <w:r w:rsidRPr="000700C2">
        <w:t>npm</w:t>
      </w:r>
      <w:proofErr w:type="spellEnd"/>
      <w:r w:rsidRPr="000700C2">
        <w:t xml:space="preserve"> </w:t>
      </w:r>
      <w:proofErr w:type="spellStart"/>
      <w:r w:rsidRPr="000700C2">
        <w:t>run</w:t>
      </w:r>
      <w:proofErr w:type="spellEnd"/>
      <w:r w:rsidRPr="000700C2">
        <w:t xml:space="preserve"> dev</w:t>
      </w:r>
    </w:p>
    <w:sectPr w:rsidR="000700C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0C2"/>
    <w:rsid w:val="000700C2"/>
    <w:rsid w:val="00291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E6C727"/>
  <w15:chartTrackingRefBased/>
  <w15:docId w15:val="{394BE1AD-A047-B247-9B9C-1110CFAB1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70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70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70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70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70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70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70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70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70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70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70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70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700C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700C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700C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700C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700C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700C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70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70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70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70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70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700C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700C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700C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70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700C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700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28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Lerchenmüller</dc:creator>
  <cp:keywords/>
  <dc:description/>
  <cp:lastModifiedBy>Lucas Lerchenmüller</cp:lastModifiedBy>
  <cp:revision>1</cp:revision>
  <dcterms:created xsi:type="dcterms:W3CDTF">2026-06-02T17:41:00Z</dcterms:created>
  <dcterms:modified xsi:type="dcterms:W3CDTF">2026-06-02T17:46:00Z</dcterms:modified>
</cp:coreProperties>
</file>