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0285" w14:textId="3A0378DB" w:rsidR="00296220" w:rsidRDefault="0067783E" w:rsidP="0067783E">
      <w:pPr>
        <w:pStyle w:val="Ttulo1"/>
      </w:pP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Editor</w:t>
      </w:r>
    </w:p>
    <w:p w14:paraId="037220D3" w14:textId="499FC16B" w:rsidR="0067783E" w:rsidRDefault="0067783E" w:rsidP="0067783E">
      <w:proofErr w:type="spellStart"/>
      <w:r w:rsidRPr="0067783E">
        <w:t>We</w:t>
      </w:r>
      <w:proofErr w:type="spellEnd"/>
      <w:r w:rsidRPr="0067783E">
        <w:t xml:space="preserve"> </w:t>
      </w:r>
      <w:proofErr w:type="spellStart"/>
      <w:r w:rsidRPr="0067783E">
        <w:t>would</w:t>
      </w:r>
      <w:proofErr w:type="spellEnd"/>
      <w:r w:rsidRPr="0067783E">
        <w:t xml:space="preserve"> </w:t>
      </w:r>
      <w:proofErr w:type="spellStart"/>
      <w:r w:rsidRPr="0067783E">
        <w:t>like</w:t>
      </w:r>
      <w:proofErr w:type="spellEnd"/>
      <w:r w:rsidRPr="0067783E">
        <w:t xml:space="preserve"> </w:t>
      </w:r>
      <w:proofErr w:type="spellStart"/>
      <w:r w:rsidRPr="0067783E">
        <w:t>to</w:t>
      </w:r>
      <w:proofErr w:type="spellEnd"/>
      <w:r w:rsidRPr="0067783E">
        <w:t xml:space="preserve"> </w:t>
      </w:r>
      <w:proofErr w:type="spellStart"/>
      <w:r w:rsidRPr="0067783E">
        <w:t>express</w:t>
      </w:r>
      <w:proofErr w:type="spellEnd"/>
      <w:r w:rsidRPr="0067783E">
        <w:t xml:space="preserve"> </w:t>
      </w:r>
      <w:proofErr w:type="spellStart"/>
      <w:r w:rsidRPr="0067783E">
        <w:t>our</w:t>
      </w:r>
      <w:proofErr w:type="spellEnd"/>
      <w:r w:rsidRPr="0067783E">
        <w:t xml:space="preserve"> sincere </w:t>
      </w:r>
      <w:proofErr w:type="spellStart"/>
      <w:r w:rsidRPr="0067783E">
        <w:t>appreciation</w:t>
      </w:r>
      <w:proofErr w:type="spellEnd"/>
      <w:r w:rsidRPr="0067783E">
        <w:t xml:space="preserve"> </w:t>
      </w:r>
      <w:proofErr w:type="spellStart"/>
      <w:r w:rsidRPr="0067783E">
        <w:t>to</w:t>
      </w:r>
      <w:proofErr w:type="spellEnd"/>
      <w:r w:rsidRPr="0067783E">
        <w:t xml:space="preserve"> the Editor and the </w:t>
      </w:r>
      <w:proofErr w:type="spellStart"/>
      <w:r w:rsidRPr="0067783E">
        <w:t>reviewers</w:t>
      </w:r>
      <w:proofErr w:type="spellEnd"/>
      <w:r w:rsidRPr="0067783E">
        <w:t xml:space="preserve"> </w:t>
      </w:r>
      <w:proofErr w:type="spellStart"/>
      <w:r w:rsidRPr="0067783E">
        <w:t>for</w:t>
      </w:r>
      <w:proofErr w:type="spellEnd"/>
      <w:r w:rsidRPr="0067783E">
        <w:t xml:space="preserve"> </w:t>
      </w:r>
      <w:proofErr w:type="spellStart"/>
      <w:r w:rsidRPr="0067783E">
        <w:t>their</w:t>
      </w:r>
      <w:proofErr w:type="spellEnd"/>
      <w:r w:rsidRPr="0067783E">
        <w:t xml:space="preserve"> </w:t>
      </w:r>
      <w:proofErr w:type="spellStart"/>
      <w:r w:rsidRPr="0067783E">
        <w:t>thorough</w:t>
      </w:r>
      <w:proofErr w:type="spellEnd"/>
      <w:r w:rsidRPr="0067783E">
        <w:t xml:space="preserve"> </w:t>
      </w:r>
      <w:proofErr w:type="spellStart"/>
      <w:r w:rsidRPr="0067783E">
        <w:t>evaluation</w:t>
      </w:r>
      <w:proofErr w:type="spellEnd"/>
      <w:r w:rsidRPr="0067783E">
        <w:t xml:space="preserve"> </w:t>
      </w:r>
      <w:proofErr w:type="spellStart"/>
      <w:r w:rsidRPr="0067783E">
        <w:t>of</w:t>
      </w:r>
      <w:proofErr w:type="spellEnd"/>
      <w:r w:rsidRPr="0067783E">
        <w:t xml:space="preserve"> </w:t>
      </w:r>
      <w:proofErr w:type="spellStart"/>
      <w:r w:rsidRPr="0067783E">
        <w:t>our</w:t>
      </w:r>
      <w:proofErr w:type="spellEnd"/>
      <w:r w:rsidRPr="0067783E">
        <w:t xml:space="preserve"> </w:t>
      </w:r>
      <w:proofErr w:type="spellStart"/>
      <w:r w:rsidRPr="0067783E">
        <w:t>manuscript</w:t>
      </w:r>
      <w:proofErr w:type="spellEnd"/>
      <w:r w:rsidRPr="0067783E">
        <w:t xml:space="preserve"> and </w:t>
      </w:r>
      <w:proofErr w:type="spellStart"/>
      <w:r w:rsidRPr="0067783E">
        <w:t>for</w:t>
      </w:r>
      <w:proofErr w:type="spellEnd"/>
      <w:r w:rsidRPr="0067783E">
        <w:t xml:space="preserve"> </w:t>
      </w:r>
      <w:proofErr w:type="spellStart"/>
      <w:r w:rsidRPr="0067783E">
        <w:t>their</w:t>
      </w:r>
      <w:proofErr w:type="spellEnd"/>
      <w:r w:rsidRPr="0067783E">
        <w:t xml:space="preserve"> constructive and </w:t>
      </w:r>
      <w:proofErr w:type="spellStart"/>
      <w:r w:rsidRPr="0067783E">
        <w:t>insightful</w:t>
      </w:r>
      <w:proofErr w:type="spellEnd"/>
      <w:r w:rsidRPr="0067783E">
        <w:t xml:space="preserve"> </w:t>
      </w:r>
      <w:proofErr w:type="spellStart"/>
      <w:r w:rsidRPr="0067783E">
        <w:t>comments</w:t>
      </w:r>
      <w:proofErr w:type="spellEnd"/>
      <w:r w:rsidRPr="0067783E">
        <w:t xml:space="preserve">. </w:t>
      </w:r>
      <w:proofErr w:type="spellStart"/>
      <w:r w:rsidRPr="0067783E">
        <w:t>We</w:t>
      </w:r>
      <w:proofErr w:type="spellEnd"/>
      <w:r w:rsidRPr="0067783E">
        <w:t xml:space="preserve"> </w:t>
      </w:r>
      <w:proofErr w:type="spellStart"/>
      <w:r w:rsidRPr="0067783E">
        <w:t>have</w:t>
      </w:r>
      <w:proofErr w:type="spellEnd"/>
      <w:r w:rsidRPr="0067783E">
        <w:t xml:space="preserve"> </w:t>
      </w:r>
      <w:proofErr w:type="spellStart"/>
      <w:r w:rsidRPr="0067783E">
        <w:t>carefully</w:t>
      </w:r>
      <w:proofErr w:type="spellEnd"/>
      <w:r w:rsidRPr="0067783E">
        <w:t xml:space="preserve"> </w:t>
      </w:r>
      <w:proofErr w:type="spellStart"/>
      <w:r w:rsidRPr="0067783E">
        <w:t>revised</w:t>
      </w:r>
      <w:proofErr w:type="spellEnd"/>
      <w:r w:rsidRPr="0067783E">
        <w:t xml:space="preserve"> the </w:t>
      </w:r>
      <w:proofErr w:type="spellStart"/>
      <w:r w:rsidRPr="0067783E">
        <w:t>paper</w:t>
      </w:r>
      <w:proofErr w:type="spellEnd"/>
      <w:r w:rsidRPr="0067783E">
        <w:t xml:space="preserve"> </w:t>
      </w:r>
      <w:proofErr w:type="spellStart"/>
      <w:r w:rsidRPr="0067783E">
        <w:t>to</w:t>
      </w:r>
      <w:proofErr w:type="spellEnd"/>
      <w:r w:rsidRPr="0067783E">
        <w:t xml:space="preserve"> </w:t>
      </w:r>
      <w:proofErr w:type="spellStart"/>
      <w:r w:rsidRPr="0067783E">
        <w:t>address</w:t>
      </w:r>
      <w:proofErr w:type="spellEnd"/>
      <w:r w:rsidRPr="0067783E">
        <w:t xml:space="preserve"> </w:t>
      </w:r>
      <w:proofErr w:type="spellStart"/>
      <w:r w:rsidRPr="0067783E">
        <w:t>all</w:t>
      </w:r>
      <w:proofErr w:type="spellEnd"/>
      <w:r w:rsidRPr="0067783E">
        <w:t xml:space="preserve"> </w:t>
      </w:r>
      <w:proofErr w:type="spellStart"/>
      <w:r w:rsidRPr="0067783E">
        <w:t>observations</w:t>
      </w:r>
      <w:proofErr w:type="spellEnd"/>
      <w:r w:rsidRPr="0067783E">
        <w:t xml:space="preserve">, and </w:t>
      </w:r>
      <w:proofErr w:type="spellStart"/>
      <w:r w:rsidRPr="0067783E">
        <w:t>all</w:t>
      </w:r>
      <w:proofErr w:type="spellEnd"/>
      <w:r w:rsidRPr="0067783E">
        <w:t xml:space="preserve"> </w:t>
      </w:r>
      <w:proofErr w:type="spellStart"/>
      <w:r w:rsidRPr="0067783E">
        <w:t>corresponding</w:t>
      </w:r>
      <w:proofErr w:type="spellEnd"/>
      <w:r w:rsidRPr="0067783E">
        <w:t xml:space="preserve"> </w:t>
      </w:r>
      <w:proofErr w:type="spellStart"/>
      <w:r w:rsidRPr="0067783E">
        <w:t>changes</w:t>
      </w:r>
      <w:proofErr w:type="spellEnd"/>
      <w:r w:rsidRPr="0067783E">
        <w:t xml:space="preserve"> </w:t>
      </w:r>
      <w:proofErr w:type="spellStart"/>
      <w:r w:rsidRPr="0067783E">
        <w:t>have</w:t>
      </w:r>
      <w:proofErr w:type="spellEnd"/>
      <w:r w:rsidRPr="0067783E">
        <w:t xml:space="preserve"> </w:t>
      </w:r>
      <w:proofErr w:type="spellStart"/>
      <w:r w:rsidRPr="0067783E">
        <w:t>been</w:t>
      </w:r>
      <w:proofErr w:type="spellEnd"/>
      <w:r w:rsidRPr="0067783E">
        <w:t xml:space="preserve"> </w:t>
      </w:r>
      <w:proofErr w:type="spellStart"/>
      <w:r w:rsidRPr="0067783E">
        <w:t>highlighted</w:t>
      </w:r>
      <w:proofErr w:type="spellEnd"/>
      <w:r w:rsidRPr="0067783E">
        <w:t xml:space="preserve"> in </w:t>
      </w:r>
      <w:proofErr w:type="spellStart"/>
      <w:r w:rsidRPr="0067783E">
        <w:t>green</w:t>
      </w:r>
      <w:proofErr w:type="spellEnd"/>
      <w:r w:rsidRPr="0067783E">
        <w:t xml:space="preserve">. </w:t>
      </w:r>
      <w:proofErr w:type="spellStart"/>
      <w:r w:rsidRPr="0067783E">
        <w:t>We</w:t>
      </w:r>
      <w:proofErr w:type="spellEnd"/>
      <w:r w:rsidRPr="0067783E">
        <w:t xml:space="preserve"> are </w:t>
      </w:r>
      <w:proofErr w:type="spellStart"/>
      <w:r w:rsidRPr="0067783E">
        <w:t>confident</w:t>
      </w:r>
      <w:proofErr w:type="spellEnd"/>
      <w:r w:rsidRPr="0067783E">
        <w:t xml:space="preserve"> </w:t>
      </w:r>
      <w:proofErr w:type="spellStart"/>
      <w:r w:rsidRPr="0067783E">
        <w:t>that</w:t>
      </w:r>
      <w:proofErr w:type="spellEnd"/>
      <w:r w:rsidRPr="0067783E">
        <w:t xml:space="preserve"> </w:t>
      </w:r>
      <w:proofErr w:type="spellStart"/>
      <w:r w:rsidRPr="0067783E">
        <w:t>these</w:t>
      </w:r>
      <w:proofErr w:type="spellEnd"/>
      <w:r w:rsidRPr="0067783E">
        <w:t xml:space="preserve"> </w:t>
      </w:r>
      <w:proofErr w:type="spellStart"/>
      <w:r w:rsidRPr="0067783E">
        <w:t>revisions</w:t>
      </w:r>
      <w:proofErr w:type="spellEnd"/>
      <w:r w:rsidRPr="0067783E">
        <w:t xml:space="preserve"> </w:t>
      </w:r>
      <w:proofErr w:type="spellStart"/>
      <w:r w:rsidRPr="0067783E">
        <w:t>have</w:t>
      </w:r>
      <w:proofErr w:type="spellEnd"/>
      <w:r w:rsidRPr="0067783E">
        <w:t xml:space="preserve"> </w:t>
      </w:r>
      <w:proofErr w:type="spellStart"/>
      <w:r w:rsidRPr="0067783E">
        <w:t>substantially</w:t>
      </w:r>
      <w:proofErr w:type="spellEnd"/>
      <w:r w:rsidRPr="0067783E">
        <w:t xml:space="preserve"> </w:t>
      </w:r>
      <w:proofErr w:type="spellStart"/>
      <w:r w:rsidRPr="0067783E">
        <w:t>improved</w:t>
      </w:r>
      <w:proofErr w:type="spellEnd"/>
      <w:r w:rsidRPr="0067783E">
        <w:t xml:space="preserve"> the rigor and </w:t>
      </w:r>
      <w:proofErr w:type="spellStart"/>
      <w:r w:rsidRPr="0067783E">
        <w:t>clarity</w:t>
      </w:r>
      <w:proofErr w:type="spellEnd"/>
      <w:r w:rsidRPr="0067783E">
        <w:t xml:space="preserve"> </w:t>
      </w:r>
      <w:proofErr w:type="spellStart"/>
      <w:r w:rsidRPr="0067783E">
        <w:t>of</w:t>
      </w:r>
      <w:proofErr w:type="spellEnd"/>
      <w:r w:rsidRPr="0067783E">
        <w:t xml:space="preserve"> the </w:t>
      </w:r>
      <w:proofErr w:type="spellStart"/>
      <w:r w:rsidRPr="0067783E">
        <w:t>work</w:t>
      </w:r>
      <w:proofErr w:type="spellEnd"/>
      <w:r w:rsidRPr="0067783E">
        <w:t xml:space="preserve">. The </w:t>
      </w:r>
      <w:proofErr w:type="spellStart"/>
      <w:r w:rsidRPr="0067783E">
        <w:t>following</w:t>
      </w:r>
      <w:proofErr w:type="spellEnd"/>
      <w:r w:rsidRPr="0067783E">
        <w:t xml:space="preserve"> </w:t>
      </w:r>
      <w:proofErr w:type="spellStart"/>
      <w:r w:rsidRPr="0067783E">
        <w:t>document</w:t>
      </w:r>
      <w:proofErr w:type="spellEnd"/>
      <w:r w:rsidRPr="0067783E">
        <w:t xml:space="preserve"> </w:t>
      </w:r>
      <w:proofErr w:type="spellStart"/>
      <w:r w:rsidRPr="0067783E">
        <w:t>provides</w:t>
      </w:r>
      <w:proofErr w:type="spellEnd"/>
      <w:r w:rsidRPr="0067783E">
        <w:t xml:space="preserve"> a </w:t>
      </w:r>
      <w:proofErr w:type="spellStart"/>
      <w:r w:rsidRPr="0067783E">
        <w:t>detailed</w:t>
      </w:r>
      <w:proofErr w:type="spellEnd"/>
      <w:r w:rsidRPr="0067783E">
        <w:t xml:space="preserve">, </w:t>
      </w:r>
      <w:proofErr w:type="spellStart"/>
      <w:r w:rsidRPr="0067783E">
        <w:t>point-by-point</w:t>
      </w:r>
      <w:proofErr w:type="spellEnd"/>
      <w:r w:rsidRPr="0067783E">
        <w:t xml:space="preserve"> response </w:t>
      </w:r>
      <w:proofErr w:type="spellStart"/>
      <w:r w:rsidRPr="0067783E">
        <w:t>to</w:t>
      </w:r>
      <w:proofErr w:type="spellEnd"/>
      <w:r w:rsidRPr="0067783E">
        <w:t xml:space="preserve"> </w:t>
      </w:r>
      <w:proofErr w:type="spellStart"/>
      <w:r w:rsidRPr="0067783E">
        <w:t>each</w:t>
      </w:r>
      <w:proofErr w:type="spellEnd"/>
      <w:r w:rsidRPr="0067783E">
        <w:t xml:space="preserve"> </w:t>
      </w:r>
      <w:proofErr w:type="spellStart"/>
      <w:r w:rsidRPr="0067783E">
        <w:t>comment</w:t>
      </w:r>
      <w:proofErr w:type="spellEnd"/>
      <w:r w:rsidRPr="0067783E">
        <w:t xml:space="preserve"> </w:t>
      </w:r>
      <w:proofErr w:type="spellStart"/>
      <w:r w:rsidRPr="0067783E">
        <w:t>raised</w:t>
      </w:r>
      <w:proofErr w:type="spellEnd"/>
      <w:r w:rsidRPr="0067783E">
        <w:t xml:space="preserve"> </w:t>
      </w:r>
      <w:proofErr w:type="spellStart"/>
      <w:r w:rsidRPr="0067783E">
        <w:t>by</w:t>
      </w:r>
      <w:proofErr w:type="spellEnd"/>
      <w:r w:rsidRPr="0067783E">
        <w:t xml:space="preserve"> the </w:t>
      </w:r>
      <w:proofErr w:type="spellStart"/>
      <w:r w:rsidRPr="0067783E">
        <w:t>Associate</w:t>
      </w:r>
      <w:proofErr w:type="spellEnd"/>
      <w:r w:rsidRPr="0067783E">
        <w:t xml:space="preserve"> Editor and the </w:t>
      </w:r>
      <w:proofErr w:type="spellStart"/>
      <w:r w:rsidRPr="0067783E">
        <w:t>reviewers</w:t>
      </w:r>
      <w:proofErr w:type="spellEnd"/>
      <w:r w:rsidRPr="0067783E">
        <w:t>.</w:t>
      </w:r>
    </w:p>
    <w:p w14:paraId="3A0DA07E" w14:textId="77777777" w:rsidR="0067783E" w:rsidRDefault="0067783E" w:rsidP="0067783E"/>
    <w:p w14:paraId="2C5D28F2" w14:textId="4238172A" w:rsidR="0067783E" w:rsidRPr="0067783E" w:rsidRDefault="0067783E" w:rsidP="0067783E">
      <w:pPr>
        <w:pStyle w:val="Ttulo2"/>
      </w:pPr>
      <w:r>
        <w:t xml:space="preserve">Issues </w:t>
      </w:r>
      <w:proofErr w:type="spellStart"/>
      <w:r>
        <w:t>reviewed</w:t>
      </w:r>
      <w:proofErr w:type="spellEnd"/>
    </w:p>
    <w:p w14:paraId="39CF70EE" w14:textId="77777777" w:rsidR="0067783E" w:rsidRDefault="0067783E" w:rsidP="0067783E">
      <w:pPr>
        <w:pStyle w:val="Prrafodelista"/>
        <w:numPr>
          <w:ilvl w:val="0"/>
          <w:numId w:val="1"/>
        </w:numPr>
      </w:pPr>
      <w:proofErr w:type="spellStart"/>
      <w:r>
        <w:t>Please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Fig. 1,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</w:p>
    <w:p w14:paraId="5A3A1D39" w14:textId="521CE63B" w:rsidR="0067783E" w:rsidRPr="009028B9" w:rsidRDefault="009028B9" w:rsidP="0067783E">
      <w:proofErr w:type="spellStart"/>
      <w:r w:rsidRPr="009028B9">
        <w:rPr>
          <w:b/>
          <w:bCs/>
        </w:rPr>
        <w:t>Reply</w:t>
      </w:r>
      <w:proofErr w:type="spellEnd"/>
      <w:r w:rsidRPr="009028B9">
        <w:rPr>
          <w:b/>
          <w:bCs/>
        </w:rPr>
        <w:t xml:space="preserve">: </w:t>
      </w:r>
      <w:proofErr w:type="spellStart"/>
      <w:r w:rsidRPr="009028B9">
        <w:t>We</w:t>
      </w:r>
      <w:proofErr w:type="spellEnd"/>
      <w:r w:rsidRPr="009028B9">
        <w:t xml:space="preserve"> </w:t>
      </w:r>
      <w:proofErr w:type="spellStart"/>
      <w:r w:rsidRPr="009028B9">
        <w:t>thank</w:t>
      </w:r>
      <w:proofErr w:type="spellEnd"/>
      <w:r w:rsidRPr="009028B9">
        <w:t xml:space="preserve"> the </w:t>
      </w:r>
      <w:proofErr w:type="spellStart"/>
      <w:r w:rsidRPr="009028B9">
        <w:t>reviewer</w:t>
      </w:r>
      <w:proofErr w:type="spellEnd"/>
      <w:r w:rsidRPr="009028B9">
        <w:t xml:space="preserve"> </w:t>
      </w:r>
      <w:proofErr w:type="spellStart"/>
      <w:r w:rsidRPr="009028B9">
        <w:t>for</w:t>
      </w:r>
      <w:proofErr w:type="spellEnd"/>
      <w:r w:rsidRPr="009028B9">
        <w:t xml:space="preserve"> this </w:t>
      </w:r>
      <w:proofErr w:type="spellStart"/>
      <w:r w:rsidRPr="009028B9">
        <w:t>observation</w:t>
      </w:r>
      <w:proofErr w:type="spellEnd"/>
      <w:r w:rsidRPr="009028B9">
        <w:t xml:space="preserve">. The figure has </w:t>
      </w:r>
      <w:proofErr w:type="spellStart"/>
      <w:r w:rsidRPr="009028B9">
        <w:t>been</w:t>
      </w:r>
      <w:proofErr w:type="spellEnd"/>
      <w:r w:rsidRPr="009028B9">
        <w:t xml:space="preserve"> removed from the </w:t>
      </w:r>
      <w:proofErr w:type="spellStart"/>
      <w:r w:rsidRPr="009028B9">
        <w:t>revised</w:t>
      </w:r>
      <w:proofErr w:type="spellEnd"/>
      <w:r w:rsidRPr="009028B9">
        <w:t xml:space="preserve"> </w:t>
      </w:r>
      <w:proofErr w:type="spellStart"/>
      <w:r w:rsidRPr="009028B9">
        <w:t>manuscript</w:t>
      </w:r>
      <w:proofErr w:type="spellEnd"/>
      <w:r w:rsidRPr="009028B9">
        <w:t xml:space="preserve"> as </w:t>
      </w:r>
      <w:proofErr w:type="spellStart"/>
      <w:r w:rsidRPr="009028B9">
        <w:t>suggested</w:t>
      </w:r>
      <w:proofErr w:type="spellEnd"/>
      <w:r w:rsidRPr="009028B9">
        <w:t>.</w:t>
      </w:r>
    </w:p>
    <w:p w14:paraId="457566F6" w14:textId="2AA39C28" w:rsidR="0067783E" w:rsidRDefault="0067783E" w:rsidP="0067783E">
      <w:pPr>
        <w:pStyle w:val="Prrafodelista"/>
        <w:numPr>
          <w:ilvl w:val="0"/>
          <w:numId w:val="1"/>
        </w:numPr>
      </w:pPr>
      <w:r>
        <w:t xml:space="preserve">After </w:t>
      </w:r>
      <w:proofErr w:type="spellStart"/>
      <w:r>
        <w:t>an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ending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comma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semicolon</w:t>
      </w:r>
      <w:proofErr w:type="spellEnd"/>
      <w:r>
        <w:t xml:space="preserve">,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indentation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capitalize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sentence</w:t>
      </w:r>
      <w:proofErr w:type="spellEnd"/>
      <w:r>
        <w:t xml:space="preserve">. </w:t>
      </w:r>
    </w:p>
    <w:p w14:paraId="39D9569B" w14:textId="1E4CD890" w:rsidR="009028B9" w:rsidRDefault="000E597C" w:rsidP="009028B9">
      <w:proofErr w:type="spellStart"/>
      <w:r w:rsidRPr="009028B9">
        <w:rPr>
          <w:b/>
          <w:bCs/>
        </w:rPr>
        <w:t>Reply</w:t>
      </w:r>
      <w:proofErr w:type="spellEnd"/>
      <w:r w:rsidRPr="009028B9">
        <w:rPr>
          <w:b/>
          <w:bCs/>
        </w:rPr>
        <w:t xml:space="preserve">: </w:t>
      </w:r>
      <w:proofErr w:type="spellStart"/>
      <w:r w:rsidR="007F3667" w:rsidRPr="007F3667">
        <w:t>We</w:t>
      </w:r>
      <w:proofErr w:type="spellEnd"/>
      <w:r w:rsidR="007F3667" w:rsidRPr="007F3667">
        <w:t xml:space="preserve"> </w:t>
      </w:r>
      <w:proofErr w:type="spellStart"/>
      <w:r w:rsidR="007F3667" w:rsidRPr="007F3667">
        <w:t>thank</w:t>
      </w:r>
      <w:proofErr w:type="spellEnd"/>
      <w:r w:rsidR="007F3667" w:rsidRPr="007F3667">
        <w:t xml:space="preserve"> the </w:t>
      </w:r>
      <w:proofErr w:type="spellStart"/>
      <w:r w:rsidR="007F3667" w:rsidRPr="007F3667">
        <w:t>reviewer</w:t>
      </w:r>
      <w:proofErr w:type="spellEnd"/>
      <w:r w:rsidR="007F3667" w:rsidRPr="007F3667">
        <w:t xml:space="preserve"> </w:t>
      </w:r>
      <w:proofErr w:type="spellStart"/>
      <w:r w:rsidR="007F3667" w:rsidRPr="007F3667">
        <w:t>for</w:t>
      </w:r>
      <w:proofErr w:type="spellEnd"/>
      <w:r w:rsidR="007F3667" w:rsidRPr="007F3667">
        <w:t xml:space="preserve"> this </w:t>
      </w:r>
      <w:proofErr w:type="spellStart"/>
      <w:r w:rsidR="007F3667" w:rsidRPr="007F3667">
        <w:t>helpful</w:t>
      </w:r>
      <w:proofErr w:type="spellEnd"/>
      <w:r w:rsidR="007F3667" w:rsidRPr="007F3667">
        <w:t xml:space="preserve"> </w:t>
      </w:r>
      <w:proofErr w:type="spellStart"/>
      <w:r w:rsidR="007F3667" w:rsidRPr="007F3667">
        <w:t>observation</w:t>
      </w:r>
      <w:proofErr w:type="spellEnd"/>
      <w:r w:rsidR="007F3667" w:rsidRPr="007F3667">
        <w:t xml:space="preserve">. </w:t>
      </w:r>
      <w:proofErr w:type="spellStart"/>
      <w:r w:rsidR="007F3667" w:rsidRPr="007F3667">
        <w:t>Although</w:t>
      </w:r>
      <w:proofErr w:type="spellEnd"/>
      <w:r w:rsidR="007F3667" w:rsidRPr="007F3667">
        <w:t xml:space="preserve"> the </w:t>
      </w:r>
      <w:proofErr w:type="spellStart"/>
      <w:r w:rsidR="007F3667" w:rsidRPr="007F3667">
        <w:t>specific</w:t>
      </w:r>
      <w:proofErr w:type="spellEnd"/>
      <w:r w:rsidR="007F3667" w:rsidRPr="007F3667">
        <w:t xml:space="preserve"> </w:t>
      </w:r>
      <w:proofErr w:type="spellStart"/>
      <w:r w:rsidR="007F3667" w:rsidRPr="007F3667">
        <w:t>location</w:t>
      </w:r>
      <w:proofErr w:type="spellEnd"/>
      <w:r w:rsidR="007F3667" w:rsidRPr="007F3667">
        <w:t xml:space="preserve"> </w:t>
      </w:r>
      <w:proofErr w:type="spellStart"/>
      <w:r w:rsidR="007F3667" w:rsidRPr="007F3667">
        <w:t>of</w:t>
      </w:r>
      <w:proofErr w:type="spellEnd"/>
      <w:r w:rsidR="007F3667" w:rsidRPr="007F3667">
        <w:t xml:space="preserve"> the </w:t>
      </w:r>
      <w:proofErr w:type="spellStart"/>
      <w:r w:rsidR="007F3667" w:rsidRPr="007F3667">
        <w:t>issue</w:t>
      </w:r>
      <w:proofErr w:type="spellEnd"/>
      <w:r w:rsidR="007F3667" w:rsidRPr="007F3667">
        <w:t xml:space="preserve"> </w:t>
      </w:r>
      <w:proofErr w:type="spellStart"/>
      <w:r w:rsidR="007F3667" w:rsidRPr="007F3667">
        <w:t>was</w:t>
      </w:r>
      <w:proofErr w:type="spellEnd"/>
      <w:r w:rsidR="007F3667" w:rsidRPr="007F3667">
        <w:t xml:space="preserve"> </w:t>
      </w:r>
      <w:proofErr w:type="spellStart"/>
      <w:r w:rsidR="007F3667" w:rsidRPr="007F3667">
        <w:t>not</w:t>
      </w:r>
      <w:proofErr w:type="spellEnd"/>
      <w:r w:rsidR="007F3667" w:rsidRPr="007F3667">
        <w:t xml:space="preserve"> </w:t>
      </w:r>
      <w:proofErr w:type="spellStart"/>
      <w:r w:rsidR="007F3667" w:rsidRPr="007F3667">
        <w:t>indicated</w:t>
      </w:r>
      <w:proofErr w:type="spellEnd"/>
      <w:r w:rsidR="007F3667" w:rsidRPr="007F3667">
        <w:t xml:space="preserve">, </w:t>
      </w:r>
      <w:proofErr w:type="spellStart"/>
      <w:r w:rsidR="007F3667" w:rsidRPr="007F3667">
        <w:t>we</w:t>
      </w:r>
      <w:proofErr w:type="spellEnd"/>
      <w:r w:rsidR="007F3667" w:rsidRPr="007F3667">
        <w:t xml:space="preserve"> </w:t>
      </w:r>
      <w:proofErr w:type="spellStart"/>
      <w:r w:rsidR="007F3667" w:rsidRPr="007F3667">
        <w:t>conducted</w:t>
      </w:r>
      <w:proofErr w:type="spellEnd"/>
      <w:r w:rsidR="007F3667" w:rsidRPr="007F3667">
        <w:t xml:space="preserve"> a </w:t>
      </w:r>
      <w:proofErr w:type="spellStart"/>
      <w:r w:rsidR="007F3667" w:rsidRPr="007F3667">
        <w:t>careful</w:t>
      </w:r>
      <w:proofErr w:type="spellEnd"/>
      <w:r w:rsidR="007F3667" w:rsidRPr="007F3667">
        <w:t xml:space="preserve"> </w:t>
      </w:r>
      <w:proofErr w:type="spellStart"/>
      <w:r w:rsidR="007F3667" w:rsidRPr="007F3667">
        <w:t>review</w:t>
      </w:r>
      <w:proofErr w:type="spellEnd"/>
      <w:r w:rsidR="007F3667" w:rsidRPr="007F3667">
        <w:t xml:space="preserve"> </w:t>
      </w:r>
      <w:proofErr w:type="spellStart"/>
      <w:r w:rsidR="007F3667" w:rsidRPr="007F3667">
        <w:t>of</w:t>
      </w:r>
      <w:proofErr w:type="spellEnd"/>
      <w:r w:rsidR="007F3667" w:rsidRPr="007F3667">
        <w:t xml:space="preserve"> </w:t>
      </w:r>
      <w:proofErr w:type="spellStart"/>
      <w:r w:rsidR="007F3667" w:rsidRPr="007F3667">
        <w:t>all</w:t>
      </w:r>
      <w:proofErr w:type="spellEnd"/>
      <w:r w:rsidR="007F3667" w:rsidRPr="007F3667">
        <w:t xml:space="preserve"> </w:t>
      </w:r>
      <w:proofErr w:type="spellStart"/>
      <w:r w:rsidR="007F3667" w:rsidRPr="007F3667">
        <w:t>equations</w:t>
      </w:r>
      <w:proofErr w:type="spellEnd"/>
      <w:r w:rsidR="007F3667" w:rsidRPr="007F3667">
        <w:t xml:space="preserve"> in the </w:t>
      </w:r>
      <w:proofErr w:type="spellStart"/>
      <w:r w:rsidR="007F3667" w:rsidRPr="007F3667">
        <w:t>problem</w:t>
      </w:r>
      <w:proofErr w:type="spellEnd"/>
      <w:r w:rsidR="007F3667" w:rsidRPr="007F3667">
        <w:t xml:space="preserve"> </w:t>
      </w:r>
      <w:proofErr w:type="spellStart"/>
      <w:r w:rsidR="007F3667" w:rsidRPr="007F3667">
        <w:t>statement</w:t>
      </w:r>
      <w:proofErr w:type="spellEnd"/>
      <w:r w:rsidR="007F3667" w:rsidRPr="007F3667">
        <w:t xml:space="preserve">. In particular, </w:t>
      </w:r>
      <w:proofErr w:type="spellStart"/>
      <w:r w:rsidR="007F3667" w:rsidRPr="007F3667">
        <w:t>we</w:t>
      </w:r>
      <w:proofErr w:type="spellEnd"/>
      <w:r w:rsidR="007F3667" w:rsidRPr="007F3667">
        <w:t xml:space="preserve"> </w:t>
      </w:r>
      <w:proofErr w:type="spellStart"/>
      <w:r w:rsidR="007F3667" w:rsidRPr="007F3667">
        <w:t>revised</w:t>
      </w:r>
      <w:proofErr w:type="spellEnd"/>
      <w:r w:rsidR="007F3667" w:rsidRPr="007F3667">
        <w:t xml:space="preserve"> the </w:t>
      </w:r>
      <w:proofErr w:type="spellStart"/>
      <w:r w:rsidR="007F3667" w:rsidRPr="007F3667">
        <w:t>explanatory</w:t>
      </w:r>
      <w:proofErr w:type="spellEnd"/>
      <w:r w:rsidR="007F3667" w:rsidRPr="007F3667">
        <w:t xml:space="preserve"> </w:t>
      </w:r>
      <w:proofErr w:type="spellStart"/>
      <w:r w:rsidR="007F3667" w:rsidRPr="007F3667">
        <w:t>sentences</w:t>
      </w:r>
      <w:proofErr w:type="spellEnd"/>
      <w:r w:rsidR="007F3667" w:rsidRPr="007F3667">
        <w:t xml:space="preserve"> </w:t>
      </w:r>
      <w:proofErr w:type="spellStart"/>
      <w:r w:rsidR="007F3667" w:rsidRPr="007F3667">
        <w:t>that</w:t>
      </w:r>
      <w:proofErr w:type="spellEnd"/>
      <w:r w:rsidR="007F3667" w:rsidRPr="007F3667">
        <w:t xml:space="preserve"> </w:t>
      </w:r>
      <w:proofErr w:type="spellStart"/>
      <w:r w:rsidR="007F3667" w:rsidRPr="007F3667">
        <w:t>follow</w:t>
      </w:r>
      <w:proofErr w:type="spellEnd"/>
      <w:r w:rsidR="007F3667" w:rsidRPr="007F3667">
        <w:t xml:space="preserve"> the formulas</w:t>
      </w:r>
      <w:r w:rsidR="00510BBA">
        <w:t xml:space="preserve">, </w:t>
      </w:r>
      <w:proofErr w:type="spellStart"/>
      <w:r w:rsidR="007F3667" w:rsidRPr="007F3667">
        <w:t>removing</w:t>
      </w:r>
      <w:proofErr w:type="spellEnd"/>
      <w:r w:rsidR="007F3667" w:rsidRPr="007F3667">
        <w:t xml:space="preserve"> </w:t>
      </w:r>
      <w:proofErr w:type="spellStart"/>
      <w:r w:rsidR="007F3667" w:rsidRPr="007F3667">
        <w:t>unintended</w:t>
      </w:r>
      <w:proofErr w:type="spellEnd"/>
      <w:r w:rsidR="007F3667" w:rsidRPr="007F3667">
        <w:t xml:space="preserve"> </w:t>
      </w:r>
      <w:proofErr w:type="spellStart"/>
      <w:r w:rsidR="007F3667" w:rsidRPr="007F3667">
        <w:t>indentation</w:t>
      </w:r>
      <w:proofErr w:type="spellEnd"/>
      <w:r w:rsidR="007F3667" w:rsidRPr="007F3667">
        <w:t xml:space="preserve"> and </w:t>
      </w:r>
      <w:proofErr w:type="spellStart"/>
      <w:r w:rsidR="007F3667" w:rsidRPr="007F3667">
        <w:t>correcting</w:t>
      </w:r>
      <w:proofErr w:type="spellEnd"/>
      <w:r w:rsidR="007F3667" w:rsidRPr="007F3667">
        <w:t xml:space="preserve"> </w:t>
      </w:r>
      <w:proofErr w:type="spellStart"/>
      <w:r w:rsidR="007F3667" w:rsidRPr="007F3667">
        <w:t>any</w:t>
      </w:r>
      <w:proofErr w:type="spellEnd"/>
      <w:r w:rsidR="007F3667" w:rsidRPr="007F3667">
        <w:t xml:space="preserve"> </w:t>
      </w:r>
      <w:proofErr w:type="spellStart"/>
      <w:r w:rsidR="007F3667" w:rsidRPr="007F3667">
        <w:t>improper</w:t>
      </w:r>
      <w:proofErr w:type="spellEnd"/>
      <w:r w:rsidR="007F3667" w:rsidRPr="007F3667">
        <w:t xml:space="preserve"> </w:t>
      </w:r>
      <w:proofErr w:type="spellStart"/>
      <w:r w:rsidR="007F3667" w:rsidRPr="007F3667">
        <w:t>capitalizatio</w:t>
      </w:r>
      <w:r w:rsidR="00510BBA">
        <w:t>n</w:t>
      </w:r>
      <w:proofErr w:type="spellEnd"/>
      <w:r w:rsidR="00510BBA">
        <w:t xml:space="preserve"> </w:t>
      </w:r>
      <w:proofErr w:type="spellStart"/>
      <w:r w:rsidR="007F3667" w:rsidRPr="007F3667">
        <w:t>to</w:t>
      </w:r>
      <w:proofErr w:type="spellEnd"/>
      <w:r w:rsidR="007F3667" w:rsidRPr="007F3667">
        <w:t xml:space="preserve"> </w:t>
      </w:r>
      <w:proofErr w:type="spellStart"/>
      <w:r w:rsidR="007F3667" w:rsidRPr="007F3667">
        <w:t>ensure</w:t>
      </w:r>
      <w:proofErr w:type="spellEnd"/>
      <w:r w:rsidR="007F3667" w:rsidRPr="007F3667">
        <w:t xml:space="preserve"> full </w:t>
      </w:r>
      <w:proofErr w:type="spellStart"/>
      <w:r w:rsidR="007F3667" w:rsidRPr="007F3667">
        <w:t>compliance</w:t>
      </w:r>
      <w:proofErr w:type="spellEnd"/>
      <w:r w:rsidR="007F3667" w:rsidRPr="007F3667">
        <w:t xml:space="preserve"> </w:t>
      </w:r>
      <w:proofErr w:type="spellStart"/>
      <w:r w:rsidR="007F3667" w:rsidRPr="007F3667">
        <w:t>with</w:t>
      </w:r>
      <w:proofErr w:type="spellEnd"/>
      <w:r w:rsidR="007F3667" w:rsidRPr="007F3667">
        <w:t xml:space="preserve"> the </w:t>
      </w:r>
      <w:proofErr w:type="spellStart"/>
      <w:r w:rsidR="007F3667" w:rsidRPr="007F3667">
        <w:t>formatting</w:t>
      </w:r>
      <w:proofErr w:type="spellEnd"/>
      <w:r w:rsidR="007F3667" w:rsidRPr="007F3667">
        <w:t xml:space="preserve"> </w:t>
      </w:r>
      <w:proofErr w:type="spellStart"/>
      <w:r w:rsidR="007F3667" w:rsidRPr="007F3667">
        <w:t>requirements</w:t>
      </w:r>
      <w:proofErr w:type="spellEnd"/>
      <w:r w:rsidR="007F3667" w:rsidRPr="007F3667">
        <w:t xml:space="preserve">. </w:t>
      </w:r>
      <w:proofErr w:type="spellStart"/>
      <w:r w:rsidR="007F3667" w:rsidRPr="007F3667">
        <w:t>We</w:t>
      </w:r>
      <w:proofErr w:type="spellEnd"/>
      <w:r w:rsidR="007F3667" w:rsidRPr="007F3667">
        <w:t xml:space="preserve"> trust </w:t>
      </w:r>
      <w:proofErr w:type="spellStart"/>
      <w:r w:rsidR="007F3667" w:rsidRPr="007F3667">
        <w:t>that</w:t>
      </w:r>
      <w:proofErr w:type="spellEnd"/>
      <w:r w:rsidR="007F3667" w:rsidRPr="007F3667">
        <w:t xml:space="preserve"> </w:t>
      </w:r>
      <w:proofErr w:type="spellStart"/>
      <w:r w:rsidR="007F3667" w:rsidRPr="007F3667">
        <w:t>these</w:t>
      </w:r>
      <w:proofErr w:type="spellEnd"/>
      <w:r w:rsidR="007F3667" w:rsidRPr="007F3667">
        <w:t xml:space="preserve"> </w:t>
      </w:r>
      <w:proofErr w:type="spellStart"/>
      <w:r w:rsidR="007F3667" w:rsidRPr="007F3667">
        <w:t>targeted</w:t>
      </w:r>
      <w:proofErr w:type="spellEnd"/>
      <w:r w:rsidR="007F3667" w:rsidRPr="007F3667">
        <w:t xml:space="preserve"> </w:t>
      </w:r>
      <w:proofErr w:type="spellStart"/>
      <w:r w:rsidR="007F3667" w:rsidRPr="007F3667">
        <w:t>revisions</w:t>
      </w:r>
      <w:proofErr w:type="spellEnd"/>
      <w:r w:rsidR="007F3667" w:rsidRPr="007F3667">
        <w:t xml:space="preserve"> </w:t>
      </w:r>
      <w:proofErr w:type="spellStart"/>
      <w:r w:rsidR="007F3667" w:rsidRPr="007F3667">
        <w:t>adequately</w:t>
      </w:r>
      <w:proofErr w:type="spellEnd"/>
      <w:r w:rsidR="007F3667" w:rsidRPr="007F3667">
        <w:t xml:space="preserve"> </w:t>
      </w:r>
      <w:proofErr w:type="spellStart"/>
      <w:r w:rsidR="007F3667" w:rsidRPr="007F3667">
        <w:t>address</w:t>
      </w:r>
      <w:proofErr w:type="spellEnd"/>
      <w:r w:rsidR="007F3667" w:rsidRPr="007F3667">
        <w:t xml:space="preserve"> the </w:t>
      </w:r>
      <w:proofErr w:type="spellStart"/>
      <w:r w:rsidR="007F3667" w:rsidRPr="007F3667">
        <w:t>reviewer’s</w:t>
      </w:r>
      <w:proofErr w:type="spellEnd"/>
      <w:r w:rsidR="007F3667" w:rsidRPr="007F3667">
        <w:t xml:space="preserve"> </w:t>
      </w:r>
      <w:proofErr w:type="spellStart"/>
      <w:r w:rsidR="007F3667" w:rsidRPr="007F3667">
        <w:t>concern</w:t>
      </w:r>
      <w:proofErr w:type="spellEnd"/>
      <w:r w:rsidR="007F3667" w:rsidRPr="007F3667">
        <w:t>.</w:t>
      </w:r>
    </w:p>
    <w:p w14:paraId="5C963C63" w14:textId="7A477757" w:rsidR="0067783E" w:rsidRDefault="0067783E" w:rsidP="0067783E">
      <w:pPr>
        <w:pStyle w:val="Prrafodelista"/>
        <w:numPr>
          <w:ilvl w:val="0"/>
          <w:numId w:val="1"/>
        </w:numPr>
      </w:pPr>
      <w:proofErr w:type="spellStart"/>
      <w:r>
        <w:t>Maintain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grammatical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and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article</w:t>
      </w:r>
      <w:proofErr w:type="spellEnd"/>
      <w:r>
        <w:t xml:space="preserve">;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alternating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first-person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do…) and impersonal </w:t>
      </w:r>
      <w:proofErr w:type="spellStart"/>
      <w:r>
        <w:t>constructions</w:t>
      </w:r>
      <w:proofErr w:type="spellEnd"/>
      <w:r>
        <w:t xml:space="preserve"> (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done) </w:t>
      </w:r>
    </w:p>
    <w:p w14:paraId="643867F3" w14:textId="590DB70D" w:rsidR="007F3667" w:rsidRDefault="002A4B4D" w:rsidP="007F3667">
      <w:proofErr w:type="spellStart"/>
      <w:r w:rsidRPr="009028B9">
        <w:rPr>
          <w:b/>
          <w:bCs/>
        </w:rPr>
        <w:t>Reply</w:t>
      </w:r>
      <w:proofErr w:type="spellEnd"/>
      <w:r w:rsidRPr="009028B9">
        <w:rPr>
          <w:b/>
          <w:bCs/>
        </w:rPr>
        <w:t xml:space="preserve">: </w:t>
      </w:r>
      <w:proofErr w:type="spellStart"/>
      <w:r w:rsidRPr="002A4B4D">
        <w:t>We</w:t>
      </w:r>
      <w:proofErr w:type="spellEnd"/>
      <w:r w:rsidRPr="002A4B4D">
        <w:t xml:space="preserve"> </w:t>
      </w:r>
      <w:proofErr w:type="spellStart"/>
      <w:r w:rsidRPr="002A4B4D">
        <w:t>appreciate</w:t>
      </w:r>
      <w:proofErr w:type="spellEnd"/>
      <w:r w:rsidRPr="002A4B4D">
        <w:t xml:space="preserve"> this </w:t>
      </w:r>
      <w:proofErr w:type="spellStart"/>
      <w:r w:rsidRPr="002A4B4D">
        <w:t>valuable</w:t>
      </w:r>
      <w:proofErr w:type="spellEnd"/>
      <w:r w:rsidRPr="002A4B4D">
        <w:t xml:space="preserve"> </w:t>
      </w:r>
      <w:proofErr w:type="spellStart"/>
      <w:r w:rsidRPr="002A4B4D">
        <w:t>suggestion</w:t>
      </w:r>
      <w:proofErr w:type="spellEnd"/>
      <w:r w:rsidRPr="002A4B4D">
        <w:t xml:space="preserve">. </w:t>
      </w:r>
      <w:proofErr w:type="spellStart"/>
      <w:r w:rsidRPr="002A4B4D">
        <w:t>Maintaining</w:t>
      </w:r>
      <w:proofErr w:type="spellEnd"/>
      <w:r w:rsidRPr="002A4B4D">
        <w:t xml:space="preserve"> a </w:t>
      </w:r>
      <w:proofErr w:type="spellStart"/>
      <w:r w:rsidRPr="002A4B4D">
        <w:t>consistent</w:t>
      </w:r>
      <w:proofErr w:type="spellEnd"/>
      <w:r w:rsidRPr="002A4B4D">
        <w:t xml:space="preserve"> </w:t>
      </w:r>
      <w:proofErr w:type="spellStart"/>
      <w:r w:rsidRPr="002A4B4D">
        <w:t>grammatical</w:t>
      </w:r>
      <w:proofErr w:type="spellEnd"/>
      <w:r w:rsidRPr="002A4B4D">
        <w:t xml:space="preserve"> </w:t>
      </w:r>
      <w:proofErr w:type="spellStart"/>
      <w:r w:rsidRPr="002A4B4D">
        <w:t>person</w:t>
      </w:r>
      <w:proofErr w:type="spellEnd"/>
      <w:r w:rsidRPr="002A4B4D">
        <w:t xml:space="preserve"> </w:t>
      </w:r>
      <w:proofErr w:type="spellStart"/>
      <w:r w:rsidRPr="002A4B4D">
        <w:t>indeed</w:t>
      </w:r>
      <w:proofErr w:type="spellEnd"/>
      <w:r w:rsidRPr="002A4B4D">
        <w:t xml:space="preserve"> </w:t>
      </w:r>
      <w:proofErr w:type="spellStart"/>
      <w:r w:rsidRPr="002A4B4D">
        <w:t>improves</w:t>
      </w:r>
      <w:proofErr w:type="spellEnd"/>
      <w:r w:rsidRPr="002A4B4D">
        <w:t xml:space="preserve"> the </w:t>
      </w:r>
      <w:proofErr w:type="spellStart"/>
      <w:r w:rsidRPr="002A4B4D">
        <w:t>clarity</w:t>
      </w:r>
      <w:proofErr w:type="spellEnd"/>
      <w:r w:rsidRPr="002A4B4D">
        <w:t xml:space="preserve"> and </w:t>
      </w:r>
      <w:proofErr w:type="spellStart"/>
      <w:r w:rsidRPr="002A4B4D">
        <w:t>readability</w:t>
      </w:r>
      <w:proofErr w:type="spellEnd"/>
      <w:r w:rsidRPr="002A4B4D">
        <w:t xml:space="preserve"> </w:t>
      </w:r>
      <w:proofErr w:type="spellStart"/>
      <w:r w:rsidRPr="002A4B4D">
        <w:t>of</w:t>
      </w:r>
      <w:proofErr w:type="spellEnd"/>
      <w:r w:rsidRPr="002A4B4D">
        <w:t xml:space="preserve"> the </w:t>
      </w:r>
      <w:proofErr w:type="spellStart"/>
      <w:r w:rsidRPr="002A4B4D">
        <w:t>manuscript</w:t>
      </w:r>
      <w:proofErr w:type="spellEnd"/>
      <w:r w:rsidRPr="002A4B4D">
        <w:t xml:space="preserve">. </w:t>
      </w:r>
      <w:proofErr w:type="spellStart"/>
      <w:r w:rsidRPr="002A4B4D">
        <w:t>Accordingly</w:t>
      </w:r>
      <w:proofErr w:type="spellEnd"/>
      <w:r w:rsidRPr="002A4B4D">
        <w:t xml:space="preserve">, </w:t>
      </w:r>
      <w:proofErr w:type="spellStart"/>
      <w:r w:rsidRPr="002A4B4D">
        <w:t>we</w:t>
      </w:r>
      <w:proofErr w:type="spellEnd"/>
      <w:r w:rsidRPr="002A4B4D">
        <w:t xml:space="preserve"> </w:t>
      </w:r>
      <w:proofErr w:type="spellStart"/>
      <w:r w:rsidRPr="002A4B4D">
        <w:t>have</w:t>
      </w:r>
      <w:proofErr w:type="spellEnd"/>
      <w:r w:rsidRPr="002A4B4D">
        <w:t xml:space="preserve"> </w:t>
      </w:r>
      <w:proofErr w:type="spellStart"/>
      <w:r w:rsidRPr="002A4B4D">
        <w:t>revised</w:t>
      </w:r>
      <w:proofErr w:type="spellEnd"/>
      <w:r w:rsidRPr="002A4B4D">
        <w:t xml:space="preserve"> the </w:t>
      </w:r>
      <w:proofErr w:type="spellStart"/>
      <w:r w:rsidRPr="002A4B4D">
        <w:t>document</w:t>
      </w:r>
      <w:proofErr w:type="spellEnd"/>
      <w:r w:rsidRPr="002A4B4D">
        <w:t xml:space="preserve"> </w:t>
      </w:r>
      <w:proofErr w:type="spellStart"/>
      <w:r w:rsidRPr="002A4B4D">
        <w:t>to</w:t>
      </w:r>
      <w:proofErr w:type="spellEnd"/>
      <w:r w:rsidRPr="002A4B4D">
        <w:t xml:space="preserve"> </w:t>
      </w:r>
      <w:proofErr w:type="spellStart"/>
      <w:r w:rsidRPr="002A4B4D">
        <w:t>ensure</w:t>
      </w:r>
      <w:proofErr w:type="spellEnd"/>
      <w:r w:rsidRPr="002A4B4D">
        <w:t xml:space="preserve"> </w:t>
      </w:r>
      <w:proofErr w:type="spellStart"/>
      <w:r w:rsidRPr="002A4B4D">
        <w:t>that</w:t>
      </w:r>
      <w:proofErr w:type="spellEnd"/>
      <w:r w:rsidRPr="002A4B4D">
        <w:t xml:space="preserve"> </w:t>
      </w:r>
      <w:proofErr w:type="spellStart"/>
      <w:r w:rsidRPr="002A4B4D">
        <w:t>all</w:t>
      </w:r>
      <w:proofErr w:type="spellEnd"/>
      <w:r w:rsidRPr="002A4B4D">
        <w:t xml:space="preserve"> </w:t>
      </w:r>
      <w:proofErr w:type="spellStart"/>
      <w:r w:rsidRPr="002A4B4D">
        <w:t>sections</w:t>
      </w:r>
      <w:proofErr w:type="spellEnd"/>
      <w:r w:rsidRPr="002A4B4D">
        <w:t xml:space="preserve"> are </w:t>
      </w:r>
      <w:proofErr w:type="spellStart"/>
      <w:r w:rsidRPr="002A4B4D">
        <w:t>written</w:t>
      </w:r>
      <w:proofErr w:type="spellEnd"/>
      <w:r w:rsidRPr="002A4B4D">
        <w:t xml:space="preserve"> in the </w:t>
      </w:r>
      <w:proofErr w:type="spellStart"/>
      <w:r w:rsidRPr="002A4B4D">
        <w:t>first-person</w:t>
      </w:r>
      <w:proofErr w:type="spellEnd"/>
      <w:r w:rsidRPr="002A4B4D">
        <w:t xml:space="preserve"> plural.</w:t>
      </w:r>
    </w:p>
    <w:p w14:paraId="6FFF84CF" w14:textId="76120F67" w:rsidR="0067783E" w:rsidRDefault="0067783E" w:rsidP="002A4B4D">
      <w:pPr>
        <w:pStyle w:val="Prrafodelista"/>
        <w:numPr>
          <w:ilvl w:val="0"/>
          <w:numId w:val="1"/>
        </w:numPr>
      </w:pPr>
      <w:proofErr w:type="spellStart"/>
      <w:r>
        <w:t>Please</w:t>
      </w:r>
      <w:proofErr w:type="spellEnd"/>
      <w:r>
        <w:t xml:space="preserve">,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referring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/variable </w:t>
      </w:r>
      <w:proofErr w:type="spellStart"/>
      <w:r>
        <w:t>names</w:t>
      </w:r>
      <w:proofErr w:type="spellEnd"/>
      <w:r>
        <w:t xml:space="preserve"> from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Use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identifiable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(i.e. TABLE 2) </w:t>
      </w:r>
    </w:p>
    <w:p w14:paraId="0481AA2F" w14:textId="2452C5C8" w:rsidR="002A4B4D" w:rsidRDefault="00A50067" w:rsidP="002A4B4D">
      <w:proofErr w:type="spellStart"/>
      <w:r w:rsidRPr="009028B9">
        <w:rPr>
          <w:b/>
          <w:bCs/>
        </w:rPr>
        <w:t>Reply</w:t>
      </w:r>
      <w:proofErr w:type="spellEnd"/>
      <w:r w:rsidRPr="009028B9">
        <w:rPr>
          <w:b/>
          <w:bCs/>
        </w:rPr>
        <w:t xml:space="preserve">: </w:t>
      </w:r>
      <w:proofErr w:type="spellStart"/>
      <w:r w:rsidRPr="00A50067">
        <w:t>You</w:t>
      </w:r>
      <w:proofErr w:type="spellEnd"/>
      <w:r w:rsidRPr="00A50067">
        <w:t xml:space="preserve"> are </w:t>
      </w:r>
      <w:proofErr w:type="spellStart"/>
      <w:r w:rsidRPr="00A50067">
        <w:t>right</w:t>
      </w:r>
      <w:proofErr w:type="spellEnd"/>
      <w:r w:rsidRPr="00A50067">
        <w:t xml:space="preserve">. </w:t>
      </w:r>
      <w:proofErr w:type="spellStart"/>
      <w:r w:rsidRPr="00A50067">
        <w:t>We</w:t>
      </w:r>
      <w:proofErr w:type="spellEnd"/>
      <w:r w:rsidRPr="00A50067">
        <w:t xml:space="preserve"> </w:t>
      </w:r>
      <w:proofErr w:type="spellStart"/>
      <w:r w:rsidRPr="00A50067">
        <w:t>have</w:t>
      </w:r>
      <w:proofErr w:type="spellEnd"/>
      <w:r w:rsidRPr="00A50067">
        <w:t xml:space="preserve"> </w:t>
      </w:r>
      <w:proofErr w:type="spellStart"/>
      <w:r w:rsidRPr="00A50067">
        <w:t>revised</w:t>
      </w:r>
      <w:proofErr w:type="spellEnd"/>
      <w:r w:rsidRPr="00A50067">
        <w:t xml:space="preserve"> the </w:t>
      </w:r>
      <w:proofErr w:type="spellStart"/>
      <w:r w:rsidRPr="00A50067">
        <w:t>column</w:t>
      </w:r>
      <w:proofErr w:type="spellEnd"/>
      <w:r w:rsidRPr="00A50067">
        <w:t xml:space="preserve"> </w:t>
      </w:r>
      <w:proofErr w:type="spellStart"/>
      <w:r w:rsidRPr="00A50067">
        <w:t>names</w:t>
      </w:r>
      <w:proofErr w:type="spellEnd"/>
      <w:r w:rsidRPr="00A50067">
        <w:t xml:space="preserve"> in </w:t>
      </w:r>
      <w:proofErr w:type="spellStart"/>
      <w:r w:rsidRPr="00A50067">
        <w:t>all</w:t>
      </w:r>
      <w:proofErr w:type="spellEnd"/>
      <w:r w:rsidRPr="00A50067">
        <w:t xml:space="preserve"> tables </w:t>
      </w:r>
      <w:proofErr w:type="spellStart"/>
      <w:r w:rsidRPr="00A50067">
        <w:t>to</w:t>
      </w:r>
      <w:proofErr w:type="spellEnd"/>
      <w:r w:rsidRPr="00A50067">
        <w:t xml:space="preserve"> </w:t>
      </w:r>
      <w:proofErr w:type="spellStart"/>
      <w:r w:rsidRPr="00A50067">
        <w:t>ensure</w:t>
      </w:r>
      <w:proofErr w:type="spellEnd"/>
      <w:r w:rsidRPr="00A50067">
        <w:t xml:space="preserve"> </w:t>
      </w:r>
      <w:proofErr w:type="spellStart"/>
      <w:r w:rsidRPr="00A50067">
        <w:t>they</w:t>
      </w:r>
      <w:proofErr w:type="spellEnd"/>
      <w:r w:rsidRPr="00A50067">
        <w:t xml:space="preserve"> are </w:t>
      </w:r>
      <w:proofErr w:type="spellStart"/>
      <w:r w:rsidRPr="00A50067">
        <w:t>clearer</w:t>
      </w:r>
      <w:proofErr w:type="spellEnd"/>
      <w:r w:rsidRPr="00A50067">
        <w:t xml:space="preserve"> and no </w:t>
      </w:r>
      <w:proofErr w:type="spellStart"/>
      <w:r w:rsidRPr="00A50067">
        <w:t>longer</w:t>
      </w:r>
      <w:proofErr w:type="spellEnd"/>
      <w:r w:rsidRPr="00A50067">
        <w:t xml:space="preserve"> </w:t>
      </w:r>
      <w:proofErr w:type="spellStart"/>
      <w:r w:rsidRPr="00A50067">
        <w:t>reference</w:t>
      </w:r>
      <w:proofErr w:type="spellEnd"/>
      <w:r w:rsidRPr="00A50067">
        <w:t xml:space="preserve"> </w:t>
      </w:r>
      <w:proofErr w:type="spellStart"/>
      <w:r w:rsidRPr="00A50067">
        <w:t>implementation-specific</w:t>
      </w:r>
      <w:proofErr w:type="spellEnd"/>
      <w:r w:rsidRPr="00A50067">
        <w:t xml:space="preserve"> variable </w:t>
      </w:r>
      <w:proofErr w:type="spellStart"/>
      <w:r w:rsidRPr="00A50067">
        <w:t>names</w:t>
      </w:r>
      <w:proofErr w:type="spellEnd"/>
      <w:r w:rsidRPr="00A50067">
        <w:t>.</w:t>
      </w:r>
    </w:p>
    <w:p w14:paraId="3896E219" w14:textId="61AA84D1" w:rsidR="0067783E" w:rsidRDefault="0067783E" w:rsidP="0067783E">
      <w:pPr>
        <w:pStyle w:val="Prrafodelista"/>
        <w:numPr>
          <w:ilvl w:val="0"/>
          <w:numId w:val="1"/>
        </w:numPr>
      </w:pPr>
      <w:proofErr w:type="spellStart"/>
      <w:r>
        <w:t>Multi-objective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</w:p>
    <w:p w14:paraId="44BCCF91" w14:textId="4ADD5808" w:rsidR="00A50067" w:rsidRPr="00510BBA" w:rsidRDefault="00A50067" w:rsidP="00A50067">
      <w:proofErr w:type="spellStart"/>
      <w:r w:rsidRPr="009028B9">
        <w:rPr>
          <w:b/>
          <w:bCs/>
        </w:rPr>
        <w:t>Reply</w:t>
      </w:r>
      <w:proofErr w:type="spellEnd"/>
      <w:r w:rsidRPr="009028B9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="00510BBA" w:rsidRPr="00510BBA">
        <w:t>Thank</w:t>
      </w:r>
      <w:proofErr w:type="spellEnd"/>
      <w:r w:rsidR="00510BBA" w:rsidRPr="00510BBA">
        <w:t xml:space="preserve"> </w:t>
      </w:r>
      <w:proofErr w:type="spellStart"/>
      <w:r w:rsidR="00510BBA" w:rsidRPr="00510BBA">
        <w:t>you</w:t>
      </w:r>
      <w:proofErr w:type="spellEnd"/>
      <w:r w:rsidR="00510BBA" w:rsidRPr="00510BBA">
        <w:t xml:space="preserve"> </w:t>
      </w:r>
      <w:proofErr w:type="spellStart"/>
      <w:r w:rsidR="00510BBA" w:rsidRPr="00510BBA">
        <w:t>for</w:t>
      </w:r>
      <w:proofErr w:type="spellEnd"/>
      <w:r w:rsidR="00510BBA" w:rsidRPr="00510BBA">
        <w:t xml:space="preserve"> </w:t>
      </w:r>
      <w:proofErr w:type="spellStart"/>
      <w:r w:rsidR="00510BBA" w:rsidRPr="00510BBA">
        <w:t>your</w:t>
      </w:r>
      <w:proofErr w:type="spellEnd"/>
      <w:r w:rsidR="00510BBA" w:rsidRPr="00510BBA">
        <w:t xml:space="preserve"> </w:t>
      </w:r>
      <w:proofErr w:type="spellStart"/>
      <w:r w:rsidR="00510BBA" w:rsidRPr="00510BBA">
        <w:t>comment</w:t>
      </w:r>
      <w:proofErr w:type="spellEnd"/>
      <w:r w:rsidR="00510BBA" w:rsidRPr="00510BBA">
        <w:t xml:space="preserve">. This </w:t>
      </w:r>
      <w:proofErr w:type="spellStart"/>
      <w:r w:rsidR="00510BBA" w:rsidRPr="00510BBA">
        <w:t>suggestion</w:t>
      </w:r>
      <w:proofErr w:type="spellEnd"/>
      <w:r w:rsidR="00510BBA" w:rsidRPr="00510BBA">
        <w:t xml:space="preserve"> </w:t>
      </w:r>
      <w:proofErr w:type="spellStart"/>
      <w:r w:rsidR="00510BBA" w:rsidRPr="00510BBA">
        <w:t>is</w:t>
      </w:r>
      <w:proofErr w:type="spellEnd"/>
      <w:r w:rsidR="00510BBA" w:rsidRPr="00510BBA">
        <w:t xml:space="preserve"> </w:t>
      </w:r>
      <w:proofErr w:type="spellStart"/>
      <w:r w:rsidR="00510BBA" w:rsidRPr="00510BBA">
        <w:t>highly</w:t>
      </w:r>
      <w:proofErr w:type="spellEnd"/>
      <w:r w:rsidR="00510BBA" w:rsidRPr="00510BBA">
        <w:t xml:space="preserve"> </w:t>
      </w:r>
      <w:proofErr w:type="spellStart"/>
      <w:r w:rsidR="00510BBA" w:rsidRPr="00510BBA">
        <w:t>relevant</w:t>
      </w:r>
      <w:proofErr w:type="spellEnd"/>
      <w:r w:rsidR="00510BBA" w:rsidRPr="00510BBA">
        <w:t xml:space="preserve"> and </w:t>
      </w:r>
      <w:proofErr w:type="spellStart"/>
      <w:r w:rsidR="00510BBA" w:rsidRPr="00510BBA">
        <w:t>contributes</w:t>
      </w:r>
      <w:proofErr w:type="spellEnd"/>
      <w:r w:rsidR="00510BBA" w:rsidRPr="00510BBA">
        <w:t xml:space="preserve"> </w:t>
      </w:r>
      <w:proofErr w:type="spellStart"/>
      <w:r w:rsidR="00510BBA" w:rsidRPr="00510BBA">
        <w:t>significantly</w:t>
      </w:r>
      <w:proofErr w:type="spellEnd"/>
      <w:r w:rsidR="00510BBA" w:rsidRPr="00510BBA">
        <w:t xml:space="preserve"> </w:t>
      </w:r>
      <w:proofErr w:type="spellStart"/>
      <w:r w:rsidR="00510BBA" w:rsidRPr="00510BBA">
        <w:t>to</w:t>
      </w:r>
      <w:proofErr w:type="spellEnd"/>
      <w:r w:rsidR="00510BBA" w:rsidRPr="00510BBA">
        <w:t xml:space="preserve"> </w:t>
      </w:r>
      <w:proofErr w:type="spellStart"/>
      <w:r w:rsidR="00510BBA" w:rsidRPr="00510BBA">
        <w:t>improving</w:t>
      </w:r>
      <w:proofErr w:type="spellEnd"/>
      <w:r w:rsidR="00510BBA" w:rsidRPr="00510BBA">
        <w:t xml:space="preserve"> the </w:t>
      </w:r>
      <w:proofErr w:type="spellStart"/>
      <w:r w:rsidR="00510BBA" w:rsidRPr="00510BBA">
        <w:t>quality</w:t>
      </w:r>
      <w:proofErr w:type="spellEnd"/>
      <w:r w:rsidR="00510BBA" w:rsidRPr="00510BBA">
        <w:t xml:space="preserve"> </w:t>
      </w:r>
      <w:proofErr w:type="spellStart"/>
      <w:r w:rsidR="00510BBA" w:rsidRPr="00510BBA">
        <w:t>of</w:t>
      </w:r>
      <w:proofErr w:type="spellEnd"/>
      <w:r w:rsidR="00510BBA" w:rsidRPr="00510BBA">
        <w:t xml:space="preserve"> the </w:t>
      </w:r>
      <w:proofErr w:type="spellStart"/>
      <w:r w:rsidR="00510BBA" w:rsidRPr="00510BBA">
        <w:t>manuscript</w:t>
      </w:r>
      <w:proofErr w:type="spellEnd"/>
      <w:r w:rsidR="00510BBA" w:rsidRPr="00510BBA">
        <w:t xml:space="preserve">. </w:t>
      </w:r>
      <w:proofErr w:type="spellStart"/>
      <w:r w:rsidR="00510BBA" w:rsidRPr="00510BBA">
        <w:t>We</w:t>
      </w:r>
      <w:proofErr w:type="spellEnd"/>
      <w:r w:rsidR="00510BBA" w:rsidRPr="00510BBA">
        <w:t xml:space="preserve"> </w:t>
      </w:r>
      <w:proofErr w:type="spellStart"/>
      <w:r w:rsidR="00510BBA" w:rsidRPr="00510BBA">
        <w:t>have</w:t>
      </w:r>
      <w:proofErr w:type="spellEnd"/>
      <w:r w:rsidR="00510BBA" w:rsidRPr="00510BBA">
        <w:t xml:space="preserve"> </w:t>
      </w:r>
      <w:proofErr w:type="spellStart"/>
      <w:r w:rsidR="00510BBA" w:rsidRPr="00510BBA">
        <w:t>therefore</w:t>
      </w:r>
      <w:proofErr w:type="spellEnd"/>
      <w:r w:rsidR="00510BBA" w:rsidRPr="00510BBA">
        <w:t xml:space="preserve"> </w:t>
      </w:r>
      <w:proofErr w:type="spellStart"/>
      <w:r w:rsidR="00510BBA" w:rsidRPr="00510BBA">
        <w:t>added</w:t>
      </w:r>
      <w:proofErr w:type="spellEnd"/>
      <w:r w:rsidR="00510BBA" w:rsidRPr="00510BBA">
        <w:t xml:space="preserve"> the formal </w:t>
      </w:r>
      <w:proofErr w:type="spellStart"/>
      <w:r w:rsidR="00510BBA" w:rsidRPr="00510BBA">
        <w:t>mathematical</w:t>
      </w:r>
      <w:proofErr w:type="spellEnd"/>
      <w:r w:rsidR="00510BBA" w:rsidRPr="00510BBA">
        <w:t xml:space="preserve"> </w:t>
      </w:r>
      <w:proofErr w:type="spellStart"/>
      <w:r w:rsidR="00510BBA" w:rsidRPr="00510BBA">
        <w:t>formulation</w:t>
      </w:r>
      <w:proofErr w:type="spellEnd"/>
      <w:r w:rsidR="00510BBA" w:rsidRPr="00510BBA">
        <w:t xml:space="preserve"> </w:t>
      </w:r>
      <w:proofErr w:type="spellStart"/>
      <w:r w:rsidR="00510BBA" w:rsidRPr="00510BBA">
        <w:t>of</w:t>
      </w:r>
      <w:proofErr w:type="spellEnd"/>
      <w:r w:rsidR="00510BBA" w:rsidRPr="00510BBA">
        <w:t xml:space="preserve"> the </w:t>
      </w:r>
      <w:proofErr w:type="spellStart"/>
      <w:r w:rsidR="00510BBA" w:rsidRPr="00510BBA">
        <w:t>multi-objective</w:t>
      </w:r>
      <w:proofErr w:type="spellEnd"/>
      <w:r w:rsidR="00510BBA" w:rsidRPr="00510BBA">
        <w:t xml:space="preserve"> </w:t>
      </w:r>
      <w:proofErr w:type="spellStart"/>
      <w:r w:rsidR="00510BBA" w:rsidRPr="00510BBA">
        <w:t>algorithm</w:t>
      </w:r>
      <w:proofErr w:type="spellEnd"/>
      <w:r w:rsidR="00510BBA" w:rsidRPr="00510BBA">
        <w:t xml:space="preserve"> </w:t>
      </w:r>
      <w:proofErr w:type="spellStart"/>
      <w:r w:rsidR="00510BBA" w:rsidRPr="00510BBA">
        <w:t>to</w:t>
      </w:r>
      <w:proofErr w:type="spellEnd"/>
      <w:r w:rsidR="00510BBA" w:rsidRPr="00510BBA">
        <w:t xml:space="preserve"> the </w:t>
      </w:r>
      <w:proofErr w:type="spellStart"/>
      <w:r w:rsidR="00510BBA" w:rsidRPr="00510BBA">
        <w:t>problem</w:t>
      </w:r>
      <w:proofErr w:type="spellEnd"/>
      <w:r w:rsidR="00510BBA" w:rsidRPr="00510BBA">
        <w:t xml:space="preserve"> </w:t>
      </w:r>
      <w:proofErr w:type="spellStart"/>
      <w:r w:rsidR="00510BBA" w:rsidRPr="00510BBA">
        <w:t>statement</w:t>
      </w:r>
      <w:proofErr w:type="spellEnd"/>
      <w:r w:rsidR="00510BBA" w:rsidRPr="00510BBA">
        <w:t>.</w:t>
      </w:r>
    </w:p>
    <w:p w14:paraId="684D72D5" w14:textId="5C351E90" w:rsidR="002A4B4D" w:rsidRDefault="0067783E" w:rsidP="002A4B4D">
      <w:pPr>
        <w:pStyle w:val="Prrafodelista"/>
        <w:numPr>
          <w:ilvl w:val="0"/>
          <w:numId w:val="1"/>
        </w:numPr>
      </w:pPr>
      <w:r>
        <w:t xml:space="preserve">In TABLE 5, the </w:t>
      </w:r>
      <w:proofErr w:type="spellStart"/>
      <w:r>
        <w:t>trailing</w:t>
      </w:r>
      <w:proofErr w:type="spellEnd"/>
      <w:r>
        <w:t xml:space="preserve"> </w:t>
      </w:r>
      <w:proofErr w:type="spellStart"/>
      <w:r>
        <w:t>digit</w:t>
      </w:r>
      <w:proofErr w:type="spellEnd"/>
      <w:r>
        <w:t xml:space="preserve"> in 232.20000000000002 </w:t>
      </w:r>
      <w:proofErr w:type="spellStart"/>
      <w:r>
        <w:t>is</w:t>
      </w:r>
      <w:proofErr w:type="spellEnd"/>
      <w:r>
        <w:t xml:space="preserve"> indicative </w:t>
      </w:r>
      <w:proofErr w:type="spellStart"/>
      <w:r>
        <w:t>of</w:t>
      </w:r>
      <w:proofErr w:type="spellEnd"/>
      <w:r>
        <w:t xml:space="preserve">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cancellation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round-off error, </w:t>
      </w:r>
      <w:proofErr w:type="spellStart"/>
      <w:r>
        <w:t>please</w:t>
      </w:r>
      <w:proofErr w:type="spellEnd"/>
      <w:r>
        <w:t xml:space="preserve"> use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figures</w:t>
      </w:r>
    </w:p>
    <w:p w14:paraId="1657F914" w14:textId="681D84CD" w:rsidR="002A4B4D" w:rsidRPr="0067783E" w:rsidRDefault="00A50067" w:rsidP="002A4B4D">
      <w:proofErr w:type="spellStart"/>
      <w:r w:rsidRPr="009028B9">
        <w:rPr>
          <w:b/>
          <w:bCs/>
        </w:rPr>
        <w:lastRenderedPageBreak/>
        <w:t>Reply</w:t>
      </w:r>
      <w:proofErr w:type="spellEnd"/>
      <w:r w:rsidRPr="009028B9">
        <w:rPr>
          <w:b/>
          <w:bCs/>
        </w:rPr>
        <w:t xml:space="preserve">: </w:t>
      </w:r>
      <w:proofErr w:type="spellStart"/>
      <w:r w:rsidR="002A4B4D" w:rsidRPr="002A4B4D">
        <w:t>Thank</w:t>
      </w:r>
      <w:proofErr w:type="spellEnd"/>
      <w:r w:rsidR="002A4B4D" w:rsidRPr="002A4B4D">
        <w:t xml:space="preserve"> </w:t>
      </w:r>
      <w:proofErr w:type="spellStart"/>
      <w:r w:rsidR="002A4B4D" w:rsidRPr="002A4B4D">
        <w:t>you</w:t>
      </w:r>
      <w:proofErr w:type="spellEnd"/>
      <w:r w:rsidR="002A4B4D" w:rsidRPr="002A4B4D">
        <w:t xml:space="preserve"> </w:t>
      </w:r>
      <w:proofErr w:type="spellStart"/>
      <w:r w:rsidR="002A4B4D" w:rsidRPr="002A4B4D">
        <w:t>for</w:t>
      </w:r>
      <w:proofErr w:type="spellEnd"/>
      <w:r w:rsidR="002A4B4D" w:rsidRPr="002A4B4D">
        <w:t xml:space="preserve"> </w:t>
      </w:r>
      <w:proofErr w:type="spellStart"/>
      <w:r w:rsidR="002A4B4D" w:rsidRPr="002A4B4D">
        <w:t>pointing</w:t>
      </w:r>
      <w:proofErr w:type="spellEnd"/>
      <w:r w:rsidR="002A4B4D" w:rsidRPr="002A4B4D">
        <w:t xml:space="preserve"> this </w:t>
      </w:r>
      <w:proofErr w:type="spellStart"/>
      <w:r w:rsidR="002A4B4D" w:rsidRPr="002A4B4D">
        <w:t>out</w:t>
      </w:r>
      <w:proofErr w:type="spellEnd"/>
      <w:r w:rsidR="002A4B4D" w:rsidRPr="002A4B4D">
        <w:t xml:space="preserve">. The </w:t>
      </w:r>
      <w:proofErr w:type="spellStart"/>
      <w:r w:rsidR="002A4B4D" w:rsidRPr="002A4B4D">
        <w:t>value</w:t>
      </w:r>
      <w:proofErr w:type="spellEnd"/>
      <w:r w:rsidR="002A4B4D" w:rsidRPr="002A4B4D">
        <w:t xml:space="preserve"> has </w:t>
      </w:r>
      <w:proofErr w:type="spellStart"/>
      <w:r w:rsidR="002A4B4D" w:rsidRPr="002A4B4D">
        <w:t>been</w:t>
      </w:r>
      <w:proofErr w:type="spellEnd"/>
      <w:r w:rsidR="002A4B4D" w:rsidRPr="002A4B4D">
        <w:t xml:space="preserve"> </w:t>
      </w:r>
      <w:proofErr w:type="spellStart"/>
      <w:r w:rsidR="002A4B4D" w:rsidRPr="002A4B4D">
        <w:t>rounded</w:t>
      </w:r>
      <w:proofErr w:type="spellEnd"/>
      <w:r w:rsidR="002A4B4D" w:rsidRPr="002A4B4D">
        <w:t xml:space="preserve"> </w:t>
      </w:r>
      <w:proofErr w:type="spellStart"/>
      <w:r w:rsidR="002A4B4D" w:rsidRPr="002A4B4D">
        <w:t>to</w:t>
      </w:r>
      <w:proofErr w:type="spellEnd"/>
      <w:r w:rsidR="002A4B4D" w:rsidRPr="002A4B4D">
        <w:t xml:space="preserve"> </w:t>
      </w:r>
      <w:proofErr w:type="spellStart"/>
      <w:r w:rsidR="002A4B4D" w:rsidRPr="002A4B4D">
        <w:t>two</w:t>
      </w:r>
      <w:proofErr w:type="spellEnd"/>
      <w:r w:rsidR="002A4B4D" w:rsidRPr="002A4B4D">
        <w:t xml:space="preserve"> decimal places as </w:t>
      </w:r>
      <w:proofErr w:type="spellStart"/>
      <w:r w:rsidR="002A4B4D" w:rsidRPr="002A4B4D">
        <w:t>suggested</w:t>
      </w:r>
      <w:proofErr w:type="spellEnd"/>
      <w:r w:rsidR="002A4B4D" w:rsidRPr="002A4B4D">
        <w:t>.</w:t>
      </w:r>
    </w:p>
    <w:sectPr w:rsidR="002A4B4D" w:rsidRPr="006778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817F7"/>
    <w:multiLevelType w:val="hybridMultilevel"/>
    <w:tmpl w:val="F1D29C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2E27E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60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3E"/>
    <w:rsid w:val="000E597C"/>
    <w:rsid w:val="00296220"/>
    <w:rsid w:val="002A4B4D"/>
    <w:rsid w:val="00510BBA"/>
    <w:rsid w:val="005E6663"/>
    <w:rsid w:val="0067783E"/>
    <w:rsid w:val="007F3667"/>
    <w:rsid w:val="008767AE"/>
    <w:rsid w:val="009028B9"/>
    <w:rsid w:val="00A5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14C18"/>
  <w15:chartTrackingRefBased/>
  <w15:docId w15:val="{D6CAE15E-BA37-4493-A5BF-37C595B1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7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8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8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8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8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8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8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García Lado</dc:creator>
  <cp:keywords/>
  <dc:description/>
  <cp:lastModifiedBy>Lucía García Lado</cp:lastModifiedBy>
  <cp:revision>3</cp:revision>
  <dcterms:created xsi:type="dcterms:W3CDTF">2025-12-10T21:30:00Z</dcterms:created>
  <dcterms:modified xsi:type="dcterms:W3CDTF">2025-12-10T23:47:00Z</dcterms:modified>
</cp:coreProperties>
</file>