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3F5C" w14:textId="42D4FF06" w:rsidR="00DA6BD8" w:rsidRDefault="005474E4" w:rsidP="00185B97">
      <w:pPr>
        <w:pStyle w:val="Estilo1"/>
      </w:pPr>
      <w:r>
        <w:t xml:space="preserve">  </w:t>
      </w:r>
      <w:r w:rsidR="00767665">
        <w:t>T1. Servicios de red implicados en el despliegue de una aplicación</w:t>
      </w:r>
    </w:p>
    <w:p w14:paraId="7972F5E1" w14:textId="2524E997" w:rsidR="00767665" w:rsidRDefault="00767665" w:rsidP="00767665">
      <w:pPr>
        <w:pStyle w:val="Estilo1"/>
      </w:pPr>
      <w:r>
        <w:t>T2. Instalación y Administración de servidores de transferencia</w:t>
      </w:r>
    </w:p>
    <w:p w14:paraId="1421F969" w14:textId="59A7CE26" w:rsidR="00767665" w:rsidRDefault="00767665" w:rsidP="00767665">
      <w:pPr>
        <w:pStyle w:val="Estilo1"/>
      </w:pPr>
      <w:r>
        <w:t>T3. Implantación de arquitecturas web</w:t>
      </w:r>
    </w:p>
    <w:p w14:paraId="159C6D8F" w14:textId="2070760B" w:rsidR="00767665" w:rsidRDefault="00767665" w:rsidP="00767665">
      <w:pPr>
        <w:pStyle w:val="Estilo1"/>
      </w:pPr>
      <w:r>
        <w:t>T4. Administración de servidores web</w:t>
      </w:r>
    </w:p>
    <w:p w14:paraId="156D4FFA" w14:textId="2EE3AE2D" w:rsidR="00767665" w:rsidRDefault="00767665" w:rsidP="00767665">
      <w:pPr>
        <w:pStyle w:val="Estilo1"/>
      </w:pPr>
      <w:r>
        <w:t>T5. Administración de servidores de aplicaciones</w:t>
      </w:r>
    </w:p>
    <w:p w14:paraId="6F9DCC16" w14:textId="256386CD" w:rsidR="00767665" w:rsidRDefault="00767665" w:rsidP="00767665">
      <w:pPr>
        <w:pStyle w:val="Estilo1"/>
      </w:pPr>
      <w:r>
        <w:t>T6. Documentación y sistemas de control de versiones</w:t>
      </w:r>
    </w:p>
    <w:p w14:paraId="76372449" w14:textId="474578B6" w:rsidR="005474E4" w:rsidRDefault="005474E4" w:rsidP="005474E4">
      <w:pPr>
        <w:pStyle w:val="Estilo2"/>
      </w:pPr>
    </w:p>
    <w:p w14:paraId="4F34AD64" w14:textId="5504EE09" w:rsidR="00F53D16" w:rsidRDefault="00F53D16" w:rsidP="00F53D16">
      <w:pPr>
        <w:pStyle w:val="Subttulo"/>
        <w:numPr>
          <w:ilvl w:val="0"/>
          <w:numId w:val="1"/>
        </w:numPr>
      </w:pPr>
      <w:r>
        <w:t xml:space="preserve">Examen escrito de prueba en un mes </w:t>
      </w:r>
    </w:p>
    <w:p w14:paraId="7B592333" w14:textId="3DD578A1" w:rsidR="00C36BB5" w:rsidRDefault="00C36BB5" w:rsidP="00C36BB5">
      <w:pPr>
        <w:pStyle w:val="Subttulo"/>
        <w:numPr>
          <w:ilvl w:val="0"/>
          <w:numId w:val="1"/>
        </w:numPr>
      </w:pPr>
      <w:r>
        <w:t xml:space="preserve">Escritas o practicas 70% </w:t>
      </w:r>
    </w:p>
    <w:p w14:paraId="4181A01D" w14:textId="6E863877" w:rsidR="00C36BB5" w:rsidRDefault="00C36BB5" w:rsidP="00C36BB5">
      <w:pPr>
        <w:pStyle w:val="Subttulo"/>
        <w:numPr>
          <w:ilvl w:val="0"/>
          <w:numId w:val="1"/>
        </w:numPr>
      </w:pPr>
      <w:r>
        <w:t>Tareas de clase 25%</w:t>
      </w:r>
    </w:p>
    <w:p w14:paraId="2E311F33" w14:textId="0A5B0E58" w:rsidR="00C36BB5" w:rsidRPr="00C36BB5" w:rsidRDefault="00C36BB5" w:rsidP="00C36BB5">
      <w:pPr>
        <w:pStyle w:val="Subttulo"/>
        <w:numPr>
          <w:ilvl w:val="0"/>
          <w:numId w:val="1"/>
        </w:numPr>
      </w:pPr>
      <w:r w:rsidRPr="00C36BB5">
        <w:t>Comportamiento 5%</w:t>
      </w:r>
    </w:p>
    <w:p w14:paraId="62420DE6" w14:textId="65B9A3AB" w:rsidR="00C36BB5" w:rsidRPr="00C36BB5" w:rsidRDefault="00C36BB5" w:rsidP="00C36BB5">
      <w:pPr>
        <w:pStyle w:val="Subttulo"/>
        <w:numPr>
          <w:ilvl w:val="0"/>
          <w:numId w:val="1"/>
        </w:numPr>
      </w:pPr>
      <w:r w:rsidRPr="00C36BB5">
        <w:t>Libro:</w:t>
      </w:r>
    </w:p>
    <w:p w14:paraId="62826894" w14:textId="5170C155" w:rsidR="005474E4" w:rsidRPr="00C36BB5" w:rsidRDefault="005474E4" w:rsidP="00C36BB5">
      <w:pPr>
        <w:pStyle w:val="Subttulo"/>
        <w:numPr>
          <w:ilvl w:val="1"/>
          <w:numId w:val="1"/>
        </w:numPr>
      </w:pPr>
      <w:r w:rsidRPr="00C36BB5">
        <w:t>Despliegue de aplicaciones web</w:t>
      </w:r>
    </w:p>
    <w:p w14:paraId="6DB5CCF7" w14:textId="2E454BB2" w:rsidR="005474E4" w:rsidRPr="00C36BB5" w:rsidRDefault="005474E4" w:rsidP="00C36BB5">
      <w:pPr>
        <w:pStyle w:val="Subttulo"/>
        <w:numPr>
          <w:ilvl w:val="1"/>
          <w:numId w:val="1"/>
        </w:numPr>
      </w:pPr>
      <w:r w:rsidRPr="00C36BB5">
        <w:t>Juan Carlos moreno Pérez</w:t>
      </w:r>
    </w:p>
    <w:p w14:paraId="3375B399" w14:textId="70220EC8" w:rsidR="005474E4" w:rsidRDefault="005474E4" w:rsidP="00C36BB5">
      <w:pPr>
        <w:pStyle w:val="Subttulo"/>
        <w:numPr>
          <w:ilvl w:val="1"/>
          <w:numId w:val="1"/>
        </w:numPr>
      </w:pPr>
      <w:r w:rsidRPr="00C36BB5">
        <w:t>Síntesis</w:t>
      </w:r>
    </w:p>
    <w:p w14:paraId="659E12AE" w14:textId="180ACB74" w:rsidR="00521568" w:rsidRPr="00521568" w:rsidRDefault="00521568" w:rsidP="00521568">
      <w:pPr>
        <w:pStyle w:val="Estilo1"/>
      </w:pPr>
      <w:r>
        <w:t>Servicios de red implicados en el despliegue de una aplicación</w:t>
      </w:r>
    </w:p>
    <w:p w14:paraId="3BB4CCFC" w14:textId="785C83E8" w:rsidR="00521568" w:rsidRDefault="00521568" w:rsidP="00521568">
      <w:pPr>
        <w:pStyle w:val="Estilo2"/>
      </w:pPr>
      <w:r>
        <w:t>DNS</w:t>
      </w:r>
      <w:r w:rsidR="00C94307">
        <w:t xml:space="preserve">: </w:t>
      </w:r>
      <w:r w:rsidR="00C94307" w:rsidRPr="00C94307">
        <w:t>El sistema de nombres de dominio ​ es un sistema de nomenclatura jerárquico descentralizado para dispositivos conectados a redes IP como Internet o una red privada.</w:t>
      </w:r>
    </w:p>
    <w:p w14:paraId="2228A070" w14:textId="77777777" w:rsidR="00521568" w:rsidRDefault="00521568" w:rsidP="00521568">
      <w:pPr>
        <w:pStyle w:val="Estilo2"/>
        <w:numPr>
          <w:ilvl w:val="0"/>
          <w:numId w:val="2"/>
        </w:numPr>
      </w:pPr>
      <w:r>
        <w:t>Nombres</w:t>
      </w:r>
    </w:p>
    <w:p w14:paraId="0B9FA7B5" w14:textId="77777777" w:rsidR="00521568" w:rsidRDefault="00521568" w:rsidP="00521568">
      <w:pPr>
        <w:pStyle w:val="Estilo2"/>
        <w:numPr>
          <w:ilvl w:val="1"/>
          <w:numId w:val="2"/>
        </w:numPr>
      </w:pPr>
      <w:r>
        <w:t>Resolución</w:t>
      </w:r>
    </w:p>
    <w:p w14:paraId="06F17504" w14:textId="77777777" w:rsidR="00521568" w:rsidRDefault="00521568" w:rsidP="00521568">
      <w:pPr>
        <w:pStyle w:val="Estilo2"/>
        <w:numPr>
          <w:ilvl w:val="2"/>
          <w:numId w:val="2"/>
        </w:numPr>
      </w:pPr>
      <w:r>
        <w:t>Mediante el archivo hosts</w:t>
      </w:r>
    </w:p>
    <w:p w14:paraId="7822DF02" w14:textId="77777777" w:rsidR="00521568" w:rsidRDefault="00521568" w:rsidP="00521568">
      <w:pPr>
        <w:pStyle w:val="Estilo2"/>
        <w:numPr>
          <w:ilvl w:val="2"/>
          <w:numId w:val="2"/>
        </w:numPr>
      </w:pPr>
      <w:r>
        <w:t>Mediante los servidores DNS</w:t>
      </w:r>
    </w:p>
    <w:p w14:paraId="6CD257A5" w14:textId="77777777" w:rsidR="00521568" w:rsidRDefault="00521568" w:rsidP="00521568">
      <w:pPr>
        <w:pStyle w:val="Estilo2"/>
        <w:numPr>
          <w:ilvl w:val="1"/>
          <w:numId w:val="2"/>
        </w:numPr>
      </w:pPr>
      <w:r>
        <w:t>Nombres de dominio</w:t>
      </w:r>
    </w:p>
    <w:p w14:paraId="5C7941F6" w14:textId="77777777" w:rsidR="00521568" w:rsidRDefault="00521568" w:rsidP="00521568">
      <w:pPr>
        <w:pStyle w:val="Estilo2"/>
        <w:numPr>
          <w:ilvl w:val="2"/>
          <w:numId w:val="2"/>
        </w:numPr>
      </w:pPr>
      <w:r>
        <w:t>Claro conciso y fácil de recodar</w:t>
      </w:r>
    </w:p>
    <w:p w14:paraId="32E45F4C" w14:textId="77777777" w:rsidR="00521568" w:rsidRDefault="00521568" w:rsidP="00521568">
      <w:pPr>
        <w:pStyle w:val="Estilo2"/>
        <w:numPr>
          <w:ilvl w:val="1"/>
          <w:numId w:val="2"/>
        </w:numPr>
      </w:pPr>
      <w:r>
        <w:lastRenderedPageBreak/>
        <w:t>Objetivos</w:t>
      </w:r>
    </w:p>
    <w:p w14:paraId="7E28B3C8" w14:textId="77777777" w:rsidR="00521568" w:rsidRDefault="00521568" w:rsidP="00521568">
      <w:pPr>
        <w:pStyle w:val="Estilo2"/>
        <w:numPr>
          <w:ilvl w:val="2"/>
          <w:numId w:val="2"/>
        </w:numPr>
      </w:pPr>
      <w:r>
        <w:t>Es su dirección de red</w:t>
      </w:r>
    </w:p>
    <w:p w14:paraId="7A86034D" w14:textId="77777777" w:rsidR="00521568" w:rsidRDefault="00521568" w:rsidP="00521568">
      <w:pPr>
        <w:pStyle w:val="Estilo2"/>
        <w:numPr>
          <w:ilvl w:val="2"/>
          <w:numId w:val="2"/>
        </w:numPr>
      </w:pPr>
      <w:r>
        <w:t>Es su identificador en internet</w:t>
      </w:r>
    </w:p>
    <w:p w14:paraId="0239A6B9" w14:textId="77777777" w:rsidR="00521568" w:rsidRDefault="00521568" w:rsidP="00521568">
      <w:pPr>
        <w:pStyle w:val="Estilo2"/>
        <w:numPr>
          <w:ilvl w:val="1"/>
          <w:numId w:val="2"/>
        </w:numPr>
      </w:pPr>
      <w:r>
        <w:t>Niveles de dominio</w:t>
      </w:r>
    </w:p>
    <w:p w14:paraId="78BDC385" w14:textId="77777777" w:rsidR="00521568" w:rsidRDefault="00521568" w:rsidP="00521568">
      <w:pPr>
        <w:pStyle w:val="Estilo2"/>
        <w:ind w:left="708"/>
        <w:jc w:val="center"/>
      </w:pPr>
      <w:r>
        <w:rPr>
          <w:noProof/>
        </w:rPr>
        <w:drawing>
          <wp:inline distT="0" distB="0" distL="0" distR="0" wp14:anchorId="0E121E93" wp14:editId="682B9723">
            <wp:extent cx="3810000" cy="2047875"/>
            <wp:effectExtent l="0" t="0" r="0" b="9525"/>
            <wp:docPr id="1" name="Imagen 1" descr="2.2. Espacio de nombres de dominio - dns sistemas en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2. Espacio de nombres de dominio - dns sistemas en r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CDFD" w14:textId="77777777" w:rsidR="00521568" w:rsidRDefault="00521568" w:rsidP="00521568">
      <w:pPr>
        <w:pStyle w:val="Estilo2"/>
        <w:ind w:left="708"/>
        <w:jc w:val="center"/>
      </w:pPr>
      <w:r>
        <w:rPr>
          <w:noProof/>
        </w:rPr>
        <w:drawing>
          <wp:inline distT="0" distB="0" distL="0" distR="0" wp14:anchorId="6B51FA38" wp14:editId="42F934BF">
            <wp:extent cx="4272762" cy="1590675"/>
            <wp:effectExtent l="0" t="0" r="0" b="0"/>
            <wp:docPr id="2" name="Imagen 2" descr="Qué es un dominio web? – Web Hosting Lat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un dominio web? – Web Hosting Lat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20" cy="15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3974" w14:textId="77777777" w:rsidR="00521568" w:rsidRDefault="00521568" w:rsidP="00521568">
      <w:pPr>
        <w:pStyle w:val="Estilo2"/>
        <w:numPr>
          <w:ilvl w:val="2"/>
          <w:numId w:val="2"/>
        </w:numPr>
      </w:pPr>
      <w:r>
        <w:t>Tipos</w:t>
      </w:r>
    </w:p>
    <w:p w14:paraId="0699E91E" w14:textId="77777777" w:rsidR="00521568" w:rsidRDefault="00521568" w:rsidP="00521568">
      <w:pPr>
        <w:pStyle w:val="Estilo2"/>
        <w:numPr>
          <w:ilvl w:val="3"/>
          <w:numId w:val="2"/>
        </w:numPr>
      </w:pPr>
      <w:r>
        <w:t>.</w:t>
      </w:r>
      <w:proofErr w:type="spellStart"/>
      <w:r>
        <w:t>com</w:t>
      </w:r>
      <w:proofErr w:type="spellEnd"/>
      <w:r>
        <w:t xml:space="preserve"> </w:t>
      </w:r>
    </w:p>
    <w:p w14:paraId="5990CC6F" w14:textId="77777777" w:rsidR="00521568" w:rsidRDefault="00521568" w:rsidP="00521568">
      <w:pPr>
        <w:pStyle w:val="Estilo2"/>
        <w:numPr>
          <w:ilvl w:val="3"/>
          <w:numId w:val="2"/>
        </w:numPr>
      </w:pPr>
      <w:r>
        <w:t>.</w:t>
      </w:r>
      <w:proofErr w:type="spellStart"/>
      <w:r>
        <w:t>org</w:t>
      </w:r>
      <w:proofErr w:type="spellEnd"/>
      <w:r>
        <w:t xml:space="preserve"> </w:t>
      </w:r>
    </w:p>
    <w:p w14:paraId="22FFA26E" w14:textId="77777777" w:rsidR="00521568" w:rsidRDefault="00521568" w:rsidP="00521568">
      <w:pPr>
        <w:pStyle w:val="Estilo2"/>
        <w:numPr>
          <w:ilvl w:val="3"/>
          <w:numId w:val="2"/>
        </w:numPr>
      </w:pPr>
      <w:r>
        <w:t>.net</w:t>
      </w:r>
    </w:p>
    <w:p w14:paraId="44072336" w14:textId="77777777" w:rsidR="00521568" w:rsidRDefault="00521568" w:rsidP="00521568">
      <w:pPr>
        <w:pStyle w:val="Estilo2"/>
        <w:numPr>
          <w:ilvl w:val="3"/>
          <w:numId w:val="2"/>
        </w:numPr>
      </w:pPr>
      <w:r>
        <w:t>.int</w:t>
      </w:r>
    </w:p>
    <w:p w14:paraId="60DEB2DF" w14:textId="77777777" w:rsidR="00521568" w:rsidRDefault="00521568" w:rsidP="00521568">
      <w:pPr>
        <w:pStyle w:val="Estilo2"/>
        <w:numPr>
          <w:ilvl w:val="3"/>
          <w:numId w:val="2"/>
        </w:numPr>
      </w:pPr>
      <w:r>
        <w:t>.</w:t>
      </w:r>
      <w:proofErr w:type="spellStart"/>
      <w:r>
        <w:t>edu</w:t>
      </w:r>
      <w:proofErr w:type="spellEnd"/>
    </w:p>
    <w:p w14:paraId="5A80F033" w14:textId="77777777" w:rsidR="00521568" w:rsidRDefault="00521568" w:rsidP="00521568">
      <w:pPr>
        <w:pStyle w:val="Estilo2"/>
        <w:numPr>
          <w:ilvl w:val="3"/>
          <w:numId w:val="2"/>
        </w:numPr>
      </w:pPr>
      <w:r>
        <w:t>.</w:t>
      </w:r>
      <w:proofErr w:type="spellStart"/>
      <w:r>
        <w:t>gov</w:t>
      </w:r>
      <w:proofErr w:type="spellEnd"/>
    </w:p>
    <w:p w14:paraId="1F8BB08B" w14:textId="77777777" w:rsidR="00521568" w:rsidRDefault="00521568" w:rsidP="00521568">
      <w:pPr>
        <w:pStyle w:val="Estilo2"/>
        <w:numPr>
          <w:ilvl w:val="3"/>
          <w:numId w:val="2"/>
        </w:numPr>
      </w:pPr>
      <w:r>
        <w:t>.mil</w:t>
      </w:r>
    </w:p>
    <w:p w14:paraId="4D007A12" w14:textId="77777777" w:rsidR="00521568" w:rsidRDefault="00521568" w:rsidP="00C94307">
      <w:pPr>
        <w:pStyle w:val="Estilo2"/>
      </w:pPr>
    </w:p>
    <w:p w14:paraId="2657D982" w14:textId="77777777" w:rsidR="00521568" w:rsidRDefault="00521568" w:rsidP="00521568">
      <w:pPr>
        <w:pStyle w:val="Estilo2"/>
        <w:numPr>
          <w:ilvl w:val="0"/>
          <w:numId w:val="2"/>
        </w:numPr>
      </w:pPr>
      <w:r>
        <w:lastRenderedPageBreak/>
        <w:t>Direcciones IP</w:t>
      </w:r>
    </w:p>
    <w:p w14:paraId="13402952" w14:textId="77777777" w:rsidR="00521568" w:rsidRDefault="00521568" w:rsidP="00521568">
      <w:pPr>
        <w:pStyle w:val="Estilo2"/>
        <w:numPr>
          <w:ilvl w:val="0"/>
          <w:numId w:val="2"/>
        </w:numPr>
      </w:pPr>
      <w:r>
        <w:t>Zona directa e inversa</w:t>
      </w:r>
    </w:p>
    <w:p w14:paraId="1F7DE125" w14:textId="77777777" w:rsidR="00521568" w:rsidRDefault="00521568" w:rsidP="00521568">
      <w:pPr>
        <w:pStyle w:val="Estilo2"/>
        <w:numPr>
          <w:ilvl w:val="0"/>
          <w:numId w:val="2"/>
        </w:numPr>
      </w:pPr>
      <w:r>
        <w:t>Servicio primario secundario y cache</w:t>
      </w:r>
    </w:p>
    <w:p w14:paraId="3B32FE51" w14:textId="77777777" w:rsidR="00521568" w:rsidRDefault="00521568" w:rsidP="00521568">
      <w:pPr>
        <w:pStyle w:val="Estilo2"/>
      </w:pPr>
      <w:r>
        <w:t>LDAP</w:t>
      </w:r>
    </w:p>
    <w:p w14:paraId="2E5333E8" w14:textId="77777777" w:rsidR="00521568" w:rsidRDefault="00521568" w:rsidP="00521568">
      <w:pPr>
        <w:pStyle w:val="Estilo2"/>
        <w:numPr>
          <w:ilvl w:val="0"/>
          <w:numId w:val="3"/>
        </w:numPr>
      </w:pPr>
      <w:r>
        <w:t>Estructura jerárquica</w:t>
      </w:r>
    </w:p>
    <w:p w14:paraId="48FB13E3" w14:textId="77777777" w:rsidR="00521568" w:rsidRDefault="00521568" w:rsidP="00521568">
      <w:pPr>
        <w:pStyle w:val="Estilo2"/>
        <w:numPr>
          <w:ilvl w:val="0"/>
          <w:numId w:val="3"/>
        </w:numPr>
      </w:pPr>
      <w:r>
        <w:t>Validación de usuarios</w:t>
      </w:r>
    </w:p>
    <w:p w14:paraId="6336C5AD" w14:textId="77777777" w:rsidR="00521568" w:rsidRDefault="00521568" w:rsidP="00521568">
      <w:pPr>
        <w:pStyle w:val="Estilo2"/>
        <w:numPr>
          <w:ilvl w:val="0"/>
          <w:numId w:val="3"/>
        </w:numPr>
      </w:pPr>
      <w:r>
        <w:t xml:space="preserve">Control de acceso </w:t>
      </w:r>
    </w:p>
    <w:p w14:paraId="474A725C" w14:textId="77777777" w:rsidR="00521568" w:rsidRPr="006113EE" w:rsidRDefault="00521568" w:rsidP="00521568">
      <w:pPr>
        <w:pStyle w:val="Estilo2"/>
        <w:numPr>
          <w:ilvl w:val="0"/>
          <w:numId w:val="3"/>
        </w:numPr>
      </w:pPr>
      <w:r>
        <w:t>Pilar básico para aplicaciones</w:t>
      </w:r>
    </w:p>
    <w:p w14:paraId="0E8AA8F1" w14:textId="6B43015A" w:rsidR="00521568" w:rsidRDefault="00633768" w:rsidP="00521568">
      <w:pPr>
        <w:pStyle w:val="Estilo2"/>
      </w:pPr>
      <w:r>
        <w:rPr>
          <w:b/>
          <w:bCs/>
        </w:rPr>
        <w:t xml:space="preserve">Comando </w:t>
      </w:r>
      <w:r w:rsidRPr="00633768">
        <w:rPr>
          <w:b/>
          <w:bCs/>
        </w:rPr>
        <w:t>N</w:t>
      </w:r>
      <w:r w:rsidR="00B73434" w:rsidRPr="00633768">
        <w:rPr>
          <w:b/>
          <w:bCs/>
        </w:rPr>
        <w:t>slookup</w:t>
      </w:r>
      <w:r w:rsidRPr="00633768">
        <w:rPr>
          <w:b/>
          <w:bCs/>
        </w:rPr>
        <w:t>:</w:t>
      </w:r>
      <w:r>
        <w:t xml:space="preserve"> </w:t>
      </w:r>
      <w:r w:rsidRPr="00633768">
        <w:t>encontrar la dirección IP de un equipo determinado o realizar una búsqueda DNS inversa</w:t>
      </w:r>
    </w:p>
    <w:p w14:paraId="09B92DFD" w14:textId="0C4C3F06" w:rsidR="001706FB" w:rsidRDefault="00AE027B" w:rsidP="00981143">
      <w:pPr>
        <w:pStyle w:val="Estilo2"/>
        <w:numPr>
          <w:ilvl w:val="0"/>
          <w:numId w:val="4"/>
        </w:numPr>
      </w:pPr>
      <w:r>
        <w:t>Zonas de búsqueda tipos de servidores DNS y registros</w:t>
      </w:r>
    </w:p>
    <w:p w14:paraId="543B9F9D" w14:textId="16C90B64" w:rsidR="00451076" w:rsidRDefault="00451076" w:rsidP="00451076">
      <w:pPr>
        <w:pStyle w:val="Estilo2"/>
        <w:numPr>
          <w:ilvl w:val="1"/>
          <w:numId w:val="4"/>
        </w:numPr>
      </w:pPr>
      <w:r>
        <w:t>Zona de búsqueda directa</w:t>
      </w:r>
    </w:p>
    <w:p w14:paraId="39C6BEB0" w14:textId="1D1337C4" w:rsidR="00451076" w:rsidRDefault="00451076" w:rsidP="00451076">
      <w:pPr>
        <w:pStyle w:val="Estilo2"/>
        <w:numPr>
          <w:ilvl w:val="1"/>
          <w:numId w:val="4"/>
        </w:numPr>
      </w:pPr>
      <w:r>
        <w:t>Zona de búsqueda inversa</w:t>
      </w:r>
    </w:p>
    <w:p w14:paraId="054F1F84" w14:textId="1D8532B1" w:rsidR="00092971" w:rsidRDefault="009E53BD" w:rsidP="00451076">
      <w:pPr>
        <w:pStyle w:val="Estilo2"/>
        <w:numPr>
          <w:ilvl w:val="1"/>
          <w:numId w:val="4"/>
        </w:numPr>
      </w:pPr>
      <w:r>
        <w:t>Master</w:t>
      </w:r>
    </w:p>
    <w:p w14:paraId="19F6802D" w14:textId="080FF139" w:rsidR="00223B8C" w:rsidRDefault="00223B8C" w:rsidP="00451076">
      <w:pPr>
        <w:pStyle w:val="Estilo2"/>
        <w:numPr>
          <w:ilvl w:val="1"/>
          <w:numId w:val="4"/>
        </w:numPr>
      </w:pPr>
      <w:r>
        <w:t>Slave</w:t>
      </w:r>
    </w:p>
    <w:p w14:paraId="66A5C796" w14:textId="1D8E4445" w:rsidR="00223B8C" w:rsidRDefault="00223B8C" w:rsidP="00451076">
      <w:pPr>
        <w:pStyle w:val="Estilo2"/>
        <w:numPr>
          <w:ilvl w:val="1"/>
          <w:numId w:val="4"/>
        </w:numPr>
      </w:pPr>
      <w:r>
        <w:t>Caché</w:t>
      </w:r>
    </w:p>
    <w:p w14:paraId="2319A12B" w14:textId="53EE1E82" w:rsidR="0015546A" w:rsidRDefault="0015546A" w:rsidP="00521568">
      <w:pPr>
        <w:pStyle w:val="Estilo2"/>
      </w:pPr>
      <w:hyperlink r:id="rId9" w:history="1">
        <w:r w:rsidRPr="00486710">
          <w:rPr>
            <w:rStyle w:val="Hipervnculo"/>
          </w:rPr>
          <w:t>https://www.osboxes.org/</w:t>
        </w:r>
      </w:hyperlink>
    </w:p>
    <w:p w14:paraId="1688CAD4" w14:textId="1A9C284E" w:rsidR="0015546A" w:rsidRDefault="00252D2B" w:rsidP="0025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739ECF38" wp14:editId="185AAC5D">
            <wp:extent cx="4229100" cy="2617825"/>
            <wp:effectExtent l="0" t="0" r="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262" cy="262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F759" w14:textId="7883F658" w:rsidR="00787F83" w:rsidRPr="0015546A" w:rsidRDefault="00787F83" w:rsidP="0078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798E95E3" wp14:editId="60670B66">
            <wp:extent cx="4543425" cy="2401006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1" cy="24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F83" w:rsidRPr="001554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DF1F" w14:textId="77777777" w:rsidR="002363D7" w:rsidRDefault="002363D7" w:rsidP="00023E29">
      <w:pPr>
        <w:spacing w:after="0" w:line="240" w:lineRule="auto"/>
      </w:pPr>
      <w:r>
        <w:separator/>
      </w:r>
    </w:p>
  </w:endnote>
  <w:endnote w:type="continuationSeparator" w:id="0">
    <w:p w14:paraId="7E748C96" w14:textId="77777777" w:rsidR="002363D7" w:rsidRDefault="002363D7" w:rsidP="0002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7423D" w14:textId="77777777" w:rsidR="00C33451" w:rsidRDefault="00C334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7066" w14:textId="77777777" w:rsidR="00023E29" w:rsidRDefault="00C33451">
    <w:pPr>
      <w:pStyle w:val="Piedepgina"/>
    </w:pPr>
    <w:r>
      <w:rPr>
        <w:color w:val="2F5496" w:themeColor="accent1" w:themeShade="BF"/>
      </w:rPr>
      <w:t>Soraya María Alvaredo Coco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9646" w14:textId="77777777" w:rsidR="00C33451" w:rsidRDefault="00C334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4C9F" w14:textId="77777777" w:rsidR="002363D7" w:rsidRDefault="002363D7" w:rsidP="00023E29">
      <w:pPr>
        <w:spacing w:after="0" w:line="240" w:lineRule="auto"/>
      </w:pPr>
      <w:r>
        <w:separator/>
      </w:r>
    </w:p>
  </w:footnote>
  <w:footnote w:type="continuationSeparator" w:id="0">
    <w:p w14:paraId="5505F187" w14:textId="77777777" w:rsidR="002363D7" w:rsidRDefault="002363D7" w:rsidP="0002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A402" w14:textId="77777777" w:rsidR="00C33451" w:rsidRDefault="00C334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95F88" w14:textId="77777777" w:rsidR="00023E29" w:rsidRPr="00023E29" w:rsidRDefault="00C33451">
    <w:pPr>
      <w:pStyle w:val="Encabezado"/>
      <w:rPr>
        <w:color w:val="2F5496" w:themeColor="accent1" w:themeShade="BF"/>
      </w:rPr>
    </w:pPr>
    <w:r w:rsidRPr="00C33451">
      <w:rPr>
        <w:color w:val="2F5496" w:themeColor="accent1" w:themeShade="BF"/>
      </w:rPr>
      <w:t>Despliegue aplicaciones web</w:t>
    </w:r>
    <w:r w:rsidR="00023E29" w:rsidRPr="00023E29">
      <w:rPr>
        <w:color w:val="2F5496" w:themeColor="accent1" w:themeShade="BF"/>
      </w:rPr>
      <w:ptab w:relativeTo="margin" w:alignment="center" w:leader="none"/>
    </w:r>
    <w:r w:rsidR="00023E29" w:rsidRPr="00023E29">
      <w:rPr>
        <w:color w:val="2F5496" w:themeColor="accent1" w:themeShade="BF"/>
      </w:rPr>
      <w:ptab w:relativeTo="margin" w:alignment="right" w:leader="none"/>
    </w:r>
    <w:r w:rsidR="00023E29" w:rsidRPr="00023E29">
      <w:rPr>
        <w:color w:val="2F5496" w:themeColor="accent1" w:themeShade="BF"/>
      </w:rPr>
      <w:t>Lucia Mateos Esteban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88CC" w14:textId="77777777" w:rsidR="00C33451" w:rsidRDefault="00C334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D9"/>
    <w:multiLevelType w:val="hybridMultilevel"/>
    <w:tmpl w:val="9D2A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639A7"/>
    <w:multiLevelType w:val="hybridMultilevel"/>
    <w:tmpl w:val="DF0C7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C6832"/>
    <w:multiLevelType w:val="hybridMultilevel"/>
    <w:tmpl w:val="459CD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35521"/>
    <w:multiLevelType w:val="hybridMultilevel"/>
    <w:tmpl w:val="3A66B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512846">
    <w:abstractNumId w:val="3"/>
  </w:num>
  <w:num w:numId="2" w16cid:durableId="469598113">
    <w:abstractNumId w:val="1"/>
  </w:num>
  <w:num w:numId="3" w16cid:durableId="1516456968">
    <w:abstractNumId w:val="0"/>
  </w:num>
  <w:num w:numId="4" w16cid:durableId="975717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D8"/>
    <w:rsid w:val="00023E29"/>
    <w:rsid w:val="00031D1E"/>
    <w:rsid w:val="00092971"/>
    <w:rsid w:val="001032E9"/>
    <w:rsid w:val="0013422D"/>
    <w:rsid w:val="0015546A"/>
    <w:rsid w:val="001706FB"/>
    <w:rsid w:val="00185B97"/>
    <w:rsid w:val="00223B8C"/>
    <w:rsid w:val="002363D7"/>
    <w:rsid w:val="00252D2B"/>
    <w:rsid w:val="002B5BD8"/>
    <w:rsid w:val="00305F00"/>
    <w:rsid w:val="00393381"/>
    <w:rsid w:val="00396BB5"/>
    <w:rsid w:val="00451076"/>
    <w:rsid w:val="004D2FFA"/>
    <w:rsid w:val="00521568"/>
    <w:rsid w:val="005474E4"/>
    <w:rsid w:val="005B3ADD"/>
    <w:rsid w:val="006113EE"/>
    <w:rsid w:val="00633768"/>
    <w:rsid w:val="00680420"/>
    <w:rsid w:val="00767665"/>
    <w:rsid w:val="00787F83"/>
    <w:rsid w:val="0082366F"/>
    <w:rsid w:val="00936F76"/>
    <w:rsid w:val="00981143"/>
    <w:rsid w:val="009B13E1"/>
    <w:rsid w:val="009D37AA"/>
    <w:rsid w:val="009E53BD"/>
    <w:rsid w:val="00AC23EC"/>
    <w:rsid w:val="00AE027B"/>
    <w:rsid w:val="00B73434"/>
    <w:rsid w:val="00B9647B"/>
    <w:rsid w:val="00BB1CCF"/>
    <w:rsid w:val="00C33451"/>
    <w:rsid w:val="00C36BB5"/>
    <w:rsid w:val="00C94307"/>
    <w:rsid w:val="00D5186B"/>
    <w:rsid w:val="00D71675"/>
    <w:rsid w:val="00DA6BD8"/>
    <w:rsid w:val="00E6438E"/>
    <w:rsid w:val="00E800C4"/>
    <w:rsid w:val="00EA03BA"/>
    <w:rsid w:val="00F53D16"/>
    <w:rsid w:val="00FC654D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E878F"/>
  <w15:chartTrackingRefBased/>
  <w15:docId w15:val="{5673D6E0-B02A-4EC2-BEDE-FD1B3F0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E29"/>
  </w:style>
  <w:style w:type="paragraph" w:styleId="Piedepgina">
    <w:name w:val="footer"/>
    <w:basedOn w:val="Normal"/>
    <w:link w:val="Piedepgina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E29"/>
  </w:style>
  <w:style w:type="paragraph" w:customStyle="1" w:styleId="Estilo2">
    <w:name w:val="Estilo2"/>
    <w:basedOn w:val="Normal"/>
    <w:qFormat/>
    <w:rsid w:val="00E800C4"/>
    <w:pPr>
      <w:spacing w:before="120" w:after="280" w:line="240" w:lineRule="auto"/>
      <w:jc w:val="both"/>
    </w:pPr>
    <w:rPr>
      <w:sz w:val="24"/>
    </w:rPr>
  </w:style>
  <w:style w:type="paragraph" w:customStyle="1" w:styleId="Estilo1">
    <w:name w:val="Estilo1"/>
    <w:basedOn w:val="Ttulo1"/>
    <w:next w:val="Estilo2"/>
    <w:qFormat/>
    <w:rsid w:val="00E800C4"/>
    <w:pPr>
      <w:jc w:val="center"/>
    </w:pPr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E8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4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474E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1554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46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5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546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155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sboxes.org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ocuments\Plantillas%20personalizadas%20de%20Office\Despliegue%20aplicaciones%20web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Despliegue aplicaciones web.dotx</Template>
  <TotalTime>160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LUCÍA MATEOS ESTEBAN</cp:lastModifiedBy>
  <cp:revision>29</cp:revision>
  <dcterms:created xsi:type="dcterms:W3CDTF">2022-09-21T06:34:00Z</dcterms:created>
  <dcterms:modified xsi:type="dcterms:W3CDTF">2022-09-29T10:23:00Z</dcterms:modified>
</cp:coreProperties>
</file>