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父母/照料者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基线</w:t>
      </w: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当前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  <w:highlight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你孩子的年龄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  <w:lang w:val="en-US" w:eastAsia="zh-CN"/>
        </w:rPr>
        <w:t>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首先，在我们开始主要问题之前，我们想了解一些关于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孩子的背景信息。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你和孩子是什么关系？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母亲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父亲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祖父母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阿姨/叔叔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养父母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其他：注明_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请注明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lang w:val="en-US" w:eastAsia="zh-CN"/>
        </w:rPr>
        <w:t>孩子的性别：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  <w:t>c.其他_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想一想你对孩子家族史的了解，以下哪一项最能描述你孩子的祖先(即高曾祖父母)来自的地理区域？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可以根据需要选择多个选项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英格兰、爱尔兰、苏格兰或威尔士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澳大利亚-非原住民或托雷斯海峡岛民后裔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新西兰-非毛利人后裔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北欧包括瑞典、挪威、芬兰和周边国家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西欧包括法国、德国、荷兰和周边国家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东欧包括俄罗斯、波兰、匈牙利和周边国家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南欧包括意大利、希腊、西班牙、葡萄牙和周边国家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中东地区包括黎巴嫩、土耳其和周边国家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东亚包括中国、日本、韩国、朝鲜、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台湾及香港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东南亚包括泰国、马来西亚、印尼、新加坡及周边国家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南亚包括印度、巴基斯坦、斯里兰卡及周边国家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波利尼西亚、密克罗尼西亚或美拉尼西亚(包括汤加、斐济、巴布亚新几内亚及周边国家包括汤加、斐济、巴布亚新几内亚及周边国家)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非洲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北美洲-非原住民、美洲原住民、因纽特人或梅蒂斯人后裔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北美-原住民、美洲原住民、因纽特人或梅蒂斯人后裔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中美洲或南美洲人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不知道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的孩子是西班牙裔还是拉丁裔--即墨西哥人、墨西哥裔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美国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人、奇卡诺人、波多黎各人、古巴人、南美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洲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人或中美洲人或其他西班牙文化或血统？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 xml:space="preserve">   是/否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的孩子本学年入学了吗？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没上学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初中或中学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大学/职业</w:t>
      </w: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学校</w:t>
      </w:r>
    </w:p>
    <w:p>
      <w:pPr>
        <w:numPr>
          <w:ilvl w:val="0"/>
          <w:numId w:val="4"/>
        </w:numPr>
        <w:ind w:left="420" w:leftChars="200" w:firstLine="0" w:firstLineChars="0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本科毕业生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哪一项最能描述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孩子居住的地区？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大城市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大城市的郊区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小城市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城镇或乡村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农村地区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你完成的最高教育水平是什么？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a.某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b.某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c.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高中文凭或普通教育发展证书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d.某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大学或2年制学位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e.4年制大学毕业生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f.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一些大学以上的学校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g.毕业生或专业学位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8.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你孩子的第二个父母/照顾者完成的最高教育水平是什么？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a.某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b.某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c.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高中文凭或普通教育发展证书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d.某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大学或2年制学位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e.4年制大学毕业生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f.</w:t>
      </w: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一些大学以上的学校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g.毕业生或专业学位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h.没有第二个父母/照顾者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9.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目前有多少人居住在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孩子的家中(不包括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的孩子)？_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__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10.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家中是否有任何成年人是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重要工作人员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(例如，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、送货员、商店工人、保安、建筑维修)？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311" w:firstLineChars="10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如果是，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他们每天回家吗？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否，因COVID-19而分离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因其他原因分离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他们是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COVID-19治疗机构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中的急救人员、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或其他工作人员吗？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11.你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的孩子家里总共有几个房间？_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__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12</w:t>
      </w:r>
      <w:r>
        <w:rPr>
          <w:rFonts w:hint="eastAsia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.你</w:t>
      </w:r>
      <w:r>
        <w:rPr>
          <w:rFonts w:hint="default" w:asciiTheme="minorEastAsia" w:hAnsi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的孩子有医疗保险吗？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是的，军人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是的，雇主赞助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是的，个人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是的，医疗保险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医疗补助制度或儿童健康保险计划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是的，其他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g.无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13.你如何评价你孩子的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整体身体健康状况？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14.卫生或教育专业人员有没有告诉过你，你的孩子有下列任何一种健康问题(请勾选所有适用的选项)？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a.季节性过敏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b.哮喘或其他肺病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c.心脏问题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d.肾脏问题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e.免疫障碍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f.糖尿病或高血糖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g.癌症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h.关节炎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i.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频繁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或非常严重的头痛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j.癫痫或癫痫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发作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k.严重的胃或肠道问题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l.严重的粉刺或皮肤问题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m.情绪或精神健康问题，例如抑郁或焦虑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n.酗酒或吸毒问题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o.智力残疾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p.自闭症谱系障碍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q.学习障碍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所在地区爆发冠状病毒/COVID-19危机之前，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如何评价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孩子的整体心理/情绪健康状况？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25.你的孩子有多少时间在询问、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如果对第26题回答b或c，请注明：_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27.你孩子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是/否/不适用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a.如果否，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他们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28.你的孩子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29.你的孩子有多少时间出门(例如，去商店、公园等)？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30.外出的限制给你的孩子带来了多大的压力？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31.与你所在地区的冠状病毒/COVID-19危机之前相比，你孩子与家中以外的人的联系是否发生了变化？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32.要避免与人近距离接触，你的孩子在遵循这些建议时遇到了多大的困难？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33.你的孩子和他/她的家庭成员之间的关系质量有变化吗？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34.这些家庭联系的变化给你的孩子带来了多大的压力？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35.你的孩子和朋友的关系质量有变化吗？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36.社交联系方面的这些变化给你的孩子带来了多大的压力？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37.在你孩子的生活中，重要活动(如毕业、舞会、假期等)被取消对他/她来说有什么困难吗？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38.与你所在地区的冠状病毒/COVID-19危机相关的变化在多大程度上给你的家人带来了经济问题？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39.你的孩子在多大程度上关心你们的生活状况的稳定性？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40.你的孩子有没有担心过你们的食物因为缺钱而用完？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41.你的孩子对你们所在地区的冠状病毒/COVID-19危机很快结束的希望有多大？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42.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的孩子工作日一般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43.你的孩子周末一般几点上床睡觉？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44.你的孩子工作日一般每晚睡多少小时？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45.你的孩子周末一般每晚睡几个小时？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46.你的孩子每周有几天锻炼(例如，心率、呼吸加快)超过30分钟？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47.你的孩子一周有多少天是在户外度过的？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有多烦躁不安？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你的孩子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5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i w:val="0"/>
          <w:iCs w:val="0"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你的孩子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59.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鸦片、海洛因、可卡因、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快克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highlight w:val="none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你孩子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highlight w:val="none"/>
          <w:u w:val="none"/>
          <w:lang w:val="en-US" w:eastAsia="zh-CN"/>
        </w:rPr>
        <w:t>关注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B9C9192C"/>
    <w:multiLevelType w:val="singleLevel"/>
    <w:tmpl w:val="B9C9192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D9C221CC"/>
    <w:multiLevelType w:val="singleLevel"/>
    <w:tmpl w:val="D9C221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263A7227"/>
    <w:multiLevelType w:val="singleLevel"/>
    <w:tmpl w:val="263A722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41E2BF6A"/>
    <w:multiLevelType w:val="singleLevel"/>
    <w:tmpl w:val="41E2BF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9">
    <w:nsid w:val="4C011AAB"/>
    <w:multiLevelType w:val="singleLevel"/>
    <w:tmpl w:val="4C011A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6077BD73"/>
    <w:multiLevelType w:val="singleLevel"/>
    <w:tmpl w:val="6077BD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74F3AE73"/>
    <w:multiLevelType w:val="singleLevel"/>
    <w:tmpl w:val="74F3AE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C0552"/>
    <w:rsid w:val="03D21311"/>
    <w:rsid w:val="08B32FD1"/>
    <w:rsid w:val="0FA22E7E"/>
    <w:rsid w:val="16B759D9"/>
    <w:rsid w:val="205C0552"/>
    <w:rsid w:val="21532782"/>
    <w:rsid w:val="24166834"/>
    <w:rsid w:val="2AD32B57"/>
    <w:rsid w:val="33A877B3"/>
    <w:rsid w:val="3C8320D4"/>
    <w:rsid w:val="3DA9791B"/>
    <w:rsid w:val="473274B5"/>
    <w:rsid w:val="4804664E"/>
    <w:rsid w:val="5CEE6256"/>
    <w:rsid w:val="5DC81206"/>
    <w:rsid w:val="5E0E688E"/>
    <w:rsid w:val="5E477D99"/>
    <w:rsid w:val="60DF4164"/>
    <w:rsid w:val="62824BF4"/>
    <w:rsid w:val="62AF0B42"/>
    <w:rsid w:val="6C953479"/>
    <w:rsid w:val="6E541429"/>
    <w:rsid w:val="71FB222E"/>
    <w:rsid w:val="734E4823"/>
    <w:rsid w:val="76BE06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2020-04-19T04:30:00Z</dcterms:created>
  <dc:creator>LuLu</dc:creator>
  <cp:lastModifiedBy>LuLu</cp:lastModifiedBy>
  <dcterms:modified xsi:type="dcterms:W3CDTF">2020-04-21T11:39:11Z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