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 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Nuova azienda, FGGUBELLINI, si occupa di disegnare, costruire e vendere ammortizzatori con un design interamente italiano e personalizzato su ogni tipologia di moto. Non solo, produce anche pezzi per l’aviazione e per mezzi agricoli. Presente sul territorio italiano da almeno 50 anni e gestisce internamente ogni segmento, è una piccola realtà ma leader del settore, in italia e all’estero.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Fase: Consapevolezza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Contenuto: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01588" cy="3031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88" cy="303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Obiettivo: Far conoscere il brand e attrarre un nuovo pubblico B2B, quindi non più consumatore finale ma Pubblica Amministrazione come forze dell’ordine o altre aziende private.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Target: aziende italiane con più di 10 dipendenti nel settore agricolo, dell’aviazione e autostradale/meccanica. Fatturato &gt; 3 milioni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Retargeting: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Fase: Conversion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obiettivo: riuscire a riconquistare chi non ha effettuato l’accesso nel nostro sito e convincerli ad acquistare i nostri prodotti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target: coloro che hanno interagito con la campagna precedente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