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62005615234375" w:right="0" w:firstLine="0"/>
        <w:jc w:val="left"/>
        <w:rPr>
          <w:rFonts w:ascii="Arial" w:cs="Arial" w:eastAsia="Arial" w:hAnsi="Arial"/>
          <w:b w:val="1"/>
          <w:bCs w:val="1"/>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
          <w:szCs w:val="34"/>
          <w:u w:val="none"/>
          <w:shd w:fill="auto" w:val="clear"/>
          <w:vertAlign w:val="baseline"/>
          <w:rtl w:val="0"/>
        </w:rPr>
        <w:t xml:space="preserve">Objetivo del plan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2734375" w:line="264.3717384338379" w:lineRule="auto"/>
        <w:ind w:left="13.9599609375" w:right="982.4041748046875" w:firstLine="12.10006713867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Propósito: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Organizar las tareas, tiempos, responsables y entregables del proyecto de testing del sistema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Veterinaria Guau Guau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(basado en el ESRE).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482421875" w:line="240" w:lineRule="auto"/>
        <w:ind w:left="26.0600280761718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Resultado esperado: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40" w:lineRule="auto"/>
        <w:ind w:left="88.4597778320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documento que contenga: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5791015625" w:line="240" w:lineRule="auto"/>
        <w:ind w:left="389.14001464843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roles asignados y justificados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1083984375" w:line="240" w:lineRule="auto"/>
        <w:ind w:left="389.14001464843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cronograma semanal de dedicación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1083984375" w:line="240" w:lineRule="auto"/>
        <w:ind w:left="389.14001464843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listado de tareas por rol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1083984375" w:line="264.3717384338379" w:lineRule="auto"/>
        <w:ind w:left="744.5199584960938" w:right="1415.6207275390625" w:hanging="355.379943847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planificación detallada de las etapas del proyecto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 márgenes y prioridades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9775390625" w:line="240" w:lineRule="auto"/>
        <w:ind w:left="38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diagrama de Gantt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 visualice tareas, plazos y responsables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0.4449462890625" w:line="240" w:lineRule="auto"/>
        <w:ind w:left="36.179962158203125" w:right="0" w:firstLine="0"/>
        <w:jc w:val="left"/>
        <w:rPr>
          <w:rFonts w:ascii="Arial" w:cs="Arial" w:eastAsia="Arial" w:hAnsi="Arial"/>
          <w:b w:val="1"/>
          <w:bCs w:val="1"/>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
          <w:szCs w:val="34"/>
          <w:u w:val="none"/>
          <w:shd w:fill="auto" w:val="clear"/>
          <w:vertAlign w:val="baseline"/>
          <w:rtl w:val="0"/>
        </w:rPr>
        <w:t xml:space="preserve">Listado de tareas por rol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19873046875" w:line="240" w:lineRule="auto"/>
        <w:ind w:left="14.620056152343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Team Manager (Daiana Galarza):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51806640625" w:line="240" w:lineRule="auto"/>
        <w:ind w:left="38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Coordinar reuniones y seguimiento general.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04736328125" w:line="240" w:lineRule="auto"/>
        <w:ind w:left="38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Supervisar el cumplimiento de tareas.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04736328125" w:line="240" w:lineRule="auto"/>
        <w:ind w:left="38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Validar avances en cada etapa.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1104736328125" w:line="240" w:lineRule="auto"/>
        <w:ind w:left="19.4599914550781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QAS (Yonathan Duarte, Santiago Badiola, Lucía Zanetti):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51806640625" w:line="240" w:lineRule="auto"/>
        <w:ind w:left="38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Diseñar los casos de prueba funcionales y no funcionales.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04736328125" w:line="240" w:lineRule="auto"/>
        <w:ind w:left="38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Ejecutar las pruebas.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04736328125" w:line="240" w:lineRule="auto"/>
        <w:ind w:left="38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Validar correcciones.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399963378906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Documentation Lead (Lucía Zanetti, Santiago Badiola):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5791015625" w:line="240" w:lineRule="auto"/>
        <w:ind w:left="38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Redactar documentación técnica del testing.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1083984375" w:line="240" w:lineRule="auto"/>
        <w:ind w:left="38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Mantener registro de versiones, reportes y resultados.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111083984375" w:line="482.46625900268555" w:lineRule="auto"/>
        <w:ind w:left="389.1400146484375" w:right="2662.7239990234375" w:hanging="368.8000488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Communication Coordinators (Manuel Pérez y Sebastián Diano):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Facilitar la comunicación entre los miembros.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850341796875" w:line="240" w:lineRule="auto"/>
        <w:ind w:left="38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Asegurar que los reportes e incidencias lleguen a tiempo.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111083984375" w:line="240" w:lineRule="auto"/>
        <w:ind w:left="14.620056152343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Technical Advisors (Daiana Galarzay Yonathan Duarte):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5791015625" w:line="240" w:lineRule="auto"/>
        <w:ind w:left="38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Resolver dudas técnicas sobre los requerimientos o entorno.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04736328125" w:line="240" w:lineRule="auto"/>
        <w:ind w:left="38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Asistir en la interpretación del ESRE.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1104736328125" w:line="240" w:lineRule="auto"/>
        <w:ind w:left="26.2800598144531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Feedback Coordinators (Manuel Perez y Sebastián Diano):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51806640625" w:line="240" w:lineRule="auto"/>
        <w:ind w:left="38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Coordinar revisiones y retroalimentación del equipo.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04736328125" w:line="240" w:lineRule="auto"/>
        <w:ind w:left="38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Recopilar observaciones y mejoras del testing.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1104736328125" w:line="240" w:lineRule="auto"/>
        <w:ind w:left="26.940002441406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Language Specialist (Lucía Zanetti y Santiago Badiola):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51806640625" w:line="240" w:lineRule="auto"/>
        <w:ind w:left="38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Revisar redacción y coherencia lingüística de los documentos finales.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4.8736572265625" w:line="240" w:lineRule="auto"/>
        <w:ind w:left="20.800018310546875"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Justificación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2425537109375" w:line="240" w:lineRule="auto"/>
        <w:ind w:left="26.940002441406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Lucía Zanetti: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64.3717384338379" w:lineRule="auto"/>
        <w:ind w:left="377.0399475097656" w:right="616.536865234375" w:firstLine="0"/>
        <w:rPr/>
      </w:pPr>
      <w:r w:rsidDel="00000000" w:rsidR="00000000" w:rsidRPr="00000000">
        <w:rPr>
          <w:rtl w:val="0"/>
        </w:rPr>
        <w:t xml:space="preserve">Elegí estos roles ya que me permite aplicar lo estudiado en JAP, conocimiento y habilidades técnicas para asegurar la calidad. Disfruto analizar cómo está construido el software e identificar posibles vulnerabilidades o puntos débiles.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64.3717384338379" w:lineRule="auto"/>
        <w:ind w:left="377.0399475097656" w:right="616.536865234375" w:firstLine="0"/>
        <w:rPr/>
      </w:pPr>
      <w:r w:rsidDel="00000000" w:rsidR="00000000" w:rsidRPr="00000000">
        <w:rPr>
          <w:rtl w:val="0"/>
        </w:rPr>
        <w:t xml:space="preserve">Considero que tengo un perfil detallista y analítico. Además, mis estudios en inglés es esencial para este rol y me desempeño con soltura en inglés, tanto de forma oral como escrita.</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695068359375" w:line="264.3717384338379" w:lineRule="auto"/>
        <w:ind w:left="13.9599609375" w:right="404.068603515625" w:firstLine="3.960113525390625"/>
        <w:jc w:val="left"/>
        <w:rPr>
          <w:b w:val="1"/>
          <w:bCs w:val="1"/>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695068359375" w:line="264.3717384338379" w:lineRule="auto"/>
        <w:ind w:left="13.9599609375" w:right="404.068603515625" w:firstLine="3.9601135253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Santiago Badiola: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Cuento con experiencia en el desarrollo y control de calidad de software, lo que me respalda como Quality Assurance Specialist. Mi práctica en la elaboración de informes académicos me capacita como Documentation Lead, y mi familiaridad con la terminología del ámbito informático me permite desempeñarme como Language Specialist.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9775390625" w:line="264.3717384338379" w:lineRule="auto"/>
        <w:ind w:left="13.9599609375" w:right="488.88916015625" w:firstLine="11.8800354003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Daiana Galarza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 asigné al rol de Team Líder debido a mi disposición horaria, actitud proactiva y capacidad para tomar la iniciativa en la organización del equipo. También asumí el rol de Technical Advisor como parte de mi proceso de aprendizaje en el área técnica del testing. Considero que este rol me ayudará a consolidar los conocimientos que estoy adquiriendo, al mismo tiempo que brindo apoyo al equipo.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9775390625" w:line="264.3706512451172" w:lineRule="auto"/>
        <w:ind w:left="17.920074462890625" w:right="1128.6083984375" w:hanging="0.65994262695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Sebastián Diano: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elegí el rol de Communication Coordinator debido a que me gusta mantener una comunicación clara entre los miembros del equipo para facilitar la cooperación y entendimiento entre todos.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814453125" w:line="264.3717384338379" w:lineRule="auto"/>
        <w:ind w:left="17.920074462890625" w:right="504.6826171875" w:hanging="7.9200744628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Así mismo también el rol de Feedback Coordinator debido a que me interesa recopilar y analizar las opiniones del equipo para mejorar continuamente el trabajo y los resultados del proyecto.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9775390625" w:line="264.37145233154297" w:lineRule="auto"/>
        <w:ind w:left="18.13995361328125" w:right="383.20068359375" w:firstLine="7.4800109863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Manuel Pérez</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Elegí los roles de Coordinador de Comunicación y Retroalimentación porque me parecen una buena oportunidad para aprender y mejorar. El rol de Comunicación me resulta un desafío. Aun así, quiero aprovecharlo para aplicar mis habilidades personales en la interacción directa, donde me siento más seguro. También me interesa aportar claridad e integridad al grupo. En cuanto al rol de Retroalimentación, me motiva poder practicar la devolución y el análisis desde una mirada crítica y constructiva.</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7752685546875" w:line="264.3713092803955" w:lineRule="auto"/>
        <w:ind w:left="10" w:right="431.29150390625" w:hanging="3.95996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Yonathan Duarte: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Gracias al programa Jóvenes a Programar desarrollé habilidades clave como planificación por roles, redacción de casos de prueba funcionales y validación, uso de herramientas colaborativas y documentación clara. Aunque mi trabajo actual no es de testing, aplico rutinas organizativas, comunicación efectiva y atención al detalle que se alinean con el rol de QA. Me interesa este camino porque disfruto validar sistemas, mejorar procesos y asegurar entregables útiles y bien justificados.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7752685546875" w:line="264.3713092803955" w:lineRule="auto"/>
        <w:ind w:left="10" w:right="431.29150390625" w:hanging="3.9599609375"/>
        <w:jc w:val="left"/>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0.70068359375" w:line="409.14233207702637" w:lineRule="auto"/>
        <w:ind w:left="0" w:right="2524.35668945312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4.454345703125" w:line="240" w:lineRule="auto"/>
        <w:ind w:left="28.9799499511718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Riesgos y Medidas de Mitigación</w:t>
      </w:r>
    </w:p>
    <w:tbl>
      <w:tblPr>
        <w:tblStyle w:val="Table1"/>
        <w:tblW w:w="9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60"/>
        <w:gridCol w:w="1440"/>
        <w:gridCol w:w="4940"/>
        <w:tblGridChange w:id="0">
          <w:tblGrid>
            <w:gridCol w:w="3060"/>
            <w:gridCol w:w="1440"/>
            <w:gridCol w:w="4940"/>
          </w:tblGrid>
        </w:tblGridChange>
      </w:tblGrid>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08.878173828125" w:firstLine="0"/>
              <w:jc w:val="righ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Riesgo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6.417236328125" w:firstLine="0"/>
              <w:jc w:val="righ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Impacto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Estrategia de Mitigación</w:t>
            </w:r>
          </w:p>
        </w:tc>
      </w:tr>
      <w:tr>
        <w:trPr>
          <w:cantSplit w:val="0"/>
          <w:trHeight w:val="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0400085449218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Falta de tiempo o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778564453125" w:line="240" w:lineRule="auto"/>
              <w:ind w:left="123.580017089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coincidencia de horarios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79907226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651008605957" w:lineRule="auto"/>
              <w:ind w:left="131.97998046875" w:right="797.493896484375" w:firstLine="15.399780273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Reasignación de tareas y priorización de funcionalidades críticas.</w:t>
            </w:r>
          </w:p>
        </w:tc>
      </w:tr>
      <w:tr>
        <w:trPr>
          <w:cantSplit w:val="0"/>
          <w:trHeight w:val="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39700317383" w:lineRule="auto"/>
              <w:ind w:left="129.51995849609375" w:right="472.5811767578125" w:firstLine="2.86010742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Errores de comunicación interna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79907226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39700317383" w:lineRule="auto"/>
              <w:ind w:left="138.5797119140625" w:right="263.990478515625" w:firstLine="8.8000488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Reuniones cortas semanales lideradas por los coordinadores de comunicación.</w:t>
            </w:r>
          </w:p>
        </w:tc>
      </w:tr>
      <w:tr>
        <w:trPr>
          <w:cantSplit w:val="0"/>
          <w:trHeight w:val="8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39700317383" w:lineRule="auto"/>
              <w:ind w:left="123.58001708984375" w:right="276.7828369140625" w:firstLine="8.359985351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Dificultad técnica o falta de conocimientos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Asistencia directa del Technical Advisor.</w:t>
            </w:r>
          </w:p>
        </w:tc>
      </w:tr>
      <w:tr>
        <w:trPr>
          <w:cantSplit w:val="0"/>
          <w:trHeight w:val="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3800659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Retraso en la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76220703125" w:line="240" w:lineRule="auto"/>
              <w:ind w:left="122.4800109863281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05987548828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Bajo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39700317383" w:lineRule="auto"/>
              <w:ind w:left="144.520263671875" w:right="398.172607421875" w:firstLine="2.419433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Planificación anticipada y control de avances por parte del Team Manager.</w:t>
            </w:r>
          </w:p>
        </w:tc>
      </w:tr>
    </w:tbl>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6840" w:w="11920" w:orient="portrait"/>
      <w:pgMar w:bottom="1730" w:top="1426.357421875" w:left="1430" w:right="105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