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Casos de Prueba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color w:val="92d050"/>
          <w:sz w:val="28"/>
          <w:szCs w:val="28"/>
        </w:rPr>
      </w:pPr>
      <w:r w:rsidDel="00000000" w:rsidR="00000000" w:rsidRPr="00000000">
        <w:rPr>
          <w:b w:val="1"/>
          <w:color w:val="92d050"/>
          <w:sz w:val="28"/>
          <w:szCs w:val="28"/>
          <w:rtl w:val="0"/>
        </w:rPr>
        <w:t xml:space="preserve">CU01 – Iniciar Sesión (RF01, RF05, RF06)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CP001 – Login exitoso</w:t>
      </w:r>
    </w:p>
    <w:p w:rsidR="00000000" w:rsidDel="00000000" w:rsidP="00000000" w:rsidRDefault="00000000" w:rsidRPr="00000000" w14:paraId="00000009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CP001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Verificar el correcto </w:t>
      </w:r>
      <w:r w:rsidDel="00000000" w:rsidR="00000000" w:rsidRPr="00000000">
        <w:rPr>
          <w:color w:val="00b0f0"/>
          <w:rtl w:val="0"/>
        </w:rPr>
        <w:t xml:space="preserve">funcionamiento del Login </w:t>
      </w:r>
      <w:r w:rsidDel="00000000" w:rsidR="00000000" w:rsidRPr="00000000">
        <w:rPr>
          <w:rtl w:val="0"/>
        </w:rPr>
        <w:t xml:space="preserve">con credenciales válidas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Precondiciones</w:t>
      </w:r>
      <w:r w:rsidDel="00000000" w:rsidR="00000000" w:rsidRPr="00000000">
        <w:rPr>
          <w:rtl w:val="0"/>
        </w:rPr>
        <w:t xml:space="preserve">: Usuario registrado previamente (usuario: </w:t>
      </w:r>
      <w:r w:rsidDel="00000000" w:rsidR="00000000" w:rsidRPr="00000000">
        <w:rPr>
          <w:color w:val="00b0f0"/>
          <w:rtl w:val="0"/>
        </w:rPr>
        <w:t xml:space="preserve">yonathan</w:t>
      </w:r>
      <w:r w:rsidDel="00000000" w:rsidR="00000000" w:rsidRPr="00000000">
        <w:rPr>
          <w:rtl w:val="0"/>
        </w:rPr>
        <w:t xml:space="preserve">, contraseña: </w:t>
      </w:r>
      <w:r w:rsidDel="00000000" w:rsidR="00000000" w:rsidRPr="00000000">
        <w:rPr>
          <w:color w:val="00b0f0"/>
          <w:rtl w:val="0"/>
        </w:rPr>
        <w:t xml:space="preserve">12345678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Pasos a seguir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Acceder a la pantalla de login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Ingresar usuario: </w:t>
      </w:r>
      <w:r w:rsidDel="00000000" w:rsidR="00000000" w:rsidRPr="00000000">
        <w:rPr>
          <w:color w:val="00b0f0"/>
          <w:rtl w:val="0"/>
        </w:rPr>
        <w:t xml:space="preserve">yonathan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Ingresar contraseña: </w:t>
      </w:r>
      <w:r w:rsidDel="00000000" w:rsidR="00000000" w:rsidRPr="00000000">
        <w:rPr>
          <w:color w:val="00b0f0"/>
          <w:rtl w:val="0"/>
        </w:rPr>
        <w:t xml:space="preserve">12345678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Presionar botón “Aceptar”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Datos de prueba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00b0f0"/>
          <w:rtl w:val="0"/>
        </w:rPr>
        <w:t xml:space="preserve">yonathan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00b0f0"/>
          <w:rtl w:val="0"/>
        </w:rPr>
        <w:t xml:space="preserve">12345678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El sistema valida las credenciales y redirige al formulario de registro de cliente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Postcondiciones</w:t>
      </w:r>
      <w:r w:rsidDel="00000000" w:rsidR="00000000" w:rsidRPr="00000000">
        <w:rPr>
          <w:rtl w:val="0"/>
        </w:rPr>
        <w:t xml:space="preserve">: Usuario accede al sistema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: No ejecutado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CP002 – Usuario inválido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CP002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Verificar mensaje de error al ingresar </w:t>
      </w:r>
      <w:r w:rsidDel="00000000" w:rsidR="00000000" w:rsidRPr="00000000">
        <w:rPr>
          <w:color w:val="00b0f0"/>
          <w:rtl w:val="0"/>
        </w:rPr>
        <w:t xml:space="preserve">usuario no registrado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Precondiciones</w:t>
      </w:r>
      <w:r w:rsidDel="00000000" w:rsidR="00000000" w:rsidRPr="00000000">
        <w:rPr>
          <w:rtl w:val="0"/>
        </w:rPr>
        <w:t xml:space="preserve">: Usuario no registrado (usuario: </w:t>
      </w:r>
      <w:r w:rsidDel="00000000" w:rsidR="00000000" w:rsidRPr="00000000">
        <w:rPr>
          <w:color w:val="00b0f0"/>
          <w:rtl w:val="0"/>
        </w:rPr>
        <w:t xml:space="preserve">yonathann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Pasos a seguir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Acceder a login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Ingresar usuario: “</w:t>
      </w:r>
      <w:r w:rsidDel="00000000" w:rsidR="00000000" w:rsidRPr="00000000">
        <w:rPr>
          <w:color w:val="00b0f0"/>
          <w:rtl w:val="0"/>
        </w:rPr>
        <w:t xml:space="preserve">yonathann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Ingresar contraseña: </w:t>
      </w:r>
      <w:r w:rsidDel="00000000" w:rsidR="00000000" w:rsidRPr="00000000">
        <w:rPr>
          <w:color w:val="00b0f0"/>
          <w:rtl w:val="0"/>
        </w:rPr>
        <w:t xml:space="preserve">12345678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Presionar “Aceptar”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Datos de prueba</w:t>
      </w:r>
      <w:r w:rsidDel="00000000" w:rsidR="00000000" w:rsidRPr="00000000">
        <w:rPr>
          <w:rtl w:val="0"/>
        </w:rPr>
        <w:t xml:space="preserve">: “</w:t>
      </w:r>
      <w:r w:rsidDel="00000000" w:rsidR="00000000" w:rsidRPr="00000000">
        <w:rPr>
          <w:color w:val="00b0f0"/>
          <w:rtl w:val="0"/>
        </w:rPr>
        <w:t xml:space="preserve">yonathann</w:t>
      </w:r>
      <w:r w:rsidDel="00000000" w:rsidR="00000000" w:rsidRPr="00000000">
        <w:rPr>
          <w:rtl w:val="0"/>
        </w:rPr>
        <w:t xml:space="preserve">” / </w:t>
      </w:r>
      <w:r w:rsidDel="00000000" w:rsidR="00000000" w:rsidRPr="00000000">
        <w:rPr>
          <w:color w:val="00b0f0"/>
          <w:rtl w:val="0"/>
        </w:rPr>
        <w:t xml:space="preserve">12345678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Mensaje “Usuario o contraseña incorrectos”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Postcondiciones</w:t>
      </w:r>
      <w:r w:rsidDel="00000000" w:rsidR="00000000" w:rsidRPr="00000000">
        <w:rPr>
          <w:rtl w:val="0"/>
        </w:rPr>
        <w:t xml:space="preserve">: No se accede al sistema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: No ejecutado</w:t>
      </w:r>
    </w:p>
    <w:p w:rsidR="00000000" w:rsidDel="00000000" w:rsidP="00000000" w:rsidRDefault="00000000" w:rsidRPr="00000000" w14:paraId="00000029">
      <w:pPr>
        <w:ind w:left="36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CP003 – Campos vacíos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CP003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Verificar mensaje de error al dejar </w:t>
      </w:r>
      <w:r w:rsidDel="00000000" w:rsidR="00000000" w:rsidRPr="00000000">
        <w:rPr>
          <w:color w:val="00b0f0"/>
          <w:rtl w:val="0"/>
        </w:rPr>
        <w:t xml:space="preserve">campos vacíos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Precondiciones</w:t>
      </w:r>
      <w:r w:rsidDel="00000000" w:rsidR="00000000" w:rsidRPr="00000000">
        <w:rPr>
          <w:rtl w:val="0"/>
        </w:rPr>
        <w:t xml:space="preserve">: Usuario en pantalla de login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Pasos a seguir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Dejar campo usuario </w:t>
      </w:r>
      <w:r w:rsidDel="00000000" w:rsidR="00000000" w:rsidRPr="00000000">
        <w:rPr>
          <w:color w:val="00b0f0"/>
          <w:rtl w:val="0"/>
        </w:rPr>
        <w:t xml:space="preserve">vacío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Ingresar contraseña </w:t>
      </w:r>
      <w:r w:rsidDel="00000000" w:rsidR="00000000" w:rsidRPr="00000000">
        <w:rPr>
          <w:color w:val="00b0f0"/>
          <w:rtl w:val="0"/>
        </w:rPr>
        <w:t xml:space="preserve">válida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Presionar “Aceptar”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Datos de prueba</w:t>
      </w:r>
      <w:r w:rsidDel="00000000" w:rsidR="00000000" w:rsidRPr="00000000">
        <w:rPr>
          <w:rtl w:val="0"/>
        </w:rPr>
        <w:t xml:space="preserve">: "" / </w:t>
      </w:r>
      <w:r w:rsidDel="00000000" w:rsidR="00000000" w:rsidRPr="00000000">
        <w:rPr>
          <w:color w:val="00b0f0"/>
          <w:rtl w:val="0"/>
        </w:rPr>
        <w:t xml:space="preserve">12345678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El sistema resalta el campo vacío y muestra mensaje de error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Postcondiciones</w:t>
      </w:r>
      <w:r w:rsidDel="00000000" w:rsidR="00000000" w:rsidRPr="00000000">
        <w:rPr>
          <w:rtl w:val="0"/>
        </w:rPr>
        <w:t xml:space="preserve">: No se accede al sistema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: No ejecutado</w:t>
      </w:r>
    </w:p>
    <w:p w:rsidR="00000000" w:rsidDel="00000000" w:rsidP="00000000" w:rsidRDefault="00000000" w:rsidRPr="00000000" w14:paraId="00000036">
      <w:pPr>
        <w:rPr>
          <w:b w:val="1"/>
          <w:color w:val="92d05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color w:val="92d050"/>
          <w:sz w:val="28"/>
          <w:szCs w:val="28"/>
        </w:rPr>
      </w:pPr>
      <w:r w:rsidDel="00000000" w:rsidR="00000000" w:rsidRPr="00000000">
        <w:rPr>
          <w:b w:val="1"/>
          <w:color w:val="92d050"/>
          <w:sz w:val="28"/>
          <w:szCs w:val="28"/>
          <w:rtl w:val="0"/>
        </w:rPr>
        <w:t xml:space="preserve">CU02 – Registro de Cliente (RF02, RF05, RF06)</w:t>
      </w:r>
    </w:p>
    <w:p w:rsidR="00000000" w:rsidDel="00000000" w:rsidP="00000000" w:rsidRDefault="00000000" w:rsidRPr="00000000" w14:paraId="00000038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CP004 – Registro exitoso</w:t>
      </w:r>
    </w:p>
    <w:p w:rsidR="00000000" w:rsidDel="00000000" w:rsidP="00000000" w:rsidRDefault="00000000" w:rsidRPr="00000000" w14:paraId="0000003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CP004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Verificar </w:t>
      </w:r>
      <w:r w:rsidDel="00000000" w:rsidR="00000000" w:rsidRPr="00000000">
        <w:rPr>
          <w:color w:val="00b0f0"/>
          <w:rtl w:val="0"/>
        </w:rPr>
        <w:t xml:space="preserve">registro de cliente </w:t>
      </w:r>
      <w:r w:rsidDel="00000000" w:rsidR="00000000" w:rsidRPr="00000000">
        <w:rPr>
          <w:rtl w:val="0"/>
        </w:rPr>
        <w:t xml:space="preserve">con datos válidos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Precondiciones</w:t>
      </w:r>
      <w:r w:rsidDel="00000000" w:rsidR="00000000" w:rsidRPr="00000000">
        <w:rPr>
          <w:rtl w:val="0"/>
        </w:rPr>
        <w:t xml:space="preserve">: Usuario logueado como administrador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Pasos a seguir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Acceder al formulario de cliente</w:t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Ingresar </w:t>
      </w:r>
      <w:r w:rsidDel="00000000" w:rsidR="00000000" w:rsidRPr="00000000">
        <w:rPr>
          <w:color w:val="00b0f0"/>
          <w:rtl w:val="0"/>
        </w:rPr>
        <w:t xml:space="preserve">nombre, apellido, email y dirección</w:t>
      </w:r>
      <w:r w:rsidDel="00000000" w:rsidR="00000000" w:rsidRPr="00000000">
        <w:rPr>
          <w:rtl w:val="0"/>
        </w:rPr>
        <w:t xml:space="preserve"> válidos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Presionar “Registrar”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Datos de prueba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00b0f0"/>
          <w:rtl w:val="0"/>
        </w:rPr>
        <w:t xml:space="preserve">Juan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00b0f0"/>
          <w:rtl w:val="0"/>
        </w:rPr>
        <w:t xml:space="preserve">Pérez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00b0f0"/>
          <w:rtl w:val="0"/>
        </w:rPr>
        <w:t xml:space="preserve">juanp@gmail.com </w:t>
      </w:r>
      <w:r w:rsidDel="00000000" w:rsidR="00000000" w:rsidRPr="00000000">
        <w:rPr>
          <w:rtl w:val="0"/>
        </w:rPr>
        <w:t xml:space="preserve">/ </w:t>
      </w:r>
      <w:r w:rsidDel="00000000" w:rsidR="00000000" w:rsidRPr="00000000">
        <w:rPr>
          <w:color w:val="00b0f0"/>
          <w:rtl w:val="0"/>
        </w:rPr>
        <w:t xml:space="preserve">Av. Central 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Cliente registrado y mensaje de confirmación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Postcondiciones</w:t>
      </w:r>
      <w:r w:rsidDel="00000000" w:rsidR="00000000" w:rsidRPr="00000000">
        <w:rPr>
          <w:rtl w:val="0"/>
        </w:rPr>
        <w:t xml:space="preserve">: Cliente aparece en listado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: No ejecutado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CP005 – Campos obligatorios vacíos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CP005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Verificar mensaje de error al </w:t>
      </w:r>
      <w:r w:rsidDel="00000000" w:rsidR="00000000" w:rsidRPr="00000000">
        <w:rPr>
          <w:color w:val="00b0f0"/>
          <w:rtl w:val="0"/>
        </w:rPr>
        <w:t xml:space="preserve">omitir campos </w:t>
      </w:r>
      <w:r w:rsidDel="00000000" w:rsidR="00000000" w:rsidRPr="00000000">
        <w:rPr>
          <w:rtl w:val="0"/>
        </w:rPr>
        <w:t xml:space="preserve">obligatorios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Precondiciones</w:t>
      </w:r>
      <w:r w:rsidDel="00000000" w:rsidR="00000000" w:rsidRPr="00000000">
        <w:rPr>
          <w:rtl w:val="0"/>
        </w:rPr>
        <w:t xml:space="preserve">: Usuario logueado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Pasos a seguir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Acceder al formulario</w:t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Dejar vacío el campo “</w:t>
      </w:r>
      <w:r w:rsidDel="00000000" w:rsidR="00000000" w:rsidRPr="00000000">
        <w:rPr>
          <w:color w:val="00b0f0"/>
          <w:rtl w:val="0"/>
        </w:rPr>
        <w:t xml:space="preserve">email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4E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Completar los demás campos</w:t>
      </w:r>
    </w:p>
    <w:p w:rsidR="00000000" w:rsidDel="00000000" w:rsidP="00000000" w:rsidRDefault="00000000" w:rsidRPr="00000000" w14:paraId="0000004F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Presionar “Registrar”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Datos de prueba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00b0f0"/>
          <w:rtl w:val="0"/>
        </w:rPr>
        <w:t xml:space="preserve">Juan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00b0f0"/>
          <w:rtl w:val="0"/>
        </w:rPr>
        <w:t xml:space="preserve">Pérez</w:t>
      </w:r>
      <w:r w:rsidDel="00000000" w:rsidR="00000000" w:rsidRPr="00000000">
        <w:rPr>
          <w:rtl w:val="0"/>
        </w:rPr>
        <w:t xml:space="preserve"> / "" / </w:t>
      </w:r>
      <w:r w:rsidDel="00000000" w:rsidR="00000000" w:rsidRPr="00000000">
        <w:rPr>
          <w:color w:val="00b0f0"/>
          <w:rtl w:val="0"/>
        </w:rPr>
        <w:t xml:space="preserve">Av. Central 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Mensaje “Por favor, complete todos los campos”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Postcondiciones</w:t>
      </w:r>
      <w:r w:rsidDel="00000000" w:rsidR="00000000" w:rsidRPr="00000000">
        <w:rPr>
          <w:rtl w:val="0"/>
        </w:rPr>
        <w:t xml:space="preserve">: No se registra el cliente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: No ejecutado</w:t>
      </w:r>
    </w:p>
    <w:p w:rsidR="00000000" w:rsidDel="00000000" w:rsidP="00000000" w:rsidRDefault="00000000" w:rsidRPr="00000000" w14:paraId="00000054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CP006 – Email duplicado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CP006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Verificar mensaje de error al </w:t>
      </w:r>
      <w:r w:rsidDel="00000000" w:rsidR="00000000" w:rsidRPr="00000000">
        <w:rPr>
          <w:color w:val="00b0f0"/>
          <w:rtl w:val="0"/>
        </w:rPr>
        <w:t xml:space="preserve">ingresar email ya registrado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Precondiciones</w:t>
      </w:r>
      <w:r w:rsidDel="00000000" w:rsidR="00000000" w:rsidRPr="00000000">
        <w:rPr>
          <w:rtl w:val="0"/>
        </w:rPr>
        <w:t xml:space="preserve">: Cliente con email </w:t>
      </w:r>
      <w:r w:rsidDel="00000000" w:rsidR="00000000" w:rsidRPr="00000000">
        <w:rPr>
          <w:color w:val="00b0f0"/>
          <w:rtl w:val="0"/>
        </w:rPr>
        <w:t xml:space="preserve">juanp@gmail.com </w:t>
      </w:r>
      <w:r w:rsidDel="00000000" w:rsidR="00000000" w:rsidRPr="00000000">
        <w:rPr>
          <w:rtl w:val="0"/>
        </w:rPr>
        <w:t xml:space="preserve">ya registrado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Pasos a seguir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Acceder al formulario</w:t>
      </w:r>
    </w:p>
    <w:p w:rsidR="00000000" w:rsidDel="00000000" w:rsidP="00000000" w:rsidRDefault="00000000" w:rsidRPr="00000000" w14:paraId="0000005B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Ingresar </w:t>
      </w:r>
      <w:r w:rsidDel="00000000" w:rsidR="00000000" w:rsidRPr="00000000">
        <w:rPr>
          <w:color w:val="00b0f0"/>
          <w:rtl w:val="0"/>
        </w:rPr>
        <w:t xml:space="preserve">datos con email duplicado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Presionar “Registrar”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Datos de prueba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00b0f0"/>
          <w:rtl w:val="0"/>
        </w:rPr>
        <w:t xml:space="preserve">Juan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00b0f0"/>
          <w:rtl w:val="0"/>
        </w:rPr>
        <w:t xml:space="preserve">Pérez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00b0f0"/>
          <w:rtl w:val="0"/>
        </w:rPr>
        <w:t xml:space="preserve">juanp@gmail.com </w:t>
      </w:r>
      <w:r w:rsidDel="00000000" w:rsidR="00000000" w:rsidRPr="00000000">
        <w:rPr>
          <w:rtl w:val="0"/>
        </w:rPr>
        <w:t xml:space="preserve">/ </w:t>
      </w:r>
      <w:r w:rsidDel="00000000" w:rsidR="00000000" w:rsidRPr="00000000">
        <w:rPr>
          <w:color w:val="00b0f0"/>
          <w:rtl w:val="0"/>
        </w:rPr>
        <w:t xml:space="preserve">Av. Central 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Mensaje “</w:t>
      </w:r>
      <w:r w:rsidDel="00000000" w:rsidR="00000000" w:rsidRPr="00000000">
        <w:rPr>
          <w:color w:val="00b0f0"/>
          <w:rtl w:val="0"/>
        </w:rPr>
        <w:t xml:space="preserve">El correo electrónico ya está registrado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Postcondiciones</w:t>
      </w:r>
      <w:r w:rsidDel="00000000" w:rsidR="00000000" w:rsidRPr="00000000">
        <w:rPr>
          <w:rtl w:val="0"/>
        </w:rPr>
        <w:t xml:space="preserve">: No se registra el cliente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: No ejecutado</w:t>
      </w:r>
    </w:p>
    <w:p w:rsidR="00000000" w:rsidDel="00000000" w:rsidP="00000000" w:rsidRDefault="00000000" w:rsidRPr="00000000" w14:paraId="00000061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color w:val="92d05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color w:val="92d05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color w:val="92d05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color w:val="92d05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color w:val="92d050"/>
          <w:sz w:val="28"/>
          <w:szCs w:val="28"/>
        </w:rPr>
      </w:pPr>
      <w:r w:rsidDel="00000000" w:rsidR="00000000" w:rsidRPr="00000000">
        <w:rPr>
          <w:b w:val="1"/>
          <w:color w:val="92d050"/>
          <w:sz w:val="28"/>
          <w:szCs w:val="28"/>
          <w:rtl w:val="0"/>
        </w:rPr>
        <w:t xml:space="preserve">CU03 – Registro de Mascota (RF03, RF05, RF06)</w:t>
      </w:r>
    </w:p>
    <w:p w:rsidR="00000000" w:rsidDel="00000000" w:rsidP="00000000" w:rsidRDefault="00000000" w:rsidRPr="00000000" w14:paraId="00000072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CP007 – Registro exitoso</w:t>
      </w:r>
    </w:p>
    <w:p w:rsidR="00000000" w:rsidDel="00000000" w:rsidP="00000000" w:rsidRDefault="00000000" w:rsidRPr="00000000" w14:paraId="00000073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CP007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Verificar </w:t>
      </w:r>
      <w:r w:rsidDel="00000000" w:rsidR="00000000" w:rsidRPr="00000000">
        <w:rPr>
          <w:color w:val="00b0f0"/>
          <w:rtl w:val="0"/>
        </w:rPr>
        <w:t xml:space="preserve">registro de mascota</w:t>
      </w:r>
      <w:r w:rsidDel="00000000" w:rsidR="00000000" w:rsidRPr="00000000">
        <w:rPr>
          <w:rtl w:val="0"/>
        </w:rPr>
        <w:t xml:space="preserve"> con datos válidos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Precondiciones</w:t>
      </w:r>
      <w:r w:rsidDel="00000000" w:rsidR="00000000" w:rsidRPr="00000000">
        <w:rPr>
          <w:rtl w:val="0"/>
        </w:rPr>
        <w:t xml:space="preserve">: Cliente registrado previamente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Pasos a seguir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Acceder al formulario de mascota</w:t>
      </w:r>
    </w:p>
    <w:p w:rsidR="00000000" w:rsidDel="00000000" w:rsidP="00000000" w:rsidRDefault="00000000" w:rsidRPr="00000000" w14:paraId="00000079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Ingresar </w:t>
      </w:r>
      <w:r w:rsidDel="00000000" w:rsidR="00000000" w:rsidRPr="00000000">
        <w:rPr>
          <w:color w:val="00b0f0"/>
          <w:rtl w:val="0"/>
        </w:rPr>
        <w:t xml:space="preserve">nombre, fecha de nacimiento y especie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Presionar “Registrar”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Datos de prueba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00b0f0"/>
          <w:rtl w:val="0"/>
        </w:rPr>
        <w:t xml:space="preserve">Toby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00b0f0"/>
          <w:rtl w:val="0"/>
        </w:rPr>
        <w:t xml:space="preserve">01/01/2020 </w:t>
      </w:r>
      <w:r w:rsidDel="00000000" w:rsidR="00000000" w:rsidRPr="00000000">
        <w:rPr>
          <w:rtl w:val="0"/>
        </w:rPr>
        <w:t xml:space="preserve">/ </w:t>
      </w:r>
      <w:r w:rsidDel="00000000" w:rsidR="00000000" w:rsidRPr="00000000">
        <w:rPr>
          <w:color w:val="00b0f0"/>
          <w:rtl w:val="0"/>
        </w:rPr>
        <w:t xml:space="preserve">Perro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Mascota registrada y mensaje de confirmación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Postcondiciones</w:t>
      </w:r>
      <w:r w:rsidDel="00000000" w:rsidR="00000000" w:rsidRPr="00000000">
        <w:rPr>
          <w:rtl w:val="0"/>
        </w:rPr>
        <w:t xml:space="preserve">: Mascota aparece en listado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: No ejecutado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CP008 – Campos vacíos</w:t>
      </w:r>
    </w:p>
    <w:p w:rsidR="00000000" w:rsidDel="00000000" w:rsidP="00000000" w:rsidRDefault="00000000" w:rsidRPr="00000000" w14:paraId="00000081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CP008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Verificar mensaje de error al </w:t>
      </w:r>
      <w:r w:rsidDel="00000000" w:rsidR="00000000" w:rsidRPr="00000000">
        <w:rPr>
          <w:color w:val="00b0f0"/>
          <w:rtl w:val="0"/>
        </w:rPr>
        <w:t xml:space="preserve">omitir campos </w:t>
      </w:r>
      <w:r w:rsidDel="00000000" w:rsidR="00000000" w:rsidRPr="00000000">
        <w:rPr>
          <w:rtl w:val="0"/>
        </w:rPr>
        <w:t xml:space="preserve">obligatorios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Precondiciones</w:t>
      </w:r>
      <w:r w:rsidDel="00000000" w:rsidR="00000000" w:rsidRPr="00000000">
        <w:rPr>
          <w:rtl w:val="0"/>
        </w:rPr>
        <w:t xml:space="preserve">: Cliente registrado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Pasos a seguir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6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Acceder al formulario</w:t>
      </w:r>
    </w:p>
    <w:p w:rsidR="00000000" w:rsidDel="00000000" w:rsidP="00000000" w:rsidRDefault="00000000" w:rsidRPr="00000000" w14:paraId="00000087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Dejar vacío el campo “</w:t>
      </w:r>
      <w:r w:rsidDel="00000000" w:rsidR="00000000" w:rsidRPr="00000000">
        <w:rPr>
          <w:color w:val="00b0f0"/>
          <w:rtl w:val="0"/>
        </w:rPr>
        <w:t xml:space="preserve">especie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88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Presionar “Registrar”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Datos de prueba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00b0f0"/>
          <w:rtl w:val="0"/>
        </w:rPr>
        <w:t xml:space="preserve">Toby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00b0f0"/>
          <w:rtl w:val="0"/>
        </w:rPr>
        <w:t xml:space="preserve">01/01/2020</w:t>
      </w:r>
      <w:r w:rsidDel="00000000" w:rsidR="00000000" w:rsidRPr="00000000">
        <w:rPr>
          <w:rtl w:val="0"/>
        </w:rPr>
        <w:t xml:space="preserve"> / ""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Mensaje “Por favor, complete todos los campos de la mascota”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Postcondiciones</w:t>
      </w:r>
      <w:r w:rsidDel="00000000" w:rsidR="00000000" w:rsidRPr="00000000">
        <w:rPr>
          <w:rtl w:val="0"/>
        </w:rPr>
        <w:t xml:space="preserve">: No se registra la mascota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: No ejecutado</w:t>
      </w:r>
    </w:p>
    <w:p w:rsidR="00000000" w:rsidDel="00000000" w:rsidP="00000000" w:rsidRDefault="00000000" w:rsidRPr="00000000" w14:paraId="0000008D">
      <w:pPr>
        <w:rPr>
          <w:b w:val="1"/>
          <w:color w:val="92d05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color w:val="92d050"/>
          <w:sz w:val="28"/>
          <w:szCs w:val="28"/>
          <w:rtl w:val="0"/>
        </w:rPr>
        <w:t xml:space="preserve">CU04 – Registro de Vacunas (RF04, RF05, RF06)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CP009 – Registro exitoso</w:t>
      </w:r>
    </w:p>
    <w:p w:rsidR="00000000" w:rsidDel="00000000" w:rsidP="00000000" w:rsidRDefault="00000000" w:rsidRPr="00000000" w14:paraId="00000090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CP009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Verificar </w:t>
      </w:r>
      <w:r w:rsidDel="00000000" w:rsidR="00000000" w:rsidRPr="00000000">
        <w:rPr>
          <w:color w:val="00b0f0"/>
          <w:rtl w:val="0"/>
        </w:rPr>
        <w:t xml:space="preserve">registro de vacuna</w:t>
      </w:r>
      <w:r w:rsidDel="00000000" w:rsidR="00000000" w:rsidRPr="00000000">
        <w:rPr>
          <w:rtl w:val="0"/>
        </w:rPr>
        <w:t xml:space="preserve"> con datos válidos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Precondiciones</w:t>
      </w:r>
      <w:r w:rsidDel="00000000" w:rsidR="00000000" w:rsidRPr="00000000">
        <w:rPr>
          <w:rtl w:val="0"/>
        </w:rPr>
        <w:t xml:space="preserve">: Mascota registrada previamente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Pasos a seguir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5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Acceder al formulario de vacunas</w:t>
      </w:r>
    </w:p>
    <w:p w:rsidR="00000000" w:rsidDel="00000000" w:rsidP="00000000" w:rsidRDefault="00000000" w:rsidRPr="00000000" w14:paraId="00000096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Ingresar </w:t>
      </w:r>
      <w:r w:rsidDel="00000000" w:rsidR="00000000" w:rsidRPr="00000000">
        <w:rPr>
          <w:color w:val="00b0f0"/>
          <w:rtl w:val="0"/>
        </w:rPr>
        <w:t xml:space="preserve">nombre, dosis, fecha de aplicación y vencimiento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Presionar “Registrar”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ind w:left="720" w:hanging="360"/>
        <w:rPr>
          <w:color w:val="00b0f0"/>
        </w:rPr>
      </w:pPr>
      <w:r w:rsidDel="00000000" w:rsidR="00000000" w:rsidRPr="00000000">
        <w:rPr>
          <w:b w:val="1"/>
          <w:rtl w:val="0"/>
        </w:rPr>
        <w:t xml:space="preserve">Datos de prueba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00b0f0"/>
          <w:rtl w:val="0"/>
        </w:rPr>
        <w:t xml:space="preserve">Rabia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00b0f0"/>
          <w:rtl w:val="0"/>
        </w:rPr>
        <w:t xml:space="preserve">1ml </w:t>
      </w:r>
      <w:r w:rsidDel="00000000" w:rsidR="00000000" w:rsidRPr="00000000">
        <w:rPr>
          <w:rtl w:val="0"/>
        </w:rPr>
        <w:t xml:space="preserve">/ </w:t>
      </w:r>
      <w:r w:rsidDel="00000000" w:rsidR="00000000" w:rsidRPr="00000000">
        <w:rPr>
          <w:color w:val="00b0f0"/>
          <w:rtl w:val="0"/>
        </w:rPr>
        <w:t xml:space="preserve">01/10/2025 </w:t>
      </w:r>
      <w:r w:rsidDel="00000000" w:rsidR="00000000" w:rsidRPr="00000000">
        <w:rPr>
          <w:rtl w:val="0"/>
        </w:rPr>
        <w:t xml:space="preserve">/ </w:t>
      </w:r>
      <w:r w:rsidDel="00000000" w:rsidR="00000000" w:rsidRPr="00000000">
        <w:rPr>
          <w:color w:val="00b0f0"/>
          <w:rtl w:val="0"/>
        </w:rPr>
        <w:t xml:space="preserve">01/10/2026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Vacuna registrada y mensaje de confirmación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Postcondiciones</w:t>
      </w:r>
      <w:r w:rsidDel="00000000" w:rsidR="00000000" w:rsidRPr="00000000">
        <w:rPr>
          <w:rtl w:val="0"/>
        </w:rPr>
        <w:t xml:space="preserve">: Vacuna aparece en historial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: No ejecutado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CP010 – Campos vacíos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CP010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Verificar mensaje de error al </w:t>
      </w:r>
      <w:r w:rsidDel="00000000" w:rsidR="00000000" w:rsidRPr="00000000">
        <w:rPr>
          <w:color w:val="00b0f0"/>
          <w:rtl w:val="0"/>
        </w:rPr>
        <w:t xml:space="preserve">omitir campos obligatorios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Precondiciones</w:t>
      </w:r>
      <w:r w:rsidDel="00000000" w:rsidR="00000000" w:rsidRPr="00000000">
        <w:rPr>
          <w:rtl w:val="0"/>
        </w:rPr>
        <w:t xml:space="preserve">: Mascota registrada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Pasos a seguir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2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Acceder al formulario</w:t>
      </w:r>
    </w:p>
    <w:p w:rsidR="00000000" w:rsidDel="00000000" w:rsidP="00000000" w:rsidRDefault="00000000" w:rsidRPr="00000000" w14:paraId="000000A3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Dejar vacío el campo “</w:t>
      </w:r>
      <w:r w:rsidDel="00000000" w:rsidR="00000000" w:rsidRPr="00000000">
        <w:rPr>
          <w:color w:val="00b0f0"/>
          <w:rtl w:val="0"/>
        </w:rPr>
        <w:t xml:space="preserve">fecha de vencimiento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A4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Presionar “Registrar”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Datos de prueba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00b0f0"/>
          <w:rtl w:val="0"/>
        </w:rPr>
        <w:t xml:space="preserve">Rabia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00b0f0"/>
          <w:rtl w:val="0"/>
        </w:rPr>
        <w:t xml:space="preserve">1ml / 01/10/2025 </w:t>
      </w:r>
      <w:r w:rsidDel="00000000" w:rsidR="00000000" w:rsidRPr="00000000">
        <w:rPr>
          <w:rtl w:val="0"/>
        </w:rPr>
        <w:t xml:space="preserve">/ ""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Mensaje “Por favor, complete todos los campos de la vacuna”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Postcondiciones</w:t>
      </w:r>
      <w:r w:rsidDel="00000000" w:rsidR="00000000" w:rsidRPr="00000000">
        <w:rPr>
          <w:rtl w:val="0"/>
        </w:rPr>
        <w:t xml:space="preserve">: No se registra la vacuna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: No ejecutado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NO FUNCIONAL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U-01 – Claridad de formulario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ID: U-01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Título: Validar claridad y legibilidad de formularios de registro de cliente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Precondiciones: Usuario logueado como administrador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Pasos a seguir: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</w:t>
        <w:tab/>
        <w:t xml:space="preserve">Acceder al formulario “Registrar Nuevo Cliente”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</w:t>
        <w:tab/>
        <w:t xml:space="preserve">Leer las etiquetas de los campos (nombre, apellido, email, dirección)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</w:t>
        <w:tab/>
        <w:t xml:space="preserve">Observar el diseño visual, la disposición de campos y botones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</w:t>
        <w:tab/>
        <w:t xml:space="preserve">Completar el formulario simulando un registro real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de prueba: Juan / Pérez / juanperez@gmail.com / Rivera 1234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 Las etiquetas son claras, los campos están correctamente alineados, el botón “Registrar” es visible y comprensible. El usuario entiende sin dificultad cómo completar el formulario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 No ejecutado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U-02 – Mensajes de error visibles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U-02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Verificar mensajes de error al dejar campos obligatorios vacíos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Precondiciones</w:t>
      </w:r>
      <w:r w:rsidDel="00000000" w:rsidR="00000000" w:rsidRPr="00000000">
        <w:rPr>
          <w:rtl w:val="0"/>
        </w:rPr>
        <w:t xml:space="preserve">: Usuario en el formulario de registro de cliente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Pasos a seguir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Dejar los campos “Nombre” y “Email” vacíos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los demás campos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Presionar “Registrar”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Datos de prueba</w:t>
      </w:r>
      <w:r w:rsidDel="00000000" w:rsidR="00000000" w:rsidRPr="00000000">
        <w:rPr>
          <w:rtl w:val="0"/>
        </w:rPr>
        <w:t xml:space="preserve">: Apellido: Gómez / Dirección: Colonia 567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El sistema muestra mensajes de error visibles: “Por favor, complete todos los campos”. Los campos vacíos quedan resaltados visualmente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: No ejecutado</w:t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05233656"/>
        <w:tag w:val="goog_rdk_0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45"/>
            <w:gridCol w:w="7155"/>
            <w:tblGridChange w:id="0">
              <w:tblGrid>
                <w:gridCol w:w="1845"/>
                <w:gridCol w:w="71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COMP-01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Título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Verificación de compatibilidad en Google Chrome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widowControl w:val="0"/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estar desplegado y accesible desde una URL válida.</w:t>
                </w:r>
              </w:p>
              <w:p w:rsidR="00000000" w:rsidDel="00000000" w:rsidP="00000000" w:rsidRDefault="00000000" w:rsidRPr="00000000" w14:paraId="000000CC">
                <w:pPr>
                  <w:widowControl w:val="0"/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debe disponer de la última versión estable de Google Chrome.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Datos de prueba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URL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widowControl w:val="0"/>
                  <w:numPr>
                    <w:ilvl w:val="0"/>
                    <w:numId w:val="20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Abrir Google Chrome.</w:t>
                </w:r>
              </w:p>
              <w:p w:rsidR="00000000" w:rsidDel="00000000" w:rsidP="00000000" w:rsidRDefault="00000000" w:rsidRPr="00000000" w14:paraId="000000D1">
                <w:pPr>
                  <w:widowControl w:val="0"/>
                  <w:numPr>
                    <w:ilvl w:val="0"/>
                    <w:numId w:val="20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Acceder a la URL del sistema.</w:t>
                </w:r>
              </w:p>
              <w:p w:rsidR="00000000" w:rsidDel="00000000" w:rsidP="00000000" w:rsidRDefault="00000000" w:rsidRPr="00000000" w14:paraId="000000D2">
                <w:pPr>
                  <w:widowControl w:val="0"/>
                  <w:numPr>
                    <w:ilvl w:val="0"/>
                    <w:numId w:val="20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Verificar que la página principal cargue correctamente.</w:t>
                </w:r>
              </w:p>
              <w:p w:rsidR="00000000" w:rsidDel="00000000" w:rsidP="00000000" w:rsidRDefault="00000000" w:rsidRPr="00000000" w14:paraId="000000D3">
                <w:pPr>
                  <w:widowControl w:val="0"/>
                  <w:numPr>
                    <w:ilvl w:val="0"/>
                    <w:numId w:val="20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Navegar entre las secciones principales (Login, Registro de Cliente, Registro de Mascota, Registro de Vacunas).</w:t>
                </w:r>
              </w:p>
              <w:p w:rsidR="00000000" w:rsidDel="00000000" w:rsidP="00000000" w:rsidRDefault="00000000" w:rsidRPr="00000000" w14:paraId="000000D4">
                <w:pPr>
                  <w:widowControl w:val="0"/>
                  <w:numPr>
                    <w:ilvl w:val="0"/>
                    <w:numId w:val="20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Validar los formularios y botones.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Resultado esperado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widowControl w:val="0"/>
                  <w:numPr>
                    <w:ilvl w:val="0"/>
                    <w:numId w:val="19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 interfaz se visualiza correctamente, sin desalineaciones.</w:t>
                </w:r>
              </w:p>
              <w:p w:rsidR="00000000" w:rsidDel="00000000" w:rsidP="00000000" w:rsidRDefault="00000000" w:rsidRPr="00000000" w14:paraId="000000D7">
                <w:pPr>
                  <w:widowControl w:val="0"/>
                  <w:numPr>
                    <w:ilvl w:val="0"/>
                    <w:numId w:val="19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Los formularios son funcionales y los botones responden.</w:t>
                </w:r>
              </w:p>
              <w:p w:rsidR="00000000" w:rsidDel="00000000" w:rsidP="00000000" w:rsidRDefault="00000000" w:rsidRPr="00000000" w14:paraId="000000D8">
                <w:pPr>
                  <w:widowControl w:val="0"/>
                  <w:numPr>
                    <w:ilvl w:val="0"/>
                    <w:numId w:val="19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tiempo de carga no supera los 2 segundos.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Ejecutado</w:t>
                </w:r>
              </w:p>
            </w:tc>
          </w:tr>
        </w:tbl>
      </w:sdtContent>
    </w:sdt>
    <w:p w:rsidR="00000000" w:rsidDel="00000000" w:rsidP="00000000" w:rsidRDefault="00000000" w:rsidRPr="00000000" w14:paraId="000000DB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82980233"/>
        <w:tag w:val="goog_rdk_1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45"/>
            <w:gridCol w:w="7155"/>
            <w:tblGridChange w:id="0">
              <w:tblGrid>
                <w:gridCol w:w="1845"/>
                <w:gridCol w:w="71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COMP-02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Título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Verificación de compatibilidad en Mozilla Firefox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widowControl w:val="0"/>
                  <w:numPr>
                    <w:ilvl w:val="0"/>
                    <w:numId w:val="18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estar desplegado y accesible desde una URL válida.</w:t>
                </w:r>
              </w:p>
              <w:p w:rsidR="00000000" w:rsidDel="00000000" w:rsidP="00000000" w:rsidRDefault="00000000" w:rsidRPr="00000000" w14:paraId="000000E4">
                <w:pPr>
                  <w:widowControl w:val="0"/>
                  <w:numPr>
                    <w:ilvl w:val="0"/>
                    <w:numId w:val="18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debe disponer de la última versión estable de Mozilla Firefox.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Datos de prueba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URL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widowControl w:val="0"/>
                  <w:spacing w:after="0" w:line="240" w:lineRule="auto"/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Abrir Mozilla Firefox.</w:t>
                </w:r>
              </w:p>
              <w:p w:rsidR="00000000" w:rsidDel="00000000" w:rsidP="00000000" w:rsidRDefault="00000000" w:rsidRPr="00000000" w14:paraId="000000E9">
                <w:pPr>
                  <w:widowControl w:val="0"/>
                  <w:spacing w:after="0" w:line="240" w:lineRule="auto"/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Acceder a la URL del sistema.</w:t>
                </w:r>
              </w:p>
              <w:p w:rsidR="00000000" w:rsidDel="00000000" w:rsidP="00000000" w:rsidRDefault="00000000" w:rsidRPr="00000000" w14:paraId="000000EA">
                <w:pPr>
                  <w:widowControl w:val="0"/>
                  <w:spacing w:after="0" w:line="240" w:lineRule="auto"/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Verificar que la página principal cargue correctamente.</w:t>
                </w:r>
              </w:p>
              <w:p w:rsidR="00000000" w:rsidDel="00000000" w:rsidP="00000000" w:rsidRDefault="00000000" w:rsidRPr="00000000" w14:paraId="000000EB">
                <w:pPr>
                  <w:widowControl w:val="0"/>
                  <w:spacing w:after="0" w:line="240" w:lineRule="auto"/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Navegar entre las secciones principales (Login, Registro de Cliente, Registro de Mascota, Registro de Vacunas).</w:t>
                </w:r>
              </w:p>
              <w:p w:rsidR="00000000" w:rsidDel="00000000" w:rsidP="00000000" w:rsidRDefault="00000000" w:rsidRPr="00000000" w14:paraId="000000EC">
                <w:pPr>
                  <w:widowControl w:val="0"/>
                  <w:spacing w:after="0" w:line="240" w:lineRule="auto"/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Validar los formularios y botones.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Resultado esperado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widowControl w:val="0"/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 interfaz se visualiza correctamente, sin desalineaciones.</w:t>
                </w:r>
              </w:p>
              <w:p w:rsidR="00000000" w:rsidDel="00000000" w:rsidP="00000000" w:rsidRDefault="00000000" w:rsidRPr="00000000" w14:paraId="000000EF">
                <w:pPr>
                  <w:widowControl w:val="0"/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Los formularios son funcionales y los botones responden.</w:t>
                </w:r>
              </w:p>
              <w:p w:rsidR="00000000" w:rsidDel="00000000" w:rsidP="00000000" w:rsidRDefault="00000000" w:rsidRPr="00000000" w14:paraId="000000F0">
                <w:pPr>
                  <w:widowControl w:val="0"/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tiempo de carga no supera los 2 segundos.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Ejecutado</w:t>
                </w:r>
              </w:p>
            </w:tc>
          </w:tr>
        </w:tbl>
      </w:sdtContent>
    </w:sdt>
    <w:p w:rsidR="00000000" w:rsidDel="00000000" w:rsidP="00000000" w:rsidRDefault="00000000" w:rsidRPr="00000000" w14:paraId="000000F3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75993696"/>
        <w:tag w:val="goog_rdk_2"/>
      </w:sdtPr>
      <w:sdtContent>
        <w:tbl>
          <w:tblPr>
            <w:tblStyle w:val="Table3"/>
            <w:tblW w:w="9015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60"/>
            <w:gridCol w:w="7155"/>
            <w:tblGridChange w:id="0">
              <w:tblGrid>
                <w:gridCol w:w="1860"/>
                <w:gridCol w:w="71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COMP-03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Título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Verificación de compatibilidad en Microsoft Edge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widowControl w:val="0"/>
                  <w:numPr>
                    <w:ilvl w:val="0"/>
                    <w:numId w:val="18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estar desplegado y accesible desde una URL válida.</w:t>
                </w:r>
              </w:p>
              <w:p w:rsidR="00000000" w:rsidDel="00000000" w:rsidP="00000000" w:rsidRDefault="00000000" w:rsidRPr="00000000" w14:paraId="000000FB">
                <w:pPr>
                  <w:widowControl w:val="0"/>
                  <w:numPr>
                    <w:ilvl w:val="0"/>
                    <w:numId w:val="18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debe disponer de la última versión estable de Microsoft Edge.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Datos de prueba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URL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widowControl w:val="0"/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Abrir Microsoft Edge.</w:t>
                </w:r>
              </w:p>
              <w:p w:rsidR="00000000" w:rsidDel="00000000" w:rsidP="00000000" w:rsidRDefault="00000000" w:rsidRPr="00000000" w14:paraId="00000100">
                <w:pPr>
                  <w:widowControl w:val="0"/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Acceder a la URL del sistema.</w:t>
                </w:r>
              </w:p>
              <w:p w:rsidR="00000000" w:rsidDel="00000000" w:rsidP="00000000" w:rsidRDefault="00000000" w:rsidRPr="00000000" w14:paraId="00000101">
                <w:pPr>
                  <w:widowControl w:val="0"/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Verificar que la página principal cargue correctamente.</w:t>
                </w:r>
              </w:p>
              <w:p w:rsidR="00000000" w:rsidDel="00000000" w:rsidP="00000000" w:rsidRDefault="00000000" w:rsidRPr="00000000" w14:paraId="00000102">
                <w:pPr>
                  <w:widowControl w:val="0"/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Navegar entre las secciones principales (Login, Registro de Cliente, Registro de Mascota, Registro de Vacunas).</w:t>
                </w:r>
              </w:p>
              <w:p w:rsidR="00000000" w:rsidDel="00000000" w:rsidP="00000000" w:rsidRDefault="00000000" w:rsidRPr="00000000" w14:paraId="00000103">
                <w:pPr>
                  <w:widowControl w:val="0"/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Validar los formularios y botones.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Resultado esperado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widowControl w:val="0"/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 interfaz se visualiza correctamente, sin desalineaciones.</w:t>
                </w:r>
              </w:p>
              <w:p w:rsidR="00000000" w:rsidDel="00000000" w:rsidP="00000000" w:rsidRDefault="00000000" w:rsidRPr="00000000" w14:paraId="00000106">
                <w:pPr>
                  <w:widowControl w:val="0"/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Los formularios son funcionales y los botones responden.</w:t>
                </w:r>
              </w:p>
              <w:p w:rsidR="00000000" w:rsidDel="00000000" w:rsidP="00000000" w:rsidRDefault="00000000" w:rsidRPr="00000000" w14:paraId="00000107">
                <w:pPr>
                  <w:widowControl w:val="0"/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tiempo de carga no supera los 2 segundos.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Ejecutado</w:t>
                </w:r>
              </w:p>
            </w:tc>
          </w:tr>
        </w:tbl>
      </w:sdtContent>
    </w:sdt>
    <w:p w:rsidR="00000000" w:rsidDel="00000000" w:rsidP="00000000" w:rsidRDefault="00000000" w:rsidRPr="00000000" w14:paraId="0000010A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3664311"/>
        <w:tag w:val="goog_rdk_3"/>
      </w:sdtPr>
      <w:sdtContent>
        <w:tbl>
          <w:tblPr>
            <w:tblStyle w:val="Table4"/>
            <w:tblW w:w="9015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60"/>
            <w:gridCol w:w="7155"/>
            <w:tblGridChange w:id="0">
              <w:tblGrid>
                <w:gridCol w:w="1860"/>
                <w:gridCol w:w="71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COMP-04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Título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Verificación de compatibilidad en Safari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widowControl w:val="0"/>
                  <w:numPr>
                    <w:ilvl w:val="0"/>
                    <w:numId w:val="18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estar desplegado y accesible desde una URL válida.</w:t>
                </w:r>
              </w:p>
              <w:p w:rsidR="00000000" w:rsidDel="00000000" w:rsidP="00000000" w:rsidRDefault="00000000" w:rsidRPr="00000000" w14:paraId="00000112">
                <w:pPr>
                  <w:widowControl w:val="0"/>
                  <w:numPr>
                    <w:ilvl w:val="0"/>
                    <w:numId w:val="18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debe disponer de la última versión estable de Safari.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Datos de prueba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URL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widowControl w:val="0"/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Abrir Safari.</w:t>
                </w:r>
              </w:p>
              <w:p w:rsidR="00000000" w:rsidDel="00000000" w:rsidP="00000000" w:rsidRDefault="00000000" w:rsidRPr="00000000" w14:paraId="00000117">
                <w:pPr>
                  <w:widowControl w:val="0"/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Acceder a la URL del sistema.</w:t>
                </w:r>
              </w:p>
              <w:p w:rsidR="00000000" w:rsidDel="00000000" w:rsidP="00000000" w:rsidRDefault="00000000" w:rsidRPr="00000000" w14:paraId="00000118">
                <w:pPr>
                  <w:widowControl w:val="0"/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Verificar que la página principal cargue correctamente.</w:t>
                </w:r>
              </w:p>
              <w:p w:rsidR="00000000" w:rsidDel="00000000" w:rsidP="00000000" w:rsidRDefault="00000000" w:rsidRPr="00000000" w14:paraId="00000119">
                <w:pPr>
                  <w:widowControl w:val="0"/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Navegar entre las secciones principales (Login, Registro de Cliente, Registro de Mascota, Registro de Vacunas).</w:t>
                </w:r>
              </w:p>
              <w:p w:rsidR="00000000" w:rsidDel="00000000" w:rsidP="00000000" w:rsidRDefault="00000000" w:rsidRPr="00000000" w14:paraId="0000011A">
                <w:pPr>
                  <w:widowControl w:val="0"/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Validar los formularios y botones.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Resultado esperado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widowControl w:val="0"/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 interfaz se visualiza correctamente, sin desalineaciones.</w:t>
                </w:r>
              </w:p>
              <w:p w:rsidR="00000000" w:rsidDel="00000000" w:rsidP="00000000" w:rsidRDefault="00000000" w:rsidRPr="00000000" w14:paraId="0000011D">
                <w:pPr>
                  <w:widowControl w:val="0"/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Los formularios son funcionales y los botones responden.</w:t>
                </w:r>
              </w:p>
              <w:p w:rsidR="00000000" w:rsidDel="00000000" w:rsidP="00000000" w:rsidRDefault="00000000" w:rsidRPr="00000000" w14:paraId="0000011E">
                <w:pPr>
                  <w:widowControl w:val="0"/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tiempo de carga no supera los 2 segundos.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Ejecutado</w:t>
                </w:r>
              </w:p>
            </w:tc>
          </w:tr>
        </w:tbl>
      </w:sdtContent>
    </w:sdt>
    <w:p w:rsidR="00000000" w:rsidDel="00000000" w:rsidP="00000000" w:rsidRDefault="00000000" w:rsidRPr="00000000" w14:paraId="00000121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ID: SEC02</w:t>
        <w:br w:type="textWrapping"/>
        <w:t xml:space="preserve">-Título: Verificar la seguridad de la contraseña.</w:t>
        <w:br w:type="textWrapping"/>
        <w:t xml:space="preserve">-Precondiciones: Usuario sin registrar</w:t>
        <w:br w:type="textWrapping"/>
        <w:t xml:space="preserve">-Pasos a seguir:</w:t>
      </w:r>
    </w:p>
    <w:p w:rsidR="00000000" w:rsidDel="00000000" w:rsidP="00000000" w:rsidRDefault="00000000" w:rsidRPr="00000000" w14:paraId="00000125">
      <w:pPr>
        <w:spacing w:after="240" w:before="240" w:line="276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Acceder al formulario de "Registro de Nuevo Cliente"</w:t>
        <w:br w:type="textWrapping"/>
        <w:tab/>
        <w:t xml:space="preserve">2. Completar los campos obligatorios (Nombre, Apellido, Dirección,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Correo Electrónico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con datos válidos.</w:t>
        <w:br w:type="textWrapping"/>
        <w:tab/>
        <w:t xml:space="preserve">3. En el campo de Contraseña introducir el valor de prueba “a”.</w:t>
        <w:br w:type="textWrapping"/>
        <w:tab/>
        <w:t xml:space="preserve">4. Presionar el botón Registrar Cliente</w:t>
        <w:br w:type="textWrapping"/>
        <w:t xml:space="preserve">-Datos de prueba: “a”.</w:t>
        <w:br w:type="textWrapping"/>
        <w:br w:type="textWrapping"/>
        <w:t xml:space="preserve">-Resultado esperado: Mensaje de error correspondiente.</w:t>
        <w:br w:type="textWrapping"/>
        <w:t xml:space="preserve">-Postcondición: usuario no registrado</w:t>
        <w:br w:type="textWrapping"/>
        <w:t xml:space="preserve">-Estado: no ejecutado</w:t>
      </w:r>
    </w:p>
    <w:p w:rsidR="00000000" w:rsidDel="00000000" w:rsidP="00000000" w:rsidRDefault="00000000" w:rsidRPr="00000000" w14:paraId="00000126">
      <w:pPr>
        <w:spacing w:after="240" w:before="240" w:line="276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="276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="276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="276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="276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30299687"/>
        <w:tag w:val="goog_rdk_4"/>
      </w:sdtPr>
      <w:sdtContent>
        <w:tbl>
          <w:tblPr>
            <w:tblStyle w:val="Table5"/>
            <w:tblW w:w="9015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60"/>
            <w:gridCol w:w="7155"/>
            <w:tblGridChange w:id="0">
              <w:tblGrid>
                <w:gridCol w:w="1860"/>
                <w:gridCol w:w="71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pStyle w:val="Heading3"/>
                  <w:keepNext w:val="0"/>
                  <w:keepLines w:val="0"/>
                  <w:spacing w:before="280" w:lineRule="auto"/>
                  <w:rPr>
                    <w:rFonts w:ascii="Arial" w:cs="Arial" w:eastAsia="Arial" w:hAnsi="Arial"/>
                    <w:color w:val="000000"/>
                    <w:sz w:val="22"/>
                    <w:szCs w:val="22"/>
                  </w:rPr>
                </w:pPr>
                <w:bookmarkStart w:colFirst="0" w:colLast="0" w:name="_heading=h.4ryw16rc2t9" w:id="0"/>
                <w:bookmarkEnd w:id="0"/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2"/>
                    <w:szCs w:val="22"/>
                    <w:rtl w:val="0"/>
                  </w:rPr>
                  <w:t xml:space="preserve">USA-P01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Título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spacing w:after="240" w:befor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Validar claridad y legibilidad de formularios de registro de cliente.</w:t>
                  <w:br w:type="textWrapping"/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spacing w:after="240" w:befor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Tipo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spacing w:after="240" w:befor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Testing positivo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spacing w:after="240" w:befor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Tipo de testing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spacing w:after="240" w:befor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funcional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pStyle w:val="Heading3"/>
                  <w:keepNext w:val="0"/>
                  <w:keepLines w:val="0"/>
                  <w:numPr>
                    <w:ilvl w:val="0"/>
                    <w:numId w:val="17"/>
                  </w:numPr>
                  <w:spacing w:before="28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bookmarkStart w:colFirst="0" w:colLast="0" w:name="_heading=h.jtdzmgzfq8mt" w:id="1"/>
                <w:bookmarkEnd w:id="1"/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2"/>
                    <w:szCs w:val="22"/>
                    <w:rtl w:val="0"/>
                  </w:rPr>
                  <w:t xml:space="preserve">El administrador ha iniciado sesión correctamente y accede al formulario “Registrar Nuevo Cliente”.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pStyle w:val="Heading3"/>
                  <w:keepNext w:val="0"/>
                  <w:keepLines w:val="0"/>
                  <w:spacing w:before="280" w:lineRule="auto"/>
                  <w:rPr>
                    <w:rFonts w:ascii="Arial" w:cs="Arial" w:eastAsia="Arial" w:hAnsi="Arial"/>
                    <w:color w:val="000000"/>
                    <w:sz w:val="22"/>
                    <w:szCs w:val="22"/>
                  </w:rPr>
                </w:pPr>
                <w:bookmarkStart w:colFirst="0" w:colLast="0" w:name="_heading=h.if5hsz30on9v" w:id="2"/>
                <w:bookmarkEnd w:id="2"/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2"/>
                    <w:szCs w:val="22"/>
                    <w:rtl w:val="0"/>
                  </w:rPr>
                  <w:t xml:space="preserve">Pasos a seguir: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numPr>
                    <w:ilvl w:val="0"/>
                    <w:numId w:val="21"/>
                  </w:numPr>
                  <w:spacing w:after="0" w:afterAutospacing="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Observar las etiquetas y campos del formulario.</w:t>
                  <w:br w:type="textWrapping"/>
                </w:r>
              </w:p>
              <w:p w:rsidR="00000000" w:rsidDel="00000000" w:rsidP="00000000" w:rsidRDefault="00000000" w:rsidRPr="00000000" w14:paraId="00000138">
                <w:pPr>
                  <w:numPr>
                    <w:ilvl w:val="0"/>
                    <w:numId w:val="21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Evaluar si las instrucciones o placeholders son comprensibles.</w:t>
                  <w:br w:type="textWrapping"/>
                </w:r>
              </w:p>
              <w:p w:rsidR="00000000" w:rsidDel="00000000" w:rsidP="00000000" w:rsidRDefault="00000000" w:rsidRPr="00000000" w14:paraId="00000139">
                <w:pPr>
                  <w:numPr>
                    <w:ilvl w:val="0"/>
                    <w:numId w:val="21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Completar el formulario siguiendo el orden lógico de los campos.</w:t>
                  <w:br w:type="textWrapping"/>
                </w:r>
              </w:p>
              <w:p w:rsidR="00000000" w:rsidDel="00000000" w:rsidP="00000000" w:rsidRDefault="00000000" w:rsidRPr="00000000" w14:paraId="0000013A">
                <w:pPr>
                  <w:numPr>
                    <w:ilvl w:val="0"/>
                    <w:numId w:val="21"/>
                  </w:numPr>
                  <w:spacing w:after="24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Enviar el formulario.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spacing w:after="240" w:before="240" w:lineRule="auto"/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Datos de prueba: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numPr>
                    <w:ilvl w:val="0"/>
                    <w:numId w:val="4"/>
                  </w:numPr>
                  <w:spacing w:after="0" w:afterAutospacing="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Nombre: Juan</w:t>
                  <w:br w:type="textWrapping"/>
                </w:r>
              </w:p>
              <w:p w:rsidR="00000000" w:rsidDel="00000000" w:rsidP="00000000" w:rsidRDefault="00000000" w:rsidRPr="00000000" w14:paraId="0000013D">
                <w:pPr>
                  <w:numPr>
                    <w:ilvl w:val="0"/>
                    <w:numId w:val="4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Apellido: Pérez</w:t>
                  <w:br w:type="textWrapping"/>
                </w:r>
              </w:p>
              <w:p w:rsidR="00000000" w:rsidDel="00000000" w:rsidP="00000000" w:rsidRDefault="00000000" w:rsidRPr="00000000" w14:paraId="0000013E">
                <w:pPr>
                  <w:numPr>
                    <w:ilvl w:val="0"/>
                    <w:numId w:val="4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Email: juanperez@gmail.com</w:t>
                  <w:br w:type="textWrapping"/>
                </w:r>
              </w:p>
              <w:p w:rsidR="00000000" w:rsidDel="00000000" w:rsidP="00000000" w:rsidRDefault="00000000" w:rsidRPr="00000000" w14:paraId="0000013F">
                <w:pPr>
                  <w:numPr>
                    <w:ilvl w:val="0"/>
                    <w:numId w:val="4"/>
                  </w:numPr>
                  <w:spacing w:after="24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Dirección: Rivera 1234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Resultado esperado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numPr>
                    <w:ilvl w:val="0"/>
                    <w:numId w:val="2"/>
                  </w:numPr>
                  <w:spacing w:after="0" w:afterAutospacing="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Los campos tienen etiquetas claras, buena legibilidad, alineación y espaciado.</w:t>
                </w:r>
              </w:p>
              <w:p w:rsidR="00000000" w:rsidDel="00000000" w:rsidP="00000000" w:rsidRDefault="00000000" w:rsidRPr="00000000" w14:paraId="00000142">
                <w:pPr>
                  <w:numPr>
                    <w:ilvl w:val="0"/>
                    <w:numId w:val="2"/>
                  </w:numPr>
                  <w:spacing w:after="24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flujo es natural (de arriba hacia abajo) y el botón “Registrar” es visible y comprensible.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Ejecutado</w:t>
                </w:r>
              </w:p>
            </w:tc>
          </w:tr>
        </w:tbl>
      </w:sdtContent>
    </w:sdt>
    <w:p w:rsidR="00000000" w:rsidDel="00000000" w:rsidP="00000000" w:rsidRDefault="00000000" w:rsidRPr="00000000" w14:paraId="00000145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UY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079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079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079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FC079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FC079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FC079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079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0796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0796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0796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0796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0796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FC079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FC079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FC079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FC0796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FC0796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FC0796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079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0796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FC0796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c+hlP00ziwofi0aEUOh8X/ZELg==">CgMxLjAaHQoBMBIYChYICVISChB0YWJsZS40cmcxNHo2dTRlGh8KATESGgoYCAlSFAoSdGFibGUuNXp1eDAzNDUwbjJ2Gh8KATISGgoYCAlSFAoSdGFibGUueG55MTNmZnM1YXhwGh8KATMSGgoYCAlSFAoSdGFibGUuN2praGt4YzliOHQwGh8KATQSGgoYCAlSFAoSdGFibGUudGRuYjhjajhyZmNzMg1oLjRyeXcxNnJjMnQ5Mg5oLmp0ZHptZ3pmcThtdDIOaC5pZjVoc3ozMG9uOXY4AHIhMU1PRUlQM3k3NFJWV2x3aU9PWTh4Uk1wQ3lfcklXRk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2025-10-08T20:45:00Z</dcterms:created>
  <dc:creator>Yonathan Duarte</dc:creator>
</cp:coreProperties>
</file>