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C88D" w14:textId="77777777" w:rsidR="005B6662" w:rsidRDefault="00000000">
      <w:pPr>
        <w:pStyle w:val="Heading1"/>
        <w:spacing w:line="259" w:lineRule="auto"/>
        <w:ind w:left="919" w:right="924"/>
      </w:pPr>
      <w:proofErr w:type="spellStart"/>
      <w:r>
        <w:t>Ministerul</w:t>
      </w:r>
      <w:proofErr w:type="spellEnd"/>
      <w:r>
        <w:rPr>
          <w:spacing w:val="-5"/>
        </w:rPr>
        <w:t xml:space="preserve"> </w:t>
      </w:r>
      <w:proofErr w:type="spellStart"/>
      <w:r>
        <w:t>Educaţiei</w:t>
      </w:r>
      <w:proofErr w:type="spellEnd"/>
      <w:r>
        <w:rPr>
          <w:spacing w:val="-5"/>
        </w:rPr>
        <w:t xml:space="preserve"> </w:t>
      </w:r>
      <w:proofErr w:type="spellStart"/>
      <w:r>
        <w:t>și</w:t>
      </w:r>
      <w:proofErr w:type="spellEnd"/>
      <w:r>
        <w:rPr>
          <w:spacing w:val="-2"/>
        </w:rPr>
        <w:t xml:space="preserve"> </w:t>
      </w:r>
      <w:proofErr w:type="spellStart"/>
      <w:r>
        <w:t>Cercetării</w:t>
      </w:r>
      <w:proofErr w:type="spellEnd"/>
      <w:r>
        <w:rPr>
          <w:spacing w:val="-5"/>
        </w:rPr>
        <w:t xml:space="preserve"> </w:t>
      </w:r>
      <w:r>
        <w:t>al</w:t>
      </w:r>
      <w:r>
        <w:rPr>
          <w:spacing w:val="-4"/>
        </w:rPr>
        <w:t xml:space="preserve"> </w:t>
      </w:r>
      <w:proofErr w:type="spellStart"/>
      <w:r>
        <w:t>Republicii</w:t>
      </w:r>
      <w:proofErr w:type="spellEnd"/>
      <w:r>
        <w:rPr>
          <w:spacing w:val="-4"/>
        </w:rPr>
        <w:t xml:space="preserve"> </w:t>
      </w:r>
      <w:r>
        <w:t>Moldova</w:t>
      </w:r>
      <w:r>
        <w:rPr>
          <w:spacing w:val="-77"/>
        </w:rPr>
        <w:t xml:space="preserve"> </w:t>
      </w:r>
      <w:proofErr w:type="spellStart"/>
      <w:r>
        <w:t>Universitatea</w:t>
      </w:r>
      <w:proofErr w:type="spellEnd"/>
      <w:r>
        <w:rPr>
          <w:spacing w:val="-1"/>
        </w:rPr>
        <w:t xml:space="preserve"> </w:t>
      </w:r>
      <w:proofErr w:type="spellStart"/>
      <w:r>
        <w:t>Tehnică</w:t>
      </w:r>
      <w:proofErr w:type="spellEnd"/>
      <w:r>
        <w:t xml:space="preserve"> a</w:t>
      </w:r>
      <w:r>
        <w:rPr>
          <w:spacing w:val="-1"/>
        </w:rPr>
        <w:t xml:space="preserve"> </w:t>
      </w:r>
      <w:proofErr w:type="spellStart"/>
      <w:r>
        <w:t>Moldovei</w:t>
      </w:r>
      <w:proofErr w:type="spellEnd"/>
    </w:p>
    <w:p w14:paraId="63C9B86A" w14:textId="77777777" w:rsidR="005B6662" w:rsidRDefault="00000000">
      <w:pPr>
        <w:spacing w:before="160"/>
        <w:ind w:left="921" w:right="924"/>
        <w:jc w:val="center"/>
        <w:rPr>
          <w:b/>
          <w:sz w:val="32"/>
        </w:rPr>
      </w:pPr>
      <w:r>
        <w:rPr>
          <w:b/>
          <w:sz w:val="32"/>
        </w:rPr>
        <w:t>Facultatea</w:t>
      </w:r>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4CB4A9A0" w14:textId="77777777" w:rsidR="005B6662" w:rsidRDefault="005B6662">
      <w:pPr>
        <w:pStyle w:val="BodyText"/>
        <w:rPr>
          <w:b/>
          <w:sz w:val="34"/>
        </w:rPr>
      </w:pPr>
    </w:p>
    <w:p w14:paraId="49DC4746" w14:textId="77777777" w:rsidR="005B6662" w:rsidRDefault="00000000">
      <w:pPr>
        <w:pStyle w:val="Title"/>
        <w:spacing w:before="240" w:line="259" w:lineRule="auto"/>
        <w:ind w:firstLine="0"/>
      </w:pPr>
      <w:r>
        <w:t>Course: Formal Languages &amp; Finite</w:t>
      </w:r>
      <w:r>
        <w:rPr>
          <w:spacing w:val="-128"/>
        </w:rPr>
        <w:t xml:space="preserve"> </w:t>
      </w:r>
      <w:r>
        <w:t>Automata</w:t>
      </w:r>
    </w:p>
    <w:p w14:paraId="22A734B4" w14:textId="20D88CD9" w:rsidR="005B6662" w:rsidRDefault="00000000">
      <w:pPr>
        <w:pStyle w:val="Title"/>
        <w:spacing w:line="259" w:lineRule="auto"/>
        <w:ind w:left="985" w:right="984"/>
      </w:pPr>
      <w:r>
        <w:t xml:space="preserve">Laboratory work </w:t>
      </w:r>
      <w:r w:rsidR="003E13ED">
        <w:t>2</w:t>
      </w:r>
      <w:r>
        <w:t xml:space="preserve">: </w:t>
      </w:r>
      <w:r w:rsidR="003E13ED">
        <w:t>Determinism in Finite Automata. Conversion from NDFA 2 DFA. Chomsky Hierarchy.</w:t>
      </w:r>
    </w:p>
    <w:p w14:paraId="039DA2EE" w14:textId="77777777" w:rsidR="005B6662" w:rsidRDefault="005B6662">
      <w:pPr>
        <w:pStyle w:val="BodyText"/>
        <w:rPr>
          <w:sz w:val="58"/>
        </w:rPr>
      </w:pPr>
    </w:p>
    <w:p w14:paraId="51802727" w14:textId="77777777" w:rsidR="005B6662" w:rsidRDefault="005B6662">
      <w:pPr>
        <w:pStyle w:val="BodyText"/>
        <w:rPr>
          <w:sz w:val="58"/>
        </w:rPr>
      </w:pPr>
    </w:p>
    <w:p w14:paraId="3C6AE0D4" w14:textId="77777777" w:rsidR="005B6662" w:rsidRDefault="005B6662">
      <w:pPr>
        <w:pStyle w:val="BodyText"/>
        <w:rPr>
          <w:sz w:val="58"/>
        </w:rPr>
      </w:pPr>
    </w:p>
    <w:p w14:paraId="6B4000CD" w14:textId="77777777" w:rsidR="005B6662" w:rsidRDefault="005B6662">
      <w:pPr>
        <w:pStyle w:val="BodyText"/>
        <w:spacing w:before="3"/>
        <w:rPr>
          <w:sz w:val="74"/>
        </w:rPr>
      </w:pPr>
    </w:p>
    <w:p w14:paraId="116BA5DF" w14:textId="77777777" w:rsidR="005B6662" w:rsidRDefault="00000000">
      <w:pPr>
        <w:ind w:left="140"/>
        <w:rPr>
          <w:sz w:val="28"/>
        </w:rPr>
      </w:pPr>
      <w:r>
        <w:rPr>
          <w:sz w:val="28"/>
        </w:rPr>
        <w:t>Elaborated:</w:t>
      </w:r>
    </w:p>
    <w:p w14:paraId="69C716FA" w14:textId="1BC090BE" w:rsidR="005B6662" w:rsidRDefault="00000000">
      <w:pPr>
        <w:tabs>
          <w:tab w:val="left" w:pos="7341"/>
        </w:tabs>
        <w:spacing w:before="187"/>
        <w:ind w:left="140"/>
        <w:rPr>
          <w:sz w:val="28"/>
        </w:rPr>
      </w:pPr>
      <w:proofErr w:type="spellStart"/>
      <w:r>
        <w:rPr>
          <w:sz w:val="28"/>
        </w:rPr>
        <w:t>st.</w:t>
      </w:r>
      <w:proofErr w:type="spellEnd"/>
      <w:r>
        <w:rPr>
          <w:spacing w:val="-4"/>
          <w:sz w:val="28"/>
        </w:rPr>
        <w:t xml:space="preserve"> </w:t>
      </w:r>
      <w:r>
        <w:rPr>
          <w:sz w:val="28"/>
        </w:rPr>
        <w:t>gr.</w:t>
      </w:r>
      <w:r>
        <w:rPr>
          <w:spacing w:val="-1"/>
          <w:sz w:val="28"/>
        </w:rPr>
        <w:t xml:space="preserve"> </w:t>
      </w:r>
      <w:r>
        <w:rPr>
          <w:sz w:val="28"/>
        </w:rPr>
        <w:t>FAF-221</w:t>
      </w:r>
      <w:r>
        <w:rPr>
          <w:sz w:val="28"/>
        </w:rPr>
        <w:tab/>
      </w:r>
      <w:r w:rsidR="005E6953">
        <w:rPr>
          <w:sz w:val="28"/>
        </w:rPr>
        <w:t>Lupan Lucian</w:t>
      </w:r>
      <w:r>
        <w:rPr>
          <w:spacing w:val="-3"/>
          <w:sz w:val="28"/>
        </w:rPr>
        <w:t xml:space="preserve"> </w:t>
      </w:r>
    </w:p>
    <w:p w14:paraId="15C97327" w14:textId="77777777" w:rsidR="005B6662" w:rsidRDefault="005B6662">
      <w:pPr>
        <w:pStyle w:val="BodyText"/>
        <w:rPr>
          <w:sz w:val="30"/>
        </w:rPr>
      </w:pPr>
    </w:p>
    <w:p w14:paraId="6C535C15" w14:textId="77777777" w:rsidR="005B6662" w:rsidRDefault="005B6662">
      <w:pPr>
        <w:pStyle w:val="BodyText"/>
        <w:spacing w:before="3"/>
        <w:rPr>
          <w:sz w:val="30"/>
        </w:rPr>
      </w:pPr>
    </w:p>
    <w:p w14:paraId="55008551" w14:textId="77777777" w:rsidR="005B6662" w:rsidRDefault="00000000">
      <w:pPr>
        <w:ind w:left="140"/>
        <w:rPr>
          <w:sz w:val="28"/>
        </w:rPr>
      </w:pPr>
      <w:r>
        <w:rPr>
          <w:sz w:val="28"/>
        </w:rPr>
        <w:t>Verified:</w:t>
      </w:r>
    </w:p>
    <w:p w14:paraId="10075FA7" w14:textId="77777777" w:rsidR="005B6662" w:rsidRDefault="00000000">
      <w:pPr>
        <w:tabs>
          <w:tab w:val="left" w:pos="7341"/>
        </w:tabs>
        <w:spacing w:before="185"/>
        <w:ind w:left="140"/>
        <w:rPr>
          <w:sz w:val="28"/>
        </w:rPr>
      </w:pPr>
      <w:proofErr w:type="spellStart"/>
      <w:r>
        <w:rPr>
          <w:sz w:val="28"/>
        </w:rPr>
        <w:t>asist</w:t>
      </w:r>
      <w:proofErr w:type="spellEnd"/>
      <w:r>
        <w:rPr>
          <w:sz w:val="28"/>
        </w:rPr>
        <w:t>.</w:t>
      </w:r>
      <w:r>
        <w:rPr>
          <w:spacing w:val="-3"/>
          <w:sz w:val="28"/>
        </w:rPr>
        <w:t xml:space="preserve"> </w:t>
      </w:r>
      <w:r>
        <w:rPr>
          <w:sz w:val="28"/>
        </w:rPr>
        <w:t>univ.</w:t>
      </w:r>
      <w:r>
        <w:rPr>
          <w:sz w:val="28"/>
        </w:rPr>
        <w:tab/>
        <w:t>Dumitru</w:t>
      </w:r>
      <w:r>
        <w:rPr>
          <w:spacing w:val="-1"/>
          <w:sz w:val="28"/>
        </w:rPr>
        <w:t xml:space="preserve"> </w:t>
      </w:r>
      <w:r>
        <w:rPr>
          <w:sz w:val="28"/>
        </w:rPr>
        <w:t>Crețu</w:t>
      </w:r>
    </w:p>
    <w:p w14:paraId="05ED3A60" w14:textId="77777777" w:rsidR="005B6662" w:rsidRDefault="005B6662">
      <w:pPr>
        <w:pStyle w:val="BodyText"/>
        <w:rPr>
          <w:sz w:val="30"/>
        </w:rPr>
      </w:pPr>
    </w:p>
    <w:p w14:paraId="78E52AE5" w14:textId="77777777" w:rsidR="005B6662" w:rsidRDefault="005B6662">
      <w:pPr>
        <w:pStyle w:val="BodyText"/>
        <w:rPr>
          <w:sz w:val="30"/>
        </w:rPr>
      </w:pPr>
    </w:p>
    <w:p w14:paraId="0AAB91F9" w14:textId="77777777" w:rsidR="005B6662" w:rsidRDefault="005B6662">
      <w:pPr>
        <w:pStyle w:val="BodyText"/>
        <w:rPr>
          <w:sz w:val="30"/>
        </w:rPr>
      </w:pPr>
    </w:p>
    <w:p w14:paraId="730BBDD1" w14:textId="77777777" w:rsidR="005B6662" w:rsidRDefault="005B6662">
      <w:pPr>
        <w:pStyle w:val="BodyText"/>
        <w:rPr>
          <w:sz w:val="30"/>
        </w:rPr>
      </w:pPr>
    </w:p>
    <w:p w14:paraId="247DFC41" w14:textId="77777777" w:rsidR="005B6662" w:rsidRDefault="005B6662">
      <w:pPr>
        <w:pStyle w:val="BodyText"/>
        <w:rPr>
          <w:sz w:val="30"/>
        </w:rPr>
      </w:pPr>
    </w:p>
    <w:p w14:paraId="104310E0" w14:textId="77777777" w:rsidR="005B6662" w:rsidRDefault="00000000">
      <w:pPr>
        <w:spacing w:before="261"/>
        <w:ind w:left="921" w:right="918"/>
        <w:jc w:val="center"/>
        <w:rPr>
          <w:sz w:val="32"/>
        </w:rPr>
      </w:pPr>
      <w:proofErr w:type="spellStart"/>
      <w:r>
        <w:rPr>
          <w:sz w:val="32"/>
        </w:rPr>
        <w:t>Chişinău</w:t>
      </w:r>
      <w:proofErr w:type="spellEnd"/>
      <w:r>
        <w:rPr>
          <w:spacing w:val="-2"/>
          <w:sz w:val="32"/>
        </w:rPr>
        <w:t xml:space="preserve"> </w:t>
      </w:r>
      <w:r>
        <w:rPr>
          <w:sz w:val="32"/>
        </w:rPr>
        <w:t>–</w:t>
      </w:r>
      <w:r>
        <w:rPr>
          <w:spacing w:val="-1"/>
          <w:sz w:val="32"/>
        </w:rPr>
        <w:t xml:space="preserve"> </w:t>
      </w:r>
      <w:r>
        <w:rPr>
          <w:sz w:val="32"/>
        </w:rPr>
        <w:t>2024</w:t>
      </w:r>
    </w:p>
    <w:p w14:paraId="77EB0AE2" w14:textId="77777777" w:rsidR="005B6662" w:rsidRDefault="005B6662">
      <w:pPr>
        <w:jc w:val="center"/>
        <w:rPr>
          <w:sz w:val="32"/>
        </w:rPr>
        <w:sectPr w:rsidR="005B6662" w:rsidSect="005C0E10">
          <w:type w:val="continuous"/>
          <w:pgSz w:w="12240" w:h="15840"/>
          <w:pgMar w:top="1380" w:right="1300" w:bottom="280" w:left="1300" w:header="720" w:footer="720" w:gutter="0"/>
          <w:cols w:space="720"/>
        </w:sectPr>
      </w:pPr>
    </w:p>
    <w:p w14:paraId="39694605" w14:textId="587216AD" w:rsidR="005E6953" w:rsidRDefault="005E6953" w:rsidP="005E6953">
      <w:pPr>
        <w:jc w:val="center"/>
        <w:rPr>
          <w:b/>
          <w:sz w:val="32"/>
        </w:rPr>
      </w:pPr>
      <w:r>
        <w:rPr>
          <w:b/>
          <w:sz w:val="32"/>
        </w:rPr>
        <w:lastRenderedPageBreak/>
        <w:t>Theory</w:t>
      </w:r>
    </w:p>
    <w:p w14:paraId="2BDCE2F6" w14:textId="53FBB15C" w:rsidR="005E6953" w:rsidRDefault="005E6953">
      <w:pPr>
        <w:rPr>
          <w:b/>
          <w:sz w:val="32"/>
        </w:rPr>
      </w:pPr>
    </w:p>
    <w:p w14:paraId="7889C5B1" w14:textId="44D9879C" w:rsidR="005E6953" w:rsidRDefault="005E6953" w:rsidP="00FC581A">
      <w:pPr>
        <w:ind w:firstLine="720"/>
        <w:rPr>
          <w:bCs/>
          <w:sz w:val="24"/>
          <w:szCs w:val="24"/>
        </w:rPr>
      </w:pPr>
      <w:r>
        <w:rPr>
          <w:bCs/>
          <w:sz w:val="24"/>
          <w:szCs w:val="24"/>
        </w:rPr>
        <w:t xml:space="preserve">A finite automaton is a simple machine that can recognize patterns. It can be used to define a regular language (i.e., a language with regular grammar). It takes a string of symbols as input characters and changes its state accordingly, and when it finds the required symbol, it transitions to a new state. It has 2 states – accept and reject – when a string is processed successfully in its final phase, it’s accepted, otherwise the finite automaton rejects it. </w:t>
      </w:r>
    </w:p>
    <w:p w14:paraId="48938A2B" w14:textId="77777777" w:rsidR="00D246D6" w:rsidRDefault="00D246D6" w:rsidP="00FC581A">
      <w:pPr>
        <w:ind w:firstLine="720"/>
        <w:rPr>
          <w:bCs/>
          <w:sz w:val="24"/>
          <w:szCs w:val="24"/>
        </w:rPr>
      </w:pPr>
    </w:p>
    <w:p w14:paraId="0375A35E" w14:textId="77777777" w:rsidR="00D246D6" w:rsidRDefault="00D246D6" w:rsidP="00D246D6">
      <w:pPr>
        <w:rPr>
          <w:sz w:val="24"/>
          <w:szCs w:val="24"/>
        </w:rPr>
      </w:pPr>
      <w:r w:rsidRPr="00FC581A">
        <w:rPr>
          <w:sz w:val="24"/>
          <w:szCs w:val="24"/>
        </w:rPr>
        <w:t>A finite automaton is a collection of 5-tuple (Q, ∑, δ, q0, F), where:</w:t>
      </w:r>
    </w:p>
    <w:p w14:paraId="5309008C" w14:textId="77777777" w:rsidR="00D246D6" w:rsidRPr="00FC581A" w:rsidRDefault="00D246D6" w:rsidP="00D246D6">
      <w:pPr>
        <w:widowControl/>
        <w:numPr>
          <w:ilvl w:val="0"/>
          <w:numId w:val="5"/>
        </w:numPr>
        <w:autoSpaceDE/>
        <w:autoSpaceDN/>
        <w:spacing w:before="100" w:beforeAutospacing="1" w:after="100" w:afterAutospacing="1"/>
        <w:rPr>
          <w:sz w:val="24"/>
          <w:szCs w:val="24"/>
        </w:rPr>
      </w:pPr>
      <w:r w:rsidRPr="00FC581A">
        <w:rPr>
          <w:sz w:val="24"/>
          <w:szCs w:val="24"/>
        </w:rPr>
        <w:t>Q: finite set of states  </w:t>
      </w:r>
    </w:p>
    <w:p w14:paraId="1B66EBEE" w14:textId="77777777" w:rsidR="00D246D6" w:rsidRPr="00FC581A" w:rsidRDefault="00D246D6" w:rsidP="00D246D6">
      <w:pPr>
        <w:widowControl/>
        <w:numPr>
          <w:ilvl w:val="0"/>
          <w:numId w:val="5"/>
        </w:numPr>
        <w:autoSpaceDE/>
        <w:autoSpaceDN/>
        <w:spacing w:before="100" w:beforeAutospacing="1" w:after="100" w:afterAutospacing="1"/>
        <w:rPr>
          <w:sz w:val="24"/>
          <w:szCs w:val="24"/>
        </w:rPr>
      </w:pPr>
      <w:r w:rsidRPr="00FC581A">
        <w:rPr>
          <w:sz w:val="24"/>
          <w:szCs w:val="24"/>
        </w:rPr>
        <w:t>∑: finite set of the input symbol  </w:t>
      </w:r>
    </w:p>
    <w:p w14:paraId="5675C09B" w14:textId="77777777" w:rsidR="00D246D6" w:rsidRPr="00FC581A" w:rsidRDefault="00D246D6" w:rsidP="00D246D6">
      <w:pPr>
        <w:widowControl/>
        <w:numPr>
          <w:ilvl w:val="0"/>
          <w:numId w:val="5"/>
        </w:numPr>
        <w:autoSpaceDE/>
        <w:autoSpaceDN/>
        <w:spacing w:before="100" w:beforeAutospacing="1" w:after="100" w:afterAutospacing="1"/>
        <w:rPr>
          <w:sz w:val="24"/>
          <w:szCs w:val="24"/>
        </w:rPr>
      </w:pPr>
      <w:r w:rsidRPr="00FC581A">
        <w:rPr>
          <w:sz w:val="24"/>
          <w:szCs w:val="24"/>
        </w:rPr>
        <w:t>q0: initial state   </w:t>
      </w:r>
    </w:p>
    <w:p w14:paraId="7E6AEE85" w14:textId="77777777" w:rsidR="00D246D6" w:rsidRPr="00FC581A" w:rsidRDefault="00D246D6" w:rsidP="00D246D6">
      <w:pPr>
        <w:widowControl/>
        <w:numPr>
          <w:ilvl w:val="0"/>
          <w:numId w:val="5"/>
        </w:numPr>
        <w:autoSpaceDE/>
        <w:autoSpaceDN/>
        <w:spacing w:before="100" w:beforeAutospacing="1" w:after="100" w:afterAutospacing="1"/>
        <w:rPr>
          <w:sz w:val="24"/>
          <w:szCs w:val="24"/>
        </w:rPr>
      </w:pPr>
      <w:r w:rsidRPr="00FC581A">
        <w:rPr>
          <w:sz w:val="24"/>
          <w:szCs w:val="24"/>
        </w:rPr>
        <w:t>F: final state  </w:t>
      </w:r>
    </w:p>
    <w:p w14:paraId="20110444" w14:textId="77D73130" w:rsidR="00FC581A" w:rsidRPr="00D246D6" w:rsidRDefault="00D246D6" w:rsidP="00D246D6">
      <w:pPr>
        <w:widowControl/>
        <w:numPr>
          <w:ilvl w:val="0"/>
          <w:numId w:val="5"/>
        </w:numPr>
        <w:autoSpaceDE/>
        <w:autoSpaceDN/>
        <w:spacing w:before="100" w:beforeAutospacing="1" w:after="100" w:afterAutospacing="1"/>
        <w:rPr>
          <w:sz w:val="24"/>
          <w:szCs w:val="24"/>
        </w:rPr>
      </w:pPr>
      <w:r w:rsidRPr="00FC581A">
        <w:rPr>
          <w:sz w:val="24"/>
          <w:szCs w:val="24"/>
        </w:rPr>
        <w:t>δ: Transition function  </w:t>
      </w:r>
    </w:p>
    <w:p w14:paraId="6F6B08DB" w14:textId="55E30480" w:rsidR="00FC581A" w:rsidRDefault="00FC581A" w:rsidP="00FC581A">
      <w:pPr>
        <w:ind w:firstLine="720"/>
        <w:rPr>
          <w:bCs/>
          <w:sz w:val="24"/>
          <w:szCs w:val="24"/>
        </w:rPr>
      </w:pPr>
      <w:r>
        <w:rPr>
          <w:bCs/>
          <w:sz w:val="24"/>
          <w:szCs w:val="24"/>
        </w:rPr>
        <w:t>Grammar is used to create patterns that a finite automaton may recognize. Grammar consists of:</w:t>
      </w:r>
    </w:p>
    <w:p w14:paraId="404C372B" w14:textId="000042FB" w:rsidR="00FC581A" w:rsidRDefault="00FC581A" w:rsidP="00FC581A">
      <w:pPr>
        <w:pStyle w:val="ListParagraph"/>
        <w:numPr>
          <w:ilvl w:val="0"/>
          <w:numId w:val="4"/>
        </w:numPr>
        <w:rPr>
          <w:bCs/>
          <w:sz w:val="24"/>
          <w:szCs w:val="24"/>
        </w:rPr>
      </w:pPr>
      <w:r>
        <w:rPr>
          <w:bCs/>
          <w:sz w:val="24"/>
          <w:szCs w:val="24"/>
        </w:rPr>
        <w:t>Non-terminals – symbols that signify intermediate transitions.</w:t>
      </w:r>
    </w:p>
    <w:p w14:paraId="19043502" w14:textId="3090181A" w:rsidR="00FC581A" w:rsidRDefault="00FC581A" w:rsidP="00FC581A">
      <w:pPr>
        <w:pStyle w:val="ListParagraph"/>
        <w:numPr>
          <w:ilvl w:val="0"/>
          <w:numId w:val="4"/>
        </w:numPr>
        <w:rPr>
          <w:bCs/>
          <w:sz w:val="24"/>
          <w:szCs w:val="24"/>
        </w:rPr>
      </w:pPr>
      <w:r>
        <w:rPr>
          <w:bCs/>
          <w:sz w:val="24"/>
          <w:szCs w:val="24"/>
        </w:rPr>
        <w:t>Terminals – symbols that are used to form the words of the language.</w:t>
      </w:r>
    </w:p>
    <w:p w14:paraId="685E3007" w14:textId="1730120F" w:rsidR="00FC581A" w:rsidRDefault="00FC581A" w:rsidP="00FC581A">
      <w:pPr>
        <w:pStyle w:val="ListParagraph"/>
        <w:numPr>
          <w:ilvl w:val="0"/>
          <w:numId w:val="4"/>
        </w:numPr>
        <w:rPr>
          <w:bCs/>
          <w:sz w:val="24"/>
          <w:szCs w:val="24"/>
        </w:rPr>
      </w:pPr>
      <w:r>
        <w:rPr>
          <w:bCs/>
          <w:sz w:val="24"/>
          <w:szCs w:val="24"/>
        </w:rPr>
        <w:t>Production – set of rules that define possible transitions.</w:t>
      </w:r>
    </w:p>
    <w:p w14:paraId="1E837675" w14:textId="77777777" w:rsidR="00D246D6" w:rsidRDefault="00D246D6" w:rsidP="00D246D6">
      <w:pPr>
        <w:pStyle w:val="ListParagraph"/>
        <w:ind w:left="1440" w:firstLine="0"/>
        <w:rPr>
          <w:bCs/>
          <w:sz w:val="24"/>
          <w:szCs w:val="24"/>
        </w:rPr>
      </w:pPr>
    </w:p>
    <w:p w14:paraId="27CE9B67" w14:textId="3B7A32A7" w:rsidR="00D246D6" w:rsidRDefault="00D246D6" w:rsidP="00D246D6">
      <w:pPr>
        <w:pStyle w:val="BodyText"/>
        <w:ind w:left="720"/>
      </w:pPr>
      <w:r>
        <w:t xml:space="preserve">According to </w:t>
      </w:r>
      <w:hyperlink r:id="rId5" w:history="1">
        <w:r w:rsidRPr="00D246D6">
          <w:rPr>
            <w:rStyle w:val="Hyperlink"/>
            <w:color w:val="auto"/>
            <w:u w:val="none"/>
          </w:rPr>
          <w:t>Chomsky hierarchy</w:t>
        </w:r>
      </w:hyperlink>
      <w:r>
        <w:t>, grammar is divided into 4 types as follows: </w:t>
      </w:r>
    </w:p>
    <w:p w14:paraId="3C2C9569" w14:textId="77777777" w:rsidR="00D246D6" w:rsidRDefault="00D246D6" w:rsidP="00D246D6">
      <w:pPr>
        <w:pStyle w:val="BodyText"/>
        <w:numPr>
          <w:ilvl w:val="0"/>
          <w:numId w:val="17"/>
        </w:numPr>
      </w:pPr>
      <w:r>
        <w:t>Type 0 is known as unrestricted grammar.</w:t>
      </w:r>
    </w:p>
    <w:p w14:paraId="156CB291" w14:textId="77777777" w:rsidR="00D246D6" w:rsidRDefault="00D246D6" w:rsidP="00D246D6">
      <w:pPr>
        <w:pStyle w:val="BodyText"/>
        <w:numPr>
          <w:ilvl w:val="0"/>
          <w:numId w:val="17"/>
        </w:numPr>
      </w:pPr>
      <w:r>
        <w:t>Type 1 is known as context-sensitive grammar.</w:t>
      </w:r>
    </w:p>
    <w:p w14:paraId="060B1ADA" w14:textId="03395656" w:rsidR="00D246D6" w:rsidRDefault="00D246D6" w:rsidP="00D246D6">
      <w:pPr>
        <w:pStyle w:val="BodyText"/>
        <w:numPr>
          <w:ilvl w:val="0"/>
          <w:numId w:val="17"/>
        </w:numPr>
      </w:pPr>
      <w:r>
        <w:t xml:space="preserve">Type 2 is known as </w:t>
      </w:r>
      <w:r>
        <w:t>context</w:t>
      </w:r>
      <w:r>
        <w:t>-free grammar.</w:t>
      </w:r>
    </w:p>
    <w:p w14:paraId="7A56ECA5" w14:textId="1BE16888" w:rsidR="00FC581A" w:rsidRPr="00D246D6" w:rsidRDefault="00D246D6" w:rsidP="00D246D6">
      <w:pPr>
        <w:pStyle w:val="BodyText"/>
        <w:numPr>
          <w:ilvl w:val="0"/>
          <w:numId w:val="17"/>
        </w:numPr>
      </w:pPr>
      <w:r>
        <w:t>Type 3 Regular Grammar.</w:t>
      </w:r>
    </w:p>
    <w:p w14:paraId="6B773F5F" w14:textId="0ED462D8" w:rsidR="00FC581A" w:rsidRDefault="00FC581A" w:rsidP="00FC581A">
      <w:pPr>
        <w:widowControl/>
        <w:autoSpaceDE/>
        <w:autoSpaceDN/>
        <w:spacing w:before="100" w:beforeAutospacing="1" w:after="100" w:afterAutospacing="1"/>
        <w:ind w:firstLine="720"/>
        <w:rPr>
          <w:sz w:val="24"/>
          <w:szCs w:val="24"/>
        </w:rPr>
      </w:pPr>
      <w:r>
        <w:rPr>
          <w:sz w:val="24"/>
          <w:szCs w:val="24"/>
        </w:rPr>
        <w:t>Finite automatons diverge into 2 types: DFAs (Deterministic Finite Automata) and NFAS (Non-deterministic Finite Automata). The difference between the 2 is in the way transitions are defined – NFAs can transition to 2 different states with the same input; whereas DFAs only have 1 transition defined for each unique input in a set state.</w:t>
      </w:r>
    </w:p>
    <w:p w14:paraId="1623DB6F" w14:textId="113704F7" w:rsidR="003E13ED" w:rsidRDefault="003E13ED" w:rsidP="00FC581A">
      <w:pPr>
        <w:widowControl/>
        <w:autoSpaceDE/>
        <w:autoSpaceDN/>
        <w:spacing w:before="100" w:beforeAutospacing="1" w:after="100" w:afterAutospacing="1"/>
        <w:ind w:firstLine="720"/>
        <w:rPr>
          <w:sz w:val="24"/>
          <w:szCs w:val="24"/>
        </w:rPr>
      </w:pPr>
      <w:r>
        <w:rPr>
          <w:sz w:val="24"/>
          <w:szCs w:val="24"/>
        </w:rPr>
        <w:t>Converting a NFA to a DFA can be done in 6 steps:</w:t>
      </w:r>
    </w:p>
    <w:p w14:paraId="7C9C749A" w14:textId="4557DC86" w:rsidR="003E13ED" w:rsidRPr="00D246D6" w:rsidRDefault="00D246D6" w:rsidP="00D246D6">
      <w:pPr>
        <w:pStyle w:val="BodyText"/>
        <w:numPr>
          <w:ilvl w:val="0"/>
          <w:numId w:val="12"/>
        </w:numPr>
        <w:rPr>
          <w:rStyle w:val="Strong"/>
          <w:b w:val="0"/>
          <w:bCs w:val="0"/>
        </w:rPr>
      </w:pPr>
      <w:r w:rsidRPr="00D246D6">
        <w:rPr>
          <w:rStyle w:val="Strong"/>
          <w:b w:val="0"/>
          <w:bCs w:val="0"/>
        </w:rPr>
        <w:t>Step 1: Convert the given NFA to its equivalent transition table</w:t>
      </w:r>
      <w:r>
        <w:rPr>
          <w:rStyle w:val="Strong"/>
          <w:b w:val="0"/>
          <w:bCs w:val="0"/>
        </w:rPr>
        <w:t>.</w:t>
      </w:r>
    </w:p>
    <w:p w14:paraId="4FF33F4F" w14:textId="56B3D1AD" w:rsidR="00D246D6" w:rsidRPr="00D246D6" w:rsidRDefault="00D246D6" w:rsidP="00D246D6">
      <w:pPr>
        <w:pStyle w:val="BodyText"/>
        <w:numPr>
          <w:ilvl w:val="0"/>
          <w:numId w:val="12"/>
        </w:numPr>
        <w:rPr>
          <w:rStyle w:val="Strong"/>
          <w:b w:val="0"/>
          <w:bCs w:val="0"/>
        </w:rPr>
      </w:pPr>
      <w:r w:rsidRPr="00D246D6">
        <w:rPr>
          <w:rStyle w:val="Strong"/>
          <w:b w:val="0"/>
          <w:bCs w:val="0"/>
        </w:rPr>
        <w:t>Step 2: Create the DFA’s start state</w:t>
      </w:r>
      <w:r>
        <w:rPr>
          <w:rStyle w:val="Strong"/>
          <w:b w:val="0"/>
          <w:bCs w:val="0"/>
        </w:rPr>
        <w:t>.</w:t>
      </w:r>
    </w:p>
    <w:p w14:paraId="4C7B3C06" w14:textId="4B7FC140" w:rsidR="00D246D6" w:rsidRPr="00D246D6" w:rsidRDefault="00D246D6" w:rsidP="00D246D6">
      <w:pPr>
        <w:pStyle w:val="BodyText"/>
        <w:numPr>
          <w:ilvl w:val="0"/>
          <w:numId w:val="12"/>
        </w:numPr>
        <w:rPr>
          <w:rStyle w:val="Strong"/>
          <w:b w:val="0"/>
          <w:bCs w:val="0"/>
        </w:rPr>
      </w:pPr>
      <w:r w:rsidRPr="00D246D6">
        <w:rPr>
          <w:rStyle w:val="Strong"/>
          <w:b w:val="0"/>
          <w:bCs w:val="0"/>
        </w:rPr>
        <w:t>Step 3: Create the DFA’s transition table</w:t>
      </w:r>
      <w:r>
        <w:rPr>
          <w:rStyle w:val="Strong"/>
          <w:b w:val="0"/>
          <w:bCs w:val="0"/>
        </w:rPr>
        <w:t>.</w:t>
      </w:r>
    </w:p>
    <w:p w14:paraId="7D5D5544" w14:textId="7F258133" w:rsidR="00D246D6" w:rsidRPr="00D246D6" w:rsidRDefault="00D246D6" w:rsidP="00D246D6">
      <w:pPr>
        <w:pStyle w:val="BodyText"/>
        <w:numPr>
          <w:ilvl w:val="0"/>
          <w:numId w:val="12"/>
        </w:numPr>
        <w:rPr>
          <w:rStyle w:val="Strong"/>
          <w:b w:val="0"/>
          <w:bCs w:val="0"/>
        </w:rPr>
      </w:pPr>
      <w:r w:rsidRPr="00D246D6">
        <w:rPr>
          <w:rStyle w:val="Strong"/>
          <w:b w:val="0"/>
          <w:bCs w:val="0"/>
        </w:rPr>
        <w:t>Step 4: Create the DFA’s final states</w:t>
      </w:r>
      <w:r>
        <w:rPr>
          <w:rStyle w:val="Strong"/>
          <w:b w:val="0"/>
          <w:bCs w:val="0"/>
        </w:rPr>
        <w:t>.</w:t>
      </w:r>
    </w:p>
    <w:p w14:paraId="195CE4DA" w14:textId="5CDA7045" w:rsidR="00D246D6" w:rsidRPr="00D246D6" w:rsidRDefault="00D246D6" w:rsidP="00D246D6">
      <w:pPr>
        <w:pStyle w:val="BodyText"/>
        <w:numPr>
          <w:ilvl w:val="0"/>
          <w:numId w:val="12"/>
        </w:numPr>
        <w:rPr>
          <w:rStyle w:val="Strong"/>
          <w:b w:val="0"/>
          <w:bCs w:val="0"/>
        </w:rPr>
      </w:pPr>
      <w:r w:rsidRPr="00D246D6">
        <w:rPr>
          <w:rStyle w:val="Strong"/>
          <w:b w:val="0"/>
          <w:bCs w:val="0"/>
        </w:rPr>
        <w:t>Step 5: Simplify the DFA</w:t>
      </w:r>
      <w:r>
        <w:rPr>
          <w:rStyle w:val="Strong"/>
          <w:b w:val="0"/>
          <w:bCs w:val="0"/>
        </w:rPr>
        <w:t>.</w:t>
      </w:r>
    </w:p>
    <w:p w14:paraId="30079847" w14:textId="6904B0C9" w:rsidR="00D246D6" w:rsidRPr="00D246D6" w:rsidRDefault="00D246D6" w:rsidP="00D246D6">
      <w:pPr>
        <w:pStyle w:val="BodyText"/>
        <w:numPr>
          <w:ilvl w:val="0"/>
          <w:numId w:val="12"/>
        </w:numPr>
        <w:rPr>
          <w:b/>
          <w:bCs/>
        </w:rPr>
      </w:pPr>
      <w:r w:rsidRPr="00D246D6">
        <w:rPr>
          <w:rStyle w:val="Strong"/>
          <w:b w:val="0"/>
          <w:bCs w:val="0"/>
        </w:rPr>
        <w:t>Step 6: Repeat steps 3-5 until no further simplification is possible</w:t>
      </w:r>
      <w:r>
        <w:rPr>
          <w:rStyle w:val="Strong"/>
          <w:b w:val="0"/>
          <w:bCs w:val="0"/>
        </w:rPr>
        <w:t>.</w:t>
      </w:r>
    </w:p>
    <w:p w14:paraId="3C0F84D2" w14:textId="77777777" w:rsidR="00C3240B" w:rsidRDefault="00C3240B">
      <w:pPr>
        <w:rPr>
          <w:b/>
          <w:bCs/>
          <w:sz w:val="32"/>
          <w:szCs w:val="32"/>
        </w:rPr>
      </w:pPr>
      <w:r>
        <w:rPr>
          <w:b/>
          <w:bCs/>
          <w:sz w:val="32"/>
          <w:szCs w:val="32"/>
        </w:rPr>
        <w:br w:type="page"/>
      </w:r>
    </w:p>
    <w:p w14:paraId="3AE92C4F" w14:textId="21BBC8B5" w:rsidR="00FC581A" w:rsidRDefault="00FC581A" w:rsidP="009335DC">
      <w:pPr>
        <w:widowControl/>
        <w:autoSpaceDE/>
        <w:autoSpaceDN/>
        <w:spacing w:before="100" w:beforeAutospacing="1" w:after="100" w:afterAutospacing="1"/>
        <w:jc w:val="center"/>
        <w:rPr>
          <w:b/>
          <w:bCs/>
          <w:sz w:val="32"/>
          <w:szCs w:val="32"/>
        </w:rPr>
      </w:pPr>
      <w:r w:rsidRPr="00FC581A">
        <w:rPr>
          <w:b/>
          <w:bCs/>
          <w:sz w:val="32"/>
          <w:szCs w:val="32"/>
        </w:rPr>
        <w:lastRenderedPageBreak/>
        <w:t>Objectives</w:t>
      </w:r>
    </w:p>
    <w:p w14:paraId="3E7D4441" w14:textId="1696692F" w:rsidR="003E13ED" w:rsidRDefault="00C3240B" w:rsidP="00C3240B">
      <w:pPr>
        <w:pStyle w:val="BodyText"/>
        <w:ind w:firstLine="360"/>
      </w:pPr>
      <w:r>
        <w:t xml:space="preserve">1. </w:t>
      </w:r>
      <w:r w:rsidR="003E13ED">
        <w:t>Understand what an automaton is and what it can be used for.</w:t>
      </w:r>
    </w:p>
    <w:p w14:paraId="66B04FCC" w14:textId="149EF135" w:rsidR="003E13ED" w:rsidRDefault="003E13ED" w:rsidP="003E13ED">
      <w:pPr>
        <w:pStyle w:val="BodyText"/>
        <w:ind w:firstLine="360"/>
      </w:pPr>
      <w:r>
        <w:t xml:space="preserve">2. </w:t>
      </w:r>
      <w:r>
        <w:t xml:space="preserve">Continuing the work in the same repository and the same project, the following </w:t>
      </w:r>
      <w:proofErr w:type="gramStart"/>
      <w:r w:rsidR="00C3240B">
        <w:t>need</w:t>
      </w:r>
      <w:proofErr w:type="gramEnd"/>
      <w:r w:rsidR="00C3240B">
        <w:t xml:space="preserve"> </w:t>
      </w:r>
      <w:r>
        <w:t>to be added: a. Provide a function in your grammar type/class that could classify the grammar based on Chomsky hierarchy.</w:t>
      </w:r>
    </w:p>
    <w:p w14:paraId="14F22B51" w14:textId="77777777" w:rsidR="003E13ED" w:rsidRDefault="003E13ED" w:rsidP="003E13ED">
      <w:pPr>
        <w:pStyle w:val="BodyText"/>
        <w:ind w:firstLine="360"/>
      </w:pPr>
      <w:r>
        <w:t>b. For this you can use the variant from the previous lab.</w:t>
      </w:r>
    </w:p>
    <w:p w14:paraId="29746C9D" w14:textId="13261F0B" w:rsidR="003E13ED" w:rsidRDefault="003E13ED" w:rsidP="003E13ED">
      <w:pPr>
        <w:pStyle w:val="BodyText"/>
        <w:ind w:firstLine="360"/>
      </w:pPr>
      <w:r>
        <w:t xml:space="preserve">3. </w:t>
      </w:r>
      <w:r>
        <w:t>According to your variant number (by universal convention it is register ID), get the finite automaton definition and do the following tasks:</w:t>
      </w:r>
    </w:p>
    <w:p w14:paraId="727780A0" w14:textId="77777777" w:rsidR="003E13ED" w:rsidRDefault="003E13ED" w:rsidP="003E13ED">
      <w:pPr>
        <w:pStyle w:val="BodyText"/>
        <w:ind w:firstLine="360"/>
      </w:pPr>
      <w:r>
        <w:t>a. Implement conversion of a finite automaton to a regular grammar.</w:t>
      </w:r>
    </w:p>
    <w:p w14:paraId="6D8E5FCD" w14:textId="77777777" w:rsidR="003E13ED" w:rsidRDefault="003E13ED" w:rsidP="003E13ED">
      <w:pPr>
        <w:pStyle w:val="BodyText"/>
        <w:ind w:firstLine="360"/>
      </w:pPr>
      <w:r>
        <w:t>b. Determine whether your FA is deterministic or non-deterministic.</w:t>
      </w:r>
    </w:p>
    <w:p w14:paraId="09FE280C" w14:textId="77777777" w:rsidR="003E13ED" w:rsidRDefault="003E13ED" w:rsidP="003E13ED">
      <w:pPr>
        <w:pStyle w:val="BodyText"/>
        <w:ind w:firstLine="360"/>
      </w:pPr>
      <w:r>
        <w:t>c. Implement some functionality that would convert an NDFA to a DFA.</w:t>
      </w:r>
    </w:p>
    <w:p w14:paraId="76530F7A" w14:textId="77777777" w:rsidR="003E13ED" w:rsidRDefault="003E13ED" w:rsidP="003E13ED">
      <w:pPr>
        <w:pStyle w:val="BodyText"/>
        <w:ind w:firstLine="360"/>
      </w:pPr>
      <w:r>
        <w:t xml:space="preserve">d. Represent the finite automaton graphically (Optional, and can be considered as a </w:t>
      </w:r>
      <w:r w:rsidRPr="003E13ED">
        <w:rPr>
          <w:rStyle w:val="Emphasis"/>
        </w:rPr>
        <w:t>bonus point</w:t>
      </w:r>
      <w:r>
        <w:t>):</w:t>
      </w:r>
    </w:p>
    <w:p w14:paraId="6B85A138" w14:textId="77777777" w:rsidR="003E13ED" w:rsidRDefault="003E13ED" w:rsidP="003E13ED">
      <w:pPr>
        <w:pStyle w:val="BodyText"/>
        <w:numPr>
          <w:ilvl w:val="0"/>
          <w:numId w:val="11"/>
        </w:numPr>
      </w:pPr>
      <w:r>
        <w:t xml:space="preserve">You can use external libraries, </w:t>
      </w:r>
      <w:proofErr w:type="gramStart"/>
      <w:r>
        <w:t>tools</w:t>
      </w:r>
      <w:proofErr w:type="gramEnd"/>
      <w:r>
        <w:t xml:space="preserve"> or APIs to generate the figures/diagrams.</w:t>
      </w:r>
    </w:p>
    <w:p w14:paraId="0086E2C0" w14:textId="77777777" w:rsidR="003E13ED" w:rsidRDefault="003E13ED" w:rsidP="003E13ED">
      <w:pPr>
        <w:pStyle w:val="BodyText"/>
        <w:numPr>
          <w:ilvl w:val="0"/>
          <w:numId w:val="11"/>
        </w:numPr>
      </w:pPr>
      <w:r>
        <w:t>Your program needs to gather and send the data about the automaton and the lib/tool/API return the visual representation.</w:t>
      </w:r>
    </w:p>
    <w:p w14:paraId="0D90EAB3" w14:textId="27C0CAAE" w:rsidR="005B6662" w:rsidRDefault="005B6662" w:rsidP="009D35C8">
      <w:pPr>
        <w:pStyle w:val="Heading2"/>
        <w:spacing w:before="165"/>
        <w:ind w:left="0"/>
        <w:jc w:val="left"/>
      </w:pPr>
    </w:p>
    <w:p w14:paraId="5A06411D" w14:textId="77777777" w:rsidR="00C3240B" w:rsidRDefault="00C3240B">
      <w:pPr>
        <w:rPr>
          <w:b/>
          <w:bCs/>
          <w:sz w:val="32"/>
          <w:szCs w:val="32"/>
        </w:rPr>
      </w:pPr>
      <w:r>
        <w:rPr>
          <w:sz w:val="32"/>
          <w:szCs w:val="32"/>
        </w:rPr>
        <w:br w:type="page"/>
      </w:r>
    </w:p>
    <w:p w14:paraId="7F044CDC" w14:textId="309833C1" w:rsidR="009D35C8" w:rsidRDefault="009D35C8" w:rsidP="009D35C8">
      <w:pPr>
        <w:pStyle w:val="Heading2"/>
        <w:spacing w:before="165"/>
        <w:ind w:left="140"/>
        <w:rPr>
          <w:sz w:val="32"/>
          <w:szCs w:val="32"/>
        </w:rPr>
      </w:pPr>
      <w:r w:rsidRPr="009D35C8">
        <w:rPr>
          <w:sz w:val="32"/>
          <w:szCs w:val="32"/>
        </w:rPr>
        <w:lastRenderedPageBreak/>
        <w:t>Implementation</w:t>
      </w:r>
    </w:p>
    <w:p w14:paraId="5DD88857" w14:textId="749385F7" w:rsidR="009D35C8" w:rsidRPr="009D35C8" w:rsidRDefault="009D35C8" w:rsidP="004E60B3">
      <w:pPr>
        <w:pStyle w:val="Heading2"/>
        <w:spacing w:before="165"/>
        <w:ind w:left="140" w:firstLine="580"/>
        <w:jc w:val="left"/>
        <w:rPr>
          <w:b w:val="0"/>
          <w:bCs w:val="0"/>
          <w:sz w:val="24"/>
          <w:szCs w:val="24"/>
        </w:rPr>
      </w:pPr>
    </w:p>
    <w:p w14:paraId="6E2BD1E9" w14:textId="0DA331F9" w:rsidR="005B6662" w:rsidRDefault="00D246D6" w:rsidP="00C3240B">
      <w:pPr>
        <w:pStyle w:val="BodyText"/>
        <w:spacing w:before="3"/>
        <w:ind w:firstLine="140"/>
      </w:pPr>
      <w:r>
        <w:t>For this laboratory work</w:t>
      </w:r>
      <w:r w:rsidR="00C3240B">
        <w:t>, like the previous one,</w:t>
      </w:r>
      <w:r>
        <w:t xml:space="preserve"> I used Python. Starting off with the 2</w:t>
      </w:r>
      <w:r w:rsidRPr="00D246D6">
        <w:rPr>
          <w:vertAlign w:val="superscript"/>
        </w:rPr>
        <w:t>nd</w:t>
      </w:r>
      <w:r>
        <w:t xml:space="preserve"> objective, I decided to implement the grammar classification function inside my previous lab work files. To do this, we simply implement a new method that will take no input, but instead use the attributes of the current object.</w:t>
      </w:r>
    </w:p>
    <w:p w14:paraId="4A2DC1BA" w14:textId="77777777" w:rsidR="00C3240B" w:rsidRDefault="00C3240B" w:rsidP="009D35C8">
      <w:pPr>
        <w:pStyle w:val="BodyText"/>
        <w:spacing w:before="3"/>
      </w:pPr>
    </w:p>
    <w:p w14:paraId="3E0CA0EA" w14:textId="5A463A20" w:rsidR="00D246D6" w:rsidRPr="00D246D6" w:rsidRDefault="00D246D6" w:rsidP="00D246D6">
      <w:pPr>
        <w:pStyle w:val="BodyText"/>
        <w:spacing w:before="3"/>
        <w:jc w:val="center"/>
      </w:pPr>
      <w:r>
        <w:rPr>
          <w:noProof/>
        </w:rPr>
        <w:drawing>
          <wp:inline distT="0" distB="0" distL="0" distR="0" wp14:anchorId="5330C3E7" wp14:editId="2C80DD31">
            <wp:extent cx="6121400" cy="3094355"/>
            <wp:effectExtent l="0" t="0" r="0" b="0"/>
            <wp:docPr id="14685594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59436" name="Picture 1" descr="A screenshot of a computer program&#10;&#10;Description automatically generated"/>
                    <pic:cNvPicPr/>
                  </pic:nvPicPr>
                  <pic:blipFill>
                    <a:blip r:embed="rId6"/>
                    <a:stretch>
                      <a:fillRect/>
                    </a:stretch>
                  </pic:blipFill>
                  <pic:spPr>
                    <a:xfrm>
                      <a:off x="0" y="0"/>
                      <a:ext cx="6121400" cy="3094355"/>
                    </a:xfrm>
                    <a:prstGeom prst="rect">
                      <a:avLst/>
                    </a:prstGeom>
                  </pic:spPr>
                </pic:pic>
              </a:graphicData>
            </a:graphic>
          </wp:inline>
        </w:drawing>
      </w:r>
    </w:p>
    <w:p w14:paraId="5869E691" w14:textId="4E5F3F52" w:rsidR="00D246D6" w:rsidRPr="00D246D6" w:rsidRDefault="00D246D6">
      <w:pPr>
        <w:rPr>
          <w:noProof/>
        </w:rPr>
      </w:pPr>
    </w:p>
    <w:p w14:paraId="385D30C7" w14:textId="238B13AC" w:rsidR="009D35C8" w:rsidRDefault="00D246D6" w:rsidP="00C3240B">
      <w:pPr>
        <w:pStyle w:val="BodyText"/>
        <w:spacing w:before="3"/>
        <w:ind w:firstLine="720"/>
      </w:pPr>
      <w:r>
        <w:t xml:space="preserve">To start off, we define some regex and get the left side and </w:t>
      </w:r>
      <w:proofErr w:type="gramStart"/>
      <w:r>
        <w:t>right side</w:t>
      </w:r>
      <w:proofErr w:type="gramEnd"/>
      <w:r>
        <w:t xml:space="preserve"> characters for the transitions. Afterwards, we check if any characters inside the </w:t>
      </w:r>
      <w:proofErr w:type="spellStart"/>
      <w:r>
        <w:t>left_side_chars</w:t>
      </w:r>
      <w:proofErr w:type="spellEnd"/>
      <w:r>
        <w:t xml:space="preserve">, representing the characters that hold the non-terminals we transition from, have a length greater than 1. If that’s not the case, we start by checking the </w:t>
      </w:r>
      <w:proofErr w:type="spellStart"/>
      <w:r>
        <w:t>right_side_chars</w:t>
      </w:r>
      <w:proofErr w:type="spellEnd"/>
      <w:r>
        <w:t xml:space="preserve">, which represent the characters we’re transitioning into. If we transition into more than 1 non-terminal or terminal, we break out, </w:t>
      </w:r>
      <w:r w:rsidR="00617209">
        <w:t xml:space="preserve">as this would be neither a right </w:t>
      </w:r>
      <w:proofErr w:type="gramStart"/>
      <w:r w:rsidR="00617209">
        <w:t>or</w:t>
      </w:r>
      <w:proofErr w:type="gramEnd"/>
      <w:r w:rsidR="00617209">
        <w:t xml:space="preserve"> left regular grammar. After that, we check if the first character is a non-terminal, meaning we have a right regular grammar, otherwise if it’s a terminal, then it’s left regular grammar.</w:t>
      </w:r>
    </w:p>
    <w:p w14:paraId="7299752C" w14:textId="77777777" w:rsidR="00617209" w:rsidRDefault="00617209" w:rsidP="00D246D6">
      <w:pPr>
        <w:pStyle w:val="BodyText"/>
        <w:spacing w:before="3"/>
      </w:pPr>
    </w:p>
    <w:p w14:paraId="16B36229" w14:textId="77777777" w:rsidR="00C3240B" w:rsidRDefault="00C3240B" w:rsidP="00D246D6">
      <w:pPr>
        <w:pStyle w:val="BodyText"/>
        <w:spacing w:before="3"/>
      </w:pPr>
    </w:p>
    <w:p w14:paraId="1C582225" w14:textId="77777777" w:rsidR="00C3240B" w:rsidRDefault="00C3240B" w:rsidP="00D246D6">
      <w:pPr>
        <w:pStyle w:val="BodyText"/>
        <w:spacing w:before="3"/>
      </w:pPr>
    </w:p>
    <w:p w14:paraId="57D26FB6" w14:textId="77777777" w:rsidR="00C3240B" w:rsidRDefault="00C3240B" w:rsidP="00D246D6">
      <w:pPr>
        <w:pStyle w:val="BodyText"/>
        <w:spacing w:before="3"/>
      </w:pPr>
    </w:p>
    <w:p w14:paraId="11F4CB5D" w14:textId="77777777" w:rsidR="00C3240B" w:rsidRDefault="00C3240B" w:rsidP="00D246D6">
      <w:pPr>
        <w:pStyle w:val="BodyText"/>
        <w:spacing w:before="3"/>
      </w:pPr>
    </w:p>
    <w:p w14:paraId="31F12007" w14:textId="77777777" w:rsidR="00C3240B" w:rsidRDefault="00C3240B" w:rsidP="00D246D6">
      <w:pPr>
        <w:pStyle w:val="BodyText"/>
        <w:spacing w:before="3"/>
      </w:pPr>
    </w:p>
    <w:p w14:paraId="18ABC162" w14:textId="77777777" w:rsidR="00C3240B" w:rsidRDefault="00C3240B" w:rsidP="00D246D6">
      <w:pPr>
        <w:pStyle w:val="BodyText"/>
        <w:spacing w:before="3"/>
      </w:pPr>
    </w:p>
    <w:p w14:paraId="67C5F908" w14:textId="2715BD46" w:rsidR="00617209" w:rsidRDefault="00617209" w:rsidP="00D246D6">
      <w:pPr>
        <w:pStyle w:val="BodyText"/>
        <w:spacing w:before="3"/>
      </w:pPr>
      <w:r>
        <w:rPr>
          <w:noProof/>
        </w:rPr>
        <w:lastRenderedPageBreak/>
        <w:drawing>
          <wp:inline distT="0" distB="0" distL="0" distR="0" wp14:anchorId="080AFF39" wp14:editId="7D5515BA">
            <wp:extent cx="6121400" cy="1842135"/>
            <wp:effectExtent l="0" t="0" r="0" b="5715"/>
            <wp:docPr id="3587445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44558" name="Picture 1" descr="A screen shot of a computer&#10;&#10;Description automatically generated"/>
                    <pic:cNvPicPr/>
                  </pic:nvPicPr>
                  <pic:blipFill>
                    <a:blip r:embed="rId7"/>
                    <a:stretch>
                      <a:fillRect/>
                    </a:stretch>
                  </pic:blipFill>
                  <pic:spPr>
                    <a:xfrm>
                      <a:off x="0" y="0"/>
                      <a:ext cx="6121400" cy="1842135"/>
                    </a:xfrm>
                    <a:prstGeom prst="rect">
                      <a:avLst/>
                    </a:prstGeom>
                  </pic:spPr>
                </pic:pic>
              </a:graphicData>
            </a:graphic>
          </wp:inline>
        </w:drawing>
      </w:r>
    </w:p>
    <w:p w14:paraId="3F847F0D" w14:textId="081E0790" w:rsidR="00617209" w:rsidRDefault="00617209"/>
    <w:p w14:paraId="0D419B25" w14:textId="77777777" w:rsidR="00617209" w:rsidRDefault="00617209" w:rsidP="00C3240B">
      <w:pPr>
        <w:pStyle w:val="BodyText"/>
        <w:ind w:firstLine="720"/>
      </w:pPr>
      <w:r>
        <w:t xml:space="preserve">After finishing the loop, we check if we either have a left regular grammar or a right regular grammar using a XOR, and if it returns true – we have regular grammar. Otherwise, it’s type 2. If we didn’t enter the initial loop, we check for empty transitions in </w:t>
      </w:r>
      <w:proofErr w:type="spellStart"/>
      <w:r>
        <w:t>right_side_chars</w:t>
      </w:r>
      <w:proofErr w:type="spellEnd"/>
      <w:r>
        <w:t xml:space="preserve"> and terminal characters transitions on the </w:t>
      </w:r>
      <w:proofErr w:type="spellStart"/>
      <w:r>
        <w:t>left_side_chars</w:t>
      </w:r>
      <w:proofErr w:type="spellEnd"/>
      <w:r>
        <w:t>, as type 1 grammar doesn’t allow them, and if the logic statement returns true, then it’s a type 1 grammar, otherwise – it’s type 0.</w:t>
      </w:r>
    </w:p>
    <w:p w14:paraId="22B704E4" w14:textId="77777777" w:rsidR="00617209" w:rsidRDefault="00617209"/>
    <w:p w14:paraId="5390A267" w14:textId="767F102B" w:rsidR="00617209" w:rsidRDefault="00617209" w:rsidP="00617209">
      <w:pPr>
        <w:jc w:val="center"/>
      </w:pPr>
      <w:r>
        <w:rPr>
          <w:noProof/>
        </w:rPr>
        <w:drawing>
          <wp:inline distT="0" distB="0" distL="0" distR="0" wp14:anchorId="039C3D08" wp14:editId="1BDE15AE">
            <wp:extent cx="5734050" cy="5314950"/>
            <wp:effectExtent l="0" t="0" r="0" b="0"/>
            <wp:docPr id="4373128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12846" name="Picture 1" descr="A screen shot of a computer program&#10;&#10;Description automatically generated"/>
                    <pic:cNvPicPr/>
                  </pic:nvPicPr>
                  <pic:blipFill>
                    <a:blip r:embed="rId8"/>
                    <a:stretch>
                      <a:fillRect/>
                    </a:stretch>
                  </pic:blipFill>
                  <pic:spPr>
                    <a:xfrm>
                      <a:off x="0" y="0"/>
                      <a:ext cx="5734050" cy="5314950"/>
                    </a:xfrm>
                    <a:prstGeom prst="rect">
                      <a:avLst/>
                    </a:prstGeom>
                  </pic:spPr>
                </pic:pic>
              </a:graphicData>
            </a:graphic>
          </wp:inline>
        </w:drawing>
      </w:r>
    </w:p>
    <w:p w14:paraId="5A653970" w14:textId="77777777" w:rsidR="00617209" w:rsidRDefault="00617209" w:rsidP="00617209">
      <w:pPr>
        <w:jc w:val="center"/>
      </w:pPr>
    </w:p>
    <w:p w14:paraId="57457F27" w14:textId="77777777" w:rsidR="00617209" w:rsidRDefault="00617209" w:rsidP="00C3240B">
      <w:pPr>
        <w:pStyle w:val="BodyText"/>
        <w:ind w:firstLine="720"/>
      </w:pPr>
      <w:r>
        <w:t xml:space="preserve">For the third objective, I created a new class that had similar functionality to the previous laboratory work. Starting off, we made a simple grammar conversion, which </w:t>
      </w:r>
      <w:proofErr w:type="gramStart"/>
      <w:r>
        <w:t>return</w:t>
      </w:r>
      <w:proofErr w:type="gramEnd"/>
      <w:r>
        <w:t xml:space="preserve"> a grammar with </w:t>
      </w:r>
      <w:r>
        <w:lastRenderedPageBreak/>
        <w:t>newly defined attributes. The second function determined whether the current object of Finite Automaton class is deterministic. This is easily achieved by checking every transition – if a symbol is seen at least 2 times, meaning the length of the symbols is different from the set of symbols in the transitions, then it’s not deterministic, otherwise, if all transitions passed, it’s a DFA.</w:t>
      </w:r>
    </w:p>
    <w:p w14:paraId="4C35C3CC" w14:textId="77777777" w:rsidR="00617209" w:rsidRDefault="00617209" w:rsidP="00C3240B">
      <w:pPr>
        <w:pStyle w:val="BodyText"/>
      </w:pPr>
    </w:p>
    <w:p w14:paraId="6EF5E8A1" w14:textId="01EF5CFB" w:rsidR="00152DA7" w:rsidRDefault="00152DA7" w:rsidP="00C3240B">
      <w:pPr>
        <w:pStyle w:val="BodyText"/>
        <w:ind w:firstLine="720"/>
      </w:pPr>
      <w:r>
        <w:t xml:space="preserve">For the sake of keeping the report short (and not having to add another 4 images whole images solely describing the </w:t>
      </w:r>
      <w:proofErr w:type="spellStart"/>
      <w:r>
        <w:t>ndfa</w:t>
      </w:r>
      <w:proofErr w:type="spellEnd"/>
      <w:r>
        <w:t xml:space="preserve"> to </w:t>
      </w:r>
      <w:proofErr w:type="spellStart"/>
      <w:r>
        <w:t>dfa</w:t>
      </w:r>
      <w:proofErr w:type="spellEnd"/>
      <w:r>
        <w:t xml:space="preserve"> conversion), I will only summarize and not go in depth about the </w:t>
      </w:r>
      <w:proofErr w:type="spellStart"/>
      <w:r>
        <w:t>ndfa</w:t>
      </w:r>
      <w:proofErr w:type="spellEnd"/>
      <w:r>
        <w:t xml:space="preserve"> conversion. If you require more details, visit the </w:t>
      </w:r>
      <w:proofErr w:type="spellStart"/>
      <w:r>
        <w:t>Github</w:t>
      </w:r>
      <w:proofErr w:type="spellEnd"/>
      <w:r>
        <w:t xml:space="preserve"> files and read the code comments.</w:t>
      </w:r>
    </w:p>
    <w:p w14:paraId="30348F21" w14:textId="77777777" w:rsidR="00C3240B" w:rsidRDefault="00C3240B" w:rsidP="00617209"/>
    <w:p w14:paraId="19CCC1B2" w14:textId="3F598892" w:rsidR="00617209" w:rsidRDefault="00152DA7" w:rsidP="00152DA7">
      <w:pPr>
        <w:jc w:val="center"/>
      </w:pPr>
      <w:r>
        <w:rPr>
          <w:noProof/>
        </w:rPr>
        <w:drawing>
          <wp:inline distT="0" distB="0" distL="0" distR="0" wp14:anchorId="04A9772A" wp14:editId="7000B526">
            <wp:extent cx="6121400" cy="4667885"/>
            <wp:effectExtent l="0" t="0" r="0" b="0"/>
            <wp:docPr id="16343484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48405" name="Picture 1" descr="A screenshot of a computer program&#10;&#10;Description automatically generated"/>
                    <pic:cNvPicPr/>
                  </pic:nvPicPr>
                  <pic:blipFill>
                    <a:blip r:embed="rId9"/>
                    <a:stretch>
                      <a:fillRect/>
                    </a:stretch>
                  </pic:blipFill>
                  <pic:spPr>
                    <a:xfrm>
                      <a:off x="0" y="0"/>
                      <a:ext cx="6121400" cy="4667885"/>
                    </a:xfrm>
                    <a:prstGeom prst="rect">
                      <a:avLst/>
                    </a:prstGeom>
                  </pic:spPr>
                </pic:pic>
              </a:graphicData>
            </a:graphic>
          </wp:inline>
        </w:drawing>
      </w:r>
    </w:p>
    <w:p w14:paraId="36311F8B" w14:textId="77777777" w:rsidR="00152DA7" w:rsidRDefault="00152DA7" w:rsidP="00617209"/>
    <w:p w14:paraId="674AE5AA" w14:textId="1B141DB5" w:rsidR="00152DA7" w:rsidRDefault="00152DA7" w:rsidP="00C3240B">
      <w:pPr>
        <w:pStyle w:val="BodyText"/>
        <w:ind w:firstLine="720"/>
      </w:pPr>
      <w:r>
        <w:t xml:space="preserve">We start off by checking if the current finite automaton is deterministic, and if it is – we simply return. Otherwise, we create an object of finite automaton and define regex to get the transition symbols and states. As our first state may be ambiguous, we start off by grouping the states (which checks for similar transition symbols and groups together all those states) and create a new dictionary with our initial state and those states. We also create a </w:t>
      </w:r>
      <w:proofErr w:type="spellStart"/>
      <w:r>
        <w:t>finished_states</w:t>
      </w:r>
      <w:proofErr w:type="spellEnd"/>
      <w:r>
        <w:t xml:space="preserve"> array, which is used to keep track of all the states and optimize the code, so we don’t iterate through the states we’ve already added to our dictionary. We also keep track of the last state, to append it to the </w:t>
      </w:r>
      <w:proofErr w:type="spellStart"/>
      <w:r>
        <w:t>finished_states</w:t>
      </w:r>
      <w:proofErr w:type="spellEnd"/>
      <w:r>
        <w:t xml:space="preserve"> when we end the loop. </w:t>
      </w:r>
    </w:p>
    <w:p w14:paraId="25CD3EA9" w14:textId="4E85034F" w:rsidR="00152DA7" w:rsidRDefault="00152DA7" w:rsidP="00C3240B">
      <w:pPr>
        <w:pStyle w:val="BodyText"/>
      </w:pPr>
      <w:r>
        <w:t xml:space="preserve">Beginning the loop, we check if the current dictionary has all the states that it has defined inside of its dictionary. If it’s missing a state, we analyze those transitions. Thus, we start by creating a copy of the transition dictionary (as to avoid errors since we’re modifying the transition dictionary) and get the symbols of the current state and transition in the dictionary, which are very important </w:t>
      </w:r>
      <w:proofErr w:type="gramStart"/>
      <w:r>
        <w:t>later on</w:t>
      </w:r>
      <w:proofErr w:type="gramEnd"/>
      <w:r>
        <w:t xml:space="preserve"> in determining the new states and new transitions for those states.</w:t>
      </w:r>
    </w:p>
    <w:p w14:paraId="3682C70E" w14:textId="638E3CC2" w:rsidR="00152DA7" w:rsidRDefault="00C3240B" w:rsidP="00C3240B">
      <w:pPr>
        <w:pStyle w:val="BodyText"/>
      </w:pPr>
      <w:r>
        <w:lastRenderedPageBreak/>
        <w:tab/>
      </w:r>
    </w:p>
    <w:p w14:paraId="71B49BA6" w14:textId="77777777" w:rsidR="00152DA7" w:rsidRDefault="00152DA7" w:rsidP="00C3240B">
      <w:pPr>
        <w:pStyle w:val="BodyText"/>
        <w:ind w:firstLine="720"/>
      </w:pPr>
      <w:r>
        <w:t>As mentioned before, I will not be going in depth about the code and will jump to the last part, which is the graphical representation.</w:t>
      </w:r>
    </w:p>
    <w:p w14:paraId="257CB445" w14:textId="77777777" w:rsidR="00C3240B" w:rsidRDefault="00C3240B" w:rsidP="00C3240B">
      <w:pPr>
        <w:pStyle w:val="BodyText"/>
        <w:ind w:firstLine="720"/>
      </w:pPr>
    </w:p>
    <w:p w14:paraId="321C7F1C" w14:textId="725E68A8" w:rsidR="00152DA7" w:rsidRDefault="008950D4" w:rsidP="00617209">
      <w:r>
        <w:rPr>
          <w:noProof/>
        </w:rPr>
        <w:drawing>
          <wp:inline distT="0" distB="0" distL="0" distR="0" wp14:anchorId="2AE1E20E" wp14:editId="1F305F97">
            <wp:extent cx="6121400" cy="2978150"/>
            <wp:effectExtent l="0" t="0" r="0" b="0"/>
            <wp:docPr id="199170839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08392" name="Picture 1" descr="A computer screen shot of a program code&#10;&#10;Description automatically generated"/>
                    <pic:cNvPicPr/>
                  </pic:nvPicPr>
                  <pic:blipFill>
                    <a:blip r:embed="rId10"/>
                    <a:stretch>
                      <a:fillRect/>
                    </a:stretch>
                  </pic:blipFill>
                  <pic:spPr>
                    <a:xfrm>
                      <a:off x="0" y="0"/>
                      <a:ext cx="6121400" cy="2978150"/>
                    </a:xfrm>
                    <a:prstGeom prst="rect">
                      <a:avLst/>
                    </a:prstGeom>
                  </pic:spPr>
                </pic:pic>
              </a:graphicData>
            </a:graphic>
          </wp:inline>
        </w:drawing>
      </w:r>
      <w:r w:rsidR="00152DA7">
        <w:t xml:space="preserve"> </w:t>
      </w:r>
    </w:p>
    <w:p w14:paraId="13503C17" w14:textId="3DF8B23C" w:rsidR="00617209" w:rsidRDefault="00617209"/>
    <w:p w14:paraId="41DFD98F" w14:textId="239E56D4" w:rsidR="00152DA7" w:rsidRDefault="00152DA7" w:rsidP="00C3240B">
      <w:pPr>
        <w:pStyle w:val="BodyText"/>
        <w:ind w:firstLine="720"/>
      </w:pPr>
      <w:r>
        <w:t xml:space="preserve">This is another method inside the finite automaton class, which utilizes the </w:t>
      </w:r>
      <w:r w:rsidR="008950D4">
        <w:t xml:space="preserve">network and </w:t>
      </w:r>
      <w:proofErr w:type="spellStart"/>
      <w:proofErr w:type="gramStart"/>
      <w:r w:rsidR="008950D4">
        <w:t>matplotlib.pyplot</w:t>
      </w:r>
      <w:proofErr w:type="spellEnd"/>
      <w:proofErr w:type="gramEnd"/>
      <w:r w:rsidR="008950D4">
        <w:t xml:space="preserve"> libraries to draw and display the graph. We start off by creating a digraph and defining edges for this graph. Using our newly defined transition inside the DFA object, we add the transition characters (label) and transition states (target) and add an edge. Also, if we have the case where the node is the target, then that means we’re having a self-transition. As the label is displayed inside of the node for the self-transition, we </w:t>
      </w:r>
      <w:proofErr w:type="gramStart"/>
      <w:r w:rsidR="008950D4">
        <w:t>have to</w:t>
      </w:r>
      <w:proofErr w:type="gramEnd"/>
      <w:r w:rsidR="008950D4">
        <w:t xml:space="preserve"> add a buffer set of spaces to move it outside of the node. Afterwards, by using the draw function, we create the graph and add the labels to the edges. Below, you can visualize </w:t>
      </w:r>
      <w:proofErr w:type="gramStart"/>
      <w:r w:rsidR="008950D4">
        <w:t>the final result</w:t>
      </w:r>
      <w:proofErr w:type="gramEnd"/>
      <w:r w:rsidR="008950D4">
        <w:t>:</w:t>
      </w:r>
    </w:p>
    <w:p w14:paraId="0B6893FF" w14:textId="7BA2992A" w:rsidR="008950D4" w:rsidRPr="00C3240B" w:rsidRDefault="008950D4" w:rsidP="00C3240B">
      <w:pPr>
        <w:jc w:val="center"/>
      </w:pPr>
      <w:r w:rsidRPr="008950D4">
        <w:drawing>
          <wp:inline distT="0" distB="0" distL="0" distR="0" wp14:anchorId="5DF513E3" wp14:editId="56F3E12A">
            <wp:extent cx="4947920" cy="3710940"/>
            <wp:effectExtent l="0" t="0" r="5080" b="3810"/>
            <wp:docPr id="203057115"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7115" name="Picture 1" descr="A diagram of a triangle&#10;&#10;Description automatically generated"/>
                    <pic:cNvPicPr/>
                  </pic:nvPicPr>
                  <pic:blipFill>
                    <a:blip r:embed="rId11"/>
                    <a:stretch>
                      <a:fillRect/>
                    </a:stretch>
                  </pic:blipFill>
                  <pic:spPr>
                    <a:xfrm>
                      <a:off x="0" y="0"/>
                      <a:ext cx="4947920" cy="3710940"/>
                    </a:xfrm>
                    <a:prstGeom prst="rect">
                      <a:avLst/>
                    </a:prstGeom>
                  </pic:spPr>
                </pic:pic>
              </a:graphicData>
            </a:graphic>
          </wp:inline>
        </w:drawing>
      </w:r>
    </w:p>
    <w:p w14:paraId="56D85F59" w14:textId="6511EC49" w:rsidR="00617209" w:rsidRDefault="00617209">
      <w:pPr>
        <w:rPr>
          <w:b/>
          <w:bCs/>
          <w:sz w:val="32"/>
          <w:szCs w:val="32"/>
        </w:rPr>
      </w:pPr>
    </w:p>
    <w:p w14:paraId="397920D6" w14:textId="59BD865C" w:rsidR="005B6662" w:rsidRDefault="00000000" w:rsidP="004E60B3">
      <w:pPr>
        <w:pStyle w:val="Heading1"/>
        <w:spacing w:before="0" w:line="352" w:lineRule="exact"/>
        <w:ind w:left="0"/>
      </w:pPr>
      <w:r>
        <w:t>Results</w:t>
      </w:r>
    </w:p>
    <w:p w14:paraId="76ED87D5" w14:textId="66A0D27C" w:rsidR="005B6662" w:rsidRDefault="005B6662">
      <w:pPr>
        <w:pStyle w:val="BodyText"/>
        <w:spacing w:before="11"/>
        <w:rPr>
          <w:b/>
          <w:sz w:val="12"/>
        </w:rPr>
      </w:pPr>
    </w:p>
    <w:p w14:paraId="53ABFEAF" w14:textId="0D6961FE" w:rsidR="005B6662" w:rsidRDefault="005B6662">
      <w:pPr>
        <w:rPr>
          <w:sz w:val="12"/>
        </w:rPr>
      </w:pPr>
    </w:p>
    <w:p w14:paraId="45288F99" w14:textId="77777777" w:rsidR="00E01230" w:rsidRDefault="00E01230">
      <w:pPr>
        <w:rPr>
          <w:sz w:val="12"/>
        </w:rPr>
      </w:pPr>
    </w:p>
    <w:p w14:paraId="19CE7755" w14:textId="139CA991" w:rsidR="005B6662" w:rsidRDefault="008950D4" w:rsidP="00C3240B">
      <w:pPr>
        <w:pStyle w:val="BodyText"/>
        <w:jc w:val="center"/>
        <w:rPr>
          <w:noProof/>
        </w:rPr>
      </w:pPr>
      <w:r>
        <w:rPr>
          <w:noProof/>
        </w:rPr>
        <w:t>Input:</w:t>
      </w:r>
    </w:p>
    <w:p w14:paraId="3C88447B" w14:textId="5C20F1F2" w:rsidR="008950D4" w:rsidRDefault="008950D4" w:rsidP="00C3240B">
      <w:pPr>
        <w:jc w:val="center"/>
      </w:pPr>
      <w:r>
        <w:rPr>
          <w:noProof/>
        </w:rPr>
        <w:drawing>
          <wp:inline distT="0" distB="0" distL="0" distR="0" wp14:anchorId="76EEBE88" wp14:editId="40105DA5">
            <wp:extent cx="3752850" cy="2962275"/>
            <wp:effectExtent l="0" t="0" r="0" b="9525"/>
            <wp:docPr id="165984419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44190" name="Picture 1" descr="A computer screen shot of a program&#10;&#10;Description automatically generated"/>
                    <pic:cNvPicPr/>
                  </pic:nvPicPr>
                  <pic:blipFill>
                    <a:blip r:embed="rId12"/>
                    <a:stretch>
                      <a:fillRect/>
                    </a:stretch>
                  </pic:blipFill>
                  <pic:spPr>
                    <a:xfrm>
                      <a:off x="0" y="0"/>
                      <a:ext cx="3752850" cy="2962275"/>
                    </a:xfrm>
                    <a:prstGeom prst="rect">
                      <a:avLst/>
                    </a:prstGeom>
                  </pic:spPr>
                </pic:pic>
              </a:graphicData>
            </a:graphic>
          </wp:inline>
        </w:drawing>
      </w:r>
    </w:p>
    <w:p w14:paraId="33C1BB7F" w14:textId="3908FFBA" w:rsidR="008950D4" w:rsidRPr="00C3240B" w:rsidRDefault="008950D4" w:rsidP="00C3240B">
      <w:pPr>
        <w:pStyle w:val="BodyText"/>
        <w:jc w:val="center"/>
      </w:pPr>
      <w:r w:rsidRPr="00C3240B">
        <w:t>Output functions:</w:t>
      </w:r>
    </w:p>
    <w:p w14:paraId="3320E944" w14:textId="5196A934" w:rsidR="008950D4" w:rsidRDefault="008950D4" w:rsidP="00C3240B">
      <w:pPr>
        <w:pStyle w:val="BodyText"/>
        <w:spacing w:before="184" w:line="259" w:lineRule="auto"/>
        <w:ind w:right="389"/>
        <w:jc w:val="center"/>
      </w:pPr>
      <w:r>
        <w:rPr>
          <w:noProof/>
        </w:rPr>
        <w:drawing>
          <wp:inline distT="0" distB="0" distL="0" distR="0" wp14:anchorId="1BE60C6E" wp14:editId="637797F3">
            <wp:extent cx="3971925" cy="1609725"/>
            <wp:effectExtent l="0" t="0" r="9525" b="9525"/>
            <wp:docPr id="17666453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45323" name="Picture 1" descr="A screen shot of a computer&#10;&#10;Description automatically generated"/>
                    <pic:cNvPicPr/>
                  </pic:nvPicPr>
                  <pic:blipFill>
                    <a:blip r:embed="rId13"/>
                    <a:stretch>
                      <a:fillRect/>
                    </a:stretch>
                  </pic:blipFill>
                  <pic:spPr>
                    <a:xfrm>
                      <a:off x="0" y="0"/>
                      <a:ext cx="3971925" cy="1609725"/>
                    </a:xfrm>
                    <a:prstGeom prst="rect">
                      <a:avLst/>
                    </a:prstGeom>
                  </pic:spPr>
                </pic:pic>
              </a:graphicData>
            </a:graphic>
          </wp:inline>
        </w:drawing>
      </w:r>
    </w:p>
    <w:p w14:paraId="4F29E5E6" w14:textId="081C1A04" w:rsidR="008950D4" w:rsidRDefault="008950D4" w:rsidP="00C3240B">
      <w:pPr>
        <w:pStyle w:val="BodyText"/>
        <w:spacing w:before="184" w:line="259" w:lineRule="auto"/>
        <w:ind w:right="389"/>
        <w:jc w:val="center"/>
      </w:pPr>
      <w:r>
        <w:t>Output:</w:t>
      </w:r>
    </w:p>
    <w:p w14:paraId="698179CC" w14:textId="7316E454" w:rsidR="008950D4" w:rsidRDefault="008950D4" w:rsidP="00C3240B">
      <w:pPr>
        <w:pStyle w:val="BodyText"/>
        <w:spacing w:before="184" w:line="259" w:lineRule="auto"/>
        <w:ind w:right="389"/>
        <w:jc w:val="center"/>
      </w:pPr>
      <w:r>
        <w:rPr>
          <w:noProof/>
        </w:rPr>
        <w:drawing>
          <wp:inline distT="0" distB="0" distL="0" distR="0" wp14:anchorId="504254B0" wp14:editId="3C8A1546">
            <wp:extent cx="6121400" cy="734060"/>
            <wp:effectExtent l="0" t="0" r="0" b="8890"/>
            <wp:docPr id="72249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96892" name=""/>
                    <pic:cNvPicPr/>
                  </pic:nvPicPr>
                  <pic:blipFill>
                    <a:blip r:embed="rId14"/>
                    <a:stretch>
                      <a:fillRect/>
                    </a:stretch>
                  </pic:blipFill>
                  <pic:spPr>
                    <a:xfrm>
                      <a:off x="0" y="0"/>
                      <a:ext cx="6121400" cy="734060"/>
                    </a:xfrm>
                    <a:prstGeom prst="rect">
                      <a:avLst/>
                    </a:prstGeom>
                  </pic:spPr>
                </pic:pic>
              </a:graphicData>
            </a:graphic>
          </wp:inline>
        </w:drawing>
      </w:r>
    </w:p>
    <w:p w14:paraId="349F5D10" w14:textId="77777777" w:rsidR="009335DC" w:rsidRDefault="009335DC">
      <w:pPr>
        <w:rPr>
          <w:b/>
          <w:bCs/>
          <w:sz w:val="32"/>
          <w:szCs w:val="32"/>
        </w:rPr>
      </w:pPr>
      <w:r>
        <w:rPr>
          <w:b/>
          <w:bCs/>
          <w:sz w:val="32"/>
          <w:szCs w:val="32"/>
        </w:rPr>
        <w:br w:type="page"/>
      </w:r>
    </w:p>
    <w:p w14:paraId="6CBEF4DC" w14:textId="7A1C8ECE" w:rsidR="00E01230" w:rsidRPr="00E01230" w:rsidRDefault="00E01230" w:rsidP="00E01230">
      <w:pPr>
        <w:pStyle w:val="BodyText"/>
        <w:spacing w:before="184" w:line="259" w:lineRule="auto"/>
        <w:ind w:left="140" w:right="389"/>
        <w:jc w:val="center"/>
        <w:rPr>
          <w:b/>
          <w:bCs/>
        </w:rPr>
      </w:pPr>
      <w:r w:rsidRPr="00E01230">
        <w:rPr>
          <w:b/>
          <w:bCs/>
          <w:sz w:val="32"/>
          <w:szCs w:val="32"/>
        </w:rPr>
        <w:lastRenderedPageBreak/>
        <w:t>Conclusions</w:t>
      </w:r>
    </w:p>
    <w:p w14:paraId="2CEFC8D7" w14:textId="77777777" w:rsidR="00A6383C" w:rsidRDefault="008950D4" w:rsidP="00C3240B">
      <w:pPr>
        <w:pStyle w:val="BodyText"/>
        <w:ind w:firstLine="140"/>
      </w:pPr>
      <w:r>
        <w:t xml:space="preserve">Much like the previous laboratory work, this lab taught me a lot about working with Python. Apart from learning about Python classes, I learnt how to work with dictionaries, lists, list comprehension, various functions, and even a new library – </w:t>
      </w:r>
      <w:proofErr w:type="spellStart"/>
      <w:r>
        <w:t>NetworkX</w:t>
      </w:r>
      <w:proofErr w:type="spellEnd"/>
      <w:r>
        <w:t>.</w:t>
      </w:r>
    </w:p>
    <w:p w14:paraId="1A11B765" w14:textId="6DAD0B12" w:rsidR="00A6383C" w:rsidRDefault="00A6383C" w:rsidP="00C3240B">
      <w:pPr>
        <w:pStyle w:val="BodyText"/>
        <w:ind w:firstLine="140"/>
      </w:pPr>
      <w:r>
        <w:t>Starting off, I didn’t encounter any issues when dealing with the grammar classification, finite automaton to grammar conversion and finding out about whether the current finite automaton is deterministic or not. The 4</w:t>
      </w:r>
      <w:r w:rsidRPr="00A6383C">
        <w:rPr>
          <w:vertAlign w:val="superscript"/>
        </w:rPr>
        <w:t>th</w:t>
      </w:r>
      <w:r>
        <w:t xml:space="preserve"> task, however, proved to be more challenging and time consuming. I had to go back and forth, trying out different approaches before the program finally worked for my variant. I (unfortunately) decided that it was not enough and wanted to make my program work for every (meaning 3 test cases because I hate testing) NFA. To achieve this, I once again had to modify my function, fighting against infinite loops using print statements until I finally found what caused my program to not behave the way it had to.</w:t>
      </w:r>
    </w:p>
    <w:p w14:paraId="57DB110B" w14:textId="6C04986D" w:rsidR="00A6383C" w:rsidRDefault="00A6383C" w:rsidP="00C3240B">
      <w:pPr>
        <w:pStyle w:val="BodyText"/>
        <w:ind w:firstLine="140"/>
      </w:pPr>
      <w:r>
        <w:t xml:space="preserve">After I was finally done with the NFA conversion, I only had to graphically represent the NFA, which was an absolute breeze compared to the previous task. </w:t>
      </w:r>
      <w:r w:rsidR="00C3240B">
        <w:t>The only problem I encountered during this step was representing the labels for the self-transitions, but I managed to solve this problem by adding a buffer to the strings, offsetting them outside of the nodes.</w:t>
      </w:r>
    </w:p>
    <w:p w14:paraId="66511C53" w14:textId="3AAC83C1" w:rsidR="00C3240B" w:rsidRDefault="00C3240B" w:rsidP="00C3240B">
      <w:pPr>
        <w:pStyle w:val="BodyText"/>
        <w:ind w:firstLine="140"/>
      </w:pPr>
      <w:r>
        <w:t xml:space="preserve">Although this laboratory work was rather time-consuming, I didn’t find it stressful, but rather enjoyable. Having to use logic for problem solving, aka finding a solution to the problem before you </w:t>
      </w:r>
      <w:proofErr w:type="gramStart"/>
      <w:r>
        <w:t>is</w:t>
      </w:r>
      <w:proofErr w:type="gramEnd"/>
      <w:r>
        <w:t xml:space="preserve"> much more interesting than simply writing code for a problem whose solution is obvious from the start.</w:t>
      </w:r>
    </w:p>
    <w:p w14:paraId="4A022AFF" w14:textId="77777777" w:rsidR="00C11CAF" w:rsidRDefault="00C11CAF">
      <w:pPr>
        <w:rPr>
          <w:sz w:val="24"/>
          <w:szCs w:val="24"/>
        </w:rPr>
      </w:pPr>
    </w:p>
    <w:p w14:paraId="63EDEC3A" w14:textId="77777777" w:rsidR="00A6383C" w:rsidRDefault="00A6383C">
      <w:pPr>
        <w:rPr>
          <w:b/>
          <w:bCs/>
          <w:sz w:val="32"/>
          <w:szCs w:val="32"/>
        </w:rPr>
      </w:pPr>
      <w:r>
        <w:rPr>
          <w:b/>
          <w:bCs/>
          <w:sz w:val="32"/>
          <w:szCs w:val="32"/>
        </w:rPr>
        <w:br w:type="page"/>
      </w:r>
    </w:p>
    <w:p w14:paraId="1243D5D8" w14:textId="1A08F00D" w:rsidR="009335DC" w:rsidRDefault="00C11CAF" w:rsidP="00C11CAF">
      <w:pPr>
        <w:pStyle w:val="BodyText"/>
        <w:spacing w:before="184" w:line="259" w:lineRule="auto"/>
        <w:ind w:left="140" w:right="389" w:firstLine="580"/>
        <w:jc w:val="center"/>
        <w:rPr>
          <w:b/>
          <w:bCs/>
          <w:sz w:val="32"/>
          <w:szCs w:val="32"/>
        </w:rPr>
      </w:pPr>
      <w:r w:rsidRPr="00C11CAF">
        <w:rPr>
          <w:b/>
          <w:bCs/>
          <w:sz w:val="32"/>
          <w:szCs w:val="32"/>
        </w:rPr>
        <w:lastRenderedPageBreak/>
        <w:t>References:</w:t>
      </w:r>
    </w:p>
    <w:p w14:paraId="6735E23C" w14:textId="46CCCA0A" w:rsidR="00C11CAF" w:rsidRDefault="00C3240B" w:rsidP="00C11CAF">
      <w:pPr>
        <w:pStyle w:val="BodyText"/>
        <w:numPr>
          <w:ilvl w:val="0"/>
          <w:numId w:val="8"/>
        </w:numPr>
        <w:spacing w:before="184" w:line="259" w:lineRule="auto"/>
        <w:ind w:right="389"/>
      </w:pPr>
      <w:r>
        <w:t>Chomsky Hierarchy in terms of computation</w:t>
      </w:r>
      <w:r w:rsidR="00C11CAF">
        <w:t xml:space="preserve">. [online]. [accessed </w:t>
      </w:r>
      <w:r>
        <w:t>03</w:t>
      </w:r>
      <w:r w:rsidR="00C11CAF">
        <w:t>.0</w:t>
      </w:r>
      <w:r>
        <w:t>3</w:t>
      </w:r>
      <w:r w:rsidR="00C11CAF">
        <w:t xml:space="preserve">.2024]. Available: </w:t>
      </w:r>
      <w:hyperlink r:id="rId15" w:history="1">
        <w:r w:rsidRPr="00C3240B">
          <w:rPr>
            <w:rStyle w:val="Hyperlink"/>
          </w:rPr>
          <w:t>https://www.geeksforgeeks.org/chomsky-hierarchy-in-theory-of-computation/</w:t>
        </w:r>
      </w:hyperlink>
      <w:r>
        <w:t xml:space="preserve"> </w:t>
      </w:r>
    </w:p>
    <w:p w14:paraId="67E52A26" w14:textId="0EB06FC0" w:rsidR="00C20FC9" w:rsidRDefault="00C3240B" w:rsidP="0075697C">
      <w:pPr>
        <w:pStyle w:val="BodyText"/>
        <w:numPr>
          <w:ilvl w:val="0"/>
          <w:numId w:val="8"/>
        </w:numPr>
        <w:spacing w:before="184" w:line="259" w:lineRule="auto"/>
        <w:ind w:right="389"/>
      </w:pPr>
      <w:r>
        <w:t>Conversion from NFA to DFA</w:t>
      </w:r>
      <w:r w:rsidR="00C11CAF">
        <w:t xml:space="preserve">. [online]. [accessed </w:t>
      </w:r>
      <w:r>
        <w:t>03</w:t>
      </w:r>
      <w:r w:rsidR="00C11CAF">
        <w:t>.0</w:t>
      </w:r>
      <w:r>
        <w:t>3</w:t>
      </w:r>
      <w:r w:rsidR="00C11CAF">
        <w:t xml:space="preserve">.2024]. Available: </w:t>
      </w:r>
      <w:hyperlink r:id="rId16" w:history="1">
        <w:r w:rsidRPr="00C3240B">
          <w:rPr>
            <w:rStyle w:val="Hyperlink"/>
          </w:rPr>
          <w:t>https://www.geeksforgeeks.org/conversion-from-nfa-to-dfa/</w:t>
        </w:r>
      </w:hyperlink>
    </w:p>
    <w:p w14:paraId="4BED4CA1" w14:textId="77777777" w:rsidR="0075697C" w:rsidRPr="00C11CAF" w:rsidRDefault="0075697C" w:rsidP="0075697C">
      <w:pPr>
        <w:pStyle w:val="BodyText"/>
        <w:spacing w:before="184" w:line="259" w:lineRule="auto"/>
        <w:ind w:left="1080" w:right="389"/>
      </w:pPr>
    </w:p>
    <w:sectPr w:rsidR="0075697C" w:rsidRPr="00C11CAF">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488D"/>
    <w:multiLevelType w:val="hybridMultilevel"/>
    <w:tmpl w:val="24CC2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45373D"/>
    <w:multiLevelType w:val="hybridMultilevel"/>
    <w:tmpl w:val="8AE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53C82"/>
    <w:multiLevelType w:val="multilevel"/>
    <w:tmpl w:val="1D54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73549"/>
    <w:multiLevelType w:val="hybridMultilevel"/>
    <w:tmpl w:val="F586C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82212C"/>
    <w:multiLevelType w:val="multilevel"/>
    <w:tmpl w:val="888A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B4735"/>
    <w:multiLevelType w:val="hybridMultilevel"/>
    <w:tmpl w:val="E32A4D84"/>
    <w:lvl w:ilvl="0" w:tplc="17CA0896">
      <w:start w:val="1"/>
      <w:numFmt w:val="lowerLetter"/>
      <w:lvlText w:val="%1."/>
      <w:lvlJc w:val="left"/>
      <w:pPr>
        <w:ind w:left="860" w:hanging="360"/>
      </w:pPr>
      <w:rPr>
        <w:rFonts w:ascii="Times New Roman" w:eastAsia="Times New Roman" w:hAnsi="Times New Roman" w:cs="Times New Roman" w:hint="default"/>
        <w:spacing w:val="-1"/>
        <w:w w:val="100"/>
        <w:sz w:val="24"/>
        <w:szCs w:val="24"/>
        <w:lang w:val="en-US" w:eastAsia="en-US" w:bidi="ar-SA"/>
      </w:rPr>
    </w:lvl>
    <w:lvl w:ilvl="1" w:tplc="C3F65A08">
      <w:numFmt w:val="bullet"/>
      <w:lvlText w:val="•"/>
      <w:lvlJc w:val="left"/>
      <w:pPr>
        <w:ind w:left="1738" w:hanging="360"/>
      </w:pPr>
      <w:rPr>
        <w:rFonts w:hint="default"/>
        <w:lang w:val="en-US" w:eastAsia="en-US" w:bidi="ar-SA"/>
      </w:rPr>
    </w:lvl>
    <w:lvl w:ilvl="2" w:tplc="5C746828">
      <w:numFmt w:val="bullet"/>
      <w:lvlText w:val="•"/>
      <w:lvlJc w:val="left"/>
      <w:pPr>
        <w:ind w:left="2616" w:hanging="360"/>
      </w:pPr>
      <w:rPr>
        <w:rFonts w:hint="default"/>
        <w:lang w:val="en-US" w:eastAsia="en-US" w:bidi="ar-SA"/>
      </w:rPr>
    </w:lvl>
    <w:lvl w:ilvl="3" w:tplc="58E00530">
      <w:numFmt w:val="bullet"/>
      <w:lvlText w:val="•"/>
      <w:lvlJc w:val="left"/>
      <w:pPr>
        <w:ind w:left="3494" w:hanging="360"/>
      </w:pPr>
      <w:rPr>
        <w:rFonts w:hint="default"/>
        <w:lang w:val="en-US" w:eastAsia="en-US" w:bidi="ar-SA"/>
      </w:rPr>
    </w:lvl>
    <w:lvl w:ilvl="4" w:tplc="5C709AA8">
      <w:numFmt w:val="bullet"/>
      <w:lvlText w:val="•"/>
      <w:lvlJc w:val="left"/>
      <w:pPr>
        <w:ind w:left="4372" w:hanging="360"/>
      </w:pPr>
      <w:rPr>
        <w:rFonts w:hint="default"/>
        <w:lang w:val="en-US" w:eastAsia="en-US" w:bidi="ar-SA"/>
      </w:rPr>
    </w:lvl>
    <w:lvl w:ilvl="5" w:tplc="CEEA89A6">
      <w:numFmt w:val="bullet"/>
      <w:lvlText w:val="•"/>
      <w:lvlJc w:val="left"/>
      <w:pPr>
        <w:ind w:left="5250" w:hanging="360"/>
      </w:pPr>
      <w:rPr>
        <w:rFonts w:hint="default"/>
        <w:lang w:val="en-US" w:eastAsia="en-US" w:bidi="ar-SA"/>
      </w:rPr>
    </w:lvl>
    <w:lvl w:ilvl="6" w:tplc="1380797A">
      <w:numFmt w:val="bullet"/>
      <w:lvlText w:val="•"/>
      <w:lvlJc w:val="left"/>
      <w:pPr>
        <w:ind w:left="6128" w:hanging="360"/>
      </w:pPr>
      <w:rPr>
        <w:rFonts w:hint="default"/>
        <w:lang w:val="en-US" w:eastAsia="en-US" w:bidi="ar-SA"/>
      </w:rPr>
    </w:lvl>
    <w:lvl w:ilvl="7" w:tplc="C4B262B6">
      <w:numFmt w:val="bullet"/>
      <w:lvlText w:val="•"/>
      <w:lvlJc w:val="left"/>
      <w:pPr>
        <w:ind w:left="7006" w:hanging="360"/>
      </w:pPr>
      <w:rPr>
        <w:rFonts w:hint="default"/>
        <w:lang w:val="en-US" w:eastAsia="en-US" w:bidi="ar-SA"/>
      </w:rPr>
    </w:lvl>
    <w:lvl w:ilvl="8" w:tplc="761EE3EE">
      <w:numFmt w:val="bullet"/>
      <w:lvlText w:val="•"/>
      <w:lvlJc w:val="left"/>
      <w:pPr>
        <w:ind w:left="7884" w:hanging="360"/>
      </w:pPr>
      <w:rPr>
        <w:rFonts w:hint="default"/>
        <w:lang w:val="en-US" w:eastAsia="en-US" w:bidi="ar-SA"/>
      </w:rPr>
    </w:lvl>
  </w:abstractNum>
  <w:abstractNum w:abstractNumId="6" w15:restartNumberingAfterBreak="0">
    <w:nsid w:val="31972498"/>
    <w:multiLevelType w:val="hybridMultilevel"/>
    <w:tmpl w:val="5A888FFA"/>
    <w:lvl w:ilvl="0" w:tplc="0409000F">
      <w:start w:val="1"/>
      <w:numFmt w:val="decimal"/>
      <w:lvlText w:val="%1."/>
      <w:lvlJc w:val="left"/>
      <w:pPr>
        <w:ind w:left="720" w:hanging="360"/>
      </w:pPr>
      <w:rPr>
        <w:rFonts w:hint="default"/>
      </w:rPr>
    </w:lvl>
    <w:lvl w:ilvl="1" w:tplc="2ADEEC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8568E"/>
    <w:multiLevelType w:val="hybridMultilevel"/>
    <w:tmpl w:val="7C100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734047"/>
    <w:multiLevelType w:val="multilevel"/>
    <w:tmpl w:val="6520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540619"/>
    <w:multiLevelType w:val="hybridMultilevel"/>
    <w:tmpl w:val="46CA0142"/>
    <w:lvl w:ilvl="0" w:tplc="A59E3368">
      <w:start w:val="1"/>
      <w:numFmt w:val="lowerLetter"/>
      <w:lvlText w:val="%1."/>
      <w:lvlJc w:val="left"/>
      <w:pPr>
        <w:ind w:left="860" w:hanging="360"/>
      </w:pPr>
      <w:rPr>
        <w:rFonts w:ascii="Times New Roman" w:eastAsia="Times New Roman" w:hAnsi="Times New Roman" w:cs="Times New Roman" w:hint="default"/>
        <w:spacing w:val="-1"/>
        <w:w w:val="100"/>
        <w:sz w:val="24"/>
        <w:szCs w:val="24"/>
        <w:lang w:val="en-US" w:eastAsia="en-US" w:bidi="ar-SA"/>
      </w:rPr>
    </w:lvl>
    <w:lvl w:ilvl="1" w:tplc="8A681F2C">
      <w:numFmt w:val="bullet"/>
      <w:lvlText w:val="•"/>
      <w:lvlJc w:val="left"/>
      <w:pPr>
        <w:ind w:left="1738" w:hanging="360"/>
      </w:pPr>
      <w:rPr>
        <w:rFonts w:hint="default"/>
        <w:lang w:val="en-US" w:eastAsia="en-US" w:bidi="ar-SA"/>
      </w:rPr>
    </w:lvl>
    <w:lvl w:ilvl="2" w:tplc="35F07FE2">
      <w:numFmt w:val="bullet"/>
      <w:lvlText w:val="•"/>
      <w:lvlJc w:val="left"/>
      <w:pPr>
        <w:ind w:left="2616" w:hanging="360"/>
      </w:pPr>
      <w:rPr>
        <w:rFonts w:hint="default"/>
        <w:lang w:val="en-US" w:eastAsia="en-US" w:bidi="ar-SA"/>
      </w:rPr>
    </w:lvl>
    <w:lvl w:ilvl="3" w:tplc="897275E0">
      <w:numFmt w:val="bullet"/>
      <w:lvlText w:val="•"/>
      <w:lvlJc w:val="left"/>
      <w:pPr>
        <w:ind w:left="3494" w:hanging="360"/>
      </w:pPr>
      <w:rPr>
        <w:rFonts w:hint="default"/>
        <w:lang w:val="en-US" w:eastAsia="en-US" w:bidi="ar-SA"/>
      </w:rPr>
    </w:lvl>
    <w:lvl w:ilvl="4" w:tplc="8DE6459E">
      <w:numFmt w:val="bullet"/>
      <w:lvlText w:val="•"/>
      <w:lvlJc w:val="left"/>
      <w:pPr>
        <w:ind w:left="4372" w:hanging="360"/>
      </w:pPr>
      <w:rPr>
        <w:rFonts w:hint="default"/>
        <w:lang w:val="en-US" w:eastAsia="en-US" w:bidi="ar-SA"/>
      </w:rPr>
    </w:lvl>
    <w:lvl w:ilvl="5" w:tplc="4D460432">
      <w:numFmt w:val="bullet"/>
      <w:lvlText w:val="•"/>
      <w:lvlJc w:val="left"/>
      <w:pPr>
        <w:ind w:left="5250" w:hanging="360"/>
      </w:pPr>
      <w:rPr>
        <w:rFonts w:hint="default"/>
        <w:lang w:val="en-US" w:eastAsia="en-US" w:bidi="ar-SA"/>
      </w:rPr>
    </w:lvl>
    <w:lvl w:ilvl="6" w:tplc="642E9E7E">
      <w:numFmt w:val="bullet"/>
      <w:lvlText w:val="•"/>
      <w:lvlJc w:val="left"/>
      <w:pPr>
        <w:ind w:left="6128" w:hanging="360"/>
      </w:pPr>
      <w:rPr>
        <w:rFonts w:hint="default"/>
        <w:lang w:val="en-US" w:eastAsia="en-US" w:bidi="ar-SA"/>
      </w:rPr>
    </w:lvl>
    <w:lvl w:ilvl="7" w:tplc="DE503BA8">
      <w:numFmt w:val="bullet"/>
      <w:lvlText w:val="•"/>
      <w:lvlJc w:val="left"/>
      <w:pPr>
        <w:ind w:left="7006" w:hanging="360"/>
      </w:pPr>
      <w:rPr>
        <w:rFonts w:hint="default"/>
        <w:lang w:val="en-US" w:eastAsia="en-US" w:bidi="ar-SA"/>
      </w:rPr>
    </w:lvl>
    <w:lvl w:ilvl="8" w:tplc="F57E9144">
      <w:numFmt w:val="bullet"/>
      <w:lvlText w:val="•"/>
      <w:lvlJc w:val="left"/>
      <w:pPr>
        <w:ind w:left="7884" w:hanging="360"/>
      </w:pPr>
      <w:rPr>
        <w:rFonts w:hint="default"/>
        <w:lang w:val="en-US" w:eastAsia="en-US" w:bidi="ar-SA"/>
      </w:rPr>
    </w:lvl>
  </w:abstractNum>
  <w:abstractNum w:abstractNumId="10" w15:restartNumberingAfterBreak="0">
    <w:nsid w:val="6077031D"/>
    <w:multiLevelType w:val="multilevel"/>
    <w:tmpl w:val="2B7CB3E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664E0249"/>
    <w:multiLevelType w:val="hybridMultilevel"/>
    <w:tmpl w:val="BA169194"/>
    <w:lvl w:ilvl="0" w:tplc="69CADB36">
      <w:numFmt w:val="bullet"/>
      <w:lvlText w:val="•"/>
      <w:lvlJc w:val="left"/>
      <w:pPr>
        <w:ind w:left="860" w:hanging="720"/>
      </w:pPr>
      <w:rPr>
        <w:rFonts w:ascii="Times New Roman" w:eastAsia="Times New Roman" w:hAnsi="Times New Roman" w:cs="Times New Roman" w:hint="default"/>
        <w:w w:val="100"/>
        <w:sz w:val="24"/>
        <w:szCs w:val="24"/>
        <w:lang w:val="en-US" w:eastAsia="en-US" w:bidi="ar-SA"/>
      </w:rPr>
    </w:lvl>
    <w:lvl w:ilvl="1" w:tplc="3D9C0C9A">
      <w:numFmt w:val="bullet"/>
      <w:lvlText w:val=""/>
      <w:lvlJc w:val="left"/>
      <w:pPr>
        <w:ind w:left="860" w:hanging="360"/>
      </w:pPr>
      <w:rPr>
        <w:rFonts w:ascii="Symbol" w:eastAsia="Symbol" w:hAnsi="Symbol" w:cs="Symbol" w:hint="default"/>
        <w:w w:val="100"/>
        <w:sz w:val="24"/>
        <w:szCs w:val="24"/>
        <w:lang w:val="en-US" w:eastAsia="en-US" w:bidi="ar-SA"/>
      </w:rPr>
    </w:lvl>
    <w:lvl w:ilvl="2" w:tplc="AD041D04">
      <w:numFmt w:val="bullet"/>
      <w:lvlText w:val="•"/>
      <w:lvlJc w:val="left"/>
      <w:pPr>
        <w:ind w:left="2616" w:hanging="360"/>
      </w:pPr>
      <w:rPr>
        <w:rFonts w:hint="default"/>
        <w:lang w:val="en-US" w:eastAsia="en-US" w:bidi="ar-SA"/>
      </w:rPr>
    </w:lvl>
    <w:lvl w:ilvl="3" w:tplc="813AED44">
      <w:numFmt w:val="bullet"/>
      <w:lvlText w:val="•"/>
      <w:lvlJc w:val="left"/>
      <w:pPr>
        <w:ind w:left="3494" w:hanging="360"/>
      </w:pPr>
      <w:rPr>
        <w:rFonts w:hint="default"/>
        <w:lang w:val="en-US" w:eastAsia="en-US" w:bidi="ar-SA"/>
      </w:rPr>
    </w:lvl>
    <w:lvl w:ilvl="4" w:tplc="CEF4F0E4">
      <w:numFmt w:val="bullet"/>
      <w:lvlText w:val="•"/>
      <w:lvlJc w:val="left"/>
      <w:pPr>
        <w:ind w:left="4372" w:hanging="360"/>
      </w:pPr>
      <w:rPr>
        <w:rFonts w:hint="default"/>
        <w:lang w:val="en-US" w:eastAsia="en-US" w:bidi="ar-SA"/>
      </w:rPr>
    </w:lvl>
    <w:lvl w:ilvl="5" w:tplc="F3A6B932">
      <w:numFmt w:val="bullet"/>
      <w:lvlText w:val="•"/>
      <w:lvlJc w:val="left"/>
      <w:pPr>
        <w:ind w:left="5250" w:hanging="360"/>
      </w:pPr>
      <w:rPr>
        <w:rFonts w:hint="default"/>
        <w:lang w:val="en-US" w:eastAsia="en-US" w:bidi="ar-SA"/>
      </w:rPr>
    </w:lvl>
    <w:lvl w:ilvl="6" w:tplc="35BAB0BE">
      <w:numFmt w:val="bullet"/>
      <w:lvlText w:val="•"/>
      <w:lvlJc w:val="left"/>
      <w:pPr>
        <w:ind w:left="6128" w:hanging="360"/>
      </w:pPr>
      <w:rPr>
        <w:rFonts w:hint="default"/>
        <w:lang w:val="en-US" w:eastAsia="en-US" w:bidi="ar-SA"/>
      </w:rPr>
    </w:lvl>
    <w:lvl w:ilvl="7" w:tplc="DA3A8534">
      <w:numFmt w:val="bullet"/>
      <w:lvlText w:val="•"/>
      <w:lvlJc w:val="left"/>
      <w:pPr>
        <w:ind w:left="7006" w:hanging="360"/>
      </w:pPr>
      <w:rPr>
        <w:rFonts w:hint="default"/>
        <w:lang w:val="en-US" w:eastAsia="en-US" w:bidi="ar-SA"/>
      </w:rPr>
    </w:lvl>
    <w:lvl w:ilvl="8" w:tplc="B4082A88">
      <w:numFmt w:val="bullet"/>
      <w:lvlText w:val="•"/>
      <w:lvlJc w:val="left"/>
      <w:pPr>
        <w:ind w:left="7884" w:hanging="360"/>
      </w:pPr>
      <w:rPr>
        <w:rFonts w:hint="default"/>
        <w:lang w:val="en-US" w:eastAsia="en-US" w:bidi="ar-SA"/>
      </w:rPr>
    </w:lvl>
  </w:abstractNum>
  <w:abstractNum w:abstractNumId="12" w15:restartNumberingAfterBreak="0">
    <w:nsid w:val="77B353D9"/>
    <w:multiLevelType w:val="hybridMultilevel"/>
    <w:tmpl w:val="CACED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377426"/>
    <w:multiLevelType w:val="hybridMultilevel"/>
    <w:tmpl w:val="DC3455F8"/>
    <w:lvl w:ilvl="0" w:tplc="0F5A4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8535851">
    <w:abstractNumId w:val="11"/>
  </w:num>
  <w:num w:numId="2" w16cid:durableId="1185628681">
    <w:abstractNumId w:val="9"/>
  </w:num>
  <w:num w:numId="3" w16cid:durableId="499276770">
    <w:abstractNumId w:val="5"/>
  </w:num>
  <w:num w:numId="4" w16cid:durableId="628514871">
    <w:abstractNumId w:val="12"/>
  </w:num>
  <w:num w:numId="5" w16cid:durableId="1947035165">
    <w:abstractNumId w:val="10"/>
  </w:num>
  <w:num w:numId="6" w16cid:durableId="1230459977">
    <w:abstractNumId w:val="4"/>
  </w:num>
  <w:num w:numId="7" w16cid:durableId="972903382">
    <w:abstractNumId w:val="6"/>
  </w:num>
  <w:num w:numId="8" w16cid:durableId="383531768">
    <w:abstractNumId w:val="13"/>
  </w:num>
  <w:num w:numId="9" w16cid:durableId="1258250709">
    <w:abstractNumId w:val="8"/>
  </w:num>
  <w:num w:numId="10" w16cid:durableId="598441640">
    <w:abstractNumId w:val="1"/>
  </w:num>
  <w:num w:numId="11" w16cid:durableId="971793010">
    <w:abstractNumId w:val="0"/>
  </w:num>
  <w:num w:numId="12" w16cid:durableId="2038459354">
    <w:abstractNumId w:val="7"/>
  </w:num>
  <w:num w:numId="13" w16cid:durableId="1798911633">
    <w:abstractNumId w:val="2"/>
    <w:lvlOverride w:ilvl="0">
      <w:startOverride w:val="1"/>
    </w:lvlOverride>
  </w:num>
  <w:num w:numId="14" w16cid:durableId="643049789">
    <w:abstractNumId w:val="2"/>
    <w:lvlOverride w:ilvl="0">
      <w:startOverride w:val="2"/>
    </w:lvlOverride>
  </w:num>
  <w:num w:numId="15" w16cid:durableId="651061780">
    <w:abstractNumId w:val="2"/>
    <w:lvlOverride w:ilvl="0">
      <w:startOverride w:val="3"/>
    </w:lvlOverride>
  </w:num>
  <w:num w:numId="16" w16cid:durableId="1990858343">
    <w:abstractNumId w:val="2"/>
    <w:lvlOverride w:ilvl="0">
      <w:startOverride w:val="4"/>
    </w:lvlOverride>
  </w:num>
  <w:num w:numId="17" w16cid:durableId="1141728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6662"/>
    <w:rsid w:val="00152DA7"/>
    <w:rsid w:val="003E13ED"/>
    <w:rsid w:val="004E60B3"/>
    <w:rsid w:val="005B6662"/>
    <w:rsid w:val="005C0E10"/>
    <w:rsid w:val="005E6953"/>
    <w:rsid w:val="00617209"/>
    <w:rsid w:val="0075697C"/>
    <w:rsid w:val="008950D4"/>
    <w:rsid w:val="009335DC"/>
    <w:rsid w:val="009D35C8"/>
    <w:rsid w:val="00A6383C"/>
    <w:rsid w:val="00A969A7"/>
    <w:rsid w:val="00C11CAF"/>
    <w:rsid w:val="00C20FC9"/>
    <w:rsid w:val="00C3240B"/>
    <w:rsid w:val="00D22904"/>
    <w:rsid w:val="00D246D6"/>
    <w:rsid w:val="00E01230"/>
    <w:rsid w:val="00F3292F"/>
    <w:rsid w:val="00FC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3D47"/>
  <w15:docId w15:val="{3BFC203E-16B8-47CE-95E9-B4A1A195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921" w:right="922"/>
      <w:jc w:val="center"/>
      <w:outlineLvl w:val="0"/>
    </w:pPr>
    <w:rPr>
      <w:b/>
      <w:bCs/>
      <w:sz w:val="32"/>
      <w:szCs w:val="32"/>
    </w:rPr>
  </w:style>
  <w:style w:type="paragraph" w:styleId="Heading2">
    <w:name w:val="heading 2"/>
    <w:basedOn w:val="Normal"/>
    <w:uiPriority w:val="9"/>
    <w:unhideWhenUsed/>
    <w:qFormat/>
    <w:pPr>
      <w:spacing w:before="75"/>
      <w:ind w:left="921" w:right="92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1"/>
      <w:ind w:left="921" w:right="920" w:hanging="3"/>
      <w:jc w:val="center"/>
    </w:pPr>
    <w:rPr>
      <w:sz w:val="52"/>
      <w:szCs w:val="52"/>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customStyle="1" w:styleId="alt">
    <w:name w:val="alt"/>
    <w:basedOn w:val="Normal"/>
    <w:rsid w:val="00FC581A"/>
    <w:pPr>
      <w:widowControl/>
      <w:autoSpaceDE/>
      <w:autoSpaceDN/>
      <w:spacing w:before="100" w:beforeAutospacing="1" w:after="100" w:afterAutospacing="1"/>
    </w:pPr>
    <w:rPr>
      <w:sz w:val="24"/>
      <w:szCs w:val="24"/>
    </w:rPr>
  </w:style>
  <w:style w:type="character" w:customStyle="1" w:styleId="keyword">
    <w:name w:val="keyword"/>
    <w:basedOn w:val="DefaultParagraphFont"/>
    <w:rsid w:val="00FC581A"/>
  </w:style>
  <w:style w:type="paragraph" w:styleId="NormalWeb">
    <w:name w:val="Normal (Web)"/>
    <w:basedOn w:val="Normal"/>
    <w:uiPriority w:val="99"/>
    <w:semiHidden/>
    <w:unhideWhenUsed/>
    <w:rsid w:val="00FC581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C11CAF"/>
    <w:rPr>
      <w:color w:val="0000FF" w:themeColor="hyperlink"/>
      <w:u w:val="single"/>
    </w:rPr>
  </w:style>
  <w:style w:type="character" w:styleId="UnresolvedMention">
    <w:name w:val="Unresolved Mention"/>
    <w:basedOn w:val="DefaultParagraphFont"/>
    <w:uiPriority w:val="99"/>
    <w:semiHidden/>
    <w:unhideWhenUsed/>
    <w:rsid w:val="00C11CAF"/>
    <w:rPr>
      <w:color w:val="605E5C"/>
      <w:shd w:val="clear" w:color="auto" w:fill="E1DFDD"/>
    </w:rPr>
  </w:style>
  <w:style w:type="character" w:styleId="Emphasis">
    <w:name w:val="Emphasis"/>
    <w:basedOn w:val="DefaultParagraphFont"/>
    <w:uiPriority w:val="20"/>
    <w:qFormat/>
    <w:rsid w:val="003E13ED"/>
    <w:rPr>
      <w:i/>
      <w:iCs/>
    </w:rPr>
  </w:style>
  <w:style w:type="character" w:styleId="Strong">
    <w:name w:val="Strong"/>
    <w:basedOn w:val="DefaultParagraphFont"/>
    <w:uiPriority w:val="22"/>
    <w:qFormat/>
    <w:rsid w:val="00D246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776">
      <w:bodyDiv w:val="1"/>
      <w:marLeft w:val="0"/>
      <w:marRight w:val="0"/>
      <w:marTop w:val="0"/>
      <w:marBottom w:val="0"/>
      <w:divBdr>
        <w:top w:val="none" w:sz="0" w:space="0" w:color="auto"/>
        <w:left w:val="none" w:sz="0" w:space="0" w:color="auto"/>
        <w:bottom w:val="none" w:sz="0" w:space="0" w:color="auto"/>
        <w:right w:val="none" w:sz="0" w:space="0" w:color="auto"/>
      </w:divBdr>
    </w:div>
    <w:div w:id="548227389">
      <w:bodyDiv w:val="1"/>
      <w:marLeft w:val="0"/>
      <w:marRight w:val="0"/>
      <w:marTop w:val="0"/>
      <w:marBottom w:val="0"/>
      <w:divBdr>
        <w:top w:val="none" w:sz="0" w:space="0" w:color="auto"/>
        <w:left w:val="none" w:sz="0" w:space="0" w:color="auto"/>
        <w:bottom w:val="none" w:sz="0" w:space="0" w:color="auto"/>
        <w:right w:val="none" w:sz="0" w:space="0" w:color="auto"/>
      </w:divBdr>
    </w:div>
    <w:div w:id="1121726270">
      <w:bodyDiv w:val="1"/>
      <w:marLeft w:val="0"/>
      <w:marRight w:val="0"/>
      <w:marTop w:val="0"/>
      <w:marBottom w:val="0"/>
      <w:divBdr>
        <w:top w:val="none" w:sz="0" w:space="0" w:color="auto"/>
        <w:left w:val="none" w:sz="0" w:space="0" w:color="auto"/>
        <w:bottom w:val="none" w:sz="0" w:space="0" w:color="auto"/>
        <w:right w:val="none" w:sz="0" w:space="0" w:color="auto"/>
      </w:divBdr>
    </w:div>
    <w:div w:id="1138717149">
      <w:bodyDiv w:val="1"/>
      <w:marLeft w:val="0"/>
      <w:marRight w:val="0"/>
      <w:marTop w:val="0"/>
      <w:marBottom w:val="0"/>
      <w:divBdr>
        <w:top w:val="none" w:sz="0" w:space="0" w:color="auto"/>
        <w:left w:val="none" w:sz="0" w:space="0" w:color="auto"/>
        <w:bottom w:val="none" w:sz="0" w:space="0" w:color="auto"/>
        <w:right w:val="none" w:sz="0" w:space="0" w:color="auto"/>
      </w:divBdr>
    </w:div>
    <w:div w:id="1176573099">
      <w:bodyDiv w:val="1"/>
      <w:marLeft w:val="0"/>
      <w:marRight w:val="0"/>
      <w:marTop w:val="0"/>
      <w:marBottom w:val="0"/>
      <w:divBdr>
        <w:top w:val="none" w:sz="0" w:space="0" w:color="auto"/>
        <w:left w:val="none" w:sz="0" w:space="0" w:color="auto"/>
        <w:bottom w:val="none" w:sz="0" w:space="0" w:color="auto"/>
        <w:right w:val="none" w:sz="0" w:space="0" w:color="auto"/>
      </w:divBdr>
    </w:div>
    <w:div w:id="1606040375">
      <w:bodyDiv w:val="1"/>
      <w:marLeft w:val="0"/>
      <w:marRight w:val="0"/>
      <w:marTop w:val="0"/>
      <w:marBottom w:val="0"/>
      <w:divBdr>
        <w:top w:val="none" w:sz="0" w:space="0" w:color="auto"/>
        <w:left w:val="none" w:sz="0" w:space="0" w:color="auto"/>
        <w:bottom w:val="none" w:sz="0" w:space="0" w:color="auto"/>
        <w:right w:val="none" w:sz="0" w:space="0" w:color="auto"/>
      </w:divBdr>
    </w:div>
    <w:div w:id="1624724310">
      <w:bodyDiv w:val="1"/>
      <w:marLeft w:val="0"/>
      <w:marRight w:val="0"/>
      <w:marTop w:val="0"/>
      <w:marBottom w:val="0"/>
      <w:divBdr>
        <w:top w:val="none" w:sz="0" w:space="0" w:color="auto"/>
        <w:left w:val="none" w:sz="0" w:space="0" w:color="auto"/>
        <w:bottom w:val="none" w:sz="0" w:space="0" w:color="auto"/>
        <w:right w:val="none" w:sz="0" w:space="0" w:color="auto"/>
      </w:divBdr>
    </w:div>
    <w:div w:id="1918049859">
      <w:bodyDiv w:val="1"/>
      <w:marLeft w:val="0"/>
      <w:marRight w:val="0"/>
      <w:marTop w:val="0"/>
      <w:marBottom w:val="0"/>
      <w:divBdr>
        <w:top w:val="none" w:sz="0" w:space="0" w:color="auto"/>
        <w:left w:val="none" w:sz="0" w:space="0" w:color="auto"/>
        <w:bottom w:val="none" w:sz="0" w:space="0" w:color="auto"/>
        <w:right w:val="none" w:sz="0" w:space="0" w:color="auto"/>
      </w:divBdr>
    </w:div>
    <w:div w:id="209971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conversion-from-nfa-to-df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toc-chomsky-hierarchy/" TargetMode="External"/><Relationship Id="rId15" Type="http://schemas.openxmlformats.org/officeDocument/2006/relationships/hyperlink" Target="https://www.geeksforgeeks.org/chomsky-hierarchy-in-theory-of-computation/%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10</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Probus</dc:creator>
  <cp:lastModifiedBy>Lucian Lupan</cp:lastModifiedBy>
  <cp:revision>8</cp:revision>
  <dcterms:created xsi:type="dcterms:W3CDTF">2024-02-17T20:39:00Z</dcterms:created>
  <dcterms:modified xsi:type="dcterms:W3CDTF">2024-03-03T21:03:00Z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2024-02-17T00:00:00Z</vt:filetime>
  </property>
  <property fmtid="{D5CDD505-2E9C-101B-9397-08002B2CF9AE}" pid="3" name="Creator">
    <vt:lpwstr>Microsoft® Word 2016</vt:lpwstr>
  </property>
  <property fmtid="{D5CDD505-2E9C-101B-9397-08002B2CF9AE}" pid="4" name="LastSaved">
    <vt:filetime>2024-02-17T00:00:00Z</vt:filetime>
  </property>
</Properties>
</file>