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C88D" w14:textId="77777777" w:rsidR="005B6662" w:rsidRDefault="00000000">
      <w:pPr>
        <w:pStyle w:val="Heading1"/>
        <w:spacing w:line="259" w:lineRule="auto"/>
        <w:ind w:left="919" w:right="924"/>
      </w:pPr>
      <w:proofErr w:type="spellStart"/>
      <w:r>
        <w:t>Ministerul</w:t>
      </w:r>
      <w:proofErr w:type="spellEnd"/>
      <w:r>
        <w:rPr>
          <w:spacing w:val="-5"/>
        </w:rPr>
        <w:t xml:space="preserve"> </w:t>
      </w:r>
      <w:proofErr w:type="spellStart"/>
      <w:r>
        <w:t>Educaţiei</w:t>
      </w:r>
      <w:proofErr w:type="spellEnd"/>
      <w:r>
        <w:rPr>
          <w:spacing w:val="-5"/>
        </w:rPr>
        <w:t xml:space="preserve"> </w:t>
      </w:r>
      <w:proofErr w:type="spellStart"/>
      <w:r>
        <w:t>și</w:t>
      </w:r>
      <w:proofErr w:type="spellEnd"/>
      <w:r>
        <w:rPr>
          <w:spacing w:val="-2"/>
        </w:rPr>
        <w:t xml:space="preserve"> </w:t>
      </w:r>
      <w:proofErr w:type="spellStart"/>
      <w:r>
        <w:t>Cercetării</w:t>
      </w:r>
      <w:proofErr w:type="spellEnd"/>
      <w:r>
        <w:rPr>
          <w:spacing w:val="-5"/>
        </w:rPr>
        <w:t xml:space="preserve"> </w:t>
      </w:r>
      <w:r>
        <w:t>al</w:t>
      </w:r>
      <w:r>
        <w:rPr>
          <w:spacing w:val="-4"/>
        </w:rPr>
        <w:t xml:space="preserve"> </w:t>
      </w:r>
      <w:proofErr w:type="spellStart"/>
      <w:r>
        <w:t>Republicii</w:t>
      </w:r>
      <w:proofErr w:type="spellEnd"/>
      <w:r>
        <w:rPr>
          <w:spacing w:val="-4"/>
        </w:rPr>
        <w:t xml:space="preserve"> </w:t>
      </w:r>
      <w:r>
        <w:t>Moldova</w:t>
      </w:r>
      <w:r>
        <w:rPr>
          <w:spacing w:val="-77"/>
        </w:rPr>
        <w:t xml:space="preserve"> </w:t>
      </w:r>
      <w:proofErr w:type="spellStart"/>
      <w:r>
        <w:t>Universitatea</w:t>
      </w:r>
      <w:proofErr w:type="spellEnd"/>
      <w:r>
        <w:rPr>
          <w:spacing w:val="-1"/>
        </w:rPr>
        <w:t xml:space="preserve"> </w:t>
      </w:r>
      <w:proofErr w:type="spellStart"/>
      <w:r>
        <w:t>Tehnică</w:t>
      </w:r>
      <w:proofErr w:type="spellEnd"/>
      <w:r>
        <w:t xml:space="preserve"> a</w:t>
      </w:r>
      <w:r>
        <w:rPr>
          <w:spacing w:val="-1"/>
        </w:rPr>
        <w:t xml:space="preserve"> </w:t>
      </w:r>
      <w:proofErr w:type="spellStart"/>
      <w:r>
        <w:t>Moldovei</w:t>
      </w:r>
      <w:proofErr w:type="spellEnd"/>
    </w:p>
    <w:p w14:paraId="63C9B86A" w14:textId="77777777" w:rsidR="005B6662" w:rsidRDefault="00000000">
      <w:pPr>
        <w:spacing w:before="160"/>
        <w:ind w:left="921" w:right="924"/>
        <w:jc w:val="center"/>
        <w:rPr>
          <w:b/>
          <w:sz w:val="32"/>
        </w:rPr>
      </w:pPr>
      <w:r>
        <w:rPr>
          <w:b/>
          <w:sz w:val="32"/>
        </w:rPr>
        <w:t>Facultatea</w:t>
      </w:r>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4CB4A9A0" w14:textId="77777777" w:rsidR="005B6662" w:rsidRDefault="005B6662">
      <w:pPr>
        <w:pStyle w:val="BodyText"/>
        <w:rPr>
          <w:b/>
          <w:sz w:val="34"/>
        </w:rPr>
      </w:pPr>
    </w:p>
    <w:p w14:paraId="49DC4746" w14:textId="77777777" w:rsidR="005B6662" w:rsidRDefault="00000000">
      <w:pPr>
        <w:pStyle w:val="Title"/>
        <w:spacing w:before="240" w:line="259" w:lineRule="auto"/>
        <w:ind w:firstLine="0"/>
      </w:pPr>
      <w:r>
        <w:t>Course: Formal Languages &amp; Finite</w:t>
      </w:r>
      <w:r>
        <w:rPr>
          <w:spacing w:val="-128"/>
        </w:rPr>
        <w:t xml:space="preserve"> </w:t>
      </w:r>
      <w:r>
        <w:t>Automata</w:t>
      </w:r>
    </w:p>
    <w:p w14:paraId="22A734B4" w14:textId="5705443A" w:rsidR="005B6662" w:rsidRDefault="00000000">
      <w:pPr>
        <w:pStyle w:val="Title"/>
        <w:spacing w:line="259" w:lineRule="auto"/>
        <w:ind w:left="985" w:right="984"/>
      </w:pPr>
      <w:r>
        <w:t xml:space="preserve">Laboratory work </w:t>
      </w:r>
      <w:r w:rsidR="000F6388">
        <w:t>5</w:t>
      </w:r>
      <w:r>
        <w:t>:</w:t>
      </w:r>
      <w:r w:rsidR="00323774">
        <w:t xml:space="preserve"> </w:t>
      </w:r>
      <w:r w:rsidR="000F6388">
        <w:t>Chomsky Normal Form</w:t>
      </w:r>
      <w:r w:rsidR="0059524B">
        <w:t>.</w:t>
      </w:r>
    </w:p>
    <w:p w14:paraId="039DA2EE" w14:textId="77777777" w:rsidR="005B6662" w:rsidRDefault="005B6662">
      <w:pPr>
        <w:pStyle w:val="BodyText"/>
        <w:rPr>
          <w:sz w:val="58"/>
        </w:rPr>
      </w:pPr>
    </w:p>
    <w:p w14:paraId="51802727" w14:textId="77777777" w:rsidR="005B6662" w:rsidRDefault="005B6662">
      <w:pPr>
        <w:pStyle w:val="BodyText"/>
        <w:rPr>
          <w:sz w:val="58"/>
        </w:rPr>
      </w:pPr>
    </w:p>
    <w:p w14:paraId="3C6AE0D4" w14:textId="77777777" w:rsidR="005B6662" w:rsidRDefault="005B6662">
      <w:pPr>
        <w:pStyle w:val="BodyText"/>
        <w:rPr>
          <w:sz w:val="58"/>
        </w:rPr>
      </w:pPr>
    </w:p>
    <w:p w14:paraId="6B4000CD" w14:textId="77777777" w:rsidR="005B6662" w:rsidRDefault="005B6662">
      <w:pPr>
        <w:pStyle w:val="BodyText"/>
        <w:spacing w:before="3"/>
        <w:rPr>
          <w:sz w:val="74"/>
        </w:rPr>
      </w:pPr>
    </w:p>
    <w:p w14:paraId="116BA5DF" w14:textId="77777777" w:rsidR="005B6662" w:rsidRDefault="00000000">
      <w:pPr>
        <w:ind w:left="140"/>
        <w:rPr>
          <w:sz w:val="28"/>
        </w:rPr>
      </w:pPr>
      <w:r>
        <w:rPr>
          <w:sz w:val="28"/>
        </w:rPr>
        <w:t>Elaborated:</w:t>
      </w:r>
    </w:p>
    <w:p w14:paraId="69C716FA" w14:textId="1BC090BE" w:rsidR="005B6662" w:rsidRDefault="00000000">
      <w:pPr>
        <w:tabs>
          <w:tab w:val="left" w:pos="7341"/>
        </w:tabs>
        <w:spacing w:before="187"/>
        <w:ind w:left="140"/>
        <w:rPr>
          <w:sz w:val="28"/>
        </w:rPr>
      </w:pPr>
      <w:proofErr w:type="spellStart"/>
      <w:r>
        <w:rPr>
          <w:sz w:val="28"/>
        </w:rPr>
        <w:t>st.</w:t>
      </w:r>
      <w:proofErr w:type="spellEnd"/>
      <w:r>
        <w:rPr>
          <w:spacing w:val="-4"/>
          <w:sz w:val="28"/>
        </w:rPr>
        <w:t xml:space="preserve"> </w:t>
      </w:r>
      <w:r>
        <w:rPr>
          <w:sz w:val="28"/>
        </w:rPr>
        <w:t>gr.</w:t>
      </w:r>
      <w:r>
        <w:rPr>
          <w:spacing w:val="-1"/>
          <w:sz w:val="28"/>
        </w:rPr>
        <w:t xml:space="preserve"> </w:t>
      </w:r>
      <w:r>
        <w:rPr>
          <w:sz w:val="28"/>
        </w:rPr>
        <w:t>FAF-221</w:t>
      </w:r>
      <w:r>
        <w:rPr>
          <w:sz w:val="28"/>
        </w:rPr>
        <w:tab/>
      </w:r>
      <w:r w:rsidR="005E6953">
        <w:rPr>
          <w:sz w:val="28"/>
        </w:rPr>
        <w:t>Lupan Lucian</w:t>
      </w:r>
      <w:r>
        <w:rPr>
          <w:spacing w:val="-3"/>
          <w:sz w:val="28"/>
        </w:rPr>
        <w:t xml:space="preserve"> </w:t>
      </w:r>
    </w:p>
    <w:p w14:paraId="15C97327" w14:textId="77777777" w:rsidR="005B6662" w:rsidRDefault="005B6662">
      <w:pPr>
        <w:pStyle w:val="BodyText"/>
        <w:rPr>
          <w:sz w:val="30"/>
        </w:rPr>
      </w:pPr>
    </w:p>
    <w:p w14:paraId="6C535C15" w14:textId="77777777" w:rsidR="005B6662" w:rsidRDefault="005B6662">
      <w:pPr>
        <w:pStyle w:val="BodyText"/>
        <w:spacing w:before="3"/>
        <w:rPr>
          <w:sz w:val="30"/>
        </w:rPr>
      </w:pPr>
    </w:p>
    <w:p w14:paraId="55008551" w14:textId="77777777" w:rsidR="005B6662" w:rsidRDefault="00000000">
      <w:pPr>
        <w:ind w:left="140"/>
        <w:rPr>
          <w:sz w:val="28"/>
        </w:rPr>
      </w:pPr>
      <w:r>
        <w:rPr>
          <w:sz w:val="28"/>
        </w:rPr>
        <w:t>Verified:</w:t>
      </w:r>
    </w:p>
    <w:p w14:paraId="10075FA7" w14:textId="77777777" w:rsidR="005B6662" w:rsidRDefault="00000000">
      <w:pPr>
        <w:tabs>
          <w:tab w:val="left" w:pos="7341"/>
        </w:tabs>
        <w:spacing w:before="185"/>
        <w:ind w:left="140"/>
        <w:rPr>
          <w:sz w:val="28"/>
        </w:rPr>
      </w:pPr>
      <w:proofErr w:type="spellStart"/>
      <w:r>
        <w:rPr>
          <w:sz w:val="28"/>
        </w:rPr>
        <w:t>asist</w:t>
      </w:r>
      <w:proofErr w:type="spellEnd"/>
      <w:r>
        <w:rPr>
          <w:sz w:val="28"/>
        </w:rPr>
        <w:t>.</w:t>
      </w:r>
      <w:r>
        <w:rPr>
          <w:spacing w:val="-3"/>
          <w:sz w:val="28"/>
        </w:rPr>
        <w:t xml:space="preserve"> </w:t>
      </w:r>
      <w:r>
        <w:rPr>
          <w:sz w:val="28"/>
        </w:rPr>
        <w:t>univ.</w:t>
      </w:r>
      <w:r>
        <w:rPr>
          <w:sz w:val="28"/>
        </w:rPr>
        <w:tab/>
        <w:t>Dumitru</w:t>
      </w:r>
      <w:r>
        <w:rPr>
          <w:spacing w:val="-1"/>
          <w:sz w:val="28"/>
        </w:rPr>
        <w:t xml:space="preserve"> </w:t>
      </w:r>
      <w:r>
        <w:rPr>
          <w:sz w:val="28"/>
        </w:rPr>
        <w:t>Crețu</w:t>
      </w:r>
    </w:p>
    <w:p w14:paraId="05ED3A60" w14:textId="77777777" w:rsidR="005B6662" w:rsidRDefault="005B6662">
      <w:pPr>
        <w:pStyle w:val="BodyText"/>
        <w:rPr>
          <w:sz w:val="30"/>
        </w:rPr>
      </w:pPr>
    </w:p>
    <w:p w14:paraId="78E52AE5" w14:textId="77777777" w:rsidR="005B6662" w:rsidRDefault="005B6662">
      <w:pPr>
        <w:pStyle w:val="BodyText"/>
        <w:rPr>
          <w:sz w:val="30"/>
        </w:rPr>
      </w:pPr>
    </w:p>
    <w:p w14:paraId="0AAB91F9" w14:textId="77777777" w:rsidR="005B6662" w:rsidRDefault="005B6662">
      <w:pPr>
        <w:pStyle w:val="BodyText"/>
        <w:rPr>
          <w:sz w:val="30"/>
        </w:rPr>
      </w:pPr>
    </w:p>
    <w:p w14:paraId="730BBDD1" w14:textId="77777777" w:rsidR="005B6662" w:rsidRDefault="005B6662">
      <w:pPr>
        <w:pStyle w:val="BodyText"/>
        <w:rPr>
          <w:sz w:val="30"/>
        </w:rPr>
      </w:pPr>
    </w:p>
    <w:p w14:paraId="247DFC41" w14:textId="77777777" w:rsidR="005B6662" w:rsidRDefault="005B6662">
      <w:pPr>
        <w:pStyle w:val="BodyText"/>
        <w:rPr>
          <w:sz w:val="30"/>
        </w:rPr>
      </w:pPr>
    </w:p>
    <w:p w14:paraId="104310E0" w14:textId="77777777" w:rsidR="005B6662" w:rsidRDefault="00000000">
      <w:pPr>
        <w:spacing w:before="261"/>
        <w:ind w:left="921" w:right="918"/>
        <w:jc w:val="center"/>
        <w:rPr>
          <w:sz w:val="32"/>
        </w:rPr>
      </w:pPr>
      <w:proofErr w:type="spellStart"/>
      <w:r>
        <w:rPr>
          <w:sz w:val="32"/>
        </w:rPr>
        <w:t>Chişinău</w:t>
      </w:r>
      <w:proofErr w:type="spellEnd"/>
      <w:r>
        <w:rPr>
          <w:spacing w:val="-2"/>
          <w:sz w:val="32"/>
        </w:rPr>
        <w:t xml:space="preserve"> </w:t>
      </w:r>
      <w:r>
        <w:rPr>
          <w:sz w:val="32"/>
        </w:rPr>
        <w:t>–</w:t>
      </w:r>
      <w:r>
        <w:rPr>
          <w:spacing w:val="-1"/>
          <w:sz w:val="32"/>
        </w:rPr>
        <w:t xml:space="preserve"> </w:t>
      </w:r>
      <w:r>
        <w:rPr>
          <w:sz w:val="32"/>
        </w:rPr>
        <w:t>2024</w:t>
      </w:r>
    </w:p>
    <w:p w14:paraId="77EB0AE2" w14:textId="77777777" w:rsidR="005B6662" w:rsidRDefault="005B6662">
      <w:pPr>
        <w:jc w:val="center"/>
        <w:rPr>
          <w:sz w:val="32"/>
        </w:rPr>
        <w:sectPr w:rsidR="005B6662" w:rsidSect="005351D3">
          <w:type w:val="continuous"/>
          <w:pgSz w:w="12240" w:h="15840"/>
          <w:pgMar w:top="1380" w:right="1300" w:bottom="280" w:left="1300" w:header="720" w:footer="720" w:gutter="0"/>
          <w:cols w:space="720"/>
        </w:sectPr>
      </w:pPr>
    </w:p>
    <w:p w14:paraId="39694605" w14:textId="587216AD" w:rsidR="005E6953" w:rsidRDefault="005E6953" w:rsidP="005E6953">
      <w:pPr>
        <w:jc w:val="center"/>
        <w:rPr>
          <w:b/>
          <w:sz w:val="32"/>
        </w:rPr>
      </w:pPr>
      <w:r>
        <w:rPr>
          <w:b/>
          <w:sz w:val="32"/>
        </w:rPr>
        <w:lastRenderedPageBreak/>
        <w:t>Theory</w:t>
      </w:r>
    </w:p>
    <w:p w14:paraId="2BDCE2F6" w14:textId="53FBB15C" w:rsidR="005E6953" w:rsidRDefault="005E6953">
      <w:pPr>
        <w:rPr>
          <w:b/>
          <w:sz w:val="32"/>
        </w:rPr>
      </w:pPr>
    </w:p>
    <w:p w14:paraId="2E584A16" w14:textId="3AEE1801" w:rsidR="00323774" w:rsidRPr="00326A51" w:rsidRDefault="0059524B" w:rsidP="00FC581A">
      <w:pPr>
        <w:ind w:firstLine="720"/>
        <w:rPr>
          <w:b/>
          <w:sz w:val="28"/>
          <w:szCs w:val="28"/>
        </w:rPr>
      </w:pPr>
      <w:r>
        <w:rPr>
          <w:b/>
          <w:sz w:val="28"/>
          <w:szCs w:val="28"/>
        </w:rPr>
        <w:t>Regular Expressions</w:t>
      </w:r>
    </w:p>
    <w:p w14:paraId="4D3AEB4A" w14:textId="2F9F516C" w:rsidR="000F6388" w:rsidRPr="000F6388" w:rsidRDefault="000F6388" w:rsidP="00E83613">
      <w:pPr>
        <w:widowControl/>
        <w:autoSpaceDE/>
        <w:autoSpaceDN/>
        <w:spacing w:before="100" w:beforeAutospacing="1" w:after="100" w:afterAutospacing="1" w:line="300" w:lineRule="auto"/>
        <w:rPr>
          <w:sz w:val="24"/>
          <w:szCs w:val="24"/>
        </w:rPr>
      </w:pPr>
      <w:r w:rsidRPr="000F6388">
        <w:rPr>
          <w:sz w:val="24"/>
          <w:szCs w:val="24"/>
        </w:rPr>
        <w:t>CNF stands for Chomsky normal form. A CFG</w:t>
      </w:r>
      <w:r>
        <w:rPr>
          <w:sz w:val="24"/>
          <w:szCs w:val="24"/>
        </w:rPr>
        <w:t xml:space="preserve"> </w:t>
      </w:r>
      <w:r w:rsidRPr="000F6388">
        <w:rPr>
          <w:sz w:val="24"/>
          <w:szCs w:val="24"/>
        </w:rPr>
        <w:t xml:space="preserve">(context free grammar) is in </w:t>
      </w:r>
      <w:proofErr w:type="gramStart"/>
      <w:r w:rsidRPr="000F6388">
        <w:rPr>
          <w:sz w:val="24"/>
          <w:szCs w:val="24"/>
        </w:rPr>
        <w:t>CNF(</w:t>
      </w:r>
      <w:proofErr w:type="gramEnd"/>
      <w:r w:rsidRPr="000F6388">
        <w:rPr>
          <w:sz w:val="24"/>
          <w:szCs w:val="24"/>
        </w:rPr>
        <w:t>Chomsky normal form) if all production rules satisfy one of the following conditions:</w:t>
      </w:r>
    </w:p>
    <w:p w14:paraId="68616287" w14:textId="292FF38E" w:rsidR="000F6388" w:rsidRPr="000F6388" w:rsidRDefault="000F6388" w:rsidP="00E83613">
      <w:pPr>
        <w:widowControl/>
        <w:numPr>
          <w:ilvl w:val="0"/>
          <w:numId w:val="32"/>
        </w:numPr>
        <w:autoSpaceDE/>
        <w:autoSpaceDN/>
        <w:spacing w:before="100" w:beforeAutospacing="1" w:after="100" w:afterAutospacing="1" w:line="300" w:lineRule="auto"/>
        <w:rPr>
          <w:sz w:val="24"/>
          <w:szCs w:val="24"/>
        </w:rPr>
      </w:pPr>
      <w:r w:rsidRPr="000F6388">
        <w:rPr>
          <w:sz w:val="24"/>
          <w:szCs w:val="24"/>
        </w:rPr>
        <w:t xml:space="preserve">Start symbol generating. For example, </w:t>
      </w:r>
      <w:proofErr w:type="gramStart"/>
      <w:r w:rsidRPr="000F6388">
        <w:rPr>
          <w:sz w:val="24"/>
          <w:szCs w:val="24"/>
        </w:rPr>
        <w:t>A .</w:t>
      </w:r>
      <w:proofErr w:type="gramEnd"/>
    </w:p>
    <w:p w14:paraId="7B0DBD6A" w14:textId="77777777" w:rsidR="000F6388" w:rsidRPr="000F6388" w:rsidRDefault="000F6388" w:rsidP="00E83613">
      <w:pPr>
        <w:widowControl/>
        <w:numPr>
          <w:ilvl w:val="0"/>
          <w:numId w:val="32"/>
        </w:numPr>
        <w:autoSpaceDE/>
        <w:autoSpaceDN/>
        <w:spacing w:before="100" w:beforeAutospacing="1" w:after="100" w:afterAutospacing="1" w:line="300" w:lineRule="auto"/>
        <w:rPr>
          <w:sz w:val="24"/>
          <w:szCs w:val="24"/>
        </w:rPr>
      </w:pPr>
      <w:r w:rsidRPr="000F6388">
        <w:rPr>
          <w:sz w:val="24"/>
          <w:szCs w:val="24"/>
        </w:rPr>
        <w:t>A non-terminal generating two non-terminals. For example, S AB.</w:t>
      </w:r>
    </w:p>
    <w:p w14:paraId="1B5113DC" w14:textId="70E9F19D" w:rsidR="000F6388" w:rsidRDefault="000F6388" w:rsidP="00E83613">
      <w:pPr>
        <w:widowControl/>
        <w:numPr>
          <w:ilvl w:val="0"/>
          <w:numId w:val="32"/>
        </w:numPr>
        <w:autoSpaceDE/>
        <w:autoSpaceDN/>
        <w:spacing w:before="100" w:beforeAutospacing="1" w:after="100" w:afterAutospacing="1" w:line="300" w:lineRule="auto"/>
        <w:rPr>
          <w:sz w:val="24"/>
          <w:szCs w:val="24"/>
        </w:rPr>
      </w:pPr>
      <w:r w:rsidRPr="000F6388">
        <w:rPr>
          <w:sz w:val="24"/>
          <w:szCs w:val="24"/>
        </w:rPr>
        <w:t xml:space="preserve">A non-terminal generating </w:t>
      </w:r>
      <w:proofErr w:type="gramStart"/>
      <w:r w:rsidRPr="000F6388">
        <w:rPr>
          <w:sz w:val="24"/>
          <w:szCs w:val="24"/>
        </w:rPr>
        <w:t>a terminal</w:t>
      </w:r>
      <w:proofErr w:type="gramEnd"/>
      <w:r w:rsidRPr="000F6388">
        <w:rPr>
          <w:sz w:val="24"/>
          <w:szCs w:val="24"/>
        </w:rPr>
        <w:t>. For example, S a.</w:t>
      </w:r>
    </w:p>
    <w:p w14:paraId="0C5A2F74" w14:textId="6FEBC2FE" w:rsidR="000F6388" w:rsidRPr="000F6388" w:rsidRDefault="000F6388" w:rsidP="00E83613">
      <w:pPr>
        <w:widowControl/>
        <w:autoSpaceDE/>
        <w:autoSpaceDN/>
        <w:spacing w:before="100" w:beforeAutospacing="1" w:after="100" w:afterAutospacing="1" w:line="25" w:lineRule="atLeast"/>
        <w:rPr>
          <w:sz w:val="24"/>
          <w:szCs w:val="24"/>
        </w:rPr>
      </w:pPr>
      <w:r>
        <w:rPr>
          <w:sz w:val="24"/>
          <w:szCs w:val="24"/>
        </w:rPr>
        <w:t>For example:</w:t>
      </w:r>
    </w:p>
    <w:p w14:paraId="10739FE3" w14:textId="77777777" w:rsidR="000F6388" w:rsidRDefault="000F6388" w:rsidP="00E83613">
      <w:pPr>
        <w:pStyle w:val="alt"/>
        <w:numPr>
          <w:ilvl w:val="0"/>
          <w:numId w:val="33"/>
        </w:numPr>
        <w:spacing w:line="25" w:lineRule="atLeast"/>
      </w:pPr>
      <w:r>
        <w:t>G1 = {</w:t>
      </w:r>
      <w:proofErr w:type="gramStart"/>
      <w:r>
        <w:t>S  AB</w:t>
      </w:r>
      <w:proofErr w:type="gramEnd"/>
      <w:r>
        <w:t>, S  c, A  </w:t>
      </w:r>
      <w:proofErr w:type="spellStart"/>
      <w:r>
        <w:t>a</w:t>
      </w:r>
      <w:proofErr w:type="spellEnd"/>
      <w:r>
        <w:t>, B  b}  </w:t>
      </w:r>
    </w:p>
    <w:p w14:paraId="3EC98D73" w14:textId="77777777" w:rsidR="000F6388" w:rsidRDefault="000F6388" w:rsidP="00E83613">
      <w:pPr>
        <w:widowControl/>
        <w:numPr>
          <w:ilvl w:val="0"/>
          <w:numId w:val="33"/>
        </w:numPr>
        <w:autoSpaceDE/>
        <w:autoSpaceDN/>
        <w:spacing w:before="100" w:beforeAutospacing="1" w:after="100" w:afterAutospacing="1" w:line="25" w:lineRule="atLeast"/>
      </w:pPr>
      <w:r>
        <w:t>G2 = {</w:t>
      </w:r>
      <w:proofErr w:type="gramStart"/>
      <w:r>
        <w:t>S  </w:t>
      </w:r>
      <w:proofErr w:type="spellStart"/>
      <w:r>
        <w:t>aA</w:t>
      </w:r>
      <w:proofErr w:type="spellEnd"/>
      <w:proofErr w:type="gramEnd"/>
      <w:r>
        <w:t>, A  </w:t>
      </w:r>
      <w:proofErr w:type="spellStart"/>
      <w:r>
        <w:t>a</w:t>
      </w:r>
      <w:proofErr w:type="spellEnd"/>
      <w:r>
        <w:t>, B  c}  </w:t>
      </w:r>
    </w:p>
    <w:p w14:paraId="38A432A5" w14:textId="1E68E205" w:rsidR="000F6388" w:rsidRDefault="000F6388" w:rsidP="00E83613">
      <w:pPr>
        <w:widowControl/>
        <w:autoSpaceDE/>
        <w:autoSpaceDN/>
        <w:spacing w:before="100" w:beforeAutospacing="1" w:after="100" w:afterAutospacing="1" w:line="25" w:lineRule="atLeast"/>
      </w:pPr>
      <w:r>
        <w:t xml:space="preserve">The production rules of Grammar G1 satisfy the rules specified for CNF, so the grammar G1 is in CNF. However, the production rule of Grammar G2 does not satisfy the rules specified for CNF as S </w:t>
      </w:r>
      <w:proofErr w:type="spellStart"/>
      <w:r>
        <w:t>aZ</w:t>
      </w:r>
      <w:proofErr w:type="spellEnd"/>
      <w:r>
        <w:t xml:space="preserve"> contains terminal followed by non-terminal. </w:t>
      </w:r>
      <w:proofErr w:type="gramStart"/>
      <w:r>
        <w:t>So</w:t>
      </w:r>
      <w:proofErr w:type="gramEnd"/>
      <w:r>
        <w:t xml:space="preserve"> the grammar G2 is not in CNF.</w:t>
      </w:r>
    </w:p>
    <w:p w14:paraId="5F1E0522" w14:textId="77777777" w:rsidR="000F6388" w:rsidRDefault="000F6388" w:rsidP="00E83613">
      <w:pPr>
        <w:widowControl/>
        <w:autoSpaceDE/>
        <w:autoSpaceDN/>
        <w:spacing w:before="100" w:beforeAutospacing="1" w:after="100" w:afterAutospacing="1" w:line="25" w:lineRule="atLeast"/>
      </w:pPr>
    </w:p>
    <w:p w14:paraId="36F9D97E" w14:textId="77777777" w:rsidR="000F6388" w:rsidRDefault="000F6388" w:rsidP="00E83613">
      <w:pPr>
        <w:pStyle w:val="Heading2"/>
        <w:spacing w:line="25" w:lineRule="atLeast"/>
        <w:ind w:left="0"/>
        <w:jc w:val="left"/>
      </w:pPr>
      <w:r>
        <w:t>Steps for converting CFG into CNF</w:t>
      </w:r>
    </w:p>
    <w:p w14:paraId="2A199842" w14:textId="0639AF80" w:rsidR="000F6388" w:rsidRPr="000F6388" w:rsidRDefault="000F6388" w:rsidP="00E83613">
      <w:pPr>
        <w:pStyle w:val="NormalWeb"/>
        <w:spacing w:line="25" w:lineRule="atLeast"/>
      </w:pPr>
      <w:r>
        <w:rPr>
          <w:rStyle w:val="Strong"/>
        </w:rPr>
        <w:t>Step 1:</w:t>
      </w:r>
      <w:r>
        <w:t xml:space="preserve"> Eliminate </w:t>
      </w:r>
      <w:r>
        <w:t>epsilon productions from the grammar.</w:t>
      </w:r>
    </w:p>
    <w:p w14:paraId="000DED97" w14:textId="37F0AB80" w:rsidR="000F6388" w:rsidRDefault="000F6388" w:rsidP="00E83613">
      <w:pPr>
        <w:pStyle w:val="NormalWeb"/>
        <w:spacing w:line="25" w:lineRule="atLeast"/>
      </w:pPr>
      <w:r>
        <w:rPr>
          <w:rStyle w:val="Strong"/>
        </w:rPr>
        <w:t>Step 2:</w:t>
      </w:r>
      <w:r>
        <w:t xml:space="preserve"> </w:t>
      </w:r>
      <w:r>
        <w:t>In the grammar, eliminate the unit productions, replacing them with the productions of the referenced non-terminal.</w:t>
      </w:r>
    </w:p>
    <w:p w14:paraId="316066BD" w14:textId="72DE01E1" w:rsidR="000F6388" w:rsidRDefault="000F6388" w:rsidP="00E83613">
      <w:pPr>
        <w:pStyle w:val="NormalWeb"/>
        <w:spacing w:line="25" w:lineRule="atLeast"/>
      </w:pPr>
      <w:r>
        <w:rPr>
          <w:rStyle w:val="Strong"/>
        </w:rPr>
        <w:t>Step 3:</w:t>
      </w:r>
      <w:r>
        <w:t xml:space="preserve"> </w:t>
      </w:r>
      <w:r>
        <w:t>Remove any inaccessible symbols from the productions.</w:t>
      </w:r>
    </w:p>
    <w:p w14:paraId="4C4963CB" w14:textId="66FEC5D4" w:rsidR="000F6388" w:rsidRDefault="000F6388" w:rsidP="00E83613">
      <w:pPr>
        <w:pStyle w:val="NormalWeb"/>
        <w:spacing w:line="25" w:lineRule="atLeast"/>
      </w:pPr>
      <w:r>
        <w:rPr>
          <w:rStyle w:val="Strong"/>
        </w:rPr>
        <w:t>Step 4:</w:t>
      </w:r>
      <w:r>
        <w:t xml:space="preserve"> </w:t>
      </w:r>
      <w:r>
        <w:t>Check and eliminate any unproductive symbols from the grammar.</w:t>
      </w:r>
    </w:p>
    <w:p w14:paraId="73988E31" w14:textId="43B2340A" w:rsidR="000F6388" w:rsidRDefault="000F6388" w:rsidP="00E83613">
      <w:pPr>
        <w:pStyle w:val="NormalWeb"/>
        <w:spacing w:line="25" w:lineRule="atLeast"/>
      </w:pPr>
      <w:r>
        <w:rPr>
          <w:rStyle w:val="Strong"/>
        </w:rPr>
        <w:t xml:space="preserve">Step </w:t>
      </w:r>
      <w:r>
        <w:rPr>
          <w:rStyle w:val="Strong"/>
        </w:rPr>
        <w:t>5</w:t>
      </w:r>
      <w:r>
        <w:rPr>
          <w:rStyle w:val="Strong"/>
        </w:rPr>
        <w:t>:</w:t>
      </w:r>
      <w:r>
        <w:t xml:space="preserve"> </w:t>
      </w:r>
      <w:r>
        <w:t>Convert to CNF (Chomsky Normal Form), meaning we can only have a terminal symbol, and at most 2 non-terminal symbols for each of the productions.</w:t>
      </w:r>
    </w:p>
    <w:p w14:paraId="060E7484" w14:textId="77777777" w:rsidR="000F6388" w:rsidRDefault="000F6388" w:rsidP="00E83613">
      <w:pPr>
        <w:pStyle w:val="NormalWeb"/>
        <w:spacing w:line="25" w:lineRule="atLeast"/>
      </w:pPr>
    </w:p>
    <w:p w14:paraId="0D71422E" w14:textId="77777777" w:rsidR="000F6388" w:rsidRDefault="000F6388" w:rsidP="00E83613">
      <w:pPr>
        <w:pStyle w:val="NormalWeb"/>
        <w:spacing w:line="25" w:lineRule="atLeast"/>
      </w:pPr>
    </w:p>
    <w:p w14:paraId="77CF8F31" w14:textId="77777777" w:rsidR="000F6388" w:rsidRDefault="000F6388" w:rsidP="00E83613">
      <w:pPr>
        <w:pStyle w:val="NormalWeb"/>
        <w:spacing w:line="25" w:lineRule="atLeast"/>
      </w:pPr>
    </w:p>
    <w:p w14:paraId="6425AC81" w14:textId="77777777" w:rsidR="000F6388" w:rsidRDefault="000F6388" w:rsidP="00E83613">
      <w:pPr>
        <w:pStyle w:val="NormalWeb"/>
        <w:spacing w:line="25" w:lineRule="atLeast"/>
      </w:pPr>
    </w:p>
    <w:p w14:paraId="54D5AF07" w14:textId="77777777" w:rsidR="000F6388" w:rsidRDefault="000F6388" w:rsidP="00E83613">
      <w:pPr>
        <w:pStyle w:val="NormalWeb"/>
        <w:spacing w:line="25" w:lineRule="atLeast"/>
      </w:pPr>
    </w:p>
    <w:p w14:paraId="3BB0D7AC" w14:textId="142A9903" w:rsidR="00326A51" w:rsidRDefault="00326A51" w:rsidP="00E83613">
      <w:pPr>
        <w:spacing w:line="25" w:lineRule="atLeast"/>
      </w:pPr>
    </w:p>
    <w:p w14:paraId="51D7BCA4" w14:textId="77777777" w:rsidR="000F6388" w:rsidRDefault="000F6388" w:rsidP="00E83613">
      <w:pPr>
        <w:spacing w:line="25" w:lineRule="atLeast"/>
      </w:pPr>
    </w:p>
    <w:p w14:paraId="526E0B67" w14:textId="77777777" w:rsidR="000F6388" w:rsidRPr="0059524B" w:rsidRDefault="000F6388" w:rsidP="00E83613">
      <w:pPr>
        <w:spacing w:line="25" w:lineRule="atLeast"/>
        <w:rPr>
          <w:b/>
          <w:sz w:val="28"/>
          <w:szCs w:val="28"/>
        </w:rPr>
      </w:pPr>
    </w:p>
    <w:p w14:paraId="3AE92C4F" w14:textId="6A2A4253" w:rsidR="00FC581A" w:rsidRDefault="00FC581A" w:rsidP="00E83613">
      <w:pPr>
        <w:widowControl/>
        <w:autoSpaceDE/>
        <w:autoSpaceDN/>
        <w:spacing w:before="100" w:beforeAutospacing="1" w:after="100" w:afterAutospacing="1" w:line="25" w:lineRule="atLeast"/>
        <w:jc w:val="center"/>
        <w:rPr>
          <w:b/>
          <w:bCs/>
          <w:sz w:val="32"/>
          <w:szCs w:val="32"/>
        </w:rPr>
      </w:pPr>
      <w:r w:rsidRPr="00FC581A">
        <w:rPr>
          <w:b/>
          <w:bCs/>
          <w:sz w:val="32"/>
          <w:szCs w:val="32"/>
        </w:rPr>
        <w:lastRenderedPageBreak/>
        <w:t>Objectives</w:t>
      </w:r>
    </w:p>
    <w:p w14:paraId="113E47B4" w14:textId="055DAFEB" w:rsidR="000F6388" w:rsidRPr="000F6388" w:rsidRDefault="000F6388" w:rsidP="00E83613">
      <w:pPr>
        <w:widowControl/>
        <w:numPr>
          <w:ilvl w:val="0"/>
          <w:numId w:val="34"/>
        </w:numPr>
        <w:autoSpaceDE/>
        <w:autoSpaceDN/>
        <w:spacing w:before="100" w:beforeAutospacing="1" w:after="100" w:afterAutospacing="1" w:line="25" w:lineRule="atLeast"/>
        <w:rPr>
          <w:sz w:val="24"/>
          <w:szCs w:val="24"/>
        </w:rPr>
      </w:pPr>
      <w:r w:rsidRPr="000F6388">
        <w:rPr>
          <w:sz w:val="24"/>
          <w:szCs w:val="24"/>
        </w:rPr>
        <w:t>Learn about Chomsky Normal Form (CNF).</w:t>
      </w:r>
    </w:p>
    <w:p w14:paraId="1D5178EB" w14:textId="77777777" w:rsidR="000F6388" w:rsidRPr="000F6388" w:rsidRDefault="000F6388" w:rsidP="00E83613">
      <w:pPr>
        <w:widowControl/>
        <w:numPr>
          <w:ilvl w:val="0"/>
          <w:numId w:val="34"/>
        </w:numPr>
        <w:autoSpaceDE/>
        <w:autoSpaceDN/>
        <w:spacing w:before="100" w:beforeAutospacing="1" w:after="100" w:afterAutospacing="1" w:line="25" w:lineRule="atLeast"/>
        <w:rPr>
          <w:sz w:val="24"/>
          <w:szCs w:val="24"/>
        </w:rPr>
      </w:pPr>
      <w:r w:rsidRPr="000F6388">
        <w:rPr>
          <w:sz w:val="24"/>
          <w:szCs w:val="24"/>
        </w:rPr>
        <w:t xml:space="preserve">Get familiar with the approaches of normalizing </w:t>
      </w:r>
      <w:proofErr w:type="gramStart"/>
      <w:r w:rsidRPr="000F6388">
        <w:rPr>
          <w:sz w:val="24"/>
          <w:szCs w:val="24"/>
        </w:rPr>
        <w:t>a grammar</w:t>
      </w:r>
      <w:proofErr w:type="gramEnd"/>
      <w:r w:rsidRPr="000F6388">
        <w:rPr>
          <w:sz w:val="24"/>
          <w:szCs w:val="24"/>
        </w:rPr>
        <w:t>.</w:t>
      </w:r>
    </w:p>
    <w:p w14:paraId="59988F82" w14:textId="77777777" w:rsidR="000F6388" w:rsidRPr="000F6388" w:rsidRDefault="000F6388" w:rsidP="00E83613">
      <w:pPr>
        <w:widowControl/>
        <w:numPr>
          <w:ilvl w:val="0"/>
          <w:numId w:val="34"/>
        </w:numPr>
        <w:autoSpaceDE/>
        <w:autoSpaceDN/>
        <w:spacing w:before="100" w:beforeAutospacing="1" w:after="100" w:afterAutospacing="1" w:line="25" w:lineRule="atLeast"/>
        <w:rPr>
          <w:sz w:val="24"/>
          <w:szCs w:val="24"/>
        </w:rPr>
      </w:pPr>
      <w:r w:rsidRPr="000F6388">
        <w:rPr>
          <w:sz w:val="24"/>
          <w:szCs w:val="24"/>
        </w:rPr>
        <w:t xml:space="preserve">Implement a method for normalizing an input grammar by the rules of CNF. </w:t>
      </w:r>
    </w:p>
    <w:p w14:paraId="4CC65AA6" w14:textId="77777777" w:rsidR="000F6388" w:rsidRPr="000F6388" w:rsidRDefault="000F6388" w:rsidP="00E83613">
      <w:pPr>
        <w:widowControl/>
        <w:numPr>
          <w:ilvl w:val="1"/>
          <w:numId w:val="34"/>
        </w:numPr>
        <w:autoSpaceDE/>
        <w:autoSpaceDN/>
        <w:spacing w:before="100" w:beforeAutospacing="1" w:after="100" w:afterAutospacing="1" w:line="25" w:lineRule="atLeast"/>
        <w:rPr>
          <w:sz w:val="24"/>
          <w:szCs w:val="24"/>
        </w:rPr>
      </w:pPr>
      <w:r w:rsidRPr="000F6388">
        <w:rPr>
          <w:sz w:val="24"/>
          <w:szCs w:val="24"/>
        </w:rPr>
        <w:t>The implementation needs to be encapsulated in a method with an appropriate signature (also ideally in an appropriate class/type).</w:t>
      </w:r>
    </w:p>
    <w:p w14:paraId="709065C6" w14:textId="77777777" w:rsidR="000F6388" w:rsidRPr="000F6388" w:rsidRDefault="000F6388" w:rsidP="00E83613">
      <w:pPr>
        <w:widowControl/>
        <w:numPr>
          <w:ilvl w:val="1"/>
          <w:numId w:val="34"/>
        </w:numPr>
        <w:autoSpaceDE/>
        <w:autoSpaceDN/>
        <w:spacing w:before="100" w:beforeAutospacing="1" w:after="100" w:afterAutospacing="1" w:line="25" w:lineRule="atLeast"/>
        <w:rPr>
          <w:sz w:val="24"/>
          <w:szCs w:val="24"/>
        </w:rPr>
      </w:pPr>
      <w:r w:rsidRPr="000F6388">
        <w:rPr>
          <w:sz w:val="24"/>
          <w:szCs w:val="24"/>
        </w:rPr>
        <w:t>The implemented functionality needs executed and tested.</w:t>
      </w:r>
    </w:p>
    <w:p w14:paraId="6E9D441A" w14:textId="77777777" w:rsidR="000F6388" w:rsidRPr="000F6388" w:rsidRDefault="000F6388" w:rsidP="00E83613">
      <w:pPr>
        <w:widowControl/>
        <w:numPr>
          <w:ilvl w:val="1"/>
          <w:numId w:val="34"/>
        </w:numPr>
        <w:autoSpaceDE/>
        <w:autoSpaceDN/>
        <w:spacing w:before="100" w:beforeAutospacing="1" w:after="100" w:afterAutospacing="1" w:line="25" w:lineRule="atLeast"/>
        <w:rPr>
          <w:sz w:val="24"/>
          <w:szCs w:val="24"/>
        </w:rPr>
      </w:pPr>
      <w:r w:rsidRPr="000F6388">
        <w:rPr>
          <w:sz w:val="24"/>
          <w:szCs w:val="24"/>
        </w:rPr>
        <w:t xml:space="preserve">A </w:t>
      </w:r>
      <w:r w:rsidRPr="000F6388">
        <w:rPr>
          <w:b/>
          <w:bCs/>
          <w:sz w:val="24"/>
          <w:szCs w:val="24"/>
        </w:rPr>
        <w:t>BONUS point</w:t>
      </w:r>
      <w:r w:rsidRPr="000F6388">
        <w:rPr>
          <w:sz w:val="24"/>
          <w:szCs w:val="24"/>
        </w:rPr>
        <w:t xml:space="preserve"> will be given for the student who will have unit tests that validate the functionality of the project.</w:t>
      </w:r>
    </w:p>
    <w:p w14:paraId="46B5E210" w14:textId="18E862DF" w:rsidR="00EC4CEC" w:rsidRDefault="000F6388" w:rsidP="00E83613">
      <w:pPr>
        <w:widowControl/>
        <w:numPr>
          <w:ilvl w:val="1"/>
          <w:numId w:val="34"/>
        </w:numPr>
        <w:autoSpaceDE/>
        <w:autoSpaceDN/>
        <w:spacing w:before="100" w:beforeAutospacing="1" w:after="100" w:afterAutospacing="1" w:line="25" w:lineRule="atLeast"/>
        <w:rPr>
          <w:sz w:val="24"/>
          <w:szCs w:val="24"/>
        </w:rPr>
      </w:pPr>
      <w:r w:rsidRPr="000F6388">
        <w:rPr>
          <w:sz w:val="24"/>
          <w:szCs w:val="24"/>
        </w:rPr>
        <w:t xml:space="preserve">Also, another </w:t>
      </w:r>
      <w:r w:rsidRPr="000F6388">
        <w:rPr>
          <w:b/>
          <w:bCs/>
          <w:sz w:val="24"/>
          <w:szCs w:val="24"/>
        </w:rPr>
        <w:t>BONUS point</w:t>
      </w:r>
      <w:r w:rsidRPr="000F6388">
        <w:rPr>
          <w:sz w:val="24"/>
          <w:szCs w:val="24"/>
        </w:rPr>
        <w:t xml:space="preserve"> would be given if the student will make the </w:t>
      </w:r>
      <w:proofErr w:type="gramStart"/>
      <w:r w:rsidRPr="000F6388">
        <w:rPr>
          <w:sz w:val="24"/>
          <w:szCs w:val="24"/>
        </w:rPr>
        <w:t>aforementioned function</w:t>
      </w:r>
      <w:proofErr w:type="gramEnd"/>
      <w:r w:rsidRPr="000F6388">
        <w:rPr>
          <w:sz w:val="24"/>
          <w:szCs w:val="24"/>
        </w:rPr>
        <w:t xml:space="preserve"> to accept any grammar, not only the one from the student's variant.</w:t>
      </w:r>
    </w:p>
    <w:p w14:paraId="0F48EEEA" w14:textId="77777777" w:rsidR="000F6388" w:rsidRPr="000F6388" w:rsidRDefault="000F6388" w:rsidP="00E83613">
      <w:pPr>
        <w:widowControl/>
        <w:autoSpaceDE/>
        <w:autoSpaceDN/>
        <w:spacing w:before="100" w:beforeAutospacing="1" w:after="100" w:afterAutospacing="1" w:line="25" w:lineRule="atLeast"/>
        <w:ind w:left="1440"/>
        <w:rPr>
          <w:sz w:val="24"/>
          <w:szCs w:val="24"/>
        </w:rPr>
      </w:pPr>
    </w:p>
    <w:p w14:paraId="7F044CDC" w14:textId="309833C1" w:rsidR="009D35C8" w:rsidRDefault="009D35C8" w:rsidP="00E83613">
      <w:pPr>
        <w:pStyle w:val="Heading2"/>
        <w:spacing w:before="165" w:line="25" w:lineRule="atLeast"/>
        <w:ind w:left="140"/>
        <w:rPr>
          <w:sz w:val="32"/>
          <w:szCs w:val="32"/>
        </w:rPr>
      </w:pPr>
      <w:r w:rsidRPr="009D35C8">
        <w:rPr>
          <w:sz w:val="32"/>
          <w:szCs w:val="32"/>
        </w:rPr>
        <w:t>Implementation</w:t>
      </w:r>
    </w:p>
    <w:p w14:paraId="5DD88857" w14:textId="749385F7" w:rsidR="009D35C8" w:rsidRPr="009D35C8" w:rsidRDefault="009D35C8" w:rsidP="00E83613">
      <w:pPr>
        <w:pStyle w:val="Heading2"/>
        <w:spacing w:before="165" w:line="25" w:lineRule="atLeast"/>
        <w:ind w:left="140" w:firstLine="580"/>
        <w:jc w:val="left"/>
        <w:rPr>
          <w:b w:val="0"/>
          <w:bCs w:val="0"/>
          <w:sz w:val="24"/>
          <w:szCs w:val="24"/>
        </w:rPr>
      </w:pPr>
    </w:p>
    <w:p w14:paraId="56D85F59" w14:textId="5427E05D" w:rsidR="00326A51" w:rsidRDefault="0059524B" w:rsidP="00E83613">
      <w:pPr>
        <w:pStyle w:val="BodyText"/>
        <w:spacing w:line="25" w:lineRule="atLeast"/>
      </w:pPr>
      <w:r>
        <w:t xml:space="preserve">Like my previous labs, I used Python to solve the problems. Starting off, I had the </w:t>
      </w:r>
      <w:r w:rsidR="000F6388">
        <w:t>18</w:t>
      </w:r>
      <w:proofErr w:type="gramStart"/>
      <w:r w:rsidR="000F6388" w:rsidRPr="000F6388">
        <w:rPr>
          <w:vertAlign w:val="superscript"/>
        </w:rPr>
        <w:t>th</w:t>
      </w:r>
      <w:r w:rsidR="000F6388">
        <w:t xml:space="preserve"> </w:t>
      </w:r>
      <w:r>
        <w:t xml:space="preserve"> variant</w:t>
      </w:r>
      <w:proofErr w:type="gramEnd"/>
      <w:r>
        <w:t>, which had the</w:t>
      </w:r>
      <w:r w:rsidR="000F6388">
        <w:t xml:space="preserve"> following grammar</w:t>
      </w:r>
      <w:r>
        <w:t xml:space="preserve">: </w:t>
      </w:r>
    </w:p>
    <w:p w14:paraId="3BA6B373" w14:textId="138FF866" w:rsidR="000F6388" w:rsidRDefault="000F6388" w:rsidP="00E83613">
      <w:pPr>
        <w:pStyle w:val="BodyText"/>
        <w:numPr>
          <w:ilvl w:val="0"/>
          <w:numId w:val="31"/>
        </w:numPr>
        <w:spacing w:line="25" w:lineRule="atLeast"/>
      </w:pPr>
      <w:proofErr w:type="spellStart"/>
      <w:r w:rsidRPr="000F6388">
        <w:t>Vn</w:t>
      </w:r>
      <w:proofErr w:type="spellEnd"/>
      <w:r w:rsidRPr="000F6388">
        <w:t xml:space="preserve"> = ["S", "A", "B", "C", "D"]</w:t>
      </w:r>
    </w:p>
    <w:p w14:paraId="5B1E6DD3" w14:textId="77777777" w:rsidR="000F6388" w:rsidRDefault="000F6388" w:rsidP="00E83613">
      <w:pPr>
        <w:pStyle w:val="BodyText"/>
        <w:numPr>
          <w:ilvl w:val="0"/>
          <w:numId w:val="31"/>
        </w:numPr>
        <w:spacing w:line="25" w:lineRule="atLeast"/>
      </w:pPr>
      <w:r w:rsidRPr="000F6388">
        <w:t>Vt = ["a", "b"]</w:t>
      </w:r>
    </w:p>
    <w:p w14:paraId="6F239615" w14:textId="02FF10E0" w:rsidR="0035261D" w:rsidRDefault="000F6388" w:rsidP="00E83613">
      <w:pPr>
        <w:pStyle w:val="BodyText"/>
        <w:numPr>
          <w:ilvl w:val="0"/>
          <w:numId w:val="31"/>
        </w:numPr>
        <w:spacing w:line="25" w:lineRule="atLeast"/>
      </w:pPr>
      <w:r w:rsidRPr="000F6388">
        <w:t xml:space="preserve">P = </w:t>
      </w:r>
      <w:r>
        <w:t>{</w:t>
      </w:r>
      <w:r w:rsidRPr="000F6388">
        <w:t>"S": ["</w:t>
      </w:r>
      <w:proofErr w:type="spellStart"/>
      <w:r w:rsidRPr="000F6388">
        <w:t>aB</w:t>
      </w:r>
      <w:proofErr w:type="spellEnd"/>
      <w:r w:rsidRPr="000F6388">
        <w:t>", "</w:t>
      </w:r>
      <w:proofErr w:type="spellStart"/>
      <w:r w:rsidRPr="000F6388">
        <w:t>bA</w:t>
      </w:r>
      <w:proofErr w:type="spellEnd"/>
      <w:r w:rsidRPr="000F6388">
        <w:t>", "B"],</w:t>
      </w:r>
      <w:r>
        <w:t xml:space="preserve"> </w:t>
      </w:r>
      <w:r w:rsidRPr="000F6388">
        <w:t>"A": ["b", "</w:t>
      </w:r>
      <w:proofErr w:type="spellStart"/>
      <w:r w:rsidRPr="000F6388">
        <w:t>aD</w:t>
      </w:r>
      <w:proofErr w:type="spellEnd"/>
      <w:r w:rsidRPr="000F6388">
        <w:t>", "AS", "</w:t>
      </w:r>
      <w:proofErr w:type="spellStart"/>
      <w:r w:rsidRPr="000F6388">
        <w:t>bAB</w:t>
      </w:r>
      <w:proofErr w:type="spellEnd"/>
      <w:r w:rsidRPr="000F6388">
        <w:t>", "ε"],</w:t>
      </w:r>
      <w:r>
        <w:t xml:space="preserve"> </w:t>
      </w:r>
      <w:r w:rsidRPr="000F6388">
        <w:t>"B": ["a", "</w:t>
      </w:r>
      <w:proofErr w:type="spellStart"/>
      <w:r w:rsidRPr="000F6388">
        <w:t>bS</w:t>
      </w:r>
      <w:proofErr w:type="spellEnd"/>
      <w:r w:rsidRPr="000F6388">
        <w:t>"</w:t>
      </w:r>
      <w:proofErr w:type="gramStart"/>
      <w:r w:rsidRPr="000F6388">
        <w:t xml:space="preserve">],   </w:t>
      </w:r>
      <w:proofErr w:type="gramEnd"/>
      <w:r w:rsidRPr="000F6388">
        <w:t xml:space="preserve">        "C": ["AB"],</w:t>
      </w:r>
      <w:r>
        <w:t xml:space="preserve"> </w:t>
      </w:r>
      <w:r w:rsidRPr="000F6388">
        <w:t>"D": ["BB"]}</w:t>
      </w:r>
    </w:p>
    <w:p w14:paraId="41E4FFC4" w14:textId="2F41836E" w:rsidR="0035261D" w:rsidRDefault="0035261D" w:rsidP="00E83613">
      <w:pPr>
        <w:pStyle w:val="BodyText"/>
        <w:spacing w:line="25" w:lineRule="atLeast"/>
      </w:pPr>
      <w:r>
        <w:t>I</w:t>
      </w:r>
      <w:r w:rsidR="000F6388">
        <w:t xml:space="preserve"> encapsulated all the data for this laboratory work inside a class – named </w:t>
      </w:r>
      <w:proofErr w:type="spellStart"/>
      <w:r w:rsidR="000F6388">
        <w:t>ChomskyNormalForm</w:t>
      </w:r>
      <w:proofErr w:type="spellEnd"/>
      <w:r w:rsidR="000F6388">
        <w:t>, which has a simple constructor where the above values are declared:</w:t>
      </w:r>
    </w:p>
    <w:p w14:paraId="035654A2" w14:textId="4AC068BE" w:rsidR="000F6388" w:rsidRDefault="000F6388" w:rsidP="00E83613">
      <w:pPr>
        <w:pStyle w:val="BodyText"/>
        <w:spacing w:line="25" w:lineRule="atLeast"/>
        <w:jc w:val="center"/>
      </w:pPr>
      <w:r>
        <w:rPr>
          <w:noProof/>
        </w:rPr>
        <w:drawing>
          <wp:inline distT="0" distB="0" distL="0" distR="0" wp14:anchorId="527F1FBB" wp14:editId="16512F6C">
            <wp:extent cx="3550920" cy="3295195"/>
            <wp:effectExtent l="0" t="0" r="0" b="635"/>
            <wp:docPr id="13735016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01692" name="Picture 1" descr="A screen shot of a computer program&#10;&#10;Description automatically generated"/>
                    <pic:cNvPicPr/>
                  </pic:nvPicPr>
                  <pic:blipFill>
                    <a:blip r:embed="rId5"/>
                    <a:stretch>
                      <a:fillRect/>
                    </a:stretch>
                  </pic:blipFill>
                  <pic:spPr>
                    <a:xfrm>
                      <a:off x="0" y="0"/>
                      <a:ext cx="3552177" cy="3296361"/>
                    </a:xfrm>
                    <a:prstGeom prst="rect">
                      <a:avLst/>
                    </a:prstGeom>
                  </pic:spPr>
                </pic:pic>
              </a:graphicData>
            </a:graphic>
          </wp:inline>
        </w:drawing>
      </w:r>
    </w:p>
    <w:p w14:paraId="11F5CEC2" w14:textId="4394F350" w:rsidR="0059524B" w:rsidRDefault="0059524B" w:rsidP="00E83613">
      <w:pPr>
        <w:pStyle w:val="BodyText"/>
        <w:spacing w:line="25" w:lineRule="atLeast"/>
        <w:jc w:val="center"/>
        <w:rPr>
          <w:noProof/>
        </w:rPr>
      </w:pPr>
    </w:p>
    <w:p w14:paraId="772D9A45" w14:textId="77777777" w:rsidR="000F6388" w:rsidRDefault="000F6388" w:rsidP="00E83613">
      <w:pPr>
        <w:pStyle w:val="BodyText"/>
        <w:spacing w:line="25" w:lineRule="atLeast"/>
        <w:jc w:val="center"/>
      </w:pPr>
    </w:p>
    <w:p w14:paraId="730F2842" w14:textId="09B8BFE2" w:rsidR="00EC4CEC" w:rsidRDefault="000F6388" w:rsidP="00E83613">
      <w:pPr>
        <w:pStyle w:val="BodyText"/>
        <w:spacing w:line="25" w:lineRule="atLeast"/>
      </w:pPr>
      <w:proofErr w:type="gramStart"/>
      <w:r>
        <w:t>In order to</w:t>
      </w:r>
      <w:proofErr w:type="gramEnd"/>
      <w:r>
        <w:t xml:space="preserve"> get to the Chomsky Normal Form, we first had to eliminate the epsilon productions. To do this, we created a function that checks if the function has any epsilon productions, and if it does, we iterate through the values which do have the epsilon production, </w:t>
      </w:r>
      <w:r w:rsidR="00242919">
        <w:t xml:space="preserve">making use of a generate </w:t>
      </w:r>
      <w:r w:rsidR="00242919">
        <w:lastRenderedPageBreak/>
        <w:t>combinations functions, which lists all the possible combinations created from a dictionary entry.</w:t>
      </w:r>
    </w:p>
    <w:p w14:paraId="6CD2A15E" w14:textId="179AF4F8" w:rsidR="00242919" w:rsidRDefault="00242919" w:rsidP="00E83613">
      <w:pPr>
        <w:pStyle w:val="BodyText"/>
        <w:spacing w:line="25" w:lineRule="atLeast"/>
        <w:jc w:val="center"/>
      </w:pPr>
      <w:r>
        <w:rPr>
          <w:noProof/>
        </w:rPr>
        <w:drawing>
          <wp:inline distT="0" distB="0" distL="0" distR="0" wp14:anchorId="2EB4925B" wp14:editId="1979C457">
            <wp:extent cx="6121400" cy="3384550"/>
            <wp:effectExtent l="0" t="0" r="0" b="6350"/>
            <wp:docPr id="19457868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86860" name="Picture 1" descr="A screen shot of a computer program&#10;&#10;Description automatically generated"/>
                    <pic:cNvPicPr/>
                  </pic:nvPicPr>
                  <pic:blipFill>
                    <a:blip r:embed="rId6"/>
                    <a:stretch>
                      <a:fillRect/>
                    </a:stretch>
                  </pic:blipFill>
                  <pic:spPr>
                    <a:xfrm>
                      <a:off x="0" y="0"/>
                      <a:ext cx="6121400" cy="3384550"/>
                    </a:xfrm>
                    <a:prstGeom prst="rect">
                      <a:avLst/>
                    </a:prstGeom>
                  </pic:spPr>
                </pic:pic>
              </a:graphicData>
            </a:graphic>
          </wp:inline>
        </w:drawing>
      </w:r>
    </w:p>
    <w:p w14:paraId="6C558FCB" w14:textId="77777777" w:rsidR="00242919" w:rsidRDefault="00242919" w:rsidP="00E83613">
      <w:pPr>
        <w:pStyle w:val="BodyText"/>
        <w:spacing w:line="25" w:lineRule="atLeast"/>
      </w:pPr>
    </w:p>
    <w:p w14:paraId="3A6D176B" w14:textId="107C05B4" w:rsidR="0035261D" w:rsidRDefault="00242919" w:rsidP="00E83613">
      <w:pPr>
        <w:pStyle w:val="BodyText"/>
        <w:spacing w:line="25" w:lineRule="atLeast"/>
      </w:pPr>
      <w:r>
        <w:t xml:space="preserve">After the epsilon productions have been eliminated, I had to move on to getting rid of unit productions. This was a much simpler process, where I only had to copy the productions of </w:t>
      </w:r>
      <w:proofErr w:type="gramStart"/>
      <w:r>
        <w:t>an</w:t>
      </w:r>
      <w:proofErr w:type="gramEnd"/>
      <w:r>
        <w:t xml:space="preserve"> unit productions to its respective correspondent. </w:t>
      </w:r>
    </w:p>
    <w:p w14:paraId="16AF50A7" w14:textId="20F748CC" w:rsidR="00242919" w:rsidRDefault="00242919" w:rsidP="00E83613">
      <w:pPr>
        <w:pStyle w:val="BodyText"/>
        <w:spacing w:line="25" w:lineRule="atLeast"/>
      </w:pPr>
      <w:r>
        <w:rPr>
          <w:noProof/>
        </w:rPr>
        <w:drawing>
          <wp:inline distT="0" distB="0" distL="0" distR="0" wp14:anchorId="49B08869" wp14:editId="760D604F">
            <wp:extent cx="6121400" cy="2391410"/>
            <wp:effectExtent l="0" t="0" r="0" b="8890"/>
            <wp:docPr id="133157438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74385" name="Picture 1" descr="A computer screen shot of a program code&#10;&#10;Description automatically generated"/>
                    <pic:cNvPicPr/>
                  </pic:nvPicPr>
                  <pic:blipFill>
                    <a:blip r:embed="rId7"/>
                    <a:stretch>
                      <a:fillRect/>
                    </a:stretch>
                  </pic:blipFill>
                  <pic:spPr>
                    <a:xfrm>
                      <a:off x="0" y="0"/>
                      <a:ext cx="6121400" cy="2391410"/>
                    </a:xfrm>
                    <a:prstGeom prst="rect">
                      <a:avLst/>
                    </a:prstGeom>
                  </pic:spPr>
                </pic:pic>
              </a:graphicData>
            </a:graphic>
          </wp:inline>
        </w:drawing>
      </w:r>
    </w:p>
    <w:p w14:paraId="2B60CF1E" w14:textId="7A34AE6E" w:rsidR="0035261D" w:rsidRDefault="0035261D" w:rsidP="00E83613">
      <w:pPr>
        <w:pStyle w:val="BodyText"/>
        <w:spacing w:line="25" w:lineRule="atLeast"/>
        <w:jc w:val="center"/>
        <w:rPr>
          <w:noProof/>
        </w:rPr>
      </w:pPr>
    </w:p>
    <w:p w14:paraId="2C44EA2C" w14:textId="178FC653" w:rsidR="0035261D" w:rsidRPr="00242919" w:rsidRDefault="00242919" w:rsidP="00E83613">
      <w:pPr>
        <w:spacing w:line="25" w:lineRule="atLeast"/>
        <w:rPr>
          <w:noProof/>
          <w:sz w:val="24"/>
          <w:szCs w:val="24"/>
        </w:rPr>
      </w:pPr>
      <w:r>
        <w:rPr>
          <w:noProof/>
        </w:rPr>
        <w:br w:type="page"/>
      </w:r>
    </w:p>
    <w:p w14:paraId="0A5F342B" w14:textId="2BE34B1B" w:rsidR="0035261D" w:rsidRDefault="00242919" w:rsidP="00E83613">
      <w:pPr>
        <w:pStyle w:val="BodyText"/>
        <w:spacing w:line="25" w:lineRule="atLeast"/>
      </w:pPr>
      <w:r>
        <w:lastRenderedPageBreak/>
        <w:t xml:space="preserve">Afterwards, we had to check for inaccessible symbols. To achieve this, we start off from the starting symbol – in our case – “S”, and iterate through the entire productions dictionary, mapping all the reachable symbols in a temporary array. At the end, when we iterated through all the keys and values, we remove any keys that are not part of the </w:t>
      </w:r>
      <w:proofErr w:type="spellStart"/>
      <w:r>
        <w:t>accessibly_symbols</w:t>
      </w:r>
      <w:proofErr w:type="spellEnd"/>
      <w:r>
        <w:t xml:space="preserve"> array:</w:t>
      </w:r>
    </w:p>
    <w:p w14:paraId="2B18E61C" w14:textId="00BA4C3A" w:rsidR="00242919" w:rsidRDefault="00242919" w:rsidP="00E83613">
      <w:pPr>
        <w:pStyle w:val="BodyText"/>
        <w:spacing w:line="25" w:lineRule="atLeast"/>
      </w:pPr>
      <w:r>
        <w:rPr>
          <w:noProof/>
        </w:rPr>
        <w:drawing>
          <wp:inline distT="0" distB="0" distL="0" distR="0" wp14:anchorId="060AECC5" wp14:editId="60CA6EA8">
            <wp:extent cx="6121400" cy="2429510"/>
            <wp:effectExtent l="0" t="0" r="0" b="8890"/>
            <wp:docPr id="11662125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12508" name="Picture 1" descr="A screen shot of a computer code&#10;&#10;Description automatically generated"/>
                    <pic:cNvPicPr/>
                  </pic:nvPicPr>
                  <pic:blipFill>
                    <a:blip r:embed="rId8"/>
                    <a:stretch>
                      <a:fillRect/>
                    </a:stretch>
                  </pic:blipFill>
                  <pic:spPr>
                    <a:xfrm>
                      <a:off x="0" y="0"/>
                      <a:ext cx="6121400" cy="2429510"/>
                    </a:xfrm>
                    <a:prstGeom prst="rect">
                      <a:avLst/>
                    </a:prstGeom>
                  </pic:spPr>
                </pic:pic>
              </a:graphicData>
            </a:graphic>
          </wp:inline>
        </w:drawing>
      </w:r>
    </w:p>
    <w:p w14:paraId="2375ACC0" w14:textId="77777777" w:rsidR="00242919" w:rsidRDefault="00242919" w:rsidP="00E83613">
      <w:pPr>
        <w:pStyle w:val="BodyText"/>
        <w:spacing w:line="25" w:lineRule="atLeast"/>
      </w:pPr>
    </w:p>
    <w:p w14:paraId="3B121564" w14:textId="5EF85595" w:rsidR="0035261D" w:rsidRDefault="00242919" w:rsidP="00E83613">
      <w:pPr>
        <w:pStyle w:val="BodyText"/>
        <w:spacing w:line="25" w:lineRule="atLeast"/>
      </w:pPr>
      <w:r>
        <w:t>The second last task before achieving CNF was to remove unproductive symbols. To do this, I used a similar approach to the previous point, by iterating through the dictionary, and constantly updating the productive symbols. If the values of a key are not made entirely out of terminal symbols, or a combination between terminal symbols and productive symbols, then the production is deemed unproductive and is eliminated out of the dictionary.</w:t>
      </w:r>
    </w:p>
    <w:p w14:paraId="03D30137" w14:textId="1417C43C" w:rsidR="00242919" w:rsidRDefault="00242919" w:rsidP="00E83613">
      <w:pPr>
        <w:pStyle w:val="BodyText"/>
        <w:spacing w:line="25" w:lineRule="atLeast"/>
        <w:jc w:val="center"/>
      </w:pPr>
      <w:r>
        <w:rPr>
          <w:noProof/>
        </w:rPr>
        <w:drawing>
          <wp:inline distT="0" distB="0" distL="0" distR="0" wp14:anchorId="6ECFDD07" wp14:editId="43F3FE30">
            <wp:extent cx="6067425" cy="2466975"/>
            <wp:effectExtent l="0" t="0" r="9525" b="9525"/>
            <wp:docPr id="14232934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93477" name="Picture 1" descr="A screen shot of a computer code&#10;&#10;Description automatically generated"/>
                    <pic:cNvPicPr/>
                  </pic:nvPicPr>
                  <pic:blipFill>
                    <a:blip r:embed="rId9"/>
                    <a:stretch>
                      <a:fillRect/>
                    </a:stretch>
                  </pic:blipFill>
                  <pic:spPr>
                    <a:xfrm>
                      <a:off x="0" y="0"/>
                      <a:ext cx="6067425" cy="2466975"/>
                    </a:xfrm>
                    <a:prstGeom prst="rect">
                      <a:avLst/>
                    </a:prstGeom>
                  </pic:spPr>
                </pic:pic>
              </a:graphicData>
            </a:graphic>
          </wp:inline>
        </w:drawing>
      </w:r>
    </w:p>
    <w:p w14:paraId="60373836" w14:textId="026B466A" w:rsidR="0035261D" w:rsidRDefault="0035261D" w:rsidP="00E83613">
      <w:pPr>
        <w:pStyle w:val="BodyText"/>
        <w:spacing w:line="25" w:lineRule="atLeast"/>
        <w:jc w:val="center"/>
        <w:rPr>
          <w:noProof/>
        </w:rPr>
      </w:pPr>
    </w:p>
    <w:p w14:paraId="1C5415BD" w14:textId="0FBE34B9" w:rsidR="00242919" w:rsidRDefault="00242919" w:rsidP="00E83613">
      <w:pPr>
        <w:spacing w:line="25" w:lineRule="atLeast"/>
        <w:rPr>
          <w:noProof/>
        </w:rPr>
      </w:pPr>
    </w:p>
    <w:p w14:paraId="0CD883EA" w14:textId="77777777" w:rsidR="00242919" w:rsidRDefault="00242919" w:rsidP="00E83613">
      <w:pPr>
        <w:spacing w:line="25" w:lineRule="atLeast"/>
        <w:rPr>
          <w:noProof/>
        </w:rPr>
      </w:pPr>
    </w:p>
    <w:p w14:paraId="3F58896F" w14:textId="77777777" w:rsidR="00242919" w:rsidRDefault="00242919" w:rsidP="00E83613">
      <w:pPr>
        <w:spacing w:line="25" w:lineRule="atLeast"/>
        <w:rPr>
          <w:noProof/>
        </w:rPr>
      </w:pPr>
    </w:p>
    <w:p w14:paraId="249AA849" w14:textId="77777777" w:rsidR="00242919" w:rsidRDefault="00242919" w:rsidP="00E83613">
      <w:pPr>
        <w:spacing w:line="25" w:lineRule="atLeast"/>
        <w:rPr>
          <w:noProof/>
        </w:rPr>
      </w:pPr>
    </w:p>
    <w:p w14:paraId="3DAF8AEA" w14:textId="77777777" w:rsidR="00242919" w:rsidRDefault="00242919" w:rsidP="00E83613">
      <w:pPr>
        <w:spacing w:line="25" w:lineRule="atLeast"/>
        <w:rPr>
          <w:noProof/>
        </w:rPr>
      </w:pPr>
    </w:p>
    <w:p w14:paraId="15011E47" w14:textId="77777777" w:rsidR="00242919" w:rsidRDefault="00242919" w:rsidP="00E83613">
      <w:pPr>
        <w:spacing w:line="25" w:lineRule="atLeast"/>
        <w:rPr>
          <w:noProof/>
        </w:rPr>
      </w:pPr>
    </w:p>
    <w:p w14:paraId="1B268164" w14:textId="77777777" w:rsidR="00242919" w:rsidRDefault="00242919" w:rsidP="00E83613">
      <w:pPr>
        <w:spacing w:line="25" w:lineRule="atLeast"/>
        <w:rPr>
          <w:noProof/>
        </w:rPr>
      </w:pPr>
    </w:p>
    <w:p w14:paraId="0D986D6B" w14:textId="77777777" w:rsidR="00242919" w:rsidRDefault="00242919" w:rsidP="00E83613">
      <w:pPr>
        <w:spacing w:line="25" w:lineRule="atLeast"/>
        <w:rPr>
          <w:noProof/>
        </w:rPr>
      </w:pPr>
    </w:p>
    <w:p w14:paraId="3F1ABA34" w14:textId="77777777" w:rsidR="00242919" w:rsidRDefault="00242919" w:rsidP="00E83613">
      <w:pPr>
        <w:spacing w:line="25" w:lineRule="atLeast"/>
        <w:rPr>
          <w:noProof/>
        </w:rPr>
      </w:pPr>
    </w:p>
    <w:p w14:paraId="10E3C360" w14:textId="77777777" w:rsidR="00242919" w:rsidRPr="00242919" w:rsidRDefault="00242919" w:rsidP="00E83613">
      <w:pPr>
        <w:spacing w:line="25" w:lineRule="atLeast"/>
        <w:rPr>
          <w:noProof/>
          <w:sz w:val="24"/>
          <w:szCs w:val="24"/>
        </w:rPr>
      </w:pPr>
    </w:p>
    <w:p w14:paraId="3E42B28F" w14:textId="77777777" w:rsidR="00EC4CEC" w:rsidRDefault="00EC4CEC" w:rsidP="00E83613">
      <w:pPr>
        <w:pStyle w:val="BodyText"/>
        <w:spacing w:line="25" w:lineRule="atLeast"/>
        <w:jc w:val="center"/>
      </w:pPr>
    </w:p>
    <w:p w14:paraId="7C499488" w14:textId="0BF5F0AB" w:rsidR="00EC4CEC" w:rsidRDefault="00242919" w:rsidP="00E83613">
      <w:pPr>
        <w:pStyle w:val="BodyText"/>
        <w:spacing w:line="25" w:lineRule="atLeast"/>
        <w:jc w:val="both"/>
      </w:pPr>
      <w:proofErr w:type="gramStart"/>
      <w:r>
        <w:t>Last but not least</w:t>
      </w:r>
      <w:proofErr w:type="gramEnd"/>
      <w:r>
        <w:t xml:space="preserve">, we had to create the CNF. As stated in the theory, CNF is composed either out of a single terminal symbol, or at most 2 non-terminal symbols. To create the CNF, we had to make </w:t>
      </w:r>
      <w:r>
        <w:lastRenderedPageBreak/>
        <w:t>another dictionary, where we’d store the newly created non-terminal symbols, which either link to 1 terminal, or 2 non-terminals (ex. X1 -&gt; a; X2-&gt;AX1)</w:t>
      </w:r>
      <w:r w:rsidR="008C08D4">
        <w:t xml:space="preserve">. Because this caused a congestion in terms of counting the number of characters in a string, I had to develop a function which would select the first 2 “true” characters of a string, </w:t>
      </w:r>
      <w:proofErr w:type="gramStart"/>
      <w:r w:rsidR="008C08D4">
        <w:t>in order to</w:t>
      </w:r>
      <w:proofErr w:type="gramEnd"/>
      <w:r w:rsidR="008C08D4">
        <w:t xml:space="preserve"> properly group them:</w:t>
      </w:r>
    </w:p>
    <w:p w14:paraId="2D63A500" w14:textId="6F99602F" w:rsidR="008C08D4" w:rsidRDefault="008C08D4" w:rsidP="00E83613">
      <w:pPr>
        <w:pStyle w:val="BodyText"/>
        <w:spacing w:line="25" w:lineRule="atLeast"/>
        <w:jc w:val="center"/>
      </w:pPr>
      <w:r>
        <w:rPr>
          <w:noProof/>
        </w:rPr>
        <w:drawing>
          <wp:inline distT="0" distB="0" distL="0" distR="0" wp14:anchorId="6A0BDCE3" wp14:editId="7F7368E1">
            <wp:extent cx="4229100" cy="4404317"/>
            <wp:effectExtent l="0" t="0" r="0" b="0"/>
            <wp:docPr id="2215185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18566" name="Picture 1" descr="A screenshot of a computer program&#10;&#10;Description automatically generated"/>
                    <pic:cNvPicPr/>
                  </pic:nvPicPr>
                  <pic:blipFill>
                    <a:blip r:embed="rId10"/>
                    <a:stretch>
                      <a:fillRect/>
                    </a:stretch>
                  </pic:blipFill>
                  <pic:spPr>
                    <a:xfrm>
                      <a:off x="0" y="0"/>
                      <a:ext cx="4229812" cy="4405058"/>
                    </a:xfrm>
                    <a:prstGeom prst="rect">
                      <a:avLst/>
                    </a:prstGeom>
                  </pic:spPr>
                </pic:pic>
              </a:graphicData>
            </a:graphic>
          </wp:inline>
        </w:drawing>
      </w:r>
    </w:p>
    <w:p w14:paraId="47C0B1FC" w14:textId="13EEDF7C" w:rsidR="008C08D4" w:rsidRDefault="008C08D4" w:rsidP="00E83613">
      <w:pPr>
        <w:pStyle w:val="BodyText"/>
        <w:spacing w:line="25" w:lineRule="atLeast"/>
      </w:pPr>
      <w:r>
        <w:t>Lastly, I created a simple function that links all the above functions into 1, creating the CNF:</w:t>
      </w:r>
    </w:p>
    <w:p w14:paraId="7BBA4CB8" w14:textId="2E6C3E02" w:rsidR="008C08D4" w:rsidRPr="00A43220" w:rsidRDefault="008C08D4" w:rsidP="00E83613">
      <w:pPr>
        <w:pStyle w:val="BodyText"/>
        <w:spacing w:line="25" w:lineRule="atLeast"/>
        <w:jc w:val="center"/>
      </w:pPr>
      <w:r>
        <w:rPr>
          <w:noProof/>
        </w:rPr>
        <w:drawing>
          <wp:inline distT="0" distB="0" distL="0" distR="0" wp14:anchorId="0993A573" wp14:editId="6E69441E">
            <wp:extent cx="4019550" cy="1704975"/>
            <wp:effectExtent l="0" t="0" r="0" b="9525"/>
            <wp:docPr id="4659338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33841" name="Picture 1" descr="A screen shot of a computer code&#10;&#10;Description automatically generated"/>
                    <pic:cNvPicPr/>
                  </pic:nvPicPr>
                  <pic:blipFill>
                    <a:blip r:embed="rId11"/>
                    <a:stretch>
                      <a:fillRect/>
                    </a:stretch>
                  </pic:blipFill>
                  <pic:spPr>
                    <a:xfrm>
                      <a:off x="0" y="0"/>
                      <a:ext cx="4019550" cy="1704975"/>
                    </a:xfrm>
                    <a:prstGeom prst="rect">
                      <a:avLst/>
                    </a:prstGeom>
                  </pic:spPr>
                </pic:pic>
              </a:graphicData>
            </a:graphic>
          </wp:inline>
        </w:drawing>
      </w:r>
    </w:p>
    <w:p w14:paraId="45BCFECD" w14:textId="77777777" w:rsidR="00EC4CEC" w:rsidRDefault="00EC4CEC" w:rsidP="004E60B3">
      <w:pPr>
        <w:pStyle w:val="Heading1"/>
        <w:spacing w:before="0" w:line="352" w:lineRule="exact"/>
        <w:ind w:left="0"/>
      </w:pPr>
    </w:p>
    <w:p w14:paraId="2A65BD8C" w14:textId="77777777" w:rsidR="008C08D4" w:rsidRDefault="008C08D4" w:rsidP="004E60B3">
      <w:pPr>
        <w:pStyle w:val="Heading1"/>
        <w:spacing w:before="0" w:line="352" w:lineRule="exact"/>
        <w:ind w:left="0"/>
      </w:pPr>
    </w:p>
    <w:p w14:paraId="601B69D6" w14:textId="77777777" w:rsidR="008C08D4" w:rsidRDefault="008C08D4" w:rsidP="004E60B3">
      <w:pPr>
        <w:pStyle w:val="Heading1"/>
        <w:spacing w:before="0" w:line="352" w:lineRule="exact"/>
        <w:ind w:left="0"/>
      </w:pPr>
    </w:p>
    <w:p w14:paraId="2E07D9D0" w14:textId="77777777" w:rsidR="008C08D4" w:rsidRDefault="008C08D4" w:rsidP="004E60B3">
      <w:pPr>
        <w:pStyle w:val="Heading1"/>
        <w:spacing w:before="0" w:line="352" w:lineRule="exact"/>
        <w:ind w:left="0"/>
      </w:pPr>
    </w:p>
    <w:p w14:paraId="554B4039" w14:textId="77777777" w:rsidR="008C08D4" w:rsidRDefault="008C08D4" w:rsidP="004E60B3">
      <w:pPr>
        <w:pStyle w:val="Heading1"/>
        <w:spacing w:before="0" w:line="352" w:lineRule="exact"/>
        <w:ind w:left="0"/>
      </w:pPr>
    </w:p>
    <w:p w14:paraId="67D780B7" w14:textId="77777777" w:rsidR="008C08D4" w:rsidRDefault="008C08D4" w:rsidP="004E60B3">
      <w:pPr>
        <w:pStyle w:val="Heading1"/>
        <w:spacing w:before="0" w:line="352" w:lineRule="exact"/>
        <w:ind w:left="0"/>
      </w:pPr>
    </w:p>
    <w:p w14:paraId="180DE438" w14:textId="77777777" w:rsidR="008C08D4" w:rsidRDefault="008C08D4" w:rsidP="004E60B3">
      <w:pPr>
        <w:pStyle w:val="Heading1"/>
        <w:spacing w:before="0" w:line="352" w:lineRule="exact"/>
        <w:ind w:left="0"/>
      </w:pPr>
    </w:p>
    <w:p w14:paraId="7B83EF53" w14:textId="77777777" w:rsidR="00E83613" w:rsidRDefault="00E83613" w:rsidP="004E60B3">
      <w:pPr>
        <w:pStyle w:val="Heading1"/>
        <w:spacing w:before="0" w:line="352" w:lineRule="exact"/>
        <w:ind w:left="0"/>
      </w:pPr>
    </w:p>
    <w:p w14:paraId="6E3DFD94" w14:textId="77777777" w:rsidR="00E83613" w:rsidRDefault="00E83613" w:rsidP="004E60B3">
      <w:pPr>
        <w:pStyle w:val="Heading1"/>
        <w:spacing w:before="0" w:line="352" w:lineRule="exact"/>
        <w:ind w:left="0"/>
      </w:pPr>
    </w:p>
    <w:p w14:paraId="397920D6" w14:textId="5171DBE6" w:rsidR="005B6662" w:rsidRDefault="00000000" w:rsidP="004E60B3">
      <w:pPr>
        <w:pStyle w:val="Heading1"/>
        <w:spacing w:before="0" w:line="352" w:lineRule="exact"/>
        <w:ind w:left="0"/>
      </w:pPr>
      <w:r>
        <w:lastRenderedPageBreak/>
        <w:t>Results</w:t>
      </w:r>
    </w:p>
    <w:p w14:paraId="76ED87D5" w14:textId="66A0D27C" w:rsidR="005B6662" w:rsidRDefault="005B6662">
      <w:pPr>
        <w:pStyle w:val="BodyText"/>
        <w:spacing w:before="11"/>
        <w:rPr>
          <w:b/>
          <w:sz w:val="12"/>
        </w:rPr>
      </w:pPr>
    </w:p>
    <w:p w14:paraId="53ABFEAF" w14:textId="0D6961FE" w:rsidR="005B6662" w:rsidRDefault="005B6662">
      <w:pPr>
        <w:rPr>
          <w:sz w:val="12"/>
        </w:rPr>
      </w:pPr>
    </w:p>
    <w:p w14:paraId="45288F99" w14:textId="77777777" w:rsidR="00E01230" w:rsidRDefault="00E01230">
      <w:pPr>
        <w:rPr>
          <w:sz w:val="12"/>
        </w:rPr>
      </w:pPr>
    </w:p>
    <w:p w14:paraId="19CE7755" w14:textId="139CA991" w:rsidR="005B6662" w:rsidRDefault="008950D4" w:rsidP="00C3240B">
      <w:pPr>
        <w:pStyle w:val="BodyText"/>
        <w:jc w:val="center"/>
        <w:rPr>
          <w:noProof/>
        </w:rPr>
      </w:pPr>
      <w:r>
        <w:rPr>
          <w:noProof/>
        </w:rPr>
        <w:t>Input:</w:t>
      </w:r>
    </w:p>
    <w:p w14:paraId="2D63E5A3" w14:textId="63518409" w:rsidR="008C680B" w:rsidRDefault="008C08D4" w:rsidP="0035261D">
      <w:pPr>
        <w:jc w:val="center"/>
      </w:pPr>
      <w:r>
        <w:rPr>
          <w:noProof/>
        </w:rPr>
        <w:drawing>
          <wp:inline distT="0" distB="0" distL="0" distR="0" wp14:anchorId="494348FA" wp14:editId="35537464">
            <wp:extent cx="3657600" cy="1676400"/>
            <wp:effectExtent l="0" t="0" r="0" b="0"/>
            <wp:docPr id="19781232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23265" name="Picture 1" descr="A screen shot of a computer&#10;&#10;Description automatically generated"/>
                    <pic:cNvPicPr/>
                  </pic:nvPicPr>
                  <pic:blipFill>
                    <a:blip r:embed="rId12"/>
                    <a:stretch>
                      <a:fillRect/>
                    </a:stretch>
                  </pic:blipFill>
                  <pic:spPr>
                    <a:xfrm>
                      <a:off x="0" y="0"/>
                      <a:ext cx="3657600" cy="1676400"/>
                    </a:xfrm>
                    <a:prstGeom prst="rect">
                      <a:avLst/>
                    </a:prstGeom>
                  </pic:spPr>
                </pic:pic>
              </a:graphicData>
            </a:graphic>
          </wp:inline>
        </w:drawing>
      </w:r>
    </w:p>
    <w:p w14:paraId="4F29E5E6" w14:textId="081C1A04" w:rsidR="008950D4" w:rsidRDefault="008950D4" w:rsidP="00C3240B">
      <w:pPr>
        <w:pStyle w:val="BodyText"/>
        <w:spacing w:before="184" w:line="259" w:lineRule="auto"/>
        <w:ind w:right="389"/>
        <w:jc w:val="center"/>
      </w:pPr>
      <w:r>
        <w:t>Output:</w:t>
      </w:r>
    </w:p>
    <w:p w14:paraId="349F5D10" w14:textId="5536B8E1" w:rsidR="009335DC" w:rsidRPr="00EC4CEC" w:rsidRDefault="008C08D4" w:rsidP="00EC4CEC">
      <w:pPr>
        <w:pStyle w:val="BodyText"/>
        <w:spacing w:before="184" w:line="259" w:lineRule="auto"/>
        <w:ind w:right="389"/>
        <w:jc w:val="center"/>
        <w:rPr>
          <w:noProof/>
        </w:rPr>
      </w:pPr>
      <w:r>
        <w:rPr>
          <w:noProof/>
        </w:rPr>
        <w:drawing>
          <wp:inline distT="0" distB="0" distL="0" distR="0" wp14:anchorId="2F5F72DF" wp14:editId="23C0F87B">
            <wp:extent cx="6121400" cy="431165"/>
            <wp:effectExtent l="0" t="0" r="0" b="6985"/>
            <wp:docPr id="42727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74340" name=""/>
                    <pic:cNvPicPr/>
                  </pic:nvPicPr>
                  <pic:blipFill>
                    <a:blip r:embed="rId13"/>
                    <a:stretch>
                      <a:fillRect/>
                    </a:stretch>
                  </pic:blipFill>
                  <pic:spPr>
                    <a:xfrm>
                      <a:off x="0" y="0"/>
                      <a:ext cx="6121400" cy="431165"/>
                    </a:xfrm>
                    <a:prstGeom prst="rect">
                      <a:avLst/>
                    </a:prstGeom>
                  </pic:spPr>
                </pic:pic>
              </a:graphicData>
            </a:graphic>
          </wp:inline>
        </w:drawing>
      </w:r>
    </w:p>
    <w:p w14:paraId="26FA7DB4" w14:textId="57E0C9CC" w:rsidR="008C08D4" w:rsidRDefault="008C08D4">
      <w:pPr>
        <w:rPr>
          <w:b/>
          <w:bCs/>
          <w:sz w:val="32"/>
          <w:szCs w:val="32"/>
        </w:rPr>
      </w:pPr>
    </w:p>
    <w:p w14:paraId="6CBEF4DC" w14:textId="3D094074" w:rsidR="00E01230" w:rsidRPr="00E01230" w:rsidRDefault="00E01230" w:rsidP="00E01230">
      <w:pPr>
        <w:pStyle w:val="BodyText"/>
        <w:spacing w:before="184" w:line="259" w:lineRule="auto"/>
        <w:ind w:left="140" w:right="389"/>
        <w:jc w:val="center"/>
        <w:rPr>
          <w:b/>
          <w:bCs/>
        </w:rPr>
      </w:pPr>
      <w:r w:rsidRPr="00E01230">
        <w:rPr>
          <w:b/>
          <w:bCs/>
          <w:sz w:val="32"/>
          <w:szCs w:val="32"/>
        </w:rPr>
        <w:t>Conclusions</w:t>
      </w:r>
    </w:p>
    <w:p w14:paraId="56795ADC" w14:textId="550ADC3B" w:rsidR="0071586A" w:rsidRDefault="008C08D4" w:rsidP="00A03E19">
      <w:pPr>
        <w:pStyle w:val="BodyText"/>
        <w:spacing w:line="300" w:lineRule="auto"/>
        <w:ind w:firstLine="142"/>
      </w:pPr>
      <w:r>
        <w:t xml:space="preserve">This laboratory work was relatively challenging, yet also a lot of fun. Working with dictionaries in Python, I learnt about how I could use iterators </w:t>
      </w:r>
      <w:proofErr w:type="gramStart"/>
      <w:r>
        <w:t>in order to</w:t>
      </w:r>
      <w:proofErr w:type="gramEnd"/>
      <w:r>
        <w:t xml:space="preserve"> iterate through the keys of a dictionary, and thus check for any inaccessible/unproductive symbols. I’ve also learnt some more tricks regarding dictionaries, such as creating copies </w:t>
      </w:r>
      <w:proofErr w:type="gramStart"/>
      <w:r>
        <w:t>in order to</w:t>
      </w:r>
      <w:proofErr w:type="gramEnd"/>
      <w:r>
        <w:t xml:space="preserve"> iterate through them, while also being able to modify them freely, as well as using list comprehension to simplify code and save space.</w:t>
      </w:r>
    </w:p>
    <w:p w14:paraId="3B0A9238" w14:textId="77777777" w:rsidR="008C08D4" w:rsidRDefault="008C08D4" w:rsidP="00A03E19">
      <w:pPr>
        <w:pStyle w:val="BodyText"/>
        <w:spacing w:line="300" w:lineRule="auto"/>
        <w:ind w:firstLine="142"/>
      </w:pPr>
      <w:r>
        <w:t>Regarding Chomsky Normal Form, translating the simple steps from the theory lessons and seminars to code proved to be a bit more challenging than I initially thought. Although I knew what I had to do related to the code, I felt somewhat lost sometimes because I’d miss small things like working with the same dictionary while iterating and modifying it, without creating a copy, which made me waste time debugging. Another challenging aspect was creating the combinations for the epsilon productions. As a number could have a symbol reoccur an infinite number of times, this required the use of a dedicated function, which would iterate through the value, and recursively create all the possible combinations using the symbol which was currently being rid of the epsilon production.</w:t>
      </w:r>
    </w:p>
    <w:p w14:paraId="1B33B572" w14:textId="2391EAEA" w:rsidR="008C08D4" w:rsidRDefault="008C08D4" w:rsidP="00A03E19">
      <w:pPr>
        <w:pStyle w:val="BodyText"/>
        <w:spacing w:line="300" w:lineRule="auto"/>
        <w:ind w:firstLine="142"/>
      </w:pPr>
      <w:r>
        <w:t xml:space="preserve">To conclude, I’ve learnt a lot of interesting </w:t>
      </w:r>
      <w:proofErr w:type="gramStart"/>
      <w:r>
        <w:t>things</w:t>
      </w:r>
      <w:proofErr w:type="gramEnd"/>
      <w:r>
        <w:t xml:space="preserve"> this laboratory, and although it was more challenging than the last one, I’ve had a lot of fun. </w:t>
      </w:r>
    </w:p>
    <w:p w14:paraId="4A022AFF" w14:textId="77777777" w:rsidR="00C11CAF" w:rsidRDefault="00C11CAF">
      <w:pPr>
        <w:rPr>
          <w:sz w:val="24"/>
          <w:szCs w:val="24"/>
        </w:rPr>
      </w:pPr>
    </w:p>
    <w:p w14:paraId="1243D5D8" w14:textId="58FDB1F4" w:rsidR="009335DC" w:rsidRDefault="00C11CAF" w:rsidP="00E83613">
      <w:pPr>
        <w:jc w:val="center"/>
        <w:rPr>
          <w:b/>
          <w:bCs/>
          <w:sz w:val="32"/>
          <w:szCs w:val="32"/>
        </w:rPr>
      </w:pPr>
      <w:r w:rsidRPr="00C11CAF">
        <w:rPr>
          <w:b/>
          <w:bCs/>
          <w:sz w:val="32"/>
          <w:szCs w:val="32"/>
        </w:rPr>
        <w:t>References:</w:t>
      </w:r>
    </w:p>
    <w:p w14:paraId="4BED4CA1" w14:textId="6096144C" w:rsidR="0075697C" w:rsidRPr="00C11CAF" w:rsidRDefault="008C08D4" w:rsidP="008C08D4">
      <w:pPr>
        <w:pStyle w:val="BodyText"/>
        <w:numPr>
          <w:ilvl w:val="0"/>
          <w:numId w:val="8"/>
        </w:numPr>
        <w:spacing w:before="184" w:line="259" w:lineRule="auto"/>
        <w:ind w:right="389"/>
      </w:pPr>
      <w:r>
        <w:t>Automata Chomsky Normal Form</w:t>
      </w:r>
      <w:r w:rsidR="00C11CAF">
        <w:t xml:space="preserve"> [online]. [accessed </w:t>
      </w:r>
      <w:r>
        <w:t>15</w:t>
      </w:r>
      <w:r w:rsidR="00C11CAF">
        <w:t>.0</w:t>
      </w:r>
      <w:r w:rsidR="0059524B">
        <w:t>4</w:t>
      </w:r>
      <w:r w:rsidR="00C11CAF">
        <w:t xml:space="preserve">.2024]. Available: </w:t>
      </w:r>
      <w:hyperlink r:id="rId14" w:history="1">
        <w:r w:rsidRPr="008C08D4">
          <w:rPr>
            <w:rStyle w:val="Hyperlink"/>
          </w:rPr>
          <w:t>https://www.javatpoint.com/automata-chomskys-normal-form</w:t>
        </w:r>
      </w:hyperlink>
    </w:p>
    <w:sectPr w:rsidR="0075697C" w:rsidRPr="00C11CAF">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76C"/>
    <w:multiLevelType w:val="hybridMultilevel"/>
    <w:tmpl w:val="5CF6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216F3"/>
    <w:multiLevelType w:val="multilevel"/>
    <w:tmpl w:val="403C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1053D"/>
    <w:multiLevelType w:val="hybridMultilevel"/>
    <w:tmpl w:val="9EE06B8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97E80"/>
    <w:multiLevelType w:val="multilevel"/>
    <w:tmpl w:val="70C8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488D"/>
    <w:multiLevelType w:val="hybridMultilevel"/>
    <w:tmpl w:val="24CC2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45373D"/>
    <w:multiLevelType w:val="hybridMultilevel"/>
    <w:tmpl w:val="8AE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C04B0"/>
    <w:multiLevelType w:val="multilevel"/>
    <w:tmpl w:val="088E6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53C82"/>
    <w:multiLevelType w:val="multilevel"/>
    <w:tmpl w:val="1D5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73549"/>
    <w:multiLevelType w:val="hybridMultilevel"/>
    <w:tmpl w:val="F586C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19267F"/>
    <w:multiLevelType w:val="multilevel"/>
    <w:tmpl w:val="0EE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450CE"/>
    <w:multiLevelType w:val="multilevel"/>
    <w:tmpl w:val="869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229CF"/>
    <w:multiLevelType w:val="hybridMultilevel"/>
    <w:tmpl w:val="4DFE99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82212C"/>
    <w:multiLevelType w:val="multilevel"/>
    <w:tmpl w:val="888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B2987"/>
    <w:multiLevelType w:val="multilevel"/>
    <w:tmpl w:val="AD3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74625"/>
    <w:multiLevelType w:val="hybridMultilevel"/>
    <w:tmpl w:val="07C2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B4735"/>
    <w:multiLevelType w:val="hybridMultilevel"/>
    <w:tmpl w:val="E32A4D84"/>
    <w:lvl w:ilvl="0" w:tplc="17CA0896">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C3F65A08">
      <w:numFmt w:val="bullet"/>
      <w:lvlText w:val="•"/>
      <w:lvlJc w:val="left"/>
      <w:pPr>
        <w:ind w:left="1738" w:hanging="360"/>
      </w:pPr>
      <w:rPr>
        <w:rFonts w:hint="default"/>
        <w:lang w:val="en-US" w:eastAsia="en-US" w:bidi="ar-SA"/>
      </w:rPr>
    </w:lvl>
    <w:lvl w:ilvl="2" w:tplc="5C746828">
      <w:numFmt w:val="bullet"/>
      <w:lvlText w:val="•"/>
      <w:lvlJc w:val="left"/>
      <w:pPr>
        <w:ind w:left="2616" w:hanging="360"/>
      </w:pPr>
      <w:rPr>
        <w:rFonts w:hint="default"/>
        <w:lang w:val="en-US" w:eastAsia="en-US" w:bidi="ar-SA"/>
      </w:rPr>
    </w:lvl>
    <w:lvl w:ilvl="3" w:tplc="58E00530">
      <w:numFmt w:val="bullet"/>
      <w:lvlText w:val="•"/>
      <w:lvlJc w:val="left"/>
      <w:pPr>
        <w:ind w:left="3494" w:hanging="360"/>
      </w:pPr>
      <w:rPr>
        <w:rFonts w:hint="default"/>
        <w:lang w:val="en-US" w:eastAsia="en-US" w:bidi="ar-SA"/>
      </w:rPr>
    </w:lvl>
    <w:lvl w:ilvl="4" w:tplc="5C709AA8">
      <w:numFmt w:val="bullet"/>
      <w:lvlText w:val="•"/>
      <w:lvlJc w:val="left"/>
      <w:pPr>
        <w:ind w:left="4372" w:hanging="360"/>
      </w:pPr>
      <w:rPr>
        <w:rFonts w:hint="default"/>
        <w:lang w:val="en-US" w:eastAsia="en-US" w:bidi="ar-SA"/>
      </w:rPr>
    </w:lvl>
    <w:lvl w:ilvl="5" w:tplc="CEEA89A6">
      <w:numFmt w:val="bullet"/>
      <w:lvlText w:val="•"/>
      <w:lvlJc w:val="left"/>
      <w:pPr>
        <w:ind w:left="5250" w:hanging="360"/>
      </w:pPr>
      <w:rPr>
        <w:rFonts w:hint="default"/>
        <w:lang w:val="en-US" w:eastAsia="en-US" w:bidi="ar-SA"/>
      </w:rPr>
    </w:lvl>
    <w:lvl w:ilvl="6" w:tplc="1380797A">
      <w:numFmt w:val="bullet"/>
      <w:lvlText w:val="•"/>
      <w:lvlJc w:val="left"/>
      <w:pPr>
        <w:ind w:left="6128" w:hanging="360"/>
      </w:pPr>
      <w:rPr>
        <w:rFonts w:hint="default"/>
        <w:lang w:val="en-US" w:eastAsia="en-US" w:bidi="ar-SA"/>
      </w:rPr>
    </w:lvl>
    <w:lvl w:ilvl="7" w:tplc="C4B262B6">
      <w:numFmt w:val="bullet"/>
      <w:lvlText w:val="•"/>
      <w:lvlJc w:val="left"/>
      <w:pPr>
        <w:ind w:left="7006" w:hanging="360"/>
      </w:pPr>
      <w:rPr>
        <w:rFonts w:hint="default"/>
        <w:lang w:val="en-US" w:eastAsia="en-US" w:bidi="ar-SA"/>
      </w:rPr>
    </w:lvl>
    <w:lvl w:ilvl="8" w:tplc="761EE3EE">
      <w:numFmt w:val="bullet"/>
      <w:lvlText w:val="•"/>
      <w:lvlJc w:val="left"/>
      <w:pPr>
        <w:ind w:left="7884" w:hanging="360"/>
      </w:pPr>
      <w:rPr>
        <w:rFonts w:hint="default"/>
        <w:lang w:val="en-US" w:eastAsia="en-US" w:bidi="ar-SA"/>
      </w:rPr>
    </w:lvl>
  </w:abstractNum>
  <w:abstractNum w:abstractNumId="16" w15:restartNumberingAfterBreak="0">
    <w:nsid w:val="31972498"/>
    <w:multiLevelType w:val="hybridMultilevel"/>
    <w:tmpl w:val="5A888FFA"/>
    <w:lvl w:ilvl="0" w:tplc="0409000F">
      <w:start w:val="1"/>
      <w:numFmt w:val="decimal"/>
      <w:lvlText w:val="%1."/>
      <w:lvlJc w:val="left"/>
      <w:pPr>
        <w:ind w:left="720" w:hanging="360"/>
      </w:pPr>
      <w:rPr>
        <w:rFonts w:hint="default"/>
      </w:rPr>
    </w:lvl>
    <w:lvl w:ilvl="1" w:tplc="2ADEE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F2C0C"/>
    <w:multiLevelType w:val="hybridMultilevel"/>
    <w:tmpl w:val="49444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AF5131"/>
    <w:multiLevelType w:val="hybridMultilevel"/>
    <w:tmpl w:val="00AE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8568E"/>
    <w:multiLevelType w:val="hybridMultilevel"/>
    <w:tmpl w:val="7C100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734047"/>
    <w:multiLevelType w:val="multilevel"/>
    <w:tmpl w:val="6520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540619"/>
    <w:multiLevelType w:val="hybridMultilevel"/>
    <w:tmpl w:val="46CA0142"/>
    <w:lvl w:ilvl="0" w:tplc="A59E3368">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8A681F2C">
      <w:numFmt w:val="bullet"/>
      <w:lvlText w:val="•"/>
      <w:lvlJc w:val="left"/>
      <w:pPr>
        <w:ind w:left="1738" w:hanging="360"/>
      </w:pPr>
      <w:rPr>
        <w:rFonts w:hint="default"/>
        <w:lang w:val="en-US" w:eastAsia="en-US" w:bidi="ar-SA"/>
      </w:rPr>
    </w:lvl>
    <w:lvl w:ilvl="2" w:tplc="35F07FE2">
      <w:numFmt w:val="bullet"/>
      <w:lvlText w:val="•"/>
      <w:lvlJc w:val="left"/>
      <w:pPr>
        <w:ind w:left="2616" w:hanging="360"/>
      </w:pPr>
      <w:rPr>
        <w:rFonts w:hint="default"/>
        <w:lang w:val="en-US" w:eastAsia="en-US" w:bidi="ar-SA"/>
      </w:rPr>
    </w:lvl>
    <w:lvl w:ilvl="3" w:tplc="897275E0">
      <w:numFmt w:val="bullet"/>
      <w:lvlText w:val="•"/>
      <w:lvlJc w:val="left"/>
      <w:pPr>
        <w:ind w:left="3494" w:hanging="360"/>
      </w:pPr>
      <w:rPr>
        <w:rFonts w:hint="default"/>
        <w:lang w:val="en-US" w:eastAsia="en-US" w:bidi="ar-SA"/>
      </w:rPr>
    </w:lvl>
    <w:lvl w:ilvl="4" w:tplc="8DE6459E">
      <w:numFmt w:val="bullet"/>
      <w:lvlText w:val="•"/>
      <w:lvlJc w:val="left"/>
      <w:pPr>
        <w:ind w:left="4372" w:hanging="360"/>
      </w:pPr>
      <w:rPr>
        <w:rFonts w:hint="default"/>
        <w:lang w:val="en-US" w:eastAsia="en-US" w:bidi="ar-SA"/>
      </w:rPr>
    </w:lvl>
    <w:lvl w:ilvl="5" w:tplc="4D460432">
      <w:numFmt w:val="bullet"/>
      <w:lvlText w:val="•"/>
      <w:lvlJc w:val="left"/>
      <w:pPr>
        <w:ind w:left="5250" w:hanging="360"/>
      </w:pPr>
      <w:rPr>
        <w:rFonts w:hint="default"/>
        <w:lang w:val="en-US" w:eastAsia="en-US" w:bidi="ar-SA"/>
      </w:rPr>
    </w:lvl>
    <w:lvl w:ilvl="6" w:tplc="642E9E7E">
      <w:numFmt w:val="bullet"/>
      <w:lvlText w:val="•"/>
      <w:lvlJc w:val="left"/>
      <w:pPr>
        <w:ind w:left="6128" w:hanging="360"/>
      </w:pPr>
      <w:rPr>
        <w:rFonts w:hint="default"/>
        <w:lang w:val="en-US" w:eastAsia="en-US" w:bidi="ar-SA"/>
      </w:rPr>
    </w:lvl>
    <w:lvl w:ilvl="7" w:tplc="DE503BA8">
      <w:numFmt w:val="bullet"/>
      <w:lvlText w:val="•"/>
      <w:lvlJc w:val="left"/>
      <w:pPr>
        <w:ind w:left="7006" w:hanging="360"/>
      </w:pPr>
      <w:rPr>
        <w:rFonts w:hint="default"/>
        <w:lang w:val="en-US" w:eastAsia="en-US" w:bidi="ar-SA"/>
      </w:rPr>
    </w:lvl>
    <w:lvl w:ilvl="8" w:tplc="F57E9144">
      <w:numFmt w:val="bullet"/>
      <w:lvlText w:val="•"/>
      <w:lvlJc w:val="left"/>
      <w:pPr>
        <w:ind w:left="7884" w:hanging="360"/>
      </w:pPr>
      <w:rPr>
        <w:rFonts w:hint="default"/>
        <w:lang w:val="en-US" w:eastAsia="en-US" w:bidi="ar-SA"/>
      </w:rPr>
    </w:lvl>
  </w:abstractNum>
  <w:abstractNum w:abstractNumId="22" w15:restartNumberingAfterBreak="0">
    <w:nsid w:val="591259FA"/>
    <w:multiLevelType w:val="multilevel"/>
    <w:tmpl w:val="35E0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7031D"/>
    <w:multiLevelType w:val="multilevel"/>
    <w:tmpl w:val="2B7CB3E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664E0249"/>
    <w:multiLevelType w:val="hybridMultilevel"/>
    <w:tmpl w:val="BA169194"/>
    <w:lvl w:ilvl="0" w:tplc="69CADB36">
      <w:numFmt w:val="bullet"/>
      <w:lvlText w:val="•"/>
      <w:lvlJc w:val="left"/>
      <w:pPr>
        <w:ind w:left="860" w:hanging="720"/>
      </w:pPr>
      <w:rPr>
        <w:rFonts w:ascii="Times New Roman" w:eastAsia="Times New Roman" w:hAnsi="Times New Roman" w:cs="Times New Roman" w:hint="default"/>
        <w:w w:val="100"/>
        <w:sz w:val="24"/>
        <w:szCs w:val="24"/>
        <w:lang w:val="en-US" w:eastAsia="en-US" w:bidi="ar-SA"/>
      </w:rPr>
    </w:lvl>
    <w:lvl w:ilvl="1" w:tplc="3D9C0C9A">
      <w:numFmt w:val="bullet"/>
      <w:lvlText w:val=""/>
      <w:lvlJc w:val="left"/>
      <w:pPr>
        <w:ind w:left="860" w:hanging="360"/>
      </w:pPr>
      <w:rPr>
        <w:rFonts w:ascii="Symbol" w:eastAsia="Symbol" w:hAnsi="Symbol" w:cs="Symbol" w:hint="default"/>
        <w:w w:val="100"/>
        <w:sz w:val="24"/>
        <w:szCs w:val="24"/>
        <w:lang w:val="en-US" w:eastAsia="en-US" w:bidi="ar-SA"/>
      </w:rPr>
    </w:lvl>
    <w:lvl w:ilvl="2" w:tplc="AD041D04">
      <w:numFmt w:val="bullet"/>
      <w:lvlText w:val="•"/>
      <w:lvlJc w:val="left"/>
      <w:pPr>
        <w:ind w:left="2616" w:hanging="360"/>
      </w:pPr>
      <w:rPr>
        <w:rFonts w:hint="default"/>
        <w:lang w:val="en-US" w:eastAsia="en-US" w:bidi="ar-SA"/>
      </w:rPr>
    </w:lvl>
    <w:lvl w:ilvl="3" w:tplc="813AED44">
      <w:numFmt w:val="bullet"/>
      <w:lvlText w:val="•"/>
      <w:lvlJc w:val="left"/>
      <w:pPr>
        <w:ind w:left="3494" w:hanging="360"/>
      </w:pPr>
      <w:rPr>
        <w:rFonts w:hint="default"/>
        <w:lang w:val="en-US" w:eastAsia="en-US" w:bidi="ar-SA"/>
      </w:rPr>
    </w:lvl>
    <w:lvl w:ilvl="4" w:tplc="CEF4F0E4">
      <w:numFmt w:val="bullet"/>
      <w:lvlText w:val="•"/>
      <w:lvlJc w:val="left"/>
      <w:pPr>
        <w:ind w:left="4372" w:hanging="360"/>
      </w:pPr>
      <w:rPr>
        <w:rFonts w:hint="default"/>
        <w:lang w:val="en-US" w:eastAsia="en-US" w:bidi="ar-SA"/>
      </w:rPr>
    </w:lvl>
    <w:lvl w:ilvl="5" w:tplc="F3A6B932">
      <w:numFmt w:val="bullet"/>
      <w:lvlText w:val="•"/>
      <w:lvlJc w:val="left"/>
      <w:pPr>
        <w:ind w:left="5250" w:hanging="360"/>
      </w:pPr>
      <w:rPr>
        <w:rFonts w:hint="default"/>
        <w:lang w:val="en-US" w:eastAsia="en-US" w:bidi="ar-SA"/>
      </w:rPr>
    </w:lvl>
    <w:lvl w:ilvl="6" w:tplc="35BAB0BE">
      <w:numFmt w:val="bullet"/>
      <w:lvlText w:val="•"/>
      <w:lvlJc w:val="left"/>
      <w:pPr>
        <w:ind w:left="6128" w:hanging="360"/>
      </w:pPr>
      <w:rPr>
        <w:rFonts w:hint="default"/>
        <w:lang w:val="en-US" w:eastAsia="en-US" w:bidi="ar-SA"/>
      </w:rPr>
    </w:lvl>
    <w:lvl w:ilvl="7" w:tplc="DA3A8534">
      <w:numFmt w:val="bullet"/>
      <w:lvlText w:val="•"/>
      <w:lvlJc w:val="left"/>
      <w:pPr>
        <w:ind w:left="7006" w:hanging="360"/>
      </w:pPr>
      <w:rPr>
        <w:rFonts w:hint="default"/>
        <w:lang w:val="en-US" w:eastAsia="en-US" w:bidi="ar-SA"/>
      </w:rPr>
    </w:lvl>
    <w:lvl w:ilvl="8" w:tplc="B4082A88">
      <w:numFmt w:val="bullet"/>
      <w:lvlText w:val="•"/>
      <w:lvlJc w:val="left"/>
      <w:pPr>
        <w:ind w:left="7884" w:hanging="360"/>
      </w:pPr>
      <w:rPr>
        <w:rFonts w:hint="default"/>
        <w:lang w:val="en-US" w:eastAsia="en-US" w:bidi="ar-SA"/>
      </w:rPr>
    </w:lvl>
  </w:abstractNum>
  <w:abstractNum w:abstractNumId="25" w15:restartNumberingAfterBreak="0">
    <w:nsid w:val="6BC245A1"/>
    <w:multiLevelType w:val="multilevel"/>
    <w:tmpl w:val="DFDE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353D9"/>
    <w:multiLevelType w:val="hybridMultilevel"/>
    <w:tmpl w:val="CACED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377426"/>
    <w:multiLevelType w:val="hybridMultilevel"/>
    <w:tmpl w:val="DC3455F8"/>
    <w:lvl w:ilvl="0" w:tplc="0F5A4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8535851">
    <w:abstractNumId w:val="24"/>
  </w:num>
  <w:num w:numId="2" w16cid:durableId="1185628681">
    <w:abstractNumId w:val="21"/>
  </w:num>
  <w:num w:numId="3" w16cid:durableId="499276770">
    <w:abstractNumId w:val="15"/>
  </w:num>
  <w:num w:numId="4" w16cid:durableId="628514871">
    <w:abstractNumId w:val="26"/>
  </w:num>
  <w:num w:numId="5" w16cid:durableId="1947035165">
    <w:abstractNumId w:val="23"/>
  </w:num>
  <w:num w:numId="6" w16cid:durableId="1230459977">
    <w:abstractNumId w:val="12"/>
  </w:num>
  <w:num w:numId="7" w16cid:durableId="972903382">
    <w:abstractNumId w:val="16"/>
  </w:num>
  <w:num w:numId="8" w16cid:durableId="383531768">
    <w:abstractNumId w:val="27"/>
  </w:num>
  <w:num w:numId="9" w16cid:durableId="1258250709">
    <w:abstractNumId w:val="20"/>
  </w:num>
  <w:num w:numId="10" w16cid:durableId="598441640">
    <w:abstractNumId w:val="5"/>
  </w:num>
  <w:num w:numId="11" w16cid:durableId="971793010">
    <w:abstractNumId w:val="4"/>
  </w:num>
  <w:num w:numId="12" w16cid:durableId="2038459354">
    <w:abstractNumId w:val="19"/>
  </w:num>
  <w:num w:numId="13" w16cid:durableId="1798911633">
    <w:abstractNumId w:val="7"/>
    <w:lvlOverride w:ilvl="0">
      <w:startOverride w:val="1"/>
    </w:lvlOverride>
  </w:num>
  <w:num w:numId="14" w16cid:durableId="643049789">
    <w:abstractNumId w:val="7"/>
    <w:lvlOverride w:ilvl="0">
      <w:startOverride w:val="2"/>
    </w:lvlOverride>
  </w:num>
  <w:num w:numId="15" w16cid:durableId="651061780">
    <w:abstractNumId w:val="7"/>
    <w:lvlOverride w:ilvl="0">
      <w:startOverride w:val="3"/>
    </w:lvlOverride>
  </w:num>
  <w:num w:numId="16" w16cid:durableId="1990858343">
    <w:abstractNumId w:val="7"/>
    <w:lvlOverride w:ilvl="0">
      <w:startOverride w:val="4"/>
    </w:lvlOverride>
  </w:num>
  <w:num w:numId="17" w16cid:durableId="1141728566">
    <w:abstractNumId w:val="8"/>
  </w:num>
  <w:num w:numId="18" w16cid:durableId="920262108">
    <w:abstractNumId w:val="10"/>
  </w:num>
  <w:num w:numId="19" w16cid:durableId="105346704">
    <w:abstractNumId w:val="1"/>
    <w:lvlOverride w:ilvl="0">
      <w:startOverride w:val="1"/>
    </w:lvlOverride>
  </w:num>
  <w:num w:numId="20" w16cid:durableId="162014923">
    <w:abstractNumId w:val="1"/>
    <w:lvlOverride w:ilvl="0">
      <w:startOverride w:val="2"/>
    </w:lvlOverride>
  </w:num>
  <w:num w:numId="21" w16cid:durableId="439492565">
    <w:abstractNumId w:val="13"/>
    <w:lvlOverride w:ilvl="0">
      <w:startOverride w:val="1"/>
    </w:lvlOverride>
  </w:num>
  <w:num w:numId="22" w16cid:durableId="820124795">
    <w:abstractNumId w:val="13"/>
    <w:lvlOverride w:ilvl="0">
      <w:startOverride w:val="2"/>
    </w:lvlOverride>
  </w:num>
  <w:num w:numId="23" w16cid:durableId="508178024">
    <w:abstractNumId w:val="13"/>
    <w:lvlOverride w:ilvl="0">
      <w:startOverride w:val="3"/>
    </w:lvlOverride>
  </w:num>
  <w:num w:numId="24" w16cid:durableId="191964318">
    <w:abstractNumId w:val="9"/>
    <w:lvlOverride w:ilvl="0">
      <w:startOverride w:val="1"/>
    </w:lvlOverride>
  </w:num>
  <w:num w:numId="25" w16cid:durableId="392391617">
    <w:abstractNumId w:val="17"/>
  </w:num>
  <w:num w:numId="26" w16cid:durableId="1734619345">
    <w:abstractNumId w:val="14"/>
  </w:num>
  <w:num w:numId="27" w16cid:durableId="986086076">
    <w:abstractNumId w:val="18"/>
  </w:num>
  <w:num w:numId="28" w16cid:durableId="1736930808">
    <w:abstractNumId w:val="0"/>
  </w:num>
  <w:num w:numId="29" w16cid:durableId="109664646">
    <w:abstractNumId w:val="11"/>
  </w:num>
  <w:num w:numId="30" w16cid:durableId="1625649804">
    <w:abstractNumId w:val="25"/>
  </w:num>
  <w:num w:numId="31" w16cid:durableId="1262491234">
    <w:abstractNumId w:val="2"/>
  </w:num>
  <w:num w:numId="32" w16cid:durableId="492646202">
    <w:abstractNumId w:val="3"/>
  </w:num>
  <w:num w:numId="33" w16cid:durableId="667754056">
    <w:abstractNumId w:val="22"/>
  </w:num>
  <w:num w:numId="34" w16cid:durableId="1101804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6662"/>
    <w:rsid w:val="00022CD4"/>
    <w:rsid w:val="00073344"/>
    <w:rsid w:val="000F6388"/>
    <w:rsid w:val="00152DA7"/>
    <w:rsid w:val="00242919"/>
    <w:rsid w:val="00323774"/>
    <w:rsid w:val="00326A51"/>
    <w:rsid w:val="0035261D"/>
    <w:rsid w:val="003E13ED"/>
    <w:rsid w:val="004E60B3"/>
    <w:rsid w:val="005351D3"/>
    <w:rsid w:val="0059524B"/>
    <w:rsid w:val="005B6662"/>
    <w:rsid w:val="005C0E10"/>
    <w:rsid w:val="005E6953"/>
    <w:rsid w:val="00617209"/>
    <w:rsid w:val="0071586A"/>
    <w:rsid w:val="0075697C"/>
    <w:rsid w:val="007C2F67"/>
    <w:rsid w:val="008910E7"/>
    <w:rsid w:val="008950D4"/>
    <w:rsid w:val="008C08D4"/>
    <w:rsid w:val="008C680B"/>
    <w:rsid w:val="009335DC"/>
    <w:rsid w:val="00952F86"/>
    <w:rsid w:val="00955B3E"/>
    <w:rsid w:val="009D35C8"/>
    <w:rsid w:val="00A03E19"/>
    <w:rsid w:val="00A43220"/>
    <w:rsid w:val="00A6383C"/>
    <w:rsid w:val="00A8477F"/>
    <w:rsid w:val="00A969A7"/>
    <w:rsid w:val="00B14388"/>
    <w:rsid w:val="00B711CB"/>
    <w:rsid w:val="00BA28D8"/>
    <w:rsid w:val="00C11CAF"/>
    <w:rsid w:val="00C20FC9"/>
    <w:rsid w:val="00C3240B"/>
    <w:rsid w:val="00D22904"/>
    <w:rsid w:val="00D246D6"/>
    <w:rsid w:val="00E01230"/>
    <w:rsid w:val="00E83613"/>
    <w:rsid w:val="00EC4CEC"/>
    <w:rsid w:val="00F3292F"/>
    <w:rsid w:val="00FC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3D47"/>
  <w15:docId w15:val="{3BFC203E-16B8-47CE-95E9-B4A1A195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921" w:right="922"/>
      <w:jc w:val="center"/>
      <w:outlineLvl w:val="0"/>
    </w:pPr>
    <w:rPr>
      <w:b/>
      <w:bCs/>
      <w:sz w:val="32"/>
      <w:szCs w:val="32"/>
    </w:rPr>
  </w:style>
  <w:style w:type="paragraph" w:styleId="Heading2">
    <w:name w:val="heading 2"/>
    <w:basedOn w:val="Normal"/>
    <w:uiPriority w:val="9"/>
    <w:unhideWhenUsed/>
    <w:qFormat/>
    <w:pPr>
      <w:spacing w:before="75"/>
      <w:ind w:left="921" w:right="920"/>
      <w:jc w:val="center"/>
      <w:outlineLvl w:val="1"/>
    </w:pPr>
    <w:rPr>
      <w:b/>
      <w:bCs/>
      <w:sz w:val="28"/>
      <w:szCs w:val="28"/>
    </w:rPr>
  </w:style>
  <w:style w:type="paragraph" w:styleId="Heading3">
    <w:name w:val="heading 3"/>
    <w:basedOn w:val="Normal"/>
    <w:next w:val="Normal"/>
    <w:link w:val="Heading3Char"/>
    <w:uiPriority w:val="9"/>
    <w:semiHidden/>
    <w:unhideWhenUsed/>
    <w:qFormat/>
    <w:rsid w:val="000F638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1"/>
      <w:ind w:left="921" w:right="920" w:hanging="3"/>
      <w:jc w:val="center"/>
    </w:pPr>
    <w:rPr>
      <w:sz w:val="52"/>
      <w:szCs w:val="5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alt">
    <w:name w:val="alt"/>
    <w:basedOn w:val="Normal"/>
    <w:rsid w:val="00FC581A"/>
    <w:pPr>
      <w:widowControl/>
      <w:autoSpaceDE/>
      <w:autoSpaceDN/>
      <w:spacing w:before="100" w:beforeAutospacing="1" w:after="100" w:afterAutospacing="1"/>
    </w:pPr>
    <w:rPr>
      <w:sz w:val="24"/>
      <w:szCs w:val="24"/>
    </w:rPr>
  </w:style>
  <w:style w:type="character" w:customStyle="1" w:styleId="keyword">
    <w:name w:val="keyword"/>
    <w:basedOn w:val="DefaultParagraphFont"/>
    <w:rsid w:val="00FC581A"/>
  </w:style>
  <w:style w:type="paragraph" w:styleId="NormalWeb">
    <w:name w:val="Normal (Web)"/>
    <w:basedOn w:val="Normal"/>
    <w:uiPriority w:val="99"/>
    <w:unhideWhenUsed/>
    <w:rsid w:val="00FC581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C11CAF"/>
    <w:rPr>
      <w:color w:val="0000FF" w:themeColor="hyperlink"/>
      <w:u w:val="single"/>
    </w:rPr>
  </w:style>
  <w:style w:type="character" w:styleId="UnresolvedMention">
    <w:name w:val="Unresolved Mention"/>
    <w:basedOn w:val="DefaultParagraphFont"/>
    <w:uiPriority w:val="99"/>
    <w:semiHidden/>
    <w:unhideWhenUsed/>
    <w:rsid w:val="00C11CAF"/>
    <w:rPr>
      <w:color w:val="605E5C"/>
      <w:shd w:val="clear" w:color="auto" w:fill="E1DFDD"/>
    </w:rPr>
  </w:style>
  <w:style w:type="character" w:styleId="Emphasis">
    <w:name w:val="Emphasis"/>
    <w:basedOn w:val="DefaultParagraphFont"/>
    <w:uiPriority w:val="20"/>
    <w:qFormat/>
    <w:rsid w:val="003E13ED"/>
    <w:rPr>
      <w:i/>
      <w:iCs/>
    </w:rPr>
  </w:style>
  <w:style w:type="character" w:styleId="Strong">
    <w:name w:val="Strong"/>
    <w:basedOn w:val="DefaultParagraphFont"/>
    <w:uiPriority w:val="22"/>
    <w:qFormat/>
    <w:rsid w:val="00D246D6"/>
    <w:rPr>
      <w:b/>
      <w:bCs/>
    </w:rPr>
  </w:style>
  <w:style w:type="character" w:customStyle="1" w:styleId="gfgeditorthemetextunderline">
    <w:name w:val="gfgeditortheme__textunderline"/>
    <w:basedOn w:val="DefaultParagraphFont"/>
    <w:rsid w:val="00326A51"/>
  </w:style>
  <w:style w:type="character" w:customStyle="1" w:styleId="Heading3Char">
    <w:name w:val="Heading 3 Char"/>
    <w:basedOn w:val="DefaultParagraphFont"/>
    <w:link w:val="Heading3"/>
    <w:uiPriority w:val="9"/>
    <w:semiHidden/>
    <w:rsid w:val="000F638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776">
      <w:bodyDiv w:val="1"/>
      <w:marLeft w:val="0"/>
      <w:marRight w:val="0"/>
      <w:marTop w:val="0"/>
      <w:marBottom w:val="0"/>
      <w:divBdr>
        <w:top w:val="none" w:sz="0" w:space="0" w:color="auto"/>
        <w:left w:val="none" w:sz="0" w:space="0" w:color="auto"/>
        <w:bottom w:val="none" w:sz="0" w:space="0" w:color="auto"/>
        <w:right w:val="none" w:sz="0" w:space="0" w:color="auto"/>
      </w:divBdr>
    </w:div>
    <w:div w:id="103499463">
      <w:bodyDiv w:val="1"/>
      <w:marLeft w:val="0"/>
      <w:marRight w:val="0"/>
      <w:marTop w:val="0"/>
      <w:marBottom w:val="0"/>
      <w:divBdr>
        <w:top w:val="none" w:sz="0" w:space="0" w:color="auto"/>
        <w:left w:val="none" w:sz="0" w:space="0" w:color="auto"/>
        <w:bottom w:val="none" w:sz="0" w:space="0" w:color="auto"/>
        <w:right w:val="none" w:sz="0" w:space="0" w:color="auto"/>
      </w:divBdr>
    </w:div>
    <w:div w:id="134762096">
      <w:bodyDiv w:val="1"/>
      <w:marLeft w:val="0"/>
      <w:marRight w:val="0"/>
      <w:marTop w:val="0"/>
      <w:marBottom w:val="0"/>
      <w:divBdr>
        <w:top w:val="none" w:sz="0" w:space="0" w:color="auto"/>
        <w:left w:val="none" w:sz="0" w:space="0" w:color="auto"/>
        <w:bottom w:val="none" w:sz="0" w:space="0" w:color="auto"/>
        <w:right w:val="none" w:sz="0" w:space="0" w:color="auto"/>
      </w:divBdr>
    </w:div>
    <w:div w:id="287704920">
      <w:bodyDiv w:val="1"/>
      <w:marLeft w:val="0"/>
      <w:marRight w:val="0"/>
      <w:marTop w:val="0"/>
      <w:marBottom w:val="0"/>
      <w:divBdr>
        <w:top w:val="none" w:sz="0" w:space="0" w:color="auto"/>
        <w:left w:val="none" w:sz="0" w:space="0" w:color="auto"/>
        <w:bottom w:val="none" w:sz="0" w:space="0" w:color="auto"/>
        <w:right w:val="none" w:sz="0" w:space="0" w:color="auto"/>
      </w:divBdr>
    </w:div>
    <w:div w:id="534778615">
      <w:bodyDiv w:val="1"/>
      <w:marLeft w:val="0"/>
      <w:marRight w:val="0"/>
      <w:marTop w:val="0"/>
      <w:marBottom w:val="0"/>
      <w:divBdr>
        <w:top w:val="none" w:sz="0" w:space="0" w:color="auto"/>
        <w:left w:val="none" w:sz="0" w:space="0" w:color="auto"/>
        <w:bottom w:val="none" w:sz="0" w:space="0" w:color="auto"/>
        <w:right w:val="none" w:sz="0" w:space="0" w:color="auto"/>
      </w:divBdr>
    </w:div>
    <w:div w:id="548227389">
      <w:bodyDiv w:val="1"/>
      <w:marLeft w:val="0"/>
      <w:marRight w:val="0"/>
      <w:marTop w:val="0"/>
      <w:marBottom w:val="0"/>
      <w:divBdr>
        <w:top w:val="none" w:sz="0" w:space="0" w:color="auto"/>
        <w:left w:val="none" w:sz="0" w:space="0" w:color="auto"/>
        <w:bottom w:val="none" w:sz="0" w:space="0" w:color="auto"/>
        <w:right w:val="none" w:sz="0" w:space="0" w:color="auto"/>
      </w:divBdr>
    </w:div>
    <w:div w:id="752245859">
      <w:bodyDiv w:val="1"/>
      <w:marLeft w:val="0"/>
      <w:marRight w:val="0"/>
      <w:marTop w:val="0"/>
      <w:marBottom w:val="0"/>
      <w:divBdr>
        <w:top w:val="none" w:sz="0" w:space="0" w:color="auto"/>
        <w:left w:val="none" w:sz="0" w:space="0" w:color="auto"/>
        <w:bottom w:val="none" w:sz="0" w:space="0" w:color="auto"/>
        <w:right w:val="none" w:sz="0" w:space="0" w:color="auto"/>
      </w:divBdr>
    </w:div>
    <w:div w:id="843712302">
      <w:bodyDiv w:val="1"/>
      <w:marLeft w:val="0"/>
      <w:marRight w:val="0"/>
      <w:marTop w:val="0"/>
      <w:marBottom w:val="0"/>
      <w:divBdr>
        <w:top w:val="none" w:sz="0" w:space="0" w:color="auto"/>
        <w:left w:val="none" w:sz="0" w:space="0" w:color="auto"/>
        <w:bottom w:val="none" w:sz="0" w:space="0" w:color="auto"/>
        <w:right w:val="none" w:sz="0" w:space="0" w:color="auto"/>
      </w:divBdr>
    </w:div>
    <w:div w:id="861169201">
      <w:bodyDiv w:val="1"/>
      <w:marLeft w:val="0"/>
      <w:marRight w:val="0"/>
      <w:marTop w:val="0"/>
      <w:marBottom w:val="0"/>
      <w:divBdr>
        <w:top w:val="none" w:sz="0" w:space="0" w:color="auto"/>
        <w:left w:val="none" w:sz="0" w:space="0" w:color="auto"/>
        <w:bottom w:val="none" w:sz="0" w:space="0" w:color="auto"/>
        <w:right w:val="none" w:sz="0" w:space="0" w:color="auto"/>
      </w:divBdr>
    </w:div>
    <w:div w:id="1016888269">
      <w:bodyDiv w:val="1"/>
      <w:marLeft w:val="0"/>
      <w:marRight w:val="0"/>
      <w:marTop w:val="0"/>
      <w:marBottom w:val="0"/>
      <w:divBdr>
        <w:top w:val="none" w:sz="0" w:space="0" w:color="auto"/>
        <w:left w:val="none" w:sz="0" w:space="0" w:color="auto"/>
        <w:bottom w:val="none" w:sz="0" w:space="0" w:color="auto"/>
        <w:right w:val="none" w:sz="0" w:space="0" w:color="auto"/>
      </w:divBdr>
    </w:div>
    <w:div w:id="1121726270">
      <w:bodyDiv w:val="1"/>
      <w:marLeft w:val="0"/>
      <w:marRight w:val="0"/>
      <w:marTop w:val="0"/>
      <w:marBottom w:val="0"/>
      <w:divBdr>
        <w:top w:val="none" w:sz="0" w:space="0" w:color="auto"/>
        <w:left w:val="none" w:sz="0" w:space="0" w:color="auto"/>
        <w:bottom w:val="none" w:sz="0" w:space="0" w:color="auto"/>
        <w:right w:val="none" w:sz="0" w:space="0" w:color="auto"/>
      </w:divBdr>
    </w:div>
    <w:div w:id="1138717149">
      <w:bodyDiv w:val="1"/>
      <w:marLeft w:val="0"/>
      <w:marRight w:val="0"/>
      <w:marTop w:val="0"/>
      <w:marBottom w:val="0"/>
      <w:divBdr>
        <w:top w:val="none" w:sz="0" w:space="0" w:color="auto"/>
        <w:left w:val="none" w:sz="0" w:space="0" w:color="auto"/>
        <w:bottom w:val="none" w:sz="0" w:space="0" w:color="auto"/>
        <w:right w:val="none" w:sz="0" w:space="0" w:color="auto"/>
      </w:divBdr>
    </w:div>
    <w:div w:id="1176573099">
      <w:bodyDiv w:val="1"/>
      <w:marLeft w:val="0"/>
      <w:marRight w:val="0"/>
      <w:marTop w:val="0"/>
      <w:marBottom w:val="0"/>
      <w:divBdr>
        <w:top w:val="none" w:sz="0" w:space="0" w:color="auto"/>
        <w:left w:val="none" w:sz="0" w:space="0" w:color="auto"/>
        <w:bottom w:val="none" w:sz="0" w:space="0" w:color="auto"/>
        <w:right w:val="none" w:sz="0" w:space="0" w:color="auto"/>
      </w:divBdr>
    </w:div>
    <w:div w:id="1274291845">
      <w:bodyDiv w:val="1"/>
      <w:marLeft w:val="0"/>
      <w:marRight w:val="0"/>
      <w:marTop w:val="0"/>
      <w:marBottom w:val="0"/>
      <w:divBdr>
        <w:top w:val="none" w:sz="0" w:space="0" w:color="auto"/>
        <w:left w:val="none" w:sz="0" w:space="0" w:color="auto"/>
        <w:bottom w:val="none" w:sz="0" w:space="0" w:color="auto"/>
        <w:right w:val="none" w:sz="0" w:space="0" w:color="auto"/>
      </w:divBdr>
    </w:div>
    <w:div w:id="1606040375">
      <w:bodyDiv w:val="1"/>
      <w:marLeft w:val="0"/>
      <w:marRight w:val="0"/>
      <w:marTop w:val="0"/>
      <w:marBottom w:val="0"/>
      <w:divBdr>
        <w:top w:val="none" w:sz="0" w:space="0" w:color="auto"/>
        <w:left w:val="none" w:sz="0" w:space="0" w:color="auto"/>
        <w:bottom w:val="none" w:sz="0" w:space="0" w:color="auto"/>
        <w:right w:val="none" w:sz="0" w:space="0" w:color="auto"/>
      </w:divBdr>
    </w:div>
    <w:div w:id="1624724310">
      <w:bodyDiv w:val="1"/>
      <w:marLeft w:val="0"/>
      <w:marRight w:val="0"/>
      <w:marTop w:val="0"/>
      <w:marBottom w:val="0"/>
      <w:divBdr>
        <w:top w:val="none" w:sz="0" w:space="0" w:color="auto"/>
        <w:left w:val="none" w:sz="0" w:space="0" w:color="auto"/>
        <w:bottom w:val="none" w:sz="0" w:space="0" w:color="auto"/>
        <w:right w:val="none" w:sz="0" w:space="0" w:color="auto"/>
      </w:divBdr>
    </w:div>
    <w:div w:id="1826899468">
      <w:bodyDiv w:val="1"/>
      <w:marLeft w:val="0"/>
      <w:marRight w:val="0"/>
      <w:marTop w:val="0"/>
      <w:marBottom w:val="0"/>
      <w:divBdr>
        <w:top w:val="none" w:sz="0" w:space="0" w:color="auto"/>
        <w:left w:val="none" w:sz="0" w:space="0" w:color="auto"/>
        <w:bottom w:val="none" w:sz="0" w:space="0" w:color="auto"/>
        <w:right w:val="none" w:sz="0" w:space="0" w:color="auto"/>
      </w:divBdr>
    </w:div>
    <w:div w:id="1839733699">
      <w:bodyDiv w:val="1"/>
      <w:marLeft w:val="0"/>
      <w:marRight w:val="0"/>
      <w:marTop w:val="0"/>
      <w:marBottom w:val="0"/>
      <w:divBdr>
        <w:top w:val="none" w:sz="0" w:space="0" w:color="auto"/>
        <w:left w:val="none" w:sz="0" w:space="0" w:color="auto"/>
        <w:bottom w:val="none" w:sz="0" w:space="0" w:color="auto"/>
        <w:right w:val="none" w:sz="0" w:space="0" w:color="auto"/>
      </w:divBdr>
    </w:div>
    <w:div w:id="1918049859">
      <w:bodyDiv w:val="1"/>
      <w:marLeft w:val="0"/>
      <w:marRight w:val="0"/>
      <w:marTop w:val="0"/>
      <w:marBottom w:val="0"/>
      <w:divBdr>
        <w:top w:val="none" w:sz="0" w:space="0" w:color="auto"/>
        <w:left w:val="none" w:sz="0" w:space="0" w:color="auto"/>
        <w:bottom w:val="none" w:sz="0" w:space="0" w:color="auto"/>
        <w:right w:val="none" w:sz="0" w:space="0" w:color="auto"/>
      </w:divBdr>
    </w:div>
    <w:div w:id="1949191030">
      <w:bodyDiv w:val="1"/>
      <w:marLeft w:val="0"/>
      <w:marRight w:val="0"/>
      <w:marTop w:val="0"/>
      <w:marBottom w:val="0"/>
      <w:divBdr>
        <w:top w:val="none" w:sz="0" w:space="0" w:color="auto"/>
        <w:left w:val="none" w:sz="0" w:space="0" w:color="auto"/>
        <w:bottom w:val="none" w:sz="0" w:space="0" w:color="auto"/>
        <w:right w:val="none" w:sz="0" w:space="0" w:color="auto"/>
      </w:divBdr>
    </w:div>
    <w:div w:id="2060937389">
      <w:bodyDiv w:val="1"/>
      <w:marLeft w:val="0"/>
      <w:marRight w:val="0"/>
      <w:marTop w:val="0"/>
      <w:marBottom w:val="0"/>
      <w:divBdr>
        <w:top w:val="none" w:sz="0" w:space="0" w:color="auto"/>
        <w:left w:val="none" w:sz="0" w:space="0" w:color="auto"/>
        <w:bottom w:val="none" w:sz="0" w:space="0" w:color="auto"/>
        <w:right w:val="none" w:sz="0" w:space="0" w:color="auto"/>
      </w:divBdr>
      <w:divsChild>
        <w:div w:id="378432209">
          <w:marLeft w:val="0"/>
          <w:marRight w:val="0"/>
          <w:marTop w:val="0"/>
          <w:marBottom w:val="0"/>
          <w:divBdr>
            <w:top w:val="none" w:sz="0" w:space="0" w:color="auto"/>
            <w:left w:val="none" w:sz="0" w:space="0" w:color="auto"/>
            <w:bottom w:val="none" w:sz="0" w:space="0" w:color="auto"/>
            <w:right w:val="none" w:sz="0" w:space="0" w:color="auto"/>
          </w:divBdr>
          <w:divsChild>
            <w:div w:id="18089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automata-chomskys-norma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Probus</dc:creator>
  <cp:lastModifiedBy>Lucian Lupan</cp:lastModifiedBy>
  <cp:revision>19</cp:revision>
  <dcterms:created xsi:type="dcterms:W3CDTF">2024-02-17T20:39:00Z</dcterms:created>
  <dcterms:modified xsi:type="dcterms:W3CDTF">2024-04-15T12:09:00Z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Microsoft® Word 2016</vt:lpwstr>
  </property>
  <property fmtid="{D5CDD505-2E9C-101B-9397-08002B2CF9AE}" pid="4" name="LastSaved">
    <vt:filetime>2024-02-17T00:00:00Z</vt:filetime>
  </property>
</Properties>
</file>