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C32B" w14:textId="5530FFD1" w:rsidR="00C75E39" w:rsidRPr="00C75E39" w:rsidRDefault="00C75E39" w:rsidP="00C75E39">
      <w:proofErr w:type="spellStart"/>
      <w:r w:rsidRPr="00C75E39">
        <w:t>Winrm</w:t>
      </w:r>
      <w:proofErr w:type="spellEnd"/>
      <w:r w:rsidR="00A55BCA">
        <w:t xml:space="preserve"> lab:</w:t>
      </w:r>
    </w:p>
    <w:p w14:paraId="1B9D4933" w14:textId="77777777" w:rsidR="00C75E39" w:rsidRDefault="00C75E39" w:rsidP="00C75E39"/>
    <w:p w14:paraId="5B07F337" w14:textId="670A77CD" w:rsidR="00A55BCA" w:rsidRDefault="00A55BCA" w:rsidP="00C75E39">
      <w:proofErr w:type="spellStart"/>
      <w:r>
        <w:t>Winrm</w:t>
      </w:r>
      <w:proofErr w:type="spellEnd"/>
      <w:r>
        <w:t xml:space="preserve"> uses http or https to allow remote access to a machine. It’s a Microsoft windows admin tool, and when used correctly, lets you execute commands on windows systems.</w:t>
      </w:r>
    </w:p>
    <w:p w14:paraId="5DED0DBD" w14:textId="0F991838" w:rsidR="00A55BCA" w:rsidRDefault="00A55BCA" w:rsidP="00C75E39">
      <w:r>
        <w:t>It’s TCP 5985 or for https 5986 as per the standard.</w:t>
      </w:r>
    </w:p>
    <w:p w14:paraId="4181B915" w14:textId="2410C993" w:rsidR="00A55BCA" w:rsidRDefault="00A55BCA" w:rsidP="00C75E39">
      <w:r>
        <w:t>The tools “</w:t>
      </w:r>
      <w:proofErr w:type="spellStart"/>
      <w:r>
        <w:t>crackmapexec</w:t>
      </w:r>
      <w:proofErr w:type="spellEnd"/>
      <w:r>
        <w:t>” as well as the script “evil-</w:t>
      </w:r>
      <w:proofErr w:type="spellStart"/>
      <w:r>
        <w:t>winrm.rb</w:t>
      </w:r>
      <w:proofErr w:type="spellEnd"/>
      <w:r>
        <w:t xml:space="preserve">” are useful for taking advantage of </w:t>
      </w:r>
      <w:proofErr w:type="spellStart"/>
      <w:r>
        <w:t>winrm</w:t>
      </w:r>
      <w:proofErr w:type="spellEnd"/>
      <w:r>
        <w:t xml:space="preserve">. </w:t>
      </w:r>
    </w:p>
    <w:p w14:paraId="3BB00440" w14:textId="77777777" w:rsidR="00A55BCA" w:rsidRPr="00C75E39" w:rsidRDefault="00A55BCA" w:rsidP="00C75E39"/>
    <w:p w14:paraId="315F72DA" w14:textId="77777777" w:rsidR="00A55BCA" w:rsidRDefault="00C75E39" w:rsidP="00C75E39">
      <w:r w:rsidRPr="00C75E39">
        <w:t xml:space="preserve">Starting with our </w:t>
      </w:r>
      <w:proofErr w:type="spellStart"/>
      <w:r w:rsidRPr="00C75E39">
        <w:t>nmap</w:t>
      </w:r>
      <w:proofErr w:type="spellEnd"/>
      <w:r w:rsidRPr="00C75E39">
        <w:t xml:space="preserve"> scan, we know an interesting service is somewhere in the port range of 5900 - 6000, outside of the normal port range</w:t>
      </w:r>
      <w:r w:rsidR="00A55BCA">
        <w:t xml:space="preserve"> (the start of this lab is black-box, so if you’re using this as a lesson plan, then just give the range to help build up skills, and don’t let them know it’s </w:t>
      </w:r>
      <w:proofErr w:type="spellStart"/>
      <w:r w:rsidR="00A55BCA">
        <w:t>winrm</w:t>
      </w:r>
      <w:proofErr w:type="spellEnd"/>
      <w:r w:rsidR="00A55BCA">
        <w:t xml:space="preserve"> as a target. Let them find that 5985 is open, then reveal that it is </w:t>
      </w:r>
      <w:proofErr w:type="spellStart"/>
      <w:r w:rsidR="00A55BCA">
        <w:t>winrm</w:t>
      </w:r>
      <w:proofErr w:type="spellEnd"/>
      <w:r w:rsidR="00A55BCA">
        <w:t xml:space="preserve"> and go over the basic info, so the students “discover” the port and make it more engaging)</w:t>
      </w:r>
      <w:r w:rsidRPr="00C75E39">
        <w:t xml:space="preserve">. </w:t>
      </w:r>
    </w:p>
    <w:p w14:paraId="7C0DF7AD" w14:textId="4ABF4E36" w:rsidR="00C75E39" w:rsidRPr="00C75E39" w:rsidRDefault="00C75E39" w:rsidP="00C75E39">
      <w:r w:rsidRPr="00C75E39">
        <w:t>So, we need to use a special scan for this</w:t>
      </w:r>
      <w:r w:rsidR="00A55BCA">
        <w:t xml:space="preserve"> range</w:t>
      </w:r>
      <w:r w:rsidRPr="00C75E39">
        <w:t>:</w:t>
      </w:r>
    </w:p>
    <w:p w14:paraId="3EE392FF" w14:textId="77777777" w:rsidR="00C75E39" w:rsidRPr="00C75E39" w:rsidRDefault="00C75E39" w:rsidP="00C75E39">
      <w:r w:rsidRPr="00C75E39">
        <w:t xml:space="preserve">Command: </w:t>
      </w:r>
      <w:proofErr w:type="spellStart"/>
      <w:r w:rsidRPr="00C75E39">
        <w:t>nmap</w:t>
      </w:r>
      <w:proofErr w:type="spellEnd"/>
      <w:r w:rsidRPr="00C75E39">
        <w:t xml:space="preserve"> -</w:t>
      </w:r>
      <w:proofErr w:type="spellStart"/>
      <w:r w:rsidRPr="00C75E39">
        <w:t>sV</w:t>
      </w:r>
      <w:proofErr w:type="spellEnd"/>
      <w:r w:rsidRPr="00C75E39">
        <w:t xml:space="preserve"> -p 5900-6000 10.4.16.48</w:t>
      </w:r>
    </w:p>
    <w:p w14:paraId="3B8B10E3" w14:textId="1D42A1D0" w:rsidR="00C75E39" w:rsidRPr="00C75E39" w:rsidRDefault="00C75E39" w:rsidP="00C75E39">
      <w:r w:rsidRPr="00C75E39">
        <w:t>5985 is shown</w:t>
      </w:r>
      <w:r w:rsidR="00A55BCA">
        <w:t>, halfway down,</w:t>
      </w:r>
      <w:r w:rsidRPr="00C75E39">
        <w:t xml:space="preserve"> as an interesting port in response.</w:t>
      </w:r>
      <w:r w:rsidR="00A55BCA">
        <w:t xml:space="preserve"> (and our foot in the door to talking about </w:t>
      </w:r>
      <w:proofErr w:type="spellStart"/>
      <w:r w:rsidR="00A55BCA">
        <w:t>winrm</w:t>
      </w:r>
      <w:proofErr w:type="spellEnd"/>
      <w:r w:rsidR="00A55BCA">
        <w:t>)</w:t>
      </w:r>
      <w:r w:rsidR="00A55BCA">
        <w:rPr>
          <w:noProof/>
        </w:rPr>
        <w:drawing>
          <wp:inline distT="0" distB="0" distL="0" distR="0" wp14:anchorId="58D804D3" wp14:editId="359B6EEF">
            <wp:extent cx="5486400" cy="2009775"/>
            <wp:effectExtent l="0" t="0" r="0" b="9525"/>
            <wp:docPr id="45630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9C8B" w14:textId="77777777" w:rsidR="00C75E39" w:rsidRPr="00C75E39" w:rsidRDefault="00C75E39" w:rsidP="00C75E39">
      <w:r w:rsidRPr="00C75E39">
        <w:t xml:space="preserve">We then go into </w:t>
      </w:r>
      <w:proofErr w:type="spellStart"/>
      <w:r w:rsidRPr="00C75E39">
        <w:t>crackmap</w:t>
      </w:r>
      <w:proofErr w:type="spellEnd"/>
      <w:r w:rsidRPr="00C75E39">
        <w:t xml:space="preserve"> exe.</w:t>
      </w:r>
    </w:p>
    <w:p w14:paraId="10F9F608" w14:textId="71B2AD8B" w:rsidR="00C75E39" w:rsidRPr="00C75E39" w:rsidRDefault="00C75E39" w:rsidP="00C75E39">
      <w:r w:rsidRPr="00C75E39">
        <w:t xml:space="preserve">We know the administrator account exists as an assumption, so we </w:t>
      </w:r>
      <w:r w:rsidR="00A55BCA">
        <w:t>need</w:t>
      </w:r>
      <w:r w:rsidRPr="00C75E39">
        <w:t xml:space="preserve"> a password list that we feed into the brute-force</w:t>
      </w:r>
      <w:r w:rsidR="00A55BCA">
        <w:t>. Unix_passwords will do.</w:t>
      </w:r>
    </w:p>
    <w:p w14:paraId="60605311" w14:textId="77777777" w:rsidR="00C75E39" w:rsidRPr="00C75E39" w:rsidRDefault="00C75E39" w:rsidP="00C75E39">
      <w:r w:rsidRPr="00C75E39">
        <w:t>Command:</w:t>
      </w:r>
    </w:p>
    <w:p w14:paraId="6A5F9BEC" w14:textId="77777777" w:rsidR="00C75E39" w:rsidRDefault="00C75E39" w:rsidP="00C75E39">
      <w:proofErr w:type="spellStart"/>
      <w:r w:rsidRPr="00C75E39">
        <w:t>crackmapexec</w:t>
      </w:r>
      <w:proofErr w:type="spellEnd"/>
      <w:r w:rsidRPr="00C75E39">
        <w:t xml:space="preserve"> </w:t>
      </w:r>
      <w:proofErr w:type="spellStart"/>
      <w:r w:rsidRPr="00C75E39">
        <w:t>winrm</w:t>
      </w:r>
      <w:proofErr w:type="spellEnd"/>
      <w:r w:rsidRPr="00C75E39">
        <w:t xml:space="preserve"> 10.4.16.48 -u administrator -p /usr/share/metasploit-framework/data/wordlists/unix_passwords.txt </w:t>
      </w:r>
    </w:p>
    <w:p w14:paraId="39CD8D2A" w14:textId="77777777" w:rsidR="00A55BCA" w:rsidRDefault="00A55BCA" w:rsidP="00C75E39"/>
    <w:p w14:paraId="68AE8941" w14:textId="528971C0" w:rsidR="00C75E39" w:rsidRPr="00C75E39" w:rsidRDefault="00A55BCA" w:rsidP="00C75E39">
      <w:r>
        <w:rPr>
          <w:noProof/>
        </w:rPr>
        <w:lastRenderedPageBreak/>
        <w:drawing>
          <wp:inline distT="0" distB="0" distL="0" distR="0" wp14:anchorId="00E15A81" wp14:editId="01E8FD4D">
            <wp:extent cx="5476875" cy="2200275"/>
            <wp:effectExtent l="0" t="0" r="9525" b="9525"/>
            <wp:docPr id="970165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7508" w14:textId="4526E758" w:rsidR="00C75E39" w:rsidRPr="00C75E39" w:rsidRDefault="00A55BCA" w:rsidP="00C75E39">
      <w:r>
        <w:t>Running the b</w:t>
      </w:r>
      <w:r w:rsidR="00C75E39" w:rsidRPr="00C75E39">
        <w:t>rute force returns the username of administrator attached to the password of ‘</w:t>
      </w:r>
      <w:proofErr w:type="spellStart"/>
      <w:r w:rsidR="00C75E39" w:rsidRPr="00C75E39">
        <w:t>tinkerbell</w:t>
      </w:r>
      <w:proofErr w:type="spellEnd"/>
      <w:r w:rsidR="00C75E39" w:rsidRPr="00C75E39">
        <w:t>’</w:t>
      </w:r>
    </w:p>
    <w:p w14:paraId="139A7566" w14:textId="2A8CC77C" w:rsidR="00C75E39" w:rsidRPr="00C75E39" w:rsidRDefault="00A55BCA" w:rsidP="00C75E39">
      <w:r>
        <w:rPr>
          <w:noProof/>
        </w:rPr>
        <w:drawing>
          <wp:inline distT="0" distB="0" distL="0" distR="0" wp14:anchorId="6479BCD8" wp14:editId="53DEEF3D">
            <wp:extent cx="5476875" cy="1419225"/>
            <wp:effectExtent l="0" t="0" r="9525" b="9525"/>
            <wp:docPr id="1458627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1DC2" w14:textId="3299EA1C" w:rsidR="00A55BCA" w:rsidRDefault="00A55BCA" w:rsidP="00C75E39">
      <w:r>
        <w:t>You can then run a command to -x for “execute” a command on the target. Above, the screencap just shows “</w:t>
      </w:r>
      <w:proofErr w:type="spellStart"/>
      <w:r>
        <w:t>whoami</w:t>
      </w:r>
      <w:proofErr w:type="spellEnd"/>
      <w:r>
        <w:t>” but you can get more data with “</w:t>
      </w:r>
      <w:proofErr w:type="spellStart"/>
      <w:r>
        <w:t>systeminfo</w:t>
      </w:r>
      <w:proofErr w:type="spellEnd"/>
      <w:r>
        <w:t>” shown in the command below</w:t>
      </w:r>
    </w:p>
    <w:p w14:paraId="27967417" w14:textId="68C8185C" w:rsidR="00C75E39" w:rsidRPr="00C75E39" w:rsidRDefault="00A55BCA" w:rsidP="00C75E39">
      <w:r>
        <w:t xml:space="preserve">Command: </w:t>
      </w:r>
      <w:proofErr w:type="spellStart"/>
      <w:r w:rsidR="00C75E39" w:rsidRPr="00C75E39">
        <w:t>crackmapexec</w:t>
      </w:r>
      <w:proofErr w:type="spellEnd"/>
      <w:r w:rsidR="00C75E39" w:rsidRPr="00C75E39">
        <w:t xml:space="preserve"> </w:t>
      </w:r>
      <w:proofErr w:type="spellStart"/>
      <w:r w:rsidR="00C75E39" w:rsidRPr="00C75E39">
        <w:t>winrm</w:t>
      </w:r>
      <w:proofErr w:type="spellEnd"/>
      <w:r w:rsidR="00C75E39" w:rsidRPr="00C75E39">
        <w:t xml:space="preserve"> 10.4.16.48 -u administrator -p </w:t>
      </w:r>
      <w:proofErr w:type="spellStart"/>
      <w:r w:rsidR="00C75E39" w:rsidRPr="00C75E39">
        <w:t>tinkerbell</w:t>
      </w:r>
      <w:proofErr w:type="spellEnd"/>
      <w:r w:rsidR="00C75E39" w:rsidRPr="00C75E39">
        <w:t xml:space="preserve"> -x "</w:t>
      </w:r>
      <w:proofErr w:type="spellStart"/>
      <w:r w:rsidR="00C75E39" w:rsidRPr="00C75E39">
        <w:t>systeminfo</w:t>
      </w:r>
      <w:proofErr w:type="spellEnd"/>
      <w:r w:rsidR="00C75E39" w:rsidRPr="00C75E39">
        <w:t>"</w:t>
      </w:r>
    </w:p>
    <w:p w14:paraId="65B875B5" w14:textId="77777777" w:rsidR="00C75E39" w:rsidRDefault="00C75E39" w:rsidP="00C75E39"/>
    <w:p w14:paraId="4F6CC3A4" w14:textId="77777777" w:rsidR="00A55BCA" w:rsidRDefault="00A55BCA" w:rsidP="00C75E39"/>
    <w:p w14:paraId="2A793778" w14:textId="5020D56E" w:rsidR="00A55BCA" w:rsidRDefault="00A55BCA" w:rsidP="00C75E39">
      <w:r>
        <w:t>PHASE2:</w:t>
      </w:r>
    </w:p>
    <w:p w14:paraId="61D883E0" w14:textId="21146926" w:rsidR="00A55BCA" w:rsidRDefault="00A55BCA" w:rsidP="00C75E39">
      <w:r>
        <w:t>Using the evil-</w:t>
      </w:r>
      <w:proofErr w:type="spellStart"/>
      <w:r>
        <w:t>winrm.rb</w:t>
      </w:r>
      <w:proofErr w:type="spellEnd"/>
      <w:r>
        <w:t xml:space="preserve"> script to get in</w:t>
      </w:r>
    </w:p>
    <w:p w14:paraId="117D0DB9" w14:textId="38483F2F" w:rsidR="00A55BCA" w:rsidRDefault="00A55BCA" w:rsidP="00C75E39">
      <w:r>
        <w:t>(no context exists, so the teachers got lazy here. Just use a ruby script because it exists, I guess? The reasoning for focusing on this is not clear at all)</w:t>
      </w:r>
    </w:p>
    <w:p w14:paraId="6CA0D7A3" w14:textId="7051E90B" w:rsidR="00A55BCA" w:rsidRDefault="00A55BCA" w:rsidP="00C75E39">
      <w:r>
        <w:t>Anyway, we can run this command, since we got the credentials for the target:</w:t>
      </w:r>
    </w:p>
    <w:p w14:paraId="181B666C" w14:textId="6AA9F942" w:rsidR="00A55BCA" w:rsidRDefault="00A55BCA" w:rsidP="00C75E39">
      <w:r>
        <w:t>Command: evil-</w:t>
      </w:r>
      <w:proofErr w:type="spellStart"/>
      <w:r>
        <w:t>winrm.rb</w:t>
      </w:r>
      <w:proofErr w:type="spellEnd"/>
      <w:r>
        <w:t xml:space="preserve"> -u administrator -p ‘</w:t>
      </w:r>
      <w:proofErr w:type="spellStart"/>
      <w:r>
        <w:t>tinkerbell</w:t>
      </w:r>
      <w:proofErr w:type="spellEnd"/>
      <w:r>
        <w:t>’ -</w:t>
      </w:r>
      <w:proofErr w:type="spellStart"/>
      <w:r>
        <w:t>i</w:t>
      </w:r>
      <w:proofErr w:type="spellEnd"/>
      <w:r>
        <w:t xml:space="preserve"> 10.4.16.48</w:t>
      </w:r>
    </w:p>
    <w:p w14:paraId="244E5541" w14:textId="7BEC0EB7" w:rsidR="00C75E39" w:rsidRPr="00C75E39" w:rsidRDefault="00BB33E4" w:rsidP="00C75E39">
      <w:r>
        <w:rPr>
          <w:noProof/>
        </w:rPr>
        <w:lastRenderedPageBreak/>
        <w:drawing>
          <wp:inline distT="0" distB="0" distL="0" distR="0" wp14:anchorId="1F5933CE" wp14:editId="08428B70">
            <wp:extent cx="5476875" cy="2162175"/>
            <wp:effectExtent l="0" t="0" r="9525" b="9525"/>
            <wp:docPr id="1785070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5C6D" w14:textId="77777777" w:rsidR="00C75E39" w:rsidRDefault="00C75E39" w:rsidP="00C75E39">
      <w:r w:rsidRPr="00C75E39">
        <w:t>(screencap shows the ipconfig)</w:t>
      </w:r>
    </w:p>
    <w:p w14:paraId="7EAAB863" w14:textId="77777777" w:rsidR="00BB33E4" w:rsidRDefault="00BB33E4" w:rsidP="00C75E39"/>
    <w:p w14:paraId="4E0CEC31" w14:textId="1CDDEA09" w:rsidR="00BB33E4" w:rsidRDefault="00BB33E4" w:rsidP="00C75E39">
      <w:r>
        <w:t>Even less context is given for the next leg of the lab.</w:t>
      </w:r>
    </w:p>
    <w:p w14:paraId="30B58DAD" w14:textId="6638C768" w:rsidR="00BB33E4" w:rsidRPr="00C75E39" w:rsidRDefault="00BB33E4" w:rsidP="00BB33E4">
      <w:r>
        <w:t>We want to use some script to get a bash shell? The instructors were not clear how this script was selected (wow, sounding like a broken record, huh?)</w:t>
      </w:r>
    </w:p>
    <w:p w14:paraId="4008FA24" w14:textId="77777777" w:rsidR="00BB33E4" w:rsidRDefault="00BB33E4" w:rsidP="00BB33E4">
      <w:r w:rsidRPr="00C75E39">
        <w:t>use exploit/windows/</w:t>
      </w:r>
      <w:proofErr w:type="spellStart"/>
      <w:r w:rsidRPr="00C75E39">
        <w:t>winrm</w:t>
      </w:r>
      <w:proofErr w:type="spellEnd"/>
      <w:r w:rsidRPr="00C75E39">
        <w:t>/</w:t>
      </w:r>
      <w:proofErr w:type="spellStart"/>
      <w:r w:rsidRPr="00C75E39">
        <w:t>winrm_script_exec</w:t>
      </w:r>
      <w:proofErr w:type="spellEnd"/>
      <w:r w:rsidRPr="00C75E39">
        <w:t xml:space="preserve"> </w:t>
      </w:r>
    </w:p>
    <w:p w14:paraId="54AE6935" w14:textId="4FD66A08" w:rsidR="00BB33E4" w:rsidRDefault="00BB33E4" w:rsidP="00BB33E4">
      <w:r>
        <w:t>we have to set “</w:t>
      </w:r>
      <w:proofErr w:type="spellStart"/>
      <w:r>
        <w:t>force_vbs</w:t>
      </w:r>
      <w:proofErr w:type="spellEnd"/>
      <w:r>
        <w:t>” to “true” because we want to get a shell on the target.</w:t>
      </w:r>
    </w:p>
    <w:p w14:paraId="16340C3C" w14:textId="27D554EC" w:rsidR="00BB33E4" w:rsidRPr="00C75E39" w:rsidRDefault="00BB33E4" w:rsidP="00BB33E4">
      <w:r>
        <w:t>The other settings are shown in the screencap.</w:t>
      </w:r>
    </w:p>
    <w:p w14:paraId="1D85CA7B" w14:textId="77777777" w:rsidR="00BB33E4" w:rsidRDefault="00BB33E4" w:rsidP="00C75E39"/>
    <w:p w14:paraId="588C3F56" w14:textId="55A04177" w:rsidR="00BB33E4" w:rsidRPr="00C75E39" w:rsidRDefault="00BB33E4" w:rsidP="00C75E39">
      <w:r>
        <w:rPr>
          <w:noProof/>
        </w:rPr>
        <w:drawing>
          <wp:inline distT="0" distB="0" distL="0" distR="0" wp14:anchorId="435B6A5F" wp14:editId="758049E8">
            <wp:extent cx="5486400" cy="1819275"/>
            <wp:effectExtent l="0" t="0" r="0" b="9525"/>
            <wp:docPr id="1951924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619B" w14:textId="7220C3D7" w:rsidR="00C75E39" w:rsidRDefault="00BB33E4">
      <w:r>
        <w:rPr>
          <w:noProof/>
        </w:rPr>
        <w:lastRenderedPageBreak/>
        <w:drawing>
          <wp:inline distT="0" distB="0" distL="0" distR="0" wp14:anchorId="57E6FEEB" wp14:editId="2C73D0DF">
            <wp:extent cx="5476875" cy="3238500"/>
            <wp:effectExtent l="0" t="0" r="9525" b="0"/>
            <wp:docPr id="9689504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BB38" w14:textId="645D0366" w:rsidR="00BB33E4" w:rsidRDefault="00BB33E4">
      <w:r>
        <w:t xml:space="preserve">Above, we’re just typing in </w:t>
      </w:r>
      <w:proofErr w:type="spellStart"/>
      <w:r>
        <w:t>sysinfo</w:t>
      </w:r>
      <w:proofErr w:type="spellEnd"/>
      <w:r>
        <w:t xml:space="preserve"> to get data, and then </w:t>
      </w:r>
      <w:proofErr w:type="spellStart"/>
      <w:r>
        <w:t>getuid</w:t>
      </w:r>
      <w:proofErr w:type="spellEnd"/>
      <w:r>
        <w:t xml:space="preserve"> to get more data.</w:t>
      </w:r>
    </w:p>
    <w:p w14:paraId="57E849E5" w14:textId="036A63D2" w:rsidR="00BB33E4" w:rsidRDefault="00BB33E4">
      <w:r>
        <w:t xml:space="preserve">It’s kind of just showing that we’re in the shell. </w:t>
      </w:r>
    </w:p>
    <w:p w14:paraId="1F590953" w14:textId="1C356D18" w:rsidR="00BB33E4" w:rsidRDefault="00BB33E4">
      <w:r>
        <w:t xml:space="preserve">We can also navigate to the target’s file structure if a flag existed, but there is none for this exercise. </w:t>
      </w:r>
    </w:p>
    <w:sectPr w:rsidR="00BB33E4" w:rsidSect="00C75E39">
      <w:pgSz w:w="12240" w:h="15840"/>
      <w:pgMar w:top="1440" w:right="1800" w:bottom="1440" w:left="1800" w:header="720" w:footer="720" w:gutter="0"/>
      <w:pgNumType w:start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39"/>
    <w:rsid w:val="00A55BCA"/>
    <w:rsid w:val="00BB33E4"/>
    <w:rsid w:val="00C75E39"/>
    <w:rsid w:val="00D6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17E1"/>
  <w15:chartTrackingRefBased/>
  <w15:docId w15:val="{F16DA00D-084E-4AB8-9D23-FF9F2C1A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2</cp:revision>
  <dcterms:created xsi:type="dcterms:W3CDTF">2024-08-01T23:02:00Z</dcterms:created>
  <dcterms:modified xsi:type="dcterms:W3CDTF">2024-08-01T23:15:00Z</dcterms:modified>
</cp:coreProperties>
</file>