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AD12" w14:textId="66219145" w:rsidR="005D66E8" w:rsidRDefault="005D66E8">
      <w:pPr>
        <w:rPr>
          <w:noProof/>
        </w:rPr>
      </w:pPr>
      <w:r>
        <w:rPr>
          <w:noProof/>
        </w:rPr>
        <w:t>…</w:t>
      </w:r>
    </w:p>
    <w:p w14:paraId="0C013500" w14:textId="5C1EBB76" w:rsidR="005D66E8" w:rsidRDefault="005D66E8">
      <w:pPr>
        <w:rPr>
          <w:noProof/>
        </w:rPr>
      </w:pPr>
      <w:r>
        <w:rPr>
          <w:noProof/>
        </w:rPr>
        <w:t>Reminder for startup:</w:t>
      </w:r>
    </w:p>
    <w:p w14:paraId="11C37874" w14:textId="164B3E83" w:rsidR="005D66E8" w:rsidRDefault="005D66E8">
      <w:pPr>
        <w:rPr>
          <w:noProof/>
        </w:rPr>
      </w:pPr>
      <w:r>
        <w:rPr>
          <w:noProof/>
        </w:rPr>
        <w:t>Start up msf console and the postgresql database to keep track of data</w:t>
      </w:r>
    </w:p>
    <w:p w14:paraId="0779A29A" w14:textId="557BB11C" w:rsidR="005D66E8" w:rsidRDefault="005D66E8">
      <w:pPr>
        <w:rPr>
          <w:noProof/>
        </w:rPr>
      </w:pPr>
      <w:r>
        <w:rPr>
          <w:noProof/>
        </w:rPr>
        <w:t>Command 1: Service postgresql start &amp;&amp; msfconsole -q</w:t>
      </w:r>
    </w:p>
    <w:p w14:paraId="26058652" w14:textId="1B18DC2E" w:rsidR="005D66E8" w:rsidRDefault="005D66E8">
      <w:pPr>
        <w:rPr>
          <w:noProof/>
        </w:rPr>
      </w:pPr>
      <w:r>
        <w:rPr>
          <w:noProof/>
        </w:rPr>
        <w:t>Then make a new workspace and give it a name, here my_workspace1</w:t>
      </w:r>
    </w:p>
    <w:p w14:paraId="1DE1208D" w14:textId="041756AC" w:rsidR="005D66E8" w:rsidRDefault="005D66E8">
      <w:pPr>
        <w:rPr>
          <w:noProof/>
        </w:rPr>
      </w:pPr>
      <w:r>
        <w:rPr>
          <w:noProof/>
        </w:rPr>
        <w:t>Command 1.5: workspace -a my_workspace1</w:t>
      </w:r>
    </w:p>
    <w:p w14:paraId="4B05F21D" w14:textId="178092E9" w:rsidR="005D66E8" w:rsidRDefault="005D66E8">
      <w:pPr>
        <w:rPr>
          <w:noProof/>
        </w:rPr>
      </w:pPr>
      <w:r>
        <w:rPr>
          <w:noProof/>
        </w:rPr>
        <w:t>2) set the global rhosts</w:t>
      </w:r>
    </w:p>
    <w:p w14:paraId="5DAD9AFB" w14:textId="501D9867" w:rsidR="005D66E8" w:rsidRDefault="005D66E8">
      <w:pPr>
        <w:rPr>
          <w:noProof/>
        </w:rPr>
      </w:pPr>
      <w:r>
        <w:rPr>
          <w:noProof/>
        </w:rPr>
        <w:t>3) do a db_nmap scan within msfconsole</w:t>
      </w:r>
    </w:p>
    <w:p w14:paraId="4224B32B" w14:textId="49B3F826" w:rsidR="005D66E8" w:rsidRDefault="005D66E8">
      <w:pPr>
        <w:rPr>
          <w:noProof/>
        </w:rPr>
      </w:pPr>
      <w:r>
        <w:rPr>
          <w:noProof/>
        </w:rPr>
        <w:t>Command: db_nmap -sS -sV ip.address</w:t>
      </w:r>
    </w:p>
    <w:p w14:paraId="2BC0F0BF" w14:textId="77777777" w:rsidR="005D66E8" w:rsidRDefault="005D66E8">
      <w:pPr>
        <w:rPr>
          <w:noProof/>
        </w:rPr>
      </w:pPr>
    </w:p>
    <w:p w14:paraId="7A47E494" w14:textId="24DB4002" w:rsidR="005D66E8" w:rsidRDefault="005D66E8">
      <w:r>
        <w:rPr>
          <w:noProof/>
        </w:rPr>
        <w:drawing>
          <wp:inline distT="0" distB="0" distL="0" distR="0" wp14:anchorId="28E9ECDF" wp14:editId="58EA0554">
            <wp:extent cx="5939155" cy="2543175"/>
            <wp:effectExtent l="0" t="0" r="4445" b="9525"/>
            <wp:docPr id="444247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817F" w14:textId="30FE74BB" w:rsidR="005D66E8" w:rsidRDefault="005D66E8">
      <w:r>
        <w:t>Samba is open on port 445, http, but magic your way into knowin this is vuln. To is_known_pipename.</w:t>
      </w:r>
    </w:p>
    <w:p w14:paraId="463D816E" w14:textId="547CC161" w:rsidR="005D66E8" w:rsidRDefault="005D66E8">
      <w:r>
        <w:rPr>
          <w:noProof/>
        </w:rPr>
        <w:drawing>
          <wp:inline distT="0" distB="0" distL="0" distR="0" wp14:anchorId="7EF2605D" wp14:editId="44282E15">
            <wp:extent cx="5939155" cy="2055495"/>
            <wp:effectExtent l="0" t="0" r="4445" b="1905"/>
            <wp:docPr id="1662556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DB50" w14:textId="072BE67D" w:rsidR="005D66E8" w:rsidRDefault="005D66E8">
      <w:r>
        <w:t>We already set our rhosts so we can run it and get a session, as shown by session #2 below.</w:t>
      </w:r>
    </w:p>
    <w:p w14:paraId="448F5E00" w14:textId="6DE5FA92" w:rsidR="005D66E8" w:rsidRDefault="005D66E8">
      <w:r>
        <w:lastRenderedPageBreak/>
        <w:t>I ran this once before, but cleared it and got a neater console layout for the screenshot, which is why it isn’t #1.</w:t>
      </w:r>
    </w:p>
    <w:p w14:paraId="203F96A6" w14:textId="56E25285" w:rsidR="005D66E8" w:rsidRDefault="005D66E8">
      <w:r>
        <w:rPr>
          <w:noProof/>
        </w:rPr>
        <w:drawing>
          <wp:inline distT="0" distB="0" distL="0" distR="0" wp14:anchorId="54FCEB3D" wp14:editId="3455B3DF">
            <wp:extent cx="5939155" cy="3526790"/>
            <wp:effectExtent l="0" t="0" r="4445" b="0"/>
            <wp:docPr id="73874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2660" w14:textId="72C904D3" w:rsidR="005D66E8" w:rsidRDefault="005D66E8">
      <w:r>
        <w:t>Above, we use the command: sessions -u 2</w:t>
      </w:r>
    </w:p>
    <w:p w14:paraId="1B210A05" w14:textId="6C78F427" w:rsidR="005D66E8" w:rsidRDefault="005D66E8">
      <w:r>
        <w:t>This upgrades the session and opens another session which we see below.</w:t>
      </w:r>
    </w:p>
    <w:p w14:paraId="3F7B41B5" w14:textId="75C7384B" w:rsidR="005D66E8" w:rsidRDefault="005D66E8">
      <w:r>
        <w:t>Note how #3 is meterpreter x86</w:t>
      </w:r>
    </w:p>
    <w:p w14:paraId="33A9F031" w14:textId="59DAD149" w:rsidR="005D66E8" w:rsidRDefault="005D66E8">
      <w:r>
        <w:rPr>
          <w:noProof/>
        </w:rPr>
        <w:drawing>
          <wp:inline distT="0" distB="0" distL="0" distR="0" wp14:anchorId="717B4ADF" wp14:editId="3E443610">
            <wp:extent cx="5939155" cy="1289050"/>
            <wp:effectExtent l="0" t="0" r="4445" b="6350"/>
            <wp:docPr id="2082777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EDFF" w14:textId="77777777" w:rsidR="00447F27" w:rsidRDefault="00447F27">
      <w:r>
        <w:t xml:space="preserve">Basic enumeration shows we have root. </w:t>
      </w:r>
    </w:p>
    <w:p w14:paraId="3436CC2F" w14:textId="1290204A" w:rsidR="00447F27" w:rsidRDefault="00447F27">
      <w:r>
        <w:t>We can dump contents of /etc/passwd ,which is our goal.</w:t>
      </w:r>
    </w:p>
    <w:p w14:paraId="2DF9ADAF" w14:textId="73DA77E1" w:rsidR="00447F27" w:rsidRDefault="00447F27">
      <w:r>
        <w:rPr>
          <w:noProof/>
        </w:rPr>
        <w:lastRenderedPageBreak/>
        <w:drawing>
          <wp:inline distT="0" distB="0" distL="0" distR="0" wp14:anchorId="0C98807A" wp14:editId="0C421A0E">
            <wp:extent cx="5007610" cy="2969895"/>
            <wp:effectExtent l="0" t="0" r="2540" b="1905"/>
            <wp:docPr id="1209715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8"/>
    <w:rsid w:val="00447F27"/>
    <w:rsid w:val="005D66E8"/>
    <w:rsid w:val="00B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74C1"/>
  <w15:chartTrackingRefBased/>
  <w15:docId w15:val="{A5BAA16C-1672-4A4D-A2CC-3293FFD6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2024-08-16T01:54:00Z</dcterms:created>
  <dcterms:modified xsi:type="dcterms:W3CDTF">2024-08-16T02:03:00Z</dcterms:modified>
</cp:coreProperties>
</file>