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BD547" w14:textId="5822FA10" w:rsidR="0076087C" w:rsidRDefault="0076087C">
      <w:proofErr w:type="spellStart"/>
      <w:r>
        <w:t>Tshark</w:t>
      </w:r>
      <w:proofErr w:type="spellEnd"/>
      <w:r>
        <w:t xml:space="preserve"> overview and common commands</w:t>
      </w:r>
    </w:p>
    <w:p w14:paraId="421FE22A" w14:textId="074E8218" w:rsidR="0076087C" w:rsidRDefault="0076087C">
      <w:r>
        <w:t xml:space="preserve">View the current version of </w:t>
      </w:r>
      <w:proofErr w:type="spellStart"/>
      <w:r>
        <w:t>tshark</w:t>
      </w:r>
      <w:proofErr w:type="spellEnd"/>
    </w:p>
    <w:p w14:paraId="0BF73D10" w14:textId="078BFA76" w:rsidR="0076087C" w:rsidRDefault="0076087C">
      <w:proofErr w:type="gramStart"/>
      <w:r>
        <w:t>Command :</w:t>
      </w:r>
      <w:proofErr w:type="gramEnd"/>
      <w:r>
        <w:t xml:space="preserve"> </w:t>
      </w:r>
      <w:proofErr w:type="spellStart"/>
      <w:r>
        <w:t>tshark</w:t>
      </w:r>
      <w:proofErr w:type="spellEnd"/>
      <w:r>
        <w:t xml:space="preserve"> -v</w:t>
      </w:r>
    </w:p>
    <w:p w14:paraId="5A124303" w14:textId="76DABD83" w:rsidR="0076087C" w:rsidRDefault="0076087C">
      <w:r>
        <w:rPr>
          <w:noProof/>
        </w:rPr>
        <w:drawing>
          <wp:inline distT="0" distB="0" distL="0" distR="0" wp14:anchorId="189DEF77" wp14:editId="150B8ADB">
            <wp:extent cx="5940425" cy="2660015"/>
            <wp:effectExtent l="0" t="0" r="3175" b="6985"/>
            <wp:docPr id="184998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3FD2" w14:textId="77CC08C2" w:rsidR="0076087C" w:rsidRDefault="0076087C">
      <w:proofErr w:type="gramStart"/>
      <w:r>
        <w:t>Command :</w:t>
      </w:r>
      <w:proofErr w:type="gramEnd"/>
      <w:r>
        <w:t xml:space="preserve"> </w:t>
      </w:r>
      <w:proofErr w:type="spellStart"/>
      <w:r>
        <w:t>tshark</w:t>
      </w:r>
      <w:proofErr w:type="spellEnd"/>
      <w:r>
        <w:t xml:space="preserve"> -D</w:t>
      </w:r>
    </w:p>
    <w:p w14:paraId="5FFC6521" w14:textId="75D79712" w:rsidR="0076087C" w:rsidRDefault="0076087C">
      <w:r>
        <w:t>Display available interfaces</w:t>
      </w:r>
    </w:p>
    <w:p w14:paraId="18691A72" w14:textId="622EBC2F" w:rsidR="0076087C" w:rsidRDefault="0076087C">
      <w:r>
        <w:rPr>
          <w:noProof/>
        </w:rPr>
        <w:drawing>
          <wp:inline distT="0" distB="0" distL="0" distR="0" wp14:anchorId="49D654AC" wp14:editId="768EDFDB">
            <wp:extent cx="3542665" cy="1732915"/>
            <wp:effectExtent l="0" t="0" r="635" b="635"/>
            <wp:docPr id="1277365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2FE0" w14:textId="7B1053B2" w:rsidR="0076087C" w:rsidRDefault="0076087C">
      <w:r>
        <w:lastRenderedPageBreak/>
        <w:t xml:space="preserve">Read first 100 packets from a target </w:t>
      </w:r>
      <w:proofErr w:type="spellStart"/>
      <w:r>
        <w:t>pcap</w:t>
      </w:r>
      <w:proofErr w:type="spellEnd"/>
      <w:r>
        <w:t xml:space="preserve"> file</w:t>
      </w:r>
      <w:r>
        <w:rPr>
          <w:noProof/>
        </w:rPr>
        <w:drawing>
          <wp:inline distT="0" distB="0" distL="0" distR="0" wp14:anchorId="1CB63D77" wp14:editId="38D627A9">
            <wp:extent cx="5940425" cy="2595880"/>
            <wp:effectExtent l="0" t="0" r="3175" b="0"/>
            <wp:docPr id="1595046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71C5" w14:textId="23560C75" w:rsidR="0076087C" w:rsidRDefault="0076087C">
      <w:r>
        <w:t xml:space="preserve">Filter </w:t>
      </w:r>
      <w:proofErr w:type="spellStart"/>
      <w:r>
        <w:t>pcap</w:t>
      </w:r>
      <w:proofErr w:type="spellEnd"/>
      <w:r>
        <w:t xml:space="preserve"> with -Y for a target string</w:t>
      </w:r>
    </w:p>
    <w:p w14:paraId="0073730A" w14:textId="0CC471CB" w:rsidR="0076087C" w:rsidRDefault="0076087C">
      <w:r>
        <w:rPr>
          <w:noProof/>
        </w:rPr>
        <w:drawing>
          <wp:inline distT="0" distB="0" distL="0" distR="0" wp14:anchorId="2E536D96" wp14:editId="18B90368">
            <wp:extent cx="5940425" cy="1118870"/>
            <wp:effectExtent l="0" t="0" r="3175" b="5080"/>
            <wp:docPr id="512513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1F73" w14:textId="3AE87950" w:rsidR="0076087C" w:rsidRDefault="0076087C">
      <w:r>
        <w:t xml:space="preserve">Find </w:t>
      </w:r>
      <w:proofErr w:type="spellStart"/>
      <w:r>
        <w:t>pcaps</w:t>
      </w:r>
      <w:proofErr w:type="spellEnd"/>
      <w:r>
        <w:t xml:space="preserve"> with a certain source and certain destination </w:t>
      </w:r>
      <w:proofErr w:type="spellStart"/>
      <w:r>
        <w:t>ip</w:t>
      </w:r>
      <w:proofErr w:type="spellEnd"/>
      <w:r>
        <w:t xml:space="preserve"> address:</w:t>
      </w:r>
    </w:p>
    <w:p w14:paraId="2FD63641" w14:textId="1CF04089" w:rsidR="0076087C" w:rsidRDefault="0076087C">
      <w:r>
        <w:rPr>
          <w:noProof/>
        </w:rPr>
        <w:drawing>
          <wp:inline distT="0" distB="0" distL="0" distR="0" wp14:anchorId="12DB4A9E" wp14:editId="17010382">
            <wp:extent cx="5934075" cy="1240790"/>
            <wp:effectExtent l="0" t="0" r="9525" b="0"/>
            <wp:docPr id="422321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4C68" w14:textId="77777777" w:rsidR="0076087C" w:rsidRDefault="0076087C"/>
    <w:p w14:paraId="484E9733" w14:textId="4E6D0C14" w:rsidR="0076087C" w:rsidRDefault="0076087C">
      <w:r>
        <w:t>Find all http packets containing the string password</w:t>
      </w:r>
    </w:p>
    <w:p w14:paraId="55EA59CF" w14:textId="77777777" w:rsidR="0076087C" w:rsidRDefault="0076087C"/>
    <w:p w14:paraId="5B7164F4" w14:textId="108555F6" w:rsidR="0076087C" w:rsidRDefault="0076087C">
      <w:r>
        <w:rPr>
          <w:noProof/>
        </w:rPr>
        <w:drawing>
          <wp:inline distT="0" distB="0" distL="0" distR="0" wp14:anchorId="016D2A47" wp14:editId="21E6061D">
            <wp:extent cx="5940425" cy="760730"/>
            <wp:effectExtent l="0" t="0" r="3175" b="1270"/>
            <wp:docPr id="338857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4F71" w14:textId="77777777" w:rsidR="0076087C" w:rsidRDefault="0076087C"/>
    <w:p w14:paraId="6977CE9E" w14:textId="77B79EE3" w:rsidR="0076087C" w:rsidRDefault="0076087C">
      <w:r>
        <w:lastRenderedPageBreak/>
        <w:t>…</w:t>
      </w:r>
    </w:p>
    <w:p w14:paraId="5829D7B8" w14:textId="77777777" w:rsidR="0076087C" w:rsidRDefault="0076087C"/>
    <w:p w14:paraId="7EE8F0F1" w14:textId="77777777" w:rsidR="0076087C" w:rsidRDefault="0076087C"/>
    <w:sectPr w:rsidR="0076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C"/>
    <w:rsid w:val="0076087C"/>
    <w:rsid w:val="008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3D87"/>
  <w15:chartTrackingRefBased/>
  <w15:docId w15:val="{841E0E56-D542-4B14-9F03-24CF77B2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2024-08-07T02:13:00Z</dcterms:created>
  <dcterms:modified xsi:type="dcterms:W3CDTF">2024-08-07T02:17:00Z</dcterms:modified>
</cp:coreProperties>
</file>