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C75BB" w14:textId="77777777" w:rsidR="00C87A21" w:rsidRDefault="00C75ADA" w:rsidP="00FF651B">
      <w:r>
        <w:t>Privilege escalation in windows</w:t>
      </w:r>
    </w:p>
    <w:p w14:paraId="352A4875" w14:textId="1AE49002" w:rsidR="00C87A21" w:rsidRDefault="00C87A21" w:rsidP="00FF651B">
      <w:r>
        <w:t>Premise:</w:t>
      </w:r>
    </w:p>
    <w:p w14:paraId="5F50E968" w14:textId="2D3F081D" w:rsidR="00C87A21" w:rsidRDefault="00C87A21" w:rsidP="00FF651B">
      <w:r>
        <w:tab/>
        <w:t xml:space="preserve">We have access to the powershell of a target system. Problem is, we’re just a low-level user called “student” and we want to get to the administrator account. </w:t>
      </w:r>
    </w:p>
    <w:p w14:paraId="2A2ADA33" w14:textId="56C51972" w:rsidR="00C87A21" w:rsidRDefault="00C87A21" w:rsidP="00FF651B">
      <w:r>
        <w:t>Through our shell session, a team member already uploaded PowerSploit\Privesc to the target. They’re exhausted for now, so you have to take the helm for the rest of the engagement.</w:t>
      </w:r>
    </w:p>
    <w:p w14:paraId="35ED3203" w14:textId="15E9FA71" w:rsidR="00C87A21" w:rsidRDefault="00C87A21" w:rsidP="00FF651B">
      <w:r>
        <w:t>First, change into the privesc directory.</w:t>
      </w:r>
    </w:p>
    <w:p w14:paraId="53B25B38" w14:textId="4A30F439" w:rsidR="00C87A21" w:rsidRDefault="00C87A21" w:rsidP="00FF651B">
      <w:r>
        <w:t>The program we want to run is PowerUp.ps1. However, before we can do this, we need to invoke command: powershell -ep bypass</w:t>
      </w:r>
    </w:p>
    <w:p w14:paraId="1047098B" w14:textId="3DA87698" w:rsidR="00C87A21" w:rsidRDefault="00C87A21" w:rsidP="00FF651B">
      <w:r>
        <w:t>Otherwise, this will block the execution of the script. If you’re getting blocked in the field in a powershell environment, try invoking this powershell -ep bypass command.</w:t>
      </w:r>
    </w:p>
    <w:p w14:paraId="10FBEEA3" w14:textId="2B6297ED" w:rsidR="00C87A21" w:rsidRDefault="00C87A21" w:rsidP="00FF651B">
      <w:r>
        <w:t>Then (3) call the PowerUp program.</w:t>
      </w:r>
    </w:p>
    <w:p w14:paraId="4512D842" w14:textId="7B84EAA2" w:rsidR="00C87A21" w:rsidRDefault="00C87A21" w:rsidP="00FF651B">
      <w:r>
        <w:rPr>
          <w:noProof/>
        </w:rPr>
        <w:drawing>
          <wp:inline distT="0" distB="0" distL="0" distR="0" wp14:anchorId="24E3AF10" wp14:editId="44711B55">
            <wp:extent cx="5324475" cy="3219450"/>
            <wp:effectExtent l="0" t="0" r="9525" b="0"/>
            <wp:docPr id="129421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DA1D" w14:textId="77777777" w:rsidR="00C75ADA" w:rsidRDefault="00C75ADA" w:rsidP="00FF651B"/>
    <w:p w14:paraId="2A4679F3" w14:textId="59B2840A" w:rsidR="00C87A21" w:rsidRDefault="00C87A21" w:rsidP="00FF651B">
      <w:r>
        <w:t>Run command: Invoke-PrivescAudit</w:t>
      </w:r>
    </w:p>
    <w:p w14:paraId="450F0DCB" w14:textId="72F4E848" w:rsidR="00C87A21" w:rsidRDefault="00C87A21" w:rsidP="00FF651B">
      <w:r>
        <w:t xml:space="preserve">There’s a set path in windows to a possible helpful file. </w:t>
      </w:r>
    </w:p>
    <w:p w14:paraId="214AC7D5" w14:textId="616C21CE" w:rsidR="00C87A21" w:rsidRDefault="00C87A21" w:rsidP="00FF651B">
      <w:r>
        <w:t>C:\Windows\Panther\Unattend.xml</w:t>
      </w:r>
    </w:p>
    <w:p w14:paraId="6B280229" w14:textId="3ABD5936" w:rsidR="00C87A21" w:rsidRDefault="00C87A21" w:rsidP="00FF651B">
      <w:r>
        <w:t>You’re more likely to find this on a system part of a larger network that requires a lot of frequent updates, as this allows for some automations to be executed on enabled systems. We’re going to use this to our own advantage.</w:t>
      </w:r>
    </w:p>
    <w:p w14:paraId="5A30F298" w14:textId="74639559" w:rsidR="00C87A21" w:rsidRDefault="00C87A21" w:rsidP="00FF651B">
      <w:r>
        <w:lastRenderedPageBreak/>
        <w:t xml:space="preserve">Cat out the contents of </w:t>
      </w:r>
      <w:r>
        <w:t>C:\Windows\Panther\Unattend.xml</w:t>
      </w:r>
    </w:p>
    <w:p w14:paraId="6B043E6A" w14:textId="1F65C9A4" w:rsidR="00C87A21" w:rsidRPr="00C87A21" w:rsidRDefault="00C87A21" w:rsidP="00FF651B">
      <w:r>
        <w:t>If that’s not there, look for C:</w:t>
      </w:r>
      <w:r w:rsidRPr="00C87A21">
        <w:t>\Windows\Panther\Autounattend.xml</w:t>
      </w:r>
    </w:p>
    <w:p w14:paraId="5D6328FD" w14:textId="3CFB00E3" w:rsidR="00A64A44" w:rsidRDefault="00C75ADA" w:rsidP="00FF651B">
      <w:r>
        <w:rPr>
          <w:noProof/>
        </w:rPr>
        <w:drawing>
          <wp:inline distT="0" distB="0" distL="0" distR="0" wp14:anchorId="722F57C8" wp14:editId="153713AF">
            <wp:extent cx="5943600" cy="2838450"/>
            <wp:effectExtent l="0" t="0" r="0" b="0"/>
            <wp:docPr id="89388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69CA" w14:textId="256ECE8A" w:rsidR="00C87A21" w:rsidRDefault="00C87A21" w:rsidP="00FF651B">
      <w:r>
        <w:t>There’s a lot of data output in this xml file…</w:t>
      </w:r>
    </w:p>
    <w:p w14:paraId="5399F579" w14:textId="2651A180" w:rsidR="00C87A21" w:rsidRDefault="00C87A21" w:rsidP="00FF651B">
      <w:r>
        <w:t>Look for any kind of password. It will be between tags as shown in part 3 above.</w:t>
      </w:r>
    </w:p>
    <w:p w14:paraId="2F7C90CE" w14:textId="5BBBE6B5" w:rsidR="00C87A21" w:rsidRDefault="00C87A21" w:rsidP="00FF651B">
      <w:r>
        <w:t>Assume, for this lab, we found the data “QWRtaW</w:t>
      </w:r>
      <w:r w:rsidR="00D97CD7">
        <w:t>5SAMTIz”</w:t>
      </w:r>
    </w:p>
    <w:p w14:paraId="41DA998B" w14:textId="6838A3A4" w:rsidR="00D97CD7" w:rsidRDefault="00D97CD7" w:rsidP="00FF651B">
      <w:r>
        <w:t>This looks like some kind of encryption. We can use burpsuite to help us decrypt this, but since I have a hunch this looks like base64 to me. A faster way to decrypt a one-off like this is from CLI. Make a notepad doc with the text data that’s encrypted, then call command:</w:t>
      </w:r>
    </w:p>
    <w:p w14:paraId="4833C8B9" w14:textId="7255FAF5" w:rsidR="00D97CD7" w:rsidRDefault="00D97CD7" w:rsidP="00FF651B">
      <w:r>
        <w:t>base64 -d my_file.txt</w:t>
      </w:r>
    </w:p>
    <w:p w14:paraId="2125563B" w14:textId="228E6A00" w:rsidR="00D97CD7" w:rsidRDefault="00D97CD7" w:rsidP="00FF651B">
      <w:r>
        <w:t xml:space="preserve">-d tells the program to decrypt the contents of the file. This function is available on your ready-made Kali distro, and it a pretty common low-overhead tool. </w:t>
      </w:r>
    </w:p>
    <w:p w14:paraId="2E726EB5" w14:textId="15A258A5" w:rsidR="00D97CD7" w:rsidRDefault="00D97CD7" w:rsidP="00FF651B">
      <w:r>
        <w:t>Run it, and we get the decryption faster than those scrubs who are still waiting for burpsuite to boot up.</w:t>
      </w:r>
    </w:p>
    <w:p w14:paraId="08468989" w14:textId="1DC7D793" w:rsidR="00D97CD7" w:rsidRDefault="00D97CD7" w:rsidP="00FF651B">
      <w:r>
        <w:rPr>
          <w:noProof/>
        </w:rPr>
        <w:drawing>
          <wp:inline distT="0" distB="0" distL="0" distR="0" wp14:anchorId="29C34852" wp14:editId="5AA241EC">
            <wp:extent cx="5943600" cy="1771650"/>
            <wp:effectExtent l="0" t="0" r="0" b="0"/>
            <wp:docPr id="1322024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906A" w14:textId="153AB774" w:rsidR="00D97CD7" w:rsidRDefault="00D97CD7" w:rsidP="00FF651B">
      <w:r>
        <w:t>1:input text</w:t>
      </w:r>
    </w:p>
    <w:p w14:paraId="78F1D43D" w14:textId="724898CC" w:rsidR="00D97CD7" w:rsidRDefault="00D97CD7" w:rsidP="00FF651B">
      <w:r>
        <w:lastRenderedPageBreak/>
        <w:t>2: save the file, here with the name dummy1.txt</w:t>
      </w:r>
    </w:p>
    <w:p w14:paraId="2C1DF8D4" w14:textId="7B3088DD" w:rsidR="00D97CD7" w:rsidRDefault="00D97CD7" w:rsidP="00FF651B">
      <w:r>
        <w:t>3: call command: base64 -d dumy1.txt</w:t>
      </w:r>
    </w:p>
    <w:p w14:paraId="735886EA" w14:textId="0AA98CB7" w:rsidR="00D97CD7" w:rsidRDefault="00D97CD7" w:rsidP="00FF651B">
      <w:r>
        <w:t>4: results of the decryption are : Admin@123</w:t>
      </w:r>
    </w:p>
    <w:p w14:paraId="6F8B98A3" w14:textId="7FFEF06E" w:rsidR="00D97CD7" w:rsidRDefault="00D97CD7" w:rsidP="00FF651B">
      <w:r>
        <w:t>A little hard to read on CLI, but as long as you know what to look for in output, you’re going to be fine.</w:t>
      </w:r>
    </w:p>
    <w:p w14:paraId="1AA5A35A" w14:textId="77777777" w:rsidR="00D97CD7" w:rsidRDefault="00D97CD7" w:rsidP="00FF651B"/>
    <w:p w14:paraId="740B1816" w14:textId="3D011A7B" w:rsidR="003F44EC" w:rsidRDefault="003F44EC" w:rsidP="00FF651B">
      <w:r>
        <w:rPr>
          <w:noProof/>
        </w:rPr>
        <w:drawing>
          <wp:inline distT="0" distB="0" distL="0" distR="0" wp14:anchorId="2CF5C515" wp14:editId="4899528F">
            <wp:extent cx="5934075" cy="1895475"/>
            <wp:effectExtent l="0" t="0" r="9525" b="9525"/>
            <wp:docPr id="357147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A1CB" w14:textId="1E504BF4" w:rsidR="003F44EC" w:rsidRDefault="003F44EC" w:rsidP="00FF651B">
      <w:r>
        <w:t>Command: runas.exe /user:administrator cmd</w:t>
      </w:r>
    </w:p>
    <w:p w14:paraId="585E8634" w14:textId="20EEA0D2" w:rsidR="003F44EC" w:rsidRDefault="003F44EC" w:rsidP="00FF651B">
      <w:r>
        <w:t>This will prompt us for the pass, but we got the credentials now as Admin@123, so we can login.</w:t>
      </w:r>
    </w:p>
    <w:p w14:paraId="721BB877" w14:textId="0B65BA22" w:rsidR="003F44EC" w:rsidRDefault="003F44EC" w:rsidP="00FF651B">
      <w:r>
        <w:t xml:space="preserve">We’re calling the “cmd” keyword to pop open a command prompt in the target system, running it AS the administrator account. </w:t>
      </w:r>
    </w:p>
    <w:p w14:paraId="66B18E4D" w14:textId="3F00611B" w:rsidR="003F44EC" w:rsidRDefault="003F44EC" w:rsidP="00FF651B">
      <w:r>
        <w:t>In 2, you see the whoami command returning that we are the administrator now</w:t>
      </w:r>
    </w:p>
    <w:p w14:paraId="10C86520" w14:textId="149BB265" w:rsidR="003F44EC" w:rsidRDefault="00046083" w:rsidP="00FF651B">
      <w:r>
        <w:t>Now, let’s pop open Metasploit with msfconsole -q</w:t>
      </w:r>
    </w:p>
    <w:p w14:paraId="06463028" w14:textId="0E9F6E42" w:rsidR="00046083" w:rsidRDefault="00046083" w:rsidP="00FF651B">
      <w:r>
        <w:t>This is an HTA server exploit we want to use, and it’s defaults will get us the reverse TCP session we want.</w:t>
      </w:r>
    </w:p>
    <w:p w14:paraId="0FDB18E6" w14:textId="1FEA4F5C" w:rsidR="00046083" w:rsidRDefault="00046083" w:rsidP="00FF651B">
      <w:r>
        <w:t>The session will give us some kind of code at the end of an HTTP url string. We’re interested in the /7xSULt.hta string. (Might just be coincidence, but that random string reminds me of my ex-wife for some reason. Anyway, moving on)</w:t>
      </w:r>
    </w:p>
    <w:p w14:paraId="05E03398" w14:textId="4E7C054F" w:rsidR="003F44EC" w:rsidRDefault="00046083" w:rsidP="00FF651B">
      <w:r>
        <w:rPr>
          <w:noProof/>
        </w:rPr>
        <w:lastRenderedPageBreak/>
        <w:drawing>
          <wp:inline distT="0" distB="0" distL="0" distR="0" wp14:anchorId="5FF093F6" wp14:editId="34E4C224">
            <wp:extent cx="5876925" cy="2990850"/>
            <wp:effectExtent l="0" t="0" r="9525" b="0"/>
            <wp:docPr id="1583285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1981" w14:textId="27CBDABC" w:rsidR="00046083" w:rsidRDefault="00046083" w:rsidP="00FF651B">
      <w:r>
        <w:t>We see the server above is started, giving us a meterpreter session.</w:t>
      </w:r>
    </w:p>
    <w:p w14:paraId="6F62A77F" w14:textId="0B4A8E55" w:rsidR="00046083" w:rsidRDefault="00046083" w:rsidP="00FF651B">
      <w:r>
        <w:t>We can then move to the cmd window we got open as the administrator and invoke command:</w:t>
      </w:r>
    </w:p>
    <w:p w14:paraId="166B6ACF" w14:textId="770B4221" w:rsidR="00046083" w:rsidRDefault="00046083" w:rsidP="00FF651B">
      <w:r>
        <w:t>Mshta.exe and use the url for the reverse TCP session we just set up.</w:t>
      </w:r>
    </w:p>
    <w:p w14:paraId="0736B8E5" w14:textId="77777777" w:rsidR="00046083" w:rsidRDefault="00046083" w:rsidP="00FF651B"/>
    <w:p w14:paraId="1AFE1E49" w14:textId="77777777" w:rsidR="00A96AD6" w:rsidRDefault="00046083" w:rsidP="00FF651B">
      <w:r>
        <w:rPr>
          <w:noProof/>
        </w:rPr>
        <w:drawing>
          <wp:inline distT="0" distB="0" distL="0" distR="0" wp14:anchorId="0A02C1E9" wp14:editId="7304CD90">
            <wp:extent cx="3086100" cy="1724025"/>
            <wp:effectExtent l="0" t="0" r="0" b="9525"/>
            <wp:docPr id="269415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A708" w14:textId="6D0ED3C9" w:rsidR="00A96AD6" w:rsidRDefault="006D5FF4" w:rsidP="00FF651B">
      <w:r>
        <w:t>(A clearer view of the 2 windows simultaneously, where Kali is out attack machine on the left, and the victim or target is the cmd window on the right.)</w:t>
      </w:r>
    </w:p>
    <w:p w14:paraId="4B17BB05" w14:textId="21DCA02D" w:rsidR="00046083" w:rsidRDefault="00A96AD6" w:rsidP="00FF651B">
      <w:r>
        <w:rPr>
          <w:noProof/>
        </w:rPr>
        <w:lastRenderedPageBreak/>
        <w:drawing>
          <wp:inline distT="0" distB="0" distL="0" distR="0" wp14:anchorId="175F4D6F" wp14:editId="3536E960">
            <wp:extent cx="5943600" cy="2790825"/>
            <wp:effectExtent l="0" t="0" r="0" b="9525"/>
            <wp:docPr id="2061399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9974" w14:textId="77777777" w:rsidR="006D5FF4" w:rsidRDefault="006D5FF4" w:rsidP="00FF651B"/>
    <w:p w14:paraId="0A5661FD" w14:textId="017F7F20" w:rsidR="006D5FF4" w:rsidRDefault="006D5FF4" w:rsidP="00FF651B">
      <w:r>
        <w:t>With the meterpreter session open, cd into the main drive.</w:t>
      </w:r>
    </w:p>
    <w:p w14:paraId="43F96597" w14:textId="13D6BE2C" w:rsidR="006D5FF4" w:rsidRDefault="006D5FF4" w:rsidP="00FF651B">
      <w:r>
        <w:rPr>
          <w:noProof/>
        </w:rPr>
        <w:drawing>
          <wp:inline distT="0" distB="0" distL="0" distR="0" wp14:anchorId="22A923DB" wp14:editId="288BBCCD">
            <wp:extent cx="5943600" cy="2266950"/>
            <wp:effectExtent l="0" t="0" r="0" b="0"/>
            <wp:docPr id="9899400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0B6E" w14:textId="55B26C67" w:rsidR="006D5FF4" w:rsidRDefault="006D5FF4" w:rsidP="00FF651B">
      <w:r>
        <w:t>We want to get to the Admin’s desktop to capture the flag there. Navigate to it and cat out the file to get the flag.</w:t>
      </w:r>
    </w:p>
    <w:p w14:paraId="7B45BB2D" w14:textId="6CEECF49" w:rsidR="006D5FF4" w:rsidRDefault="006D5FF4" w:rsidP="00FF651B">
      <w:r>
        <w:rPr>
          <w:noProof/>
        </w:rPr>
        <w:lastRenderedPageBreak/>
        <w:drawing>
          <wp:inline distT="0" distB="0" distL="0" distR="0" wp14:anchorId="72D7D5E4" wp14:editId="46E8D2E1">
            <wp:extent cx="5934075" cy="2657475"/>
            <wp:effectExtent l="0" t="0" r="9525" b="9525"/>
            <wp:docPr id="20182372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2E2E" w14:textId="77777777" w:rsidR="00D97CD7" w:rsidRPr="00FF651B" w:rsidRDefault="00D97CD7" w:rsidP="00FF651B"/>
    <w:sectPr w:rsidR="00D97CD7" w:rsidRPr="00FF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44"/>
    <w:rsid w:val="00046083"/>
    <w:rsid w:val="003F44EC"/>
    <w:rsid w:val="0056234D"/>
    <w:rsid w:val="006D5FF4"/>
    <w:rsid w:val="00A64A44"/>
    <w:rsid w:val="00A96AD6"/>
    <w:rsid w:val="00C75ADA"/>
    <w:rsid w:val="00C87A21"/>
    <w:rsid w:val="00D45B22"/>
    <w:rsid w:val="00D97CD7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C684"/>
  <w15:chartTrackingRefBased/>
  <w15:docId w15:val="{53A846FA-43FD-4CF2-A92F-762587D9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7</cp:revision>
  <dcterms:created xsi:type="dcterms:W3CDTF">2024-08-03T14:53:00Z</dcterms:created>
  <dcterms:modified xsi:type="dcterms:W3CDTF">2024-08-03T15:52:00Z</dcterms:modified>
</cp:coreProperties>
</file>