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A8C" w:rsidRDefault="006E5845">
      <w:pPr>
        <w:rPr>
          <w:sz w:val="44"/>
          <w:szCs w:val="44"/>
        </w:rPr>
      </w:pPr>
      <w:r w:rsidRPr="006E5845">
        <w:rPr>
          <w:sz w:val="44"/>
          <w:szCs w:val="44"/>
        </w:rPr>
        <w:t xml:space="preserve">Democracia escolar imágenes </w:t>
      </w:r>
    </w:p>
    <w:p w:rsidR="006E5845" w:rsidRDefault="006E5845">
      <w:pPr>
        <w:rPr>
          <w:sz w:val="44"/>
          <w:szCs w:val="44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hidden="0" allowOverlap="1" wp14:anchorId="1B3E9D7B" wp14:editId="4C2C380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905125" cy="2185035"/>
            <wp:effectExtent l="0" t="0" r="0" b="0"/>
            <wp:wrapNone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8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E5845" w:rsidRPr="006E5845" w:rsidRDefault="006E5845" w:rsidP="006E5845">
      <w:pPr>
        <w:rPr>
          <w:sz w:val="44"/>
          <w:szCs w:val="44"/>
        </w:rPr>
      </w:pPr>
    </w:p>
    <w:p w:rsidR="006E5845" w:rsidRP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hidden="0" allowOverlap="1" wp14:anchorId="43C3ED97" wp14:editId="4E7E81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77892" cy="2157582"/>
            <wp:effectExtent l="0" t="0" r="3810" b="0"/>
            <wp:wrapNone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892" cy="2157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  <w:r>
        <w:rPr>
          <w:noProof/>
          <w:lang w:eastAsia="es-CO"/>
        </w:rPr>
        <w:drawing>
          <wp:anchor distT="0" distB="0" distL="114300" distR="114300" simplePos="0" relativeHeight="251663360" behindDoc="0" locked="0" layoutInCell="1" hidden="0" allowOverlap="1" wp14:anchorId="2A6A1C33" wp14:editId="43C88C3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76500" cy="2476500"/>
            <wp:effectExtent l="0" t="0" r="0" b="0"/>
            <wp:wrapNone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E5845" w:rsidRPr="006E5845" w:rsidRDefault="006E5845" w:rsidP="006E5845">
      <w:pPr>
        <w:rPr>
          <w:sz w:val="44"/>
          <w:szCs w:val="44"/>
        </w:rPr>
      </w:pPr>
    </w:p>
    <w:p w:rsidR="006E5845" w:rsidRP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5408" behindDoc="0" locked="0" layoutInCell="1" hidden="0" allowOverlap="1" wp14:anchorId="795D021E" wp14:editId="00272E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71344" cy="2273935"/>
            <wp:effectExtent l="0" t="0" r="0" b="0"/>
            <wp:wrapNone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344" cy="227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E5845" w:rsidRP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jc w:val="center"/>
        <w:rPr>
          <w:sz w:val="44"/>
          <w:szCs w:val="44"/>
        </w:rPr>
      </w:pPr>
    </w:p>
    <w:p w:rsidR="006E5845" w:rsidRDefault="006E5845">
      <w:pPr>
        <w:jc w:val="center"/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hidden="0" allowOverlap="1" wp14:anchorId="50BC63C8" wp14:editId="664CC66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317875" cy="1809750"/>
            <wp:effectExtent l="0" t="0" r="0" b="0"/>
            <wp:wrapNone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E5845" w:rsidRP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Democracia moderna imágenes </w:t>
      </w:r>
    </w:p>
    <w:p w:rsidR="006E5845" w:rsidRDefault="006E5845" w:rsidP="006E5845">
      <w:pPr>
        <w:rPr>
          <w:sz w:val="44"/>
          <w:szCs w:val="44"/>
        </w:rPr>
      </w:pPr>
      <w:r>
        <w:rPr>
          <w:rFonts w:ascii="Arial" w:eastAsia="Arial" w:hAnsi="Arial" w:cs="Arial"/>
          <w:noProof/>
          <w:sz w:val="24"/>
          <w:szCs w:val="24"/>
          <w:lang w:eastAsia="es-CO"/>
        </w:rPr>
        <w:drawing>
          <wp:inline distT="114300" distB="114300" distL="114300" distR="114300" wp14:anchorId="538C8AC4" wp14:editId="51B46A41">
            <wp:extent cx="2968531" cy="1476692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8531" cy="1476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845" w:rsidRDefault="006E5845" w:rsidP="006E5845">
      <w:pPr>
        <w:rPr>
          <w:sz w:val="44"/>
          <w:szCs w:val="44"/>
        </w:rPr>
      </w:pPr>
      <w:r>
        <w:rPr>
          <w:rFonts w:ascii="Arial" w:eastAsia="Arial" w:hAnsi="Arial" w:cs="Arial"/>
          <w:noProof/>
          <w:sz w:val="24"/>
          <w:szCs w:val="24"/>
          <w:lang w:eastAsia="es-CO"/>
        </w:rPr>
        <w:drawing>
          <wp:inline distT="114300" distB="114300" distL="114300" distR="114300" wp14:anchorId="0A95E284" wp14:editId="331FA0BF">
            <wp:extent cx="4105635" cy="2314212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635" cy="2314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Gobierno escolar imágenes </w:t>
      </w:r>
    </w:p>
    <w:p w:rsidR="006E5845" w:rsidRDefault="006E5845" w:rsidP="006E5845">
      <w:pPr>
        <w:rPr>
          <w:sz w:val="44"/>
          <w:szCs w:val="44"/>
        </w:rPr>
      </w:pPr>
      <w:r>
        <w:rPr>
          <w:rFonts w:ascii="Arial" w:eastAsia="Arial" w:hAnsi="Arial" w:cs="Arial"/>
          <w:noProof/>
          <w:color w:val="202124"/>
          <w:sz w:val="24"/>
          <w:szCs w:val="24"/>
          <w:highlight w:val="white"/>
          <w:lang w:eastAsia="es-CO"/>
        </w:rPr>
        <w:drawing>
          <wp:inline distT="114300" distB="114300" distL="114300" distR="114300" wp14:anchorId="2010E5AD" wp14:editId="4347DB37">
            <wp:extent cx="3878921" cy="2150906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921" cy="2150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845" w:rsidRDefault="006E5845" w:rsidP="006E5845">
      <w:pPr>
        <w:rPr>
          <w:sz w:val="44"/>
          <w:szCs w:val="44"/>
        </w:rPr>
      </w:pPr>
    </w:p>
    <w:p w:rsidR="006E5845" w:rsidRDefault="006E5845" w:rsidP="006E5845">
      <w:pPr>
        <w:rPr>
          <w:sz w:val="44"/>
          <w:szCs w:val="44"/>
        </w:rPr>
      </w:pPr>
      <w:r>
        <w:rPr>
          <w:rFonts w:ascii="Arial" w:eastAsia="Arial" w:hAnsi="Arial" w:cs="Arial"/>
          <w:noProof/>
          <w:color w:val="202124"/>
          <w:sz w:val="32"/>
          <w:szCs w:val="32"/>
          <w:highlight w:val="white"/>
          <w:lang w:eastAsia="es-CO"/>
        </w:rPr>
        <w:drawing>
          <wp:inline distT="114300" distB="114300" distL="114300" distR="114300" wp14:anchorId="12B6327F" wp14:editId="72BBFDE3">
            <wp:extent cx="2459106" cy="1385412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106" cy="1385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845" w:rsidRDefault="006E5845" w:rsidP="006E5845">
      <w:pPr>
        <w:rPr>
          <w:sz w:val="44"/>
          <w:szCs w:val="44"/>
        </w:rPr>
      </w:pPr>
    </w:p>
    <w:p w:rsidR="006E5845" w:rsidRDefault="00E16DCF" w:rsidP="006E5845">
      <w:pPr>
        <w:rPr>
          <w:sz w:val="44"/>
          <w:szCs w:val="44"/>
        </w:rPr>
      </w:pPr>
      <w:r>
        <w:rPr>
          <w:sz w:val="44"/>
          <w:szCs w:val="44"/>
        </w:rPr>
        <w:t xml:space="preserve">Historia derechos Colombia </w:t>
      </w:r>
    </w:p>
    <w:p w:rsidR="00E16DCF" w:rsidRDefault="00E16DCF" w:rsidP="006E5845">
      <w:pPr>
        <w:rPr>
          <w:sz w:val="44"/>
          <w:szCs w:val="44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" name="Rectángulo 1" descr="Perspectivas históricas de los derechos humanos en Colombia | Ámbito  Juríd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ED539F" id="Rectángulo 1" o:spid="_x0000_s1026" alt="Perspectivas históricas de los derechos humanos en Colombia | Ámbito  Jurídic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bookmarkEnd w:id="0"/>
    </w:p>
    <w:p w:rsidR="006E5845" w:rsidRPr="006E5845" w:rsidRDefault="006E5845" w:rsidP="006E5845">
      <w:pPr>
        <w:rPr>
          <w:sz w:val="44"/>
          <w:szCs w:val="44"/>
        </w:rPr>
      </w:pPr>
    </w:p>
    <w:sectPr w:rsidR="006E5845" w:rsidRPr="006E58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5E79" w:rsidRDefault="00945E79" w:rsidP="006E5845">
      <w:pPr>
        <w:spacing w:after="0" w:line="240" w:lineRule="auto"/>
      </w:pPr>
      <w:r>
        <w:separator/>
      </w:r>
    </w:p>
  </w:endnote>
  <w:endnote w:type="continuationSeparator" w:id="0">
    <w:p w:rsidR="00945E79" w:rsidRDefault="00945E79" w:rsidP="006E5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5E79" w:rsidRDefault="00945E79" w:rsidP="006E5845">
      <w:pPr>
        <w:spacing w:after="0" w:line="240" w:lineRule="auto"/>
      </w:pPr>
      <w:r>
        <w:separator/>
      </w:r>
    </w:p>
  </w:footnote>
  <w:footnote w:type="continuationSeparator" w:id="0">
    <w:p w:rsidR="00945E79" w:rsidRDefault="00945E79" w:rsidP="006E58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845"/>
    <w:rsid w:val="00071621"/>
    <w:rsid w:val="00103F91"/>
    <w:rsid w:val="00317EA1"/>
    <w:rsid w:val="00466C21"/>
    <w:rsid w:val="006E5845"/>
    <w:rsid w:val="00945E79"/>
    <w:rsid w:val="00E16DCF"/>
    <w:rsid w:val="00FA0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408CD5-3C20-4ABA-9920-C4184700A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58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5845"/>
  </w:style>
  <w:style w:type="paragraph" w:styleId="Piedepgina">
    <w:name w:val="footer"/>
    <w:basedOn w:val="Normal"/>
    <w:link w:val="PiedepginaCar"/>
    <w:uiPriority w:val="99"/>
    <w:unhideWhenUsed/>
    <w:rsid w:val="006E58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58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4</Pages>
  <Words>26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2023-03-05T17:37:00Z</dcterms:created>
  <dcterms:modified xsi:type="dcterms:W3CDTF">2023-04-13T03:08:00Z</dcterms:modified>
</cp:coreProperties>
</file>