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ulo"/>
        <w:jc w:val="center"/>
      </w:pPr>
      <w:r>
        <w:t>Análise do Desempenho Anual da Empresa</w:t>
      </w:r>
    </w:p>
    <w:p>
      <w:pPr>
        <w:pStyle w:val="Subtitulo"/>
      </w:pPr>
      <w:r>
        <w:t>Para fazer a análise, responderemos as questões abaixo:</w:t>
      </w:r>
    </w:p>
    <w:p>
      <w:pPr>
        <w:pStyle w:val="Perguntas"/>
      </w:pPr>
      <w:r>
        <w:t>1- Valor Total da Folha Salarial -&gt; Qual foi o gasto total com salários de funcionários pela empresa?</w:t>
      </w:r>
    </w:p>
    <w:p>
      <w:pPr>
        <w:pStyle w:val="Respostas"/>
      </w:pPr>
      <w:r>
        <w:t>R: O total de folha salarial é de R$ 2,717,493.22</w:t>
      </w:r>
    </w:p>
    <w:p>
      <w:pPr>
        <w:pStyle w:val="Perguntas"/>
      </w:pPr>
      <w:r>
        <w:t>2- Qual foi o faturamento da empresa?</w:t>
      </w:r>
    </w:p>
    <w:p>
      <w:pPr>
        <w:pStyle w:val="Respostas"/>
      </w:pPr>
      <w:r>
        <w:t>R: O Faturamento foi de R$ 5,519,160.00</w:t>
      </w:r>
    </w:p>
    <w:p>
      <w:pPr>
        <w:pStyle w:val="Perguntas"/>
      </w:pPr>
      <w:r>
        <w:t>3- Qual o % de funcionários que já fechou algum contrato?</w:t>
      </w:r>
    </w:p>
    <w:p>
      <w:pPr>
        <w:pStyle w:val="Respostas"/>
      </w:pPr>
      <w:r>
        <w:t>R: O Percentual foi de 86.84%</w:t>
      </w:r>
    </w:p>
    <w:p>
      <w:pPr>
        <w:pStyle w:val="Perguntas"/>
      </w:pPr>
      <w:r>
        <w:t>4- Cálculo do total de contratos que cada área da empresa já fechou</w:t>
      </w:r>
    </w:p>
    <w:p>
      <w:pPr>
        <w:pStyle w:val="Respostas"/>
      </w:pPr>
      <w:r>
        <w:t>R: &lt;bound method Series.to_dict of Area</w:t>
        <w:br/>
        <w:t>Administrativo    63</w:t>
        <w:br/>
        <w:t>Operações         48</w:t>
        <w:br/>
        <w:t>Comercial         44</w:t>
        <w:br/>
        <w:t>Financeiro        42</w:t>
        <w:br/>
        <w:t>Logística         40</w:t>
        <w:br/>
        <w:t>Name: count, dtype: int64&gt;</w:t>
      </w:r>
    </w:p>
    <w:p>
      <w:r>
        <w:drawing>
          <wp:inline xmlns:a="http://schemas.openxmlformats.org/drawingml/2006/main" xmlns:pic="http://schemas.openxmlformats.org/drawingml/2006/picture">
            <wp:extent cx="2286000" cy="171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erguntas"/>
      </w:pPr>
      <w:r>
        <w:t>5- Cálculo do total de funcionários por área</w:t>
      </w:r>
    </w:p>
    <w:p>
      <w:pPr>
        <w:pStyle w:val="Respostas"/>
      </w:pPr>
      <w:r>
        <w:t>R: &lt;bound method Series.to_dict of Area</w:t>
        <w:br/>
        <w:t>Administrativo    63</w:t>
        <w:br/>
        <w:t>Operações         48</w:t>
        <w:br/>
        <w:t>Comercial         44</w:t>
        <w:br/>
        <w:t>Financeiro        42</w:t>
        <w:br/>
        <w:t>Logística         40</w:t>
        <w:br/>
        <w:t>Name: count, dtype: int64&gt;</w:t>
      </w:r>
    </w:p>
    <w:p>
      <w:r>
        <w:drawing>
          <wp:inline xmlns:a="http://schemas.openxmlformats.org/drawingml/2006/main" xmlns:pic="http://schemas.openxmlformats.org/drawingml/2006/picture">
            <wp:extent cx="2286000" cy="1714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erguntas"/>
      </w:pPr>
      <w:r>
        <w:t>6- Qual o ticket médio mensal (faturamento médio mensal) dos contratos?</w:t>
      </w:r>
    </w:p>
    <w:p>
      <w:pPr>
        <w:pStyle w:val="Respostas"/>
      </w:pPr>
      <w:r>
        <w:t>R: O ticket médio mensal é de R$ 2,502.56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ulo">
    <w:name w:val="Titulo"/>
    <w:rPr>
      <w:rFonts w:ascii="Calibri" w:hAnsi="Calibri"/>
      <w:b/>
      <w:sz w:val="40"/>
    </w:rPr>
  </w:style>
  <w:style w:type="paragraph" w:customStyle="1" w:styleId="Subtitulo">
    <w:name w:val="Subtitulo"/>
    <w:rPr>
      <w:rFonts w:ascii="Calibri" w:hAnsi="Calibri"/>
      <w:b/>
      <w:sz w:val="32"/>
    </w:rPr>
  </w:style>
  <w:style w:type="paragraph" w:customStyle="1" w:styleId="Perguntas">
    <w:name w:val="Perguntas"/>
    <w:rPr>
      <w:rFonts w:ascii="Calibri" w:hAnsi="Calibri"/>
      <w:b/>
      <w:sz w:val="24"/>
    </w:rPr>
  </w:style>
  <w:style w:type="paragraph" w:customStyle="1" w:styleId="Respostas">
    <w:name w:val="Respostas"/>
    <w:rPr>
      <w:rFonts w:ascii="Calibri" w:hAnsi="Calibri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